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7EB3" w14:textId="392380D7" w:rsidR="00B708E2" w:rsidRPr="007A393B" w:rsidRDefault="00446BF1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7C2A2DB" wp14:editId="2DC732A7">
            <wp:simplePos x="0" y="0"/>
            <wp:positionH relativeFrom="column">
              <wp:posOffset>-1038225</wp:posOffset>
            </wp:positionH>
            <wp:positionV relativeFrom="paragraph">
              <wp:posOffset>-838200</wp:posOffset>
            </wp:positionV>
            <wp:extent cx="2084705" cy="828675"/>
            <wp:effectExtent l="0" t="0" r="0" b="9525"/>
            <wp:wrapSquare wrapText="bothSides"/>
            <wp:docPr id="12" name="Image 11" descr="Une image contenant Police, logo, texte, Graphique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2AFBB0B1-3382-8DA9-8CD0-1415D71151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Une image contenant Police, logo, texte, Graphique&#10;&#10;Le contenu généré par l’IA peut être incorrect.">
                      <a:extLst>
                        <a:ext uri="{FF2B5EF4-FFF2-40B4-BE49-F238E27FC236}">
                          <a16:creationId xmlns:a16="http://schemas.microsoft.com/office/drawing/2014/main" id="{2AFBB0B1-3382-8DA9-8CD0-1415D71151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7A393B">
        <w:rPr>
          <w:b/>
          <w:sz w:val="44"/>
          <w:lang w:val="fr-FR"/>
        </w:rPr>
        <w:t>APOCAL’IPSSI 2025</w:t>
      </w:r>
      <w:r w:rsidR="00000000" w:rsidRPr="007A393B">
        <w:rPr>
          <w:lang w:val="fr-FR"/>
        </w:rPr>
        <w:br/>
      </w:r>
    </w:p>
    <w:p w14:paraId="33457C89" w14:textId="2C259720" w:rsidR="00B708E2" w:rsidRPr="007A393B" w:rsidRDefault="007A393B">
      <w:pPr>
        <w:jc w:val="center"/>
        <w:rPr>
          <w:lang w:val="fr-FR"/>
        </w:rPr>
      </w:pPr>
      <w:r>
        <w:rPr>
          <w:i/>
          <w:sz w:val="28"/>
          <w:lang w:val="fr-FR"/>
        </w:rPr>
        <w:t>M</w:t>
      </w:r>
      <w:r w:rsidRPr="007A393B">
        <w:rPr>
          <w:i/>
          <w:sz w:val="28"/>
          <w:lang w:val="fr-FR"/>
        </w:rPr>
        <w:t>émoire de projet de groupe</w:t>
      </w:r>
      <w:r w:rsidRPr="007A393B">
        <w:rPr>
          <w:lang w:val="fr-FR"/>
        </w:rPr>
        <w:br/>
      </w:r>
      <w:r w:rsidRPr="007A393B">
        <w:rPr>
          <w:lang w:val="fr-FR"/>
        </w:rPr>
        <w:br/>
      </w:r>
    </w:p>
    <w:p w14:paraId="0BC74FA4" w14:textId="35BDA3E3" w:rsidR="00B708E2" w:rsidRPr="007A393B" w:rsidRDefault="00000000">
      <w:pPr>
        <w:jc w:val="center"/>
        <w:rPr>
          <w:lang w:val="fr-FR"/>
        </w:rPr>
      </w:pPr>
      <w:r w:rsidRPr="007A393B">
        <w:rPr>
          <w:b/>
          <w:sz w:val="36"/>
          <w:lang w:val="fr-FR"/>
        </w:rPr>
        <w:t xml:space="preserve">« </w:t>
      </w:r>
      <w:proofErr w:type="spellStart"/>
      <w:r w:rsidR="007A393B">
        <w:rPr>
          <w:b/>
          <w:sz w:val="36"/>
          <w:lang w:val="fr-FR"/>
        </w:rPr>
        <w:t>Poc</w:t>
      </w:r>
      <w:proofErr w:type="spellEnd"/>
      <w:r w:rsidR="007A393B">
        <w:rPr>
          <w:b/>
          <w:sz w:val="36"/>
          <w:lang w:val="fr-FR"/>
        </w:rPr>
        <w:t xml:space="preserve"> IA </w:t>
      </w:r>
      <w:proofErr w:type="gramStart"/>
      <w:r w:rsidR="007A393B" w:rsidRPr="007A393B">
        <w:rPr>
          <w:b/>
          <w:sz w:val="36"/>
          <w:lang w:val="fr-FR"/>
        </w:rPr>
        <w:t>APOCAL’IPSSI</w:t>
      </w:r>
      <w:r w:rsidRPr="007A393B">
        <w:rPr>
          <w:b/>
          <w:sz w:val="36"/>
          <w:lang w:val="fr-FR"/>
        </w:rPr>
        <w:t>»</w:t>
      </w:r>
      <w:proofErr w:type="gramEnd"/>
      <w:r w:rsidRPr="007A393B">
        <w:rPr>
          <w:lang w:val="fr-FR"/>
        </w:rPr>
        <w:br/>
      </w:r>
    </w:p>
    <w:p w14:paraId="7846FF12" w14:textId="47450C03" w:rsidR="00B708E2" w:rsidRPr="007A393B" w:rsidRDefault="00000000">
      <w:pPr>
        <w:jc w:val="center"/>
        <w:rPr>
          <w:lang w:val="fr-FR"/>
        </w:rPr>
      </w:pPr>
      <w:r w:rsidRPr="007A393B">
        <w:rPr>
          <w:sz w:val="24"/>
          <w:lang w:val="fr-FR"/>
        </w:rPr>
        <w:t>Assistant intelligent de synthèse de documents</w:t>
      </w:r>
      <w:r w:rsidRPr="007A393B">
        <w:rPr>
          <w:lang w:val="fr-FR"/>
        </w:rPr>
        <w:br/>
      </w:r>
    </w:p>
    <w:p w14:paraId="56B45418" w14:textId="77777777" w:rsidR="00B708E2" w:rsidRPr="007A393B" w:rsidRDefault="00000000">
      <w:pPr>
        <w:jc w:val="center"/>
        <w:rPr>
          <w:lang w:val="fr-FR"/>
        </w:rPr>
      </w:pPr>
      <w:r w:rsidRPr="007A393B">
        <w:rPr>
          <w:sz w:val="24"/>
          <w:lang w:val="fr-FR"/>
        </w:rPr>
        <w:t>Du 30 juin au 4 juillet 2025</w:t>
      </w:r>
      <w:r w:rsidRPr="007A393B">
        <w:rPr>
          <w:lang w:val="fr-FR"/>
        </w:rPr>
        <w:br/>
      </w:r>
      <w:r w:rsidRPr="007A393B">
        <w:rPr>
          <w:lang w:val="fr-FR"/>
        </w:rPr>
        <w:br/>
      </w:r>
    </w:p>
    <w:p w14:paraId="324A243B" w14:textId="77777777" w:rsidR="007A393B" w:rsidRDefault="00000000" w:rsidP="007A393B">
      <w:pPr>
        <w:rPr>
          <w:lang w:val="fr-FR"/>
        </w:rPr>
      </w:pPr>
      <w:r w:rsidRPr="007A393B">
        <w:rPr>
          <w:lang w:val="fr-FR"/>
        </w:rPr>
        <w:t xml:space="preserve">Équipe : </w:t>
      </w:r>
      <w:r w:rsidR="007A393B" w:rsidRPr="007A393B">
        <w:rPr>
          <w:lang w:val="fr-FR"/>
        </w:rPr>
        <w:t>22</w:t>
      </w:r>
      <w:r w:rsidRPr="007A393B">
        <w:rPr>
          <w:lang w:val="fr-FR"/>
        </w:rPr>
        <w:br/>
      </w:r>
      <w:r w:rsidRPr="007A393B">
        <w:rPr>
          <w:lang w:val="fr-FR"/>
        </w:rPr>
        <w:br/>
        <w:t>Membres et rôles :</w:t>
      </w:r>
    </w:p>
    <w:p w14:paraId="54EF3909" w14:textId="613E68DF" w:rsidR="007A393B" w:rsidRPr="007A393B" w:rsidRDefault="007A393B" w:rsidP="007A393B">
      <w:pPr>
        <w:pStyle w:val="Paragraphedeliste"/>
        <w:numPr>
          <w:ilvl w:val="0"/>
          <w:numId w:val="10"/>
        </w:numPr>
        <w:rPr>
          <w:lang w:val="fr-FR"/>
        </w:rPr>
      </w:pPr>
      <w:r w:rsidRPr="007A393B">
        <w:rPr>
          <w:lang w:val="fr-FR"/>
        </w:rPr>
        <w:t xml:space="preserve">Théo </w:t>
      </w:r>
      <w:proofErr w:type="gramStart"/>
      <w:r w:rsidRPr="007A393B">
        <w:rPr>
          <w:lang w:val="fr-FR"/>
        </w:rPr>
        <w:t>Gravez:</w:t>
      </w:r>
      <w:proofErr w:type="gramEnd"/>
      <w:r w:rsidRPr="007A393B">
        <w:rPr>
          <w:lang w:val="fr-FR"/>
        </w:rPr>
        <w:t xml:space="preserve"> Mémoire </w:t>
      </w:r>
    </w:p>
    <w:p w14:paraId="786BE6FB" w14:textId="77777777" w:rsidR="007A393B" w:rsidRPr="007A393B" w:rsidRDefault="007A393B" w:rsidP="007A393B">
      <w:pPr>
        <w:pStyle w:val="Paragraphedeliste"/>
        <w:numPr>
          <w:ilvl w:val="0"/>
          <w:numId w:val="10"/>
        </w:numPr>
      </w:pPr>
      <w:r w:rsidRPr="007A393B">
        <w:rPr>
          <w:lang w:val="fr-FR"/>
        </w:rPr>
        <w:t xml:space="preserve">Julien </w:t>
      </w:r>
      <w:proofErr w:type="gramStart"/>
      <w:r w:rsidRPr="007A393B">
        <w:rPr>
          <w:lang w:val="fr-FR"/>
        </w:rPr>
        <w:t>Binet:</w:t>
      </w:r>
      <w:proofErr w:type="gramEnd"/>
      <w:r w:rsidRPr="007A393B">
        <w:rPr>
          <w:lang w:val="fr-FR"/>
        </w:rPr>
        <w:t xml:space="preserve">  Présentation</w:t>
      </w:r>
      <w:r w:rsidRPr="007A393B">
        <w:t> </w:t>
      </w:r>
    </w:p>
    <w:p w14:paraId="5E892DC8" w14:textId="77777777" w:rsidR="007A393B" w:rsidRPr="007A393B" w:rsidRDefault="007A393B" w:rsidP="007A393B">
      <w:pPr>
        <w:pStyle w:val="Paragraphedeliste"/>
        <w:numPr>
          <w:ilvl w:val="0"/>
          <w:numId w:val="10"/>
        </w:numPr>
      </w:pPr>
      <w:r w:rsidRPr="007A393B">
        <w:rPr>
          <w:lang w:val="fr-FR"/>
        </w:rPr>
        <w:t xml:space="preserve">Yanis </w:t>
      </w:r>
      <w:proofErr w:type="spellStart"/>
      <w:r w:rsidRPr="007A393B">
        <w:rPr>
          <w:lang w:val="fr-FR"/>
        </w:rPr>
        <w:t>Helali</w:t>
      </w:r>
      <w:proofErr w:type="spellEnd"/>
      <w:r w:rsidRPr="007A393B">
        <w:rPr>
          <w:lang w:val="fr-FR"/>
        </w:rPr>
        <w:t xml:space="preserve"> : Docker - Scrum </w:t>
      </w:r>
      <w:r w:rsidRPr="007A393B">
        <w:t> </w:t>
      </w:r>
    </w:p>
    <w:p w14:paraId="4FAE4293" w14:textId="77777777" w:rsidR="007A393B" w:rsidRPr="007A393B" w:rsidRDefault="007A393B" w:rsidP="007A393B">
      <w:pPr>
        <w:pStyle w:val="Paragraphedeliste"/>
        <w:numPr>
          <w:ilvl w:val="0"/>
          <w:numId w:val="10"/>
        </w:numPr>
      </w:pPr>
      <w:r w:rsidRPr="007A393B">
        <w:rPr>
          <w:lang w:val="fr-FR"/>
        </w:rPr>
        <w:t>Yannick Coulibaly : back</w:t>
      </w:r>
      <w:r w:rsidRPr="007A393B">
        <w:t> </w:t>
      </w:r>
    </w:p>
    <w:p w14:paraId="6B3CD0F9" w14:textId="77777777" w:rsidR="007A393B" w:rsidRPr="007A393B" w:rsidRDefault="007A393B" w:rsidP="007A393B">
      <w:pPr>
        <w:pStyle w:val="Paragraphedeliste"/>
        <w:numPr>
          <w:ilvl w:val="0"/>
          <w:numId w:val="10"/>
        </w:numPr>
      </w:pPr>
      <w:r w:rsidRPr="007A393B">
        <w:rPr>
          <w:lang w:val="fr-FR"/>
        </w:rPr>
        <w:t>Duncan Costes : Test </w:t>
      </w:r>
      <w:r w:rsidRPr="007A393B">
        <w:t> </w:t>
      </w:r>
    </w:p>
    <w:p w14:paraId="5F0AEE9D" w14:textId="1DADDF27" w:rsidR="00B708E2" w:rsidRPr="007A393B" w:rsidRDefault="007A393B" w:rsidP="007A393B">
      <w:pPr>
        <w:pStyle w:val="Paragraphedeliste"/>
        <w:numPr>
          <w:ilvl w:val="0"/>
          <w:numId w:val="10"/>
        </w:numPr>
      </w:pPr>
      <w:r w:rsidRPr="007A393B">
        <w:rPr>
          <w:lang w:val="fr-FR"/>
        </w:rPr>
        <w:t xml:space="preserve">Balthazar </w:t>
      </w:r>
      <w:proofErr w:type="spellStart"/>
      <w:r w:rsidRPr="007A393B">
        <w:rPr>
          <w:lang w:val="fr-FR"/>
        </w:rPr>
        <w:t>Beguin</w:t>
      </w:r>
      <w:proofErr w:type="spellEnd"/>
      <w:r w:rsidRPr="007A393B">
        <w:rPr>
          <w:lang w:val="fr-FR"/>
        </w:rPr>
        <w:t xml:space="preserve"> : Front </w:t>
      </w:r>
      <w:r w:rsidRPr="007A393B">
        <w:t> </w:t>
      </w:r>
      <w:r w:rsidRPr="007A393B">
        <w:rPr>
          <w:lang w:val="fr-FR"/>
        </w:rPr>
        <w:br/>
      </w:r>
    </w:p>
    <w:p w14:paraId="411E3741" w14:textId="77777777" w:rsidR="007A393B" w:rsidRDefault="00000000" w:rsidP="007A393B">
      <w:proofErr w:type="spellStart"/>
      <w:proofErr w:type="gramStart"/>
      <w:r>
        <w:t>Encadrants</w:t>
      </w:r>
      <w:proofErr w:type="spellEnd"/>
      <w:r>
        <w:t xml:space="preserve"> :</w:t>
      </w:r>
      <w:proofErr w:type="gramEnd"/>
    </w:p>
    <w:p w14:paraId="78EE2BA9" w14:textId="77777777" w:rsidR="007A393B" w:rsidRDefault="00000000" w:rsidP="007A393B">
      <w:pPr>
        <w:pStyle w:val="Paragraphedeliste"/>
        <w:numPr>
          <w:ilvl w:val="0"/>
          <w:numId w:val="11"/>
        </w:numPr>
      </w:pPr>
      <w:r>
        <w:t>Sayf BEJAOUI (MIA)</w:t>
      </w:r>
    </w:p>
    <w:p w14:paraId="4170EB54" w14:textId="433F92C3" w:rsidR="00B708E2" w:rsidRDefault="00000000" w:rsidP="007A393B">
      <w:pPr>
        <w:pStyle w:val="Paragraphedeliste"/>
        <w:numPr>
          <w:ilvl w:val="0"/>
          <w:numId w:val="11"/>
        </w:numPr>
      </w:pPr>
      <w:r>
        <w:t>Nathan LAURY (BD)</w:t>
      </w:r>
      <w:r>
        <w:br/>
      </w:r>
      <w:r>
        <w:br/>
      </w:r>
    </w:p>
    <w:p w14:paraId="2400DDBE" w14:textId="06F93242" w:rsidR="00B708E2" w:rsidRPr="007A393B" w:rsidRDefault="00000000">
      <w:pPr>
        <w:rPr>
          <w:lang w:val="fr-FR"/>
        </w:rPr>
      </w:pPr>
      <w:r w:rsidRPr="007A393B">
        <w:rPr>
          <w:lang w:val="fr-FR"/>
        </w:rPr>
        <w:t>Formation :</w:t>
      </w:r>
      <w:r w:rsidRPr="007A393B">
        <w:rPr>
          <w:lang w:val="fr-FR"/>
        </w:rPr>
        <w:br/>
        <w:t>BD</w:t>
      </w:r>
      <w:r w:rsidR="007A393B">
        <w:rPr>
          <w:lang w:val="fr-FR"/>
        </w:rPr>
        <w:t>/</w:t>
      </w:r>
      <w:r w:rsidRPr="007A393B">
        <w:rPr>
          <w:lang w:val="fr-FR"/>
        </w:rPr>
        <w:t>MIA – IPSSI</w:t>
      </w:r>
      <w:r w:rsidRPr="007A393B">
        <w:rPr>
          <w:lang w:val="fr-FR"/>
        </w:rPr>
        <w:br/>
      </w:r>
      <w:r w:rsidRPr="007A393B">
        <w:rPr>
          <w:lang w:val="fr-FR"/>
        </w:rPr>
        <w:br/>
      </w:r>
    </w:p>
    <w:p w14:paraId="50478EE6" w14:textId="098E9887" w:rsidR="00B708E2" w:rsidRPr="007A393B" w:rsidRDefault="00000000">
      <w:pPr>
        <w:rPr>
          <w:lang w:val="fr-FR"/>
        </w:rPr>
      </w:pPr>
      <w:r w:rsidRPr="007A393B">
        <w:rPr>
          <w:lang w:val="fr-FR"/>
        </w:rPr>
        <w:t>Lieu : En distanciel, Teams</w:t>
      </w:r>
      <w:r w:rsidRPr="007A393B">
        <w:rPr>
          <w:lang w:val="fr-FR"/>
        </w:rPr>
        <w:br/>
        <w:t xml:space="preserve">Date de rendu : </w:t>
      </w:r>
      <w:r w:rsidR="007A393B">
        <w:rPr>
          <w:lang w:val="fr-FR"/>
        </w:rPr>
        <w:t>3 juillet 2025</w:t>
      </w:r>
      <w:r w:rsidRPr="007A393B">
        <w:rPr>
          <w:lang w:val="fr-FR"/>
        </w:rPr>
        <w:br/>
      </w:r>
    </w:p>
    <w:sectPr w:rsidR="00B708E2" w:rsidRPr="007A39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26AC1" w14:textId="77777777" w:rsidR="001D2CA9" w:rsidRDefault="001D2CA9" w:rsidP="00446BF1">
      <w:pPr>
        <w:spacing w:after="0" w:line="240" w:lineRule="auto"/>
      </w:pPr>
      <w:r>
        <w:separator/>
      </w:r>
    </w:p>
  </w:endnote>
  <w:endnote w:type="continuationSeparator" w:id="0">
    <w:p w14:paraId="7ED38454" w14:textId="77777777" w:rsidR="001D2CA9" w:rsidRDefault="001D2CA9" w:rsidP="0044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1584B" w14:textId="77777777" w:rsidR="001D2CA9" w:rsidRDefault="001D2CA9" w:rsidP="00446BF1">
      <w:pPr>
        <w:spacing w:after="0" w:line="240" w:lineRule="auto"/>
      </w:pPr>
      <w:r>
        <w:separator/>
      </w:r>
    </w:p>
  </w:footnote>
  <w:footnote w:type="continuationSeparator" w:id="0">
    <w:p w14:paraId="3E3195B9" w14:textId="77777777" w:rsidR="001D2CA9" w:rsidRDefault="001D2CA9" w:rsidP="0044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B05CC8"/>
    <w:multiLevelType w:val="hybridMultilevel"/>
    <w:tmpl w:val="5C4AF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42A9A"/>
    <w:multiLevelType w:val="hybridMultilevel"/>
    <w:tmpl w:val="BD40C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67294">
    <w:abstractNumId w:val="8"/>
  </w:num>
  <w:num w:numId="2" w16cid:durableId="10839356">
    <w:abstractNumId w:val="6"/>
  </w:num>
  <w:num w:numId="3" w16cid:durableId="403375399">
    <w:abstractNumId w:val="5"/>
  </w:num>
  <w:num w:numId="4" w16cid:durableId="379061317">
    <w:abstractNumId w:val="4"/>
  </w:num>
  <w:num w:numId="5" w16cid:durableId="1503815762">
    <w:abstractNumId w:val="7"/>
  </w:num>
  <w:num w:numId="6" w16cid:durableId="448665133">
    <w:abstractNumId w:val="3"/>
  </w:num>
  <w:num w:numId="7" w16cid:durableId="2001688756">
    <w:abstractNumId w:val="2"/>
  </w:num>
  <w:num w:numId="8" w16cid:durableId="307394120">
    <w:abstractNumId w:val="1"/>
  </w:num>
  <w:num w:numId="9" w16cid:durableId="1575777323">
    <w:abstractNumId w:val="0"/>
  </w:num>
  <w:num w:numId="10" w16cid:durableId="940994585">
    <w:abstractNumId w:val="10"/>
  </w:num>
  <w:num w:numId="11" w16cid:durableId="1247806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A94"/>
    <w:rsid w:val="001D2CA9"/>
    <w:rsid w:val="0029639D"/>
    <w:rsid w:val="00326F90"/>
    <w:rsid w:val="00446BF1"/>
    <w:rsid w:val="0072461F"/>
    <w:rsid w:val="007A393B"/>
    <w:rsid w:val="00AA1D8D"/>
    <w:rsid w:val="00B47730"/>
    <w:rsid w:val="00B708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EEEE4A"/>
  <w14:defaultImageDpi w14:val="300"/>
  <w15:docId w15:val="{28D00000-C0AC-464C-8432-CC576BFC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Theo GRAVEZ</cp:lastModifiedBy>
  <cp:revision>3</cp:revision>
  <dcterms:created xsi:type="dcterms:W3CDTF">2013-12-23T23:15:00Z</dcterms:created>
  <dcterms:modified xsi:type="dcterms:W3CDTF">2025-07-01T07:33:00Z</dcterms:modified>
  <cp:category/>
</cp:coreProperties>
</file>