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30F" w14:textId="048B2307" w:rsidR="00564382" w:rsidRPr="007A6472" w:rsidRDefault="00B63345" w:rsidP="007A6472">
      <w:pPr>
        <w:pStyle w:val="Titre1"/>
        <w:rPr>
          <w:rFonts w:ascii="Cambria" w:hAnsi="Cambria"/>
        </w:rPr>
      </w:pPr>
      <w:r>
        <w:rPr>
          <w:rFonts w:ascii="Cambria" w:hAnsi="Cambria"/>
        </w:rPr>
        <w:t>API</w:t>
      </w:r>
    </w:p>
    <w:p w14:paraId="0DD39D09" w14:textId="77777777" w:rsidR="007A6472" w:rsidRPr="007A6472" w:rsidRDefault="007A6472" w:rsidP="007A6472">
      <w:pPr>
        <w:rPr>
          <w:rFonts w:ascii="Cambria" w:hAnsi="Cambria"/>
        </w:rPr>
      </w:pPr>
    </w:p>
    <w:p w14:paraId="0A3C19CC" w14:textId="77777777" w:rsidR="007A6472" w:rsidRPr="007A6472" w:rsidRDefault="007A6472" w:rsidP="007A6472">
      <w:pPr>
        <w:rPr>
          <w:rFonts w:ascii="Cambria" w:hAnsi="Cambria"/>
        </w:rPr>
      </w:pPr>
      <w:r w:rsidRPr="007A6472">
        <w:rPr>
          <w:rFonts w:ascii="Cambria" w:hAnsi="Cambria"/>
        </w:rPr>
        <w:t>Exercice :</w:t>
      </w:r>
    </w:p>
    <w:p w14:paraId="3EB64B13" w14:textId="77777777" w:rsidR="007A6472" w:rsidRDefault="007A6472" w:rsidP="007A6472">
      <w:pPr>
        <w:rPr>
          <w:rFonts w:ascii="Cambria" w:hAnsi="Cambria"/>
        </w:rPr>
      </w:pPr>
    </w:p>
    <w:p w14:paraId="726AF8EF" w14:textId="286ACC4D" w:rsidR="007A6472" w:rsidRPr="00A96EFA" w:rsidRDefault="00B63345" w:rsidP="007A6472">
      <w:pPr>
        <w:pStyle w:val="Paragraphedeliste"/>
        <w:numPr>
          <w:ilvl w:val="0"/>
          <w:numId w:val="2"/>
        </w:numPr>
        <w:rPr>
          <w:rFonts w:ascii="Cambria" w:eastAsia="Times New Roman" w:hAnsi="Cambria" w:cs="Times New Roman"/>
          <w:sz w:val="21"/>
          <w:szCs w:val="21"/>
          <w:lang w:eastAsia="fr-FR"/>
        </w:rPr>
      </w:pPr>
      <w:r>
        <w:rPr>
          <w:rFonts w:ascii="Cambria" w:hAnsi="Cambria"/>
          <w:sz w:val="21"/>
          <w:szCs w:val="21"/>
        </w:rPr>
        <w:t xml:space="preserve">Télécharger </w:t>
      </w:r>
      <w:proofErr w:type="spellStart"/>
      <w:r>
        <w:rPr>
          <w:rFonts w:ascii="Cambria" w:hAnsi="Cambria"/>
          <w:sz w:val="21"/>
          <w:szCs w:val="21"/>
        </w:rPr>
        <w:t>Postman</w:t>
      </w:r>
      <w:proofErr w:type="spellEnd"/>
    </w:p>
    <w:p w14:paraId="5084B405" w14:textId="77777777" w:rsidR="00A96EFA" w:rsidRPr="00A96EFA" w:rsidRDefault="00A96EFA" w:rsidP="00A96EFA">
      <w:pPr>
        <w:pStyle w:val="Paragraphedeliste"/>
        <w:ind w:left="1440"/>
        <w:rPr>
          <w:rFonts w:ascii="Cambria" w:hAnsi="Cambria"/>
          <w:sz w:val="21"/>
          <w:szCs w:val="21"/>
        </w:rPr>
      </w:pPr>
    </w:p>
    <w:p w14:paraId="0DFB0155" w14:textId="1E0FFDE9" w:rsidR="007A6472" w:rsidRPr="00A96EFA" w:rsidRDefault="00B63345" w:rsidP="007A6472">
      <w:pPr>
        <w:pStyle w:val="Paragraphedeliste"/>
        <w:numPr>
          <w:ilvl w:val="0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Exploitation d’une API</w:t>
      </w:r>
      <w:r w:rsidR="000C1F06" w:rsidRPr="00A96EFA">
        <w:rPr>
          <w:rFonts w:ascii="Cambria" w:hAnsi="Cambria"/>
          <w:sz w:val="21"/>
          <w:szCs w:val="21"/>
        </w:rPr>
        <w:t> </w:t>
      </w:r>
      <w:r>
        <w:rPr>
          <w:rFonts w:ascii="Cambria" w:hAnsi="Cambria"/>
          <w:sz w:val="21"/>
          <w:szCs w:val="21"/>
        </w:rPr>
        <w:t xml:space="preserve">( </w:t>
      </w:r>
      <w:hyperlink r:id="rId7" w:history="1">
        <w:r w:rsidRPr="00EC12FA">
          <w:rPr>
            <w:rStyle w:val="Lienhypertexte"/>
            <w:rFonts w:ascii="Cambria" w:hAnsi="Cambria"/>
            <w:sz w:val="21"/>
            <w:szCs w:val="21"/>
          </w:rPr>
          <w:t>http://omdbapi.com</w:t>
        </w:r>
      </w:hyperlink>
      <w:r>
        <w:rPr>
          <w:rFonts w:ascii="Cambria" w:hAnsi="Cambria"/>
          <w:sz w:val="21"/>
          <w:szCs w:val="21"/>
        </w:rPr>
        <w:t xml:space="preserve"> )</w:t>
      </w:r>
    </w:p>
    <w:p w14:paraId="716EC15D" w14:textId="67025BAF" w:rsidR="000C1F06" w:rsidRPr="00A96EFA" w:rsidRDefault="00B63345" w:rsidP="000C1F06">
      <w:pPr>
        <w:pStyle w:val="Paragraphedeliste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Demander une clef d’API dans l’onglet API key</w:t>
      </w:r>
    </w:p>
    <w:p w14:paraId="40FD026C" w14:textId="53A0FDE0" w:rsidR="007A6472" w:rsidRPr="00A96EFA" w:rsidRDefault="00B63345" w:rsidP="000C1F06">
      <w:pPr>
        <w:pStyle w:val="Paragraphedeliste"/>
        <w:numPr>
          <w:ilvl w:val="1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Entrer l’url reçu par mail dans </w:t>
      </w:r>
      <w:proofErr w:type="spellStart"/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postman</w:t>
      </w:r>
      <w:proofErr w:type="spellEnd"/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et envoyer la requête</w:t>
      </w:r>
    </w:p>
    <w:p w14:paraId="2D7FBB2B" w14:textId="77777777" w:rsidR="006D00C9" w:rsidRPr="006D00C9" w:rsidRDefault="006D00C9" w:rsidP="006D00C9">
      <w:pPr>
        <w:pStyle w:val="Paragraphedeliste"/>
        <w:rPr>
          <w:rFonts w:ascii="Cambria" w:hAnsi="Cambria"/>
          <w:sz w:val="21"/>
          <w:szCs w:val="21"/>
        </w:rPr>
      </w:pPr>
    </w:p>
    <w:p w14:paraId="2533AF77" w14:textId="67BA0439" w:rsidR="006D00C9" w:rsidRPr="00067838" w:rsidRDefault="00B63345" w:rsidP="006D00C9">
      <w:pPr>
        <w:pStyle w:val="Paragraphedeliste"/>
        <w:numPr>
          <w:ilvl w:val="0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Exécuter la requête qui permet de lister les films</w:t>
      </w:r>
      <w:r w:rsidR="00067838"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/séries/épisodes</w:t>
      </w: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 xml:space="preserve"> dont le titre contient le mot « prison »</w:t>
      </w:r>
    </w:p>
    <w:p w14:paraId="419C170C" w14:textId="77777777" w:rsidR="00067838" w:rsidRPr="00067838" w:rsidRDefault="00067838" w:rsidP="00067838">
      <w:pPr>
        <w:rPr>
          <w:rFonts w:ascii="Cambria" w:hAnsi="Cambria"/>
          <w:sz w:val="21"/>
          <w:szCs w:val="21"/>
        </w:rPr>
      </w:pPr>
    </w:p>
    <w:p w14:paraId="42A4A809" w14:textId="662856E0" w:rsidR="00067838" w:rsidRDefault="00067838" w:rsidP="006D00C9">
      <w:pPr>
        <w:pStyle w:val="Paragraphedeliste"/>
        <w:numPr>
          <w:ilvl w:val="0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Exécuter la requête qui permet d’afficher les 10 résultats suivants</w:t>
      </w:r>
    </w:p>
    <w:p w14:paraId="060EB3E1" w14:textId="77777777" w:rsidR="00067838" w:rsidRPr="00067838" w:rsidRDefault="00067838" w:rsidP="00067838">
      <w:pPr>
        <w:pStyle w:val="Paragraphedeliste"/>
        <w:rPr>
          <w:rFonts w:ascii="Cambria" w:hAnsi="Cambria"/>
          <w:sz w:val="21"/>
          <w:szCs w:val="21"/>
        </w:rPr>
      </w:pPr>
    </w:p>
    <w:p w14:paraId="31FF3560" w14:textId="77777777" w:rsidR="00067838" w:rsidRPr="00067838" w:rsidRDefault="00067838" w:rsidP="00067838">
      <w:pPr>
        <w:pStyle w:val="Paragraphedeliste"/>
        <w:numPr>
          <w:ilvl w:val="0"/>
          <w:numId w:val="2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Exécuter la requête qui permet d’afficher uniquement les séries </w:t>
      </w:r>
      <w:r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  <w:t>dont le titre contient le mot « prison »</w:t>
      </w:r>
    </w:p>
    <w:p w14:paraId="26AF7A58" w14:textId="77777777" w:rsidR="00067838" w:rsidRPr="00067838" w:rsidRDefault="00067838" w:rsidP="00067838">
      <w:pPr>
        <w:rPr>
          <w:rFonts w:ascii="Cambria" w:hAnsi="Cambria"/>
          <w:sz w:val="21"/>
          <w:szCs w:val="21"/>
        </w:rPr>
      </w:pPr>
    </w:p>
    <w:p w14:paraId="3499A9AA" w14:textId="2C00CC51" w:rsidR="00067838" w:rsidRPr="00067838" w:rsidRDefault="00067838" w:rsidP="00067838">
      <w:pPr>
        <w:rPr>
          <w:rFonts w:ascii="Cambria" w:hAnsi="Cambria"/>
          <w:sz w:val="21"/>
          <w:szCs w:val="21"/>
        </w:rPr>
      </w:pPr>
    </w:p>
    <w:p w14:paraId="5625604E" w14:textId="77777777" w:rsidR="00903668" w:rsidRDefault="00903668" w:rsidP="00A9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color w:val="000000"/>
          <w:sz w:val="21"/>
          <w:szCs w:val="21"/>
          <w:lang w:eastAsia="fr-FR"/>
        </w:rPr>
      </w:pPr>
    </w:p>
    <w:p w14:paraId="6EF275BF" w14:textId="1620D5E9" w:rsidR="007A6472" w:rsidRDefault="00067838" w:rsidP="00067838">
      <w:pPr>
        <w:pStyle w:val="Titre1"/>
        <w:rPr>
          <w:rFonts w:ascii="Cambria" w:hAnsi="Cambria"/>
        </w:rPr>
      </w:pPr>
      <w:r>
        <w:rPr>
          <w:rFonts w:ascii="Cambria" w:hAnsi="Cambria"/>
        </w:rPr>
        <w:t>TYPESCRIPT</w:t>
      </w:r>
    </w:p>
    <w:p w14:paraId="04BB147B" w14:textId="180D5514" w:rsidR="00067838" w:rsidRDefault="00067838" w:rsidP="00067838"/>
    <w:p w14:paraId="5285A20D" w14:textId="41CA50A2" w:rsidR="00067838" w:rsidRDefault="00067838" w:rsidP="00EB481C">
      <w:pPr>
        <w:pStyle w:val="Paragraphedeliste"/>
        <w:numPr>
          <w:ilvl w:val="0"/>
          <w:numId w:val="4"/>
        </w:numPr>
      </w:pPr>
      <w:r>
        <w:t xml:space="preserve">Écrire une méthode qui filtre un tableau d’éléments par id. Cette méthode prendra en paramètre le tableau à filtrer et l’id. Elle retournera </w:t>
      </w:r>
      <w:r w:rsidR="00AB7C47">
        <w:t>un tableau avec l’élément trouvé</w:t>
      </w:r>
      <w:r>
        <w:t xml:space="preserve"> (ex : </w:t>
      </w:r>
      <w:proofErr w:type="spellStart"/>
      <w:r>
        <w:t>ItemInterface</w:t>
      </w:r>
      <w:proofErr w:type="spellEnd"/>
      <w:r>
        <w:t xml:space="preserve">) ou </w:t>
      </w:r>
      <w:r w:rsidR="00AB7C47">
        <w:t>un tableau vide</w:t>
      </w:r>
      <w:r>
        <w:t xml:space="preserve"> si aucun </w:t>
      </w:r>
      <w:r w:rsidR="00AB7C47">
        <w:t>élément ne correspond à l’id passé en paramètre.</w:t>
      </w:r>
    </w:p>
    <w:p w14:paraId="33D65745" w14:textId="379AE16F" w:rsidR="00AB7C47" w:rsidRDefault="00AB7C47" w:rsidP="00AB7C47">
      <w:pPr>
        <w:ind w:left="720"/>
      </w:pPr>
    </w:p>
    <w:p w14:paraId="0AB1C95C" w14:textId="77777777" w:rsidR="00AB7C47" w:rsidRDefault="00AB7C47" w:rsidP="00AB7C47">
      <w:pPr>
        <w:ind w:left="720"/>
        <w:rPr>
          <w:lang w:val="en-US"/>
        </w:rPr>
      </w:pPr>
      <w:proofErr w:type="spellStart"/>
      <w:proofErr w:type="gramStart"/>
      <w:r w:rsidRPr="00AB7C47">
        <w:rPr>
          <w:lang w:val="en-US"/>
        </w:rPr>
        <w:t>Exemple</w:t>
      </w:r>
      <w:proofErr w:type="spellEnd"/>
      <w:r w:rsidRPr="00AB7C47">
        <w:rPr>
          <w:lang w:val="en-US"/>
        </w:rPr>
        <w:t> :</w:t>
      </w:r>
      <w:proofErr w:type="gramEnd"/>
      <w:r w:rsidRPr="00AB7C47">
        <w:rPr>
          <w:lang w:val="en-US"/>
        </w:rPr>
        <w:t xml:space="preserve"> </w:t>
      </w:r>
    </w:p>
    <w:p w14:paraId="4BC725E8" w14:textId="2E4733BE" w:rsidR="00AB7C47" w:rsidRPr="00AB7C47" w:rsidRDefault="00AB7C47" w:rsidP="00AB7C47">
      <w:pPr>
        <w:pStyle w:val="Sansinterligne"/>
        <w:ind w:firstLine="708"/>
        <w:rPr>
          <w:lang w:val="en-US"/>
        </w:rPr>
      </w:pPr>
      <w:proofErr w:type="spellStart"/>
      <w:proofErr w:type="gramStart"/>
      <w:r w:rsidRPr="00AB7C47">
        <w:rPr>
          <w:lang w:val="en-US"/>
        </w:rPr>
        <w:t>findById</w:t>
      </w:r>
      <w:proofErr w:type="spellEnd"/>
      <w:r w:rsidRPr="00AB7C47">
        <w:rPr>
          <w:lang w:val="en-US"/>
        </w:rPr>
        <w:t>(</w:t>
      </w:r>
      <w:proofErr w:type="gramEnd"/>
      <w:r w:rsidRPr="00AB7C47">
        <w:rPr>
          <w:lang w:val="en-US"/>
        </w:rPr>
        <w:t>[{id : 1, name : ‘</w:t>
      </w:r>
      <w:proofErr w:type="spellStart"/>
      <w:r w:rsidRPr="00AB7C47">
        <w:rPr>
          <w:lang w:val="en-US"/>
        </w:rPr>
        <w:t>trouvée</w:t>
      </w:r>
      <w:proofErr w:type="spellEnd"/>
      <w:r w:rsidRPr="00AB7C47">
        <w:rPr>
          <w:lang w:val="en-US"/>
        </w:rPr>
        <w:t xml:space="preserve">’}], 1) ; // </w:t>
      </w:r>
      <w:proofErr w:type="spellStart"/>
      <w:r w:rsidRPr="00AB7C47">
        <w:rPr>
          <w:lang w:val="en-US"/>
        </w:rPr>
        <w:t>retourne</w:t>
      </w:r>
      <w:proofErr w:type="spellEnd"/>
      <w:r w:rsidRPr="00AB7C47">
        <w:rPr>
          <w:lang w:val="en-US"/>
        </w:rPr>
        <w:t xml:space="preserve"> </w:t>
      </w:r>
      <w:r>
        <w:rPr>
          <w:lang w:val="en-US"/>
        </w:rPr>
        <w:t>[</w:t>
      </w:r>
      <w:r w:rsidRPr="00AB7C47">
        <w:rPr>
          <w:lang w:val="en-US"/>
        </w:rPr>
        <w:t>{id : 1, name</w:t>
      </w:r>
      <w:r>
        <w:rPr>
          <w:lang w:val="en-US"/>
        </w:rPr>
        <w:t>: ‘test’}]</w:t>
      </w:r>
    </w:p>
    <w:p w14:paraId="2E8C7C0F" w14:textId="404AB7B3" w:rsidR="00AB7C47" w:rsidRPr="00AB7C47" w:rsidRDefault="00AB7C47" w:rsidP="00AB7C47">
      <w:pPr>
        <w:ind w:firstLine="708"/>
        <w:rPr>
          <w:u w:val="single"/>
          <w:lang w:val="en-US"/>
        </w:rPr>
      </w:pPr>
      <w:proofErr w:type="spellStart"/>
      <w:proofErr w:type="gramStart"/>
      <w:r w:rsidRPr="00AB7C47">
        <w:rPr>
          <w:lang w:val="en-US"/>
        </w:rPr>
        <w:t>findById</w:t>
      </w:r>
      <w:proofErr w:type="spellEnd"/>
      <w:r w:rsidRPr="00AB7C47">
        <w:rPr>
          <w:lang w:val="en-US"/>
        </w:rPr>
        <w:t>(</w:t>
      </w:r>
      <w:proofErr w:type="gramEnd"/>
      <w:r w:rsidRPr="00AB7C47">
        <w:rPr>
          <w:lang w:val="en-US"/>
        </w:rPr>
        <w:t>[{id : 1, name : ‘</w:t>
      </w:r>
      <w:proofErr w:type="spellStart"/>
      <w:r w:rsidRPr="00AB7C47">
        <w:rPr>
          <w:lang w:val="en-US"/>
        </w:rPr>
        <w:t>trouvée</w:t>
      </w:r>
      <w:proofErr w:type="spellEnd"/>
      <w:r w:rsidRPr="00AB7C47">
        <w:rPr>
          <w:lang w:val="en-US"/>
        </w:rPr>
        <w:t xml:space="preserve">’}], </w:t>
      </w:r>
      <w:r>
        <w:rPr>
          <w:lang w:val="en-US"/>
        </w:rPr>
        <w:t>0</w:t>
      </w:r>
      <w:r w:rsidRPr="00AB7C47">
        <w:rPr>
          <w:lang w:val="en-US"/>
        </w:rPr>
        <w:t xml:space="preserve">) ; // </w:t>
      </w:r>
      <w:proofErr w:type="spellStart"/>
      <w:r w:rsidRPr="00AB7C47">
        <w:rPr>
          <w:lang w:val="en-US"/>
        </w:rPr>
        <w:t>retourne</w:t>
      </w:r>
      <w:proofErr w:type="spellEnd"/>
      <w:r w:rsidRPr="00AB7C47">
        <w:rPr>
          <w:lang w:val="en-US"/>
        </w:rPr>
        <w:t xml:space="preserve"> </w:t>
      </w:r>
      <w:r>
        <w:rPr>
          <w:lang w:val="en-US"/>
        </w:rPr>
        <w:t>[</w:t>
      </w:r>
      <w:r>
        <w:rPr>
          <w:u w:val="single"/>
          <w:lang w:val="en-US"/>
        </w:rPr>
        <w:t>]</w:t>
      </w:r>
    </w:p>
    <w:p w14:paraId="35202DDE" w14:textId="77777777" w:rsidR="00AB7C47" w:rsidRPr="00AB7C47" w:rsidRDefault="00AB7C47" w:rsidP="00AB7C47">
      <w:pPr>
        <w:rPr>
          <w:lang w:val="en-US"/>
        </w:rPr>
      </w:pPr>
    </w:p>
    <w:p w14:paraId="608649A7" w14:textId="3B6BFB13" w:rsidR="00AB7C47" w:rsidRDefault="00AB7C47" w:rsidP="00AB7C47">
      <w:pPr>
        <w:pStyle w:val="Paragraphedeliste"/>
        <w:numPr>
          <w:ilvl w:val="0"/>
          <w:numId w:val="4"/>
        </w:numPr>
      </w:pPr>
      <w:r>
        <w:t>Écrire une méthode qui filtre un tableau de chaîne de caractère en conservant uniquement les chaîne de caractère qui contienne la chaîne recherchée.</w:t>
      </w:r>
    </w:p>
    <w:p w14:paraId="388BE09E" w14:textId="5265317C" w:rsidR="00AB7C47" w:rsidRDefault="00AB7C47" w:rsidP="00AB7C47">
      <w:pPr>
        <w:ind w:left="708"/>
      </w:pPr>
    </w:p>
    <w:p w14:paraId="0F283226" w14:textId="30B12125" w:rsidR="00AB7C47" w:rsidRDefault="00AB7C47" w:rsidP="00AB7C47">
      <w:pPr>
        <w:ind w:left="708"/>
      </w:pPr>
      <w:r>
        <w:t>Exemple :</w:t>
      </w:r>
    </w:p>
    <w:p w14:paraId="165158EB" w14:textId="03F9ED79" w:rsidR="00AB7C47" w:rsidRDefault="00AB7C47" w:rsidP="00AB7C47">
      <w:pPr>
        <w:pStyle w:val="Sansinterligne"/>
        <w:ind w:firstLine="708"/>
      </w:pPr>
      <w:proofErr w:type="spellStart"/>
      <w:proofErr w:type="gramStart"/>
      <w:r>
        <w:t>search</w:t>
      </w:r>
      <w:proofErr w:type="spellEnd"/>
      <w:r>
        <w:t>(</w:t>
      </w:r>
      <w:proofErr w:type="gramEnd"/>
      <w:r>
        <w:t>[‘</w:t>
      </w:r>
      <w:proofErr w:type="spellStart"/>
      <w:r>
        <w:t>blabla</w:t>
      </w:r>
      <w:proofErr w:type="spellEnd"/>
      <w:r>
        <w:t>’, ‘</w:t>
      </w:r>
      <w:proofErr w:type="spellStart"/>
      <w:r>
        <w:t>etbla</w:t>
      </w:r>
      <w:proofErr w:type="spellEnd"/>
      <w:r>
        <w:t>’, ‘</w:t>
      </w:r>
      <w:proofErr w:type="spellStart"/>
      <w:r>
        <w:t>bloblo</w:t>
      </w:r>
      <w:proofErr w:type="spellEnd"/>
      <w:r>
        <w:t>’], ‘</w:t>
      </w:r>
      <w:proofErr w:type="spellStart"/>
      <w:r>
        <w:t>bla</w:t>
      </w:r>
      <w:proofErr w:type="spellEnd"/>
      <w:r>
        <w:t>’) ; // retourne [‘</w:t>
      </w:r>
      <w:proofErr w:type="spellStart"/>
      <w:r>
        <w:t>blabla</w:t>
      </w:r>
      <w:proofErr w:type="spellEnd"/>
      <w:r>
        <w:t>’, ‘</w:t>
      </w:r>
      <w:proofErr w:type="spellStart"/>
      <w:r>
        <w:t>etbla</w:t>
      </w:r>
      <w:proofErr w:type="spellEnd"/>
      <w:r>
        <w:t>’]</w:t>
      </w:r>
    </w:p>
    <w:p w14:paraId="2617FF38" w14:textId="01A6CD08" w:rsidR="00AB7C47" w:rsidRDefault="00AB7C47" w:rsidP="00AB7C47">
      <w:pPr>
        <w:pStyle w:val="Sansinterligne"/>
        <w:ind w:firstLine="708"/>
      </w:pPr>
    </w:p>
    <w:p w14:paraId="10FB76D1" w14:textId="49F1235F" w:rsidR="00AB7C47" w:rsidRDefault="00AB7C47" w:rsidP="00AB7C47">
      <w:pPr>
        <w:pStyle w:val="Paragraphedeliste"/>
        <w:numPr>
          <w:ilvl w:val="0"/>
          <w:numId w:val="4"/>
        </w:numPr>
      </w:pPr>
      <w:r>
        <w:t>Écrire une méthode qui filtre un tableau de chaîne de caractère en conservant uniquement les chaîne de caractère qui commencent par la chaîne recherchée.</w:t>
      </w:r>
    </w:p>
    <w:p w14:paraId="1A09F16A" w14:textId="77777777" w:rsidR="00AB7C47" w:rsidRDefault="00AB7C47" w:rsidP="00AB7C47">
      <w:pPr>
        <w:ind w:left="708"/>
      </w:pPr>
    </w:p>
    <w:p w14:paraId="0A7F3FE9" w14:textId="77777777" w:rsidR="00AB7C47" w:rsidRDefault="00AB7C47" w:rsidP="00AB7C47">
      <w:pPr>
        <w:ind w:left="708"/>
      </w:pPr>
      <w:r>
        <w:t>Exemple :</w:t>
      </w:r>
    </w:p>
    <w:p w14:paraId="4EC37D4C" w14:textId="2E68E473" w:rsidR="00AB7C47" w:rsidRDefault="00AB7C47" w:rsidP="00AB7C47">
      <w:pPr>
        <w:pStyle w:val="Sansinterligne"/>
        <w:ind w:firstLine="708"/>
      </w:pPr>
      <w:proofErr w:type="spellStart"/>
      <w:proofErr w:type="gramStart"/>
      <w:r>
        <w:t>search</w:t>
      </w:r>
      <w:proofErr w:type="spellEnd"/>
      <w:r>
        <w:t>(</w:t>
      </w:r>
      <w:proofErr w:type="gramEnd"/>
      <w:r>
        <w:t>[‘</w:t>
      </w:r>
      <w:proofErr w:type="spellStart"/>
      <w:r>
        <w:t>blabla</w:t>
      </w:r>
      <w:proofErr w:type="spellEnd"/>
      <w:r>
        <w:t>’, ‘</w:t>
      </w:r>
      <w:proofErr w:type="spellStart"/>
      <w:r>
        <w:t>etbla</w:t>
      </w:r>
      <w:proofErr w:type="spellEnd"/>
      <w:r>
        <w:t>’, ‘</w:t>
      </w:r>
      <w:proofErr w:type="spellStart"/>
      <w:r>
        <w:t>bloblo</w:t>
      </w:r>
      <w:proofErr w:type="spellEnd"/>
      <w:r>
        <w:t>’], ‘</w:t>
      </w:r>
      <w:proofErr w:type="spellStart"/>
      <w:r>
        <w:t>bla</w:t>
      </w:r>
      <w:proofErr w:type="spellEnd"/>
      <w:r>
        <w:t>’) ; // retourne [‘</w:t>
      </w:r>
      <w:proofErr w:type="spellStart"/>
      <w:r>
        <w:t>blabla</w:t>
      </w:r>
      <w:proofErr w:type="spellEnd"/>
      <w:r>
        <w:t>’]</w:t>
      </w:r>
    </w:p>
    <w:p w14:paraId="0910E905" w14:textId="68C8251A" w:rsidR="00AB7C47" w:rsidRDefault="00AB7C47" w:rsidP="00AB7C47">
      <w:pPr>
        <w:pStyle w:val="Sansinterligne"/>
        <w:ind w:firstLine="708"/>
      </w:pPr>
    </w:p>
    <w:p w14:paraId="614450CD" w14:textId="64C6D0EB" w:rsidR="00AB7C47" w:rsidRDefault="00AB7C47" w:rsidP="00AB7C47">
      <w:pPr>
        <w:pStyle w:val="Sansinterligne"/>
        <w:numPr>
          <w:ilvl w:val="0"/>
          <w:numId w:val="4"/>
        </w:numPr>
      </w:pPr>
      <w:r>
        <w:t>Écrire ces mêmes méthodes de manière à ce qu’elles ne soient pas « case sensitive »</w:t>
      </w:r>
    </w:p>
    <w:p w14:paraId="3A49BB23" w14:textId="399CF98B" w:rsidR="00AB7C47" w:rsidRDefault="00AB7C47" w:rsidP="00AB7C47">
      <w:pPr>
        <w:pStyle w:val="Sansinterligne"/>
      </w:pPr>
    </w:p>
    <w:p w14:paraId="561E1C71" w14:textId="1AC4A014" w:rsidR="00AB7C47" w:rsidRDefault="00AB7C47" w:rsidP="00AB7C47">
      <w:pPr>
        <w:pStyle w:val="Sansinterligne"/>
      </w:pPr>
    </w:p>
    <w:p w14:paraId="043DE780" w14:textId="77777777" w:rsidR="005814FB" w:rsidRDefault="005814FB" w:rsidP="00AB7C47">
      <w:pPr>
        <w:pStyle w:val="Sansinterligne"/>
      </w:pPr>
    </w:p>
    <w:p w14:paraId="77145C88" w14:textId="321256D9" w:rsidR="00AB7C47" w:rsidRDefault="00AB7C47" w:rsidP="00AB7C47">
      <w:pPr>
        <w:pStyle w:val="Sansinterligne"/>
      </w:pPr>
    </w:p>
    <w:p w14:paraId="6340E795" w14:textId="11570B06" w:rsidR="005814FB" w:rsidRDefault="005814FB" w:rsidP="005814FB">
      <w:pPr>
        <w:pStyle w:val="Titre1"/>
        <w:rPr>
          <w:rFonts w:ascii="Cambria" w:hAnsi="Cambria"/>
        </w:rPr>
      </w:pPr>
      <w:r>
        <w:rPr>
          <w:rFonts w:ascii="Cambria" w:hAnsi="Cambria"/>
        </w:rPr>
        <w:lastRenderedPageBreak/>
        <w:t>ANGULAR MATERIAL (LIVE)</w:t>
      </w:r>
    </w:p>
    <w:p w14:paraId="578C780C" w14:textId="42E648D7" w:rsidR="005814FB" w:rsidRDefault="005814FB" w:rsidP="005814FB"/>
    <w:p w14:paraId="0B2900DA" w14:textId="71FA4F14" w:rsidR="005814FB" w:rsidRDefault="005814FB" w:rsidP="002A69B6">
      <w:pPr>
        <w:pStyle w:val="Paragraphedeliste"/>
        <w:numPr>
          <w:ilvl w:val="0"/>
          <w:numId w:val="5"/>
        </w:numPr>
      </w:pPr>
      <w:r>
        <w:t xml:space="preserve">Installation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2AB893D3" w14:textId="02DB1CFC" w:rsidR="005D0805" w:rsidRDefault="005D0805" w:rsidP="005D0805"/>
    <w:p w14:paraId="7E3B43B5" w14:textId="64AF474C" w:rsidR="00D31AF7" w:rsidRDefault="005D0805" w:rsidP="00D31AF7">
      <w:pPr>
        <w:pStyle w:val="Paragraphedeliste"/>
        <w:numPr>
          <w:ilvl w:val="0"/>
          <w:numId w:val="5"/>
        </w:numPr>
      </w:pPr>
      <w:r>
        <w:t xml:space="preserve">Intégration d’un menu de côté avec l’outil </w:t>
      </w:r>
      <w:proofErr w:type="spellStart"/>
      <w:r>
        <w:t>schematics</w:t>
      </w:r>
      <w:proofErr w:type="spellEnd"/>
      <w:r>
        <w:t xml:space="preserve"> de </w:t>
      </w:r>
      <w:proofErr w:type="spellStart"/>
      <w:r>
        <w:t>material</w:t>
      </w:r>
      <w:proofErr w:type="spellEnd"/>
      <w:r w:rsidR="00D31AF7">
        <w:t xml:space="preserve"> (</w:t>
      </w:r>
      <w:hyperlink r:id="rId8" w:history="1">
        <w:r w:rsidR="00D31AF7" w:rsidRPr="00DE08D8">
          <w:rPr>
            <w:rStyle w:val="Lienhypertexte"/>
          </w:rPr>
          <w:t>https://material.angular.io/guide/schematics</w:t>
        </w:r>
      </w:hyperlink>
      <w:r w:rsidR="00D31AF7">
        <w:t>)</w:t>
      </w:r>
    </w:p>
    <w:p w14:paraId="2AF3A13A" w14:textId="08C92E39" w:rsidR="005D0805" w:rsidRDefault="00D31AF7" w:rsidP="00D31AF7">
      <w:pPr>
        <w:pStyle w:val="Paragraphedeliste"/>
        <w:ind w:left="1440"/>
      </w:pPr>
      <w:bookmarkStart w:id="0" w:name="_GoBack"/>
      <w:bookmarkEnd w:id="0"/>
      <w:r>
        <w:t xml:space="preserve"> </w:t>
      </w:r>
    </w:p>
    <w:sectPr w:rsidR="005D0805" w:rsidSect="00EB1A25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7FEB" w14:textId="77777777" w:rsidR="00AA1A1B" w:rsidRDefault="00AA1A1B" w:rsidP="007A6472">
      <w:r>
        <w:separator/>
      </w:r>
    </w:p>
  </w:endnote>
  <w:endnote w:type="continuationSeparator" w:id="0">
    <w:p w14:paraId="65DB6388" w14:textId="77777777" w:rsidR="00AA1A1B" w:rsidRDefault="00AA1A1B" w:rsidP="007A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8B948" w14:textId="77777777" w:rsidR="00AA1A1B" w:rsidRDefault="00AA1A1B" w:rsidP="007A6472">
      <w:r>
        <w:separator/>
      </w:r>
    </w:p>
  </w:footnote>
  <w:footnote w:type="continuationSeparator" w:id="0">
    <w:p w14:paraId="68479F58" w14:textId="77777777" w:rsidR="00AA1A1B" w:rsidRDefault="00AA1A1B" w:rsidP="007A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40BE" w14:textId="77777777" w:rsidR="007A6472" w:rsidRDefault="007A6472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2ADDCD" wp14:editId="368BF76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127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32" y="18933"/>
                          <a:ext cx="69341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4D63" w14:textId="77777777" w:rsidR="007A6472" w:rsidRDefault="007A6472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ICOGES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ADDCD" id="Grou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">
              <v:group id="Groupe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1" type="#_x0000_t202" style="position:absolute;left:2370;top:189;width:6934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329F4D63" w14:textId="77777777" w:rsidR="007A6472" w:rsidRDefault="007A6472">
                      <w:pPr>
                        <w:pStyle w:val="En-tte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ICOGES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CEE"/>
    <w:multiLevelType w:val="hybridMultilevel"/>
    <w:tmpl w:val="245074EC"/>
    <w:lvl w:ilvl="0" w:tplc="E7703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2F63"/>
    <w:multiLevelType w:val="hybridMultilevel"/>
    <w:tmpl w:val="F626A5F4"/>
    <w:lvl w:ilvl="0" w:tplc="9D7C1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D631A"/>
    <w:multiLevelType w:val="hybridMultilevel"/>
    <w:tmpl w:val="4358D9AA"/>
    <w:lvl w:ilvl="0" w:tplc="3B601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A5F0D"/>
    <w:multiLevelType w:val="hybridMultilevel"/>
    <w:tmpl w:val="293E755C"/>
    <w:lvl w:ilvl="0" w:tplc="6366B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845B8"/>
    <w:multiLevelType w:val="hybridMultilevel"/>
    <w:tmpl w:val="332219FA"/>
    <w:lvl w:ilvl="0" w:tplc="4BE04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2"/>
    <w:rsid w:val="00067838"/>
    <w:rsid w:val="000C1F06"/>
    <w:rsid w:val="00133EC4"/>
    <w:rsid w:val="003509E1"/>
    <w:rsid w:val="004252DA"/>
    <w:rsid w:val="00474869"/>
    <w:rsid w:val="00564382"/>
    <w:rsid w:val="005814FB"/>
    <w:rsid w:val="005D05D0"/>
    <w:rsid w:val="005D0805"/>
    <w:rsid w:val="006D00C9"/>
    <w:rsid w:val="007A6472"/>
    <w:rsid w:val="00903668"/>
    <w:rsid w:val="00911C8A"/>
    <w:rsid w:val="009D00D7"/>
    <w:rsid w:val="00A11F18"/>
    <w:rsid w:val="00A96EFA"/>
    <w:rsid w:val="00AA1A1B"/>
    <w:rsid w:val="00AB7C47"/>
    <w:rsid w:val="00AC4356"/>
    <w:rsid w:val="00B63345"/>
    <w:rsid w:val="00C942B3"/>
    <w:rsid w:val="00D03071"/>
    <w:rsid w:val="00D277C2"/>
    <w:rsid w:val="00D31AF7"/>
    <w:rsid w:val="00DF5839"/>
    <w:rsid w:val="00E03B24"/>
    <w:rsid w:val="00E24645"/>
    <w:rsid w:val="00EB1A25"/>
    <w:rsid w:val="00F21F93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26EB9"/>
  <w15:chartTrackingRefBased/>
  <w15:docId w15:val="{7E89DE50-209E-7F42-B238-21C6233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6472"/>
  </w:style>
  <w:style w:type="paragraph" w:styleId="Pieddepage">
    <w:name w:val="footer"/>
    <w:basedOn w:val="Normal"/>
    <w:link w:val="Pieddepag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6472"/>
  </w:style>
  <w:style w:type="character" w:customStyle="1" w:styleId="Titre1Car">
    <w:name w:val="Titre 1 Car"/>
    <w:basedOn w:val="Policepardfaut"/>
    <w:link w:val="Titre1"/>
    <w:uiPriority w:val="9"/>
    <w:rsid w:val="007A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A64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6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647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A647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334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B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guide/schema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mdb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Lounes Badji</dc:creator>
  <cp:keywords/>
  <dc:description/>
  <cp:lastModifiedBy>Lounes Badji</cp:lastModifiedBy>
  <cp:revision>5</cp:revision>
  <cp:lastPrinted>2019-09-25T21:28:00Z</cp:lastPrinted>
  <dcterms:created xsi:type="dcterms:W3CDTF">2019-10-07T22:04:00Z</dcterms:created>
  <dcterms:modified xsi:type="dcterms:W3CDTF">2019-10-10T12:38:00Z</dcterms:modified>
</cp:coreProperties>
</file>