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3B5832" w14:paraId="061BAD9E" wp14:noSpellErr="1" wp14:textId="608E8A45">
      <w:pPr>
        <w:pStyle w:val="Heading2"/>
      </w:pPr>
      <w:bookmarkStart w:name="_GoBack" w:id="0"/>
      <w:bookmarkEnd w:id="0"/>
      <w:r w:rsidR="793B5832">
        <w:rPr/>
        <w:t>04/05/2017</w:t>
      </w:r>
    </w:p>
    <w:p w:rsidR="793B5832" w:rsidP="793B5832" w:rsidRDefault="793B5832" w14:noSpellErr="1" w14:paraId="6A64A893" w14:textId="0E3D5E6C">
      <w:pPr>
        <w:pStyle w:val="Normal"/>
        <w:rPr>
          <w:u w:val="single"/>
        </w:rPr>
      </w:pPr>
      <w:r w:rsidRPr="793B5832" w:rsidR="793B5832">
        <w:rPr>
          <w:u w:val="single"/>
        </w:rPr>
        <w:t>Objectifs de la journée :</w:t>
      </w:r>
    </w:p>
    <w:p w:rsidR="793B5832" w:rsidP="793B5832" w:rsidRDefault="793B5832" w14:paraId="14364CA7" w14:textId="0EFBF1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3B5832">
        <w:rPr/>
        <w:t xml:space="preserve">Commencer à appréhender </w:t>
      </w:r>
      <w:r w:rsidR="793B5832">
        <w:rPr/>
        <w:t xml:space="preserve">la biblio sur la </w:t>
      </w:r>
      <w:proofErr w:type="spellStart"/>
      <w:r w:rsidR="793B5832">
        <w:rPr/>
        <w:t>propensity</w:t>
      </w:r>
      <w:proofErr w:type="spellEnd"/>
      <w:r w:rsidR="793B5832">
        <w:rPr/>
        <w:t xml:space="preserve"> to consume</w:t>
      </w:r>
      <w:r w:rsidR="793B5832">
        <w:rPr/>
        <w:t xml:space="preserve"> </w:t>
      </w:r>
      <w:r w:rsidR="793B5832">
        <w:rPr/>
        <w:t>et sur le calcul des taxes à la consommation</w:t>
      </w:r>
    </w:p>
    <w:p w:rsidR="793B5832" w:rsidP="4BA762CE" w:rsidRDefault="793B5832" w14:paraId="70E856B9" w14:textId="2D9DBA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BA762CE">
        <w:rPr/>
        <w:t>A</w:t>
      </w:r>
      <w:r w:rsidR="4BA762CE">
        <w:rPr/>
        <w:t>vec les références d'</w:t>
      </w:r>
      <w:proofErr w:type="spellStart"/>
      <w:r w:rsidR="4BA762CE">
        <w:rPr/>
        <w:t>Alessandro</w:t>
      </w:r>
      <w:r w:rsidR="4BA762CE">
        <w:rPr/>
        <w:t>r</w:t>
      </w:r>
      <w:proofErr w:type="spellEnd"/>
    </w:p>
    <w:p w:rsidR="793B5832" w:rsidP="793B5832" w:rsidRDefault="793B5832" w14:noSpellErr="1" w14:paraId="666B4A10" w14:textId="5A9C65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3B5832">
        <w:rPr/>
        <w:t>Sur l'internet mondial</w:t>
      </w:r>
    </w:p>
    <w:p w:rsidR="793B5832" w:rsidP="793B5832" w:rsidRDefault="793B5832" w14:noSpellErr="1" w14:paraId="46E9533A" w14:textId="2897B3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3B5832">
        <w:rPr/>
        <w:t>Aller au workshop sur la redistribution l'après-midi</w:t>
      </w:r>
    </w:p>
    <w:p w:rsidR="793B5832" w:rsidP="793B5832" w:rsidRDefault="793B5832" w14:noSpellErr="1" w14:paraId="26CFA422" w14:textId="57EF2697">
      <w:pPr>
        <w:pStyle w:val="Normal"/>
      </w:pPr>
      <w:r w:rsidRPr="793B5832" w:rsidR="793B5832">
        <w:rPr>
          <w:u w:val="single"/>
        </w:rPr>
        <w:t>Notes :</w:t>
      </w:r>
    </w:p>
    <w:p w:rsidR="793B5832" w:rsidP="4BA762CE" w:rsidRDefault="793B5832" w14:paraId="7A0CEFD7" w14:noSpellErr="1" w14:textId="1F712AC5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Pr="4BA762CE" w:rsidR="4BA762CE">
        <w:rPr>
          <w:sz w:val="22"/>
          <w:szCs w:val="22"/>
          <w:u w:val="none"/>
        </w:rPr>
        <w:t>Trouvé des articles qui le traitent d'un point de vue théorique ou qui parlent plutôt de la MPC</w:t>
      </w:r>
    </w:p>
    <w:p w:rsidR="4BA762CE" w:rsidP="4BA762CE" w:rsidRDefault="4BA762CE" w14:noSpellErr="1" w14:paraId="6318AF7A" w14:textId="7497A5D2">
      <w:pPr>
        <w:pStyle w:val="Heading2"/>
      </w:pPr>
      <w:r w:rsidRPr="4BA762CE" w:rsidR="4BA762CE">
        <w:rPr/>
        <w:t>09/05/2017</w:t>
      </w:r>
    </w:p>
    <w:p w:rsidR="4BA762CE" w:rsidP="4BA762CE" w:rsidRDefault="4BA762CE" w14:noSpellErr="1" w14:paraId="3A7A5046" w14:textId="0E3D5E6C">
      <w:pPr>
        <w:pStyle w:val="Normal"/>
        <w:rPr>
          <w:u w:val="single"/>
        </w:rPr>
      </w:pPr>
      <w:r w:rsidRPr="4BA762CE" w:rsidR="4BA762CE">
        <w:rPr>
          <w:u w:val="single"/>
        </w:rPr>
        <w:t>Objectifs de la journée :</w:t>
      </w:r>
    </w:p>
    <w:p w:rsidR="4BA762CE" w:rsidP="4BA762CE" w:rsidRDefault="4BA762CE" w14:noSpellErr="1" w14:paraId="260CC7FC" w14:textId="32A03BA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BA762CE" w:rsidR="4BA762CE">
        <w:rPr/>
        <w:t>Continuer les objectifs du 04</w:t>
      </w:r>
    </w:p>
    <w:p w:rsidR="4BA762CE" w:rsidP="4BA762CE" w:rsidRDefault="4BA762CE" w14:noSpellErr="1" w14:paraId="7D23E346" w14:textId="698331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BA762CE" w:rsidR="4BA762CE">
        <w:rPr/>
        <w:t>Discuter avec Matthew et les boss (à propos du code de LIS ?)</w:t>
      </w:r>
    </w:p>
    <w:p w:rsidR="4BA762CE" w:rsidP="4BA762CE" w:rsidRDefault="4BA762CE" w14:noSpellErr="1" w14:paraId="6B797A9A" w14:textId="57EF2697">
      <w:pPr>
        <w:pStyle w:val="Normal"/>
      </w:pPr>
      <w:r w:rsidRPr="4BA762CE" w:rsidR="4BA762CE">
        <w:rPr>
          <w:u w:val="single"/>
        </w:rPr>
        <w:t>Notes :</w:t>
      </w:r>
    </w:p>
    <w:p w:rsidR="4BA762CE" w:rsidP="4BA762CE" w:rsidRDefault="4BA762CE" w14:noSpellErr="1" w14:paraId="613D43F4" w14:textId="10EF52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BA762CE" w:rsidR="4BA762CE">
        <w:rPr/>
        <w:t>Commencé à lire l'article de Roy Dauvergne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55f2e-95ab-4e14-94c5-a5248f63f9a7}"/>
  <w14:docId w14:val="34090056"/>
  <w:rsids>
    <w:rsidRoot w:val="793B5832"/>
    <w:rsid w:val="4BA762CE"/>
    <w:rsid w:val="793B58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00cce807cf6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2017-05-04T08:51:29.8189728Z</dcterms:created>
  <dcterms:modified xsi:type="dcterms:W3CDTF">2017-05-09T08:04:52.3831709Z</dcterms:modified>
  <dc:creator>Julien Blasco</dc:creator>
  <lastModifiedBy>Julien Blasco</lastModifiedBy>
</coreProperties>
</file>