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5130868"/>
        <w:docPartObj>
          <w:docPartGallery w:val="Cover Pages"/>
          <w:docPartUnique/>
        </w:docPartObj>
      </w:sdtPr>
      <w:sdtEndPr>
        <w:rPr>
          <w:sz w:val="40"/>
          <w:szCs w:val="40"/>
        </w:rPr>
      </w:sdtEndPr>
      <w:sdtContent>
        <w:p w14:paraId="3CCFE1CB" w14:textId="3FA976D1" w:rsidR="00745261" w:rsidRPr="00260868" w:rsidRDefault="00DA2D8B" w:rsidP="00DF75FD">
          <w:pPr>
            <w:jc w:val="both"/>
          </w:pPr>
          <w:r w:rsidRPr="00260868">
            <w:rPr>
              <w:noProof/>
            </w:rPr>
            <mc:AlternateContent>
              <mc:Choice Requires="wpg">
                <w:drawing>
                  <wp:anchor distT="0" distB="0" distL="114300" distR="114300" simplePos="0" relativeHeight="251658240" behindDoc="1" locked="0" layoutInCell="1" allowOverlap="1" wp14:anchorId="7BA7DA98" wp14:editId="4B1C8AF2">
                    <wp:simplePos x="0" y="0"/>
                    <wp:positionH relativeFrom="page">
                      <wp:posOffset>0</wp:posOffset>
                    </wp:positionH>
                    <wp:positionV relativeFrom="page">
                      <wp:posOffset>-6824</wp:posOffset>
                    </wp:positionV>
                    <wp:extent cx="7560632" cy="6796244"/>
                    <wp:effectExtent l="0" t="0" r="2540" b="0"/>
                    <wp:wrapNone/>
                    <wp:docPr id="125" name="Gruppe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7560632" cy="6796244"/>
                              <a:chOff x="-453729" y="-103295"/>
                              <a:chExt cx="6536400" cy="5567145"/>
                            </a:xfrm>
                          </wpg:grpSpPr>
                          <wps:wsp>
                            <wps:cNvPr id="126" name="Freihandform 10"/>
                            <wps:cNvSpPr>
                              <a:spLocks/>
                            </wps:cNvSpPr>
                            <wps:spPr bwMode="auto">
                              <a:xfrm>
                                <a:off x="-453729" y="-103295"/>
                                <a:ext cx="6536400" cy="556714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4B9237B3" w14:textId="22EF05E7" w:rsidR="00745261" w:rsidRDefault="00745261">
                                  <w:pPr>
                                    <w:rPr>
                                      <w:color w:val="FFFFFF" w:themeColor="background1"/>
                                      <w:sz w:val="72"/>
                                      <w:szCs w:val="72"/>
                                    </w:rPr>
                                  </w:pPr>
                                </w:p>
                              </w:txbxContent>
                            </wps:txbx>
                            <wps:bodyPr rot="0" vert="horz" wrap="square" lIns="914400" tIns="1097280" rIns="1097280" bIns="1097280" anchor="b" anchorCtr="0" upright="1">
                              <a:noAutofit/>
                            </wps:bodyPr>
                          </wps:wsp>
                          <wps:wsp>
                            <wps:cNvPr id="127" name="Freihand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7BA7DA98" id="Gruppe 125" o:spid="_x0000_s1026" style="position:absolute;left:0;text-align:left;margin-left:0;margin-top:-.55pt;width:595.35pt;height:535.15pt;z-index:-251658240;mso-position-horizontal-relative:page;mso-position-vertical-relative:page;mso-width-relative:margin" coordorigin="-4537,-1032" coordsize="65364,556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">
                    <o:lock v:ext="edit" aspectratio="t"/>
                    <v:shape id="Freihandform 10" o:spid="_x0000_s1027" style="position:absolute;left:-4537;top:-1032;width:65363;height:55670;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5121773;1025852,5288788;6536400,5121773;6536400,4907041;6536400,0;0,0" o:connectangles="0,0,0,0,0,0,0" textboxrect="0,0,720,700"/>
                      <v:textbox inset="1in,86.4pt,86.4pt,86.4pt">
                        <w:txbxContent>
                          <w:p w14:paraId="4B9237B3" w14:textId="22EF05E7" w:rsidR="00745261" w:rsidRDefault="00745261">
                            <w:pPr>
                              <w:rPr>
                                <w:color w:val="FFFFFF" w:themeColor="background1"/>
                                <w:sz w:val="72"/>
                                <w:szCs w:val="72"/>
                              </w:rPr>
                            </w:pPr>
                          </w:p>
                        </w:txbxContent>
                      </v:textbox>
                    </v:shape>
                    <v:shape id="Freihand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page" anchory="page"/>
                  </v:group>
                </w:pict>
              </mc:Fallback>
            </mc:AlternateContent>
          </w:r>
          <w:r w:rsidR="006B5A8B" w:rsidRPr="00260868">
            <w:rPr>
              <w:noProof/>
            </w:rPr>
            <mc:AlternateContent>
              <mc:Choice Requires="wps">
                <w:drawing>
                  <wp:anchor distT="0" distB="0" distL="114300" distR="114300" simplePos="0" relativeHeight="251658241" behindDoc="0" locked="0" layoutInCell="1" allowOverlap="1" wp14:anchorId="42118553" wp14:editId="53F2BFB1">
                    <wp:simplePos x="0" y="0"/>
                    <wp:positionH relativeFrom="rightMargin">
                      <wp:align>left</wp:align>
                    </wp:positionH>
                    <wp:positionV relativeFrom="page">
                      <wp:posOffset>-5080</wp:posOffset>
                    </wp:positionV>
                    <wp:extent cx="594360" cy="987425"/>
                    <wp:effectExtent l="0" t="0" r="0" b="0"/>
                    <wp:wrapNone/>
                    <wp:docPr id="130" name="Rechteck 1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Jahr"/>
                                  <w:tag w:val=""/>
                                  <w:id w:val="1595126926"/>
                                  <w:dataBinding w:prefixMappings="xmlns:ns0='http://schemas.microsoft.com/office/2006/coverPageProps' " w:xpath="/ns0:CoverPageProperties[1]/ns0:PublishDate[1]" w:storeItemID="{55AF091B-3C7A-41E3-B477-F2FDAA23CFDA}"/>
                                  <w:date w:fullDate="2026-01-23T00:00:00Z">
                                    <w:dateFormat w:val="yyyy"/>
                                    <w:lid w:val="de-DE"/>
                                    <w:storeMappedDataAs w:val="dateTime"/>
                                    <w:calendar w:val="gregorian"/>
                                  </w:date>
                                </w:sdtPr>
                                <w:sdtContent>
                                  <w:p w14:paraId="62C71EB0" w14:textId="5CC792BF" w:rsidR="00745261" w:rsidRDefault="00745261">
                                    <w:pPr>
                                      <w:pStyle w:val="KeinLeerraum"/>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2118553" id="Rechteck 124" o:spid="_x0000_s1029" style="position:absolute;left:0;text-align:left;margin-left:0;margin-top:-.4pt;width:46.8pt;height:77.75pt;z-index:251658241;visibility:visible;mso-wrap-style:square;mso-width-percent:76;mso-height-percent:98;mso-wrap-distance-left:9pt;mso-wrap-distance-top:0;mso-wrap-distance-right:9pt;mso-wrap-distance-bottom:0;mso-position-horizontal:left;mso-position-horizontal-relative:right-margin-area;mso-position-vertical:absolute;mso-position-vertical-relative:page;mso-width-percent:76;mso-height-percent:9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Jahr"/>
                            <w:tag w:val=""/>
                            <w:id w:val="1595126926"/>
                            <w:dataBinding w:prefixMappings="xmlns:ns0='http://schemas.microsoft.com/office/2006/coverPageProps' " w:xpath="/ns0:CoverPageProperties[1]/ns0:PublishDate[1]" w:storeItemID="{55AF091B-3C7A-41E3-B477-F2FDAA23CFDA}"/>
                            <w:date w:fullDate="2026-01-23T00:00:00Z">
                              <w:dateFormat w:val="yyyy"/>
                              <w:lid w:val="de-DE"/>
                              <w:storeMappedDataAs w:val="dateTime"/>
                              <w:calendar w:val="gregorian"/>
                            </w:date>
                          </w:sdtPr>
                          <w:sdtContent>
                            <w:p w14:paraId="62C71EB0" w14:textId="5CC792BF" w:rsidR="00745261" w:rsidRDefault="00745261">
                              <w:pPr>
                                <w:pStyle w:val="KeinLeerraum"/>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008A17CF" w:rsidRPr="00260868">
            <w:rPr>
              <w:noProof/>
              <w:sz w:val="40"/>
              <w:szCs w:val="40"/>
            </w:rPr>
            <mc:AlternateContent>
              <mc:Choice Requires="wps">
                <w:drawing>
                  <wp:anchor distT="0" distB="0" distL="114300" distR="114300" simplePos="0" relativeHeight="251658243" behindDoc="0" locked="0" layoutInCell="1" allowOverlap="1" wp14:anchorId="709BF4F2" wp14:editId="277C1BA4">
                    <wp:simplePos x="0" y="0"/>
                    <wp:positionH relativeFrom="margin">
                      <wp:align>right</wp:align>
                    </wp:positionH>
                    <wp:positionV relativeFrom="paragraph">
                      <wp:posOffset>-728345</wp:posOffset>
                    </wp:positionV>
                    <wp:extent cx="5762625" cy="3130550"/>
                    <wp:effectExtent l="0" t="0" r="0" b="0"/>
                    <wp:wrapNone/>
                    <wp:docPr id="1707548172" name="Textfeld 4"/>
                    <wp:cNvGraphicFramePr/>
                    <a:graphic xmlns:a="http://schemas.openxmlformats.org/drawingml/2006/main">
                      <a:graphicData uri="http://schemas.microsoft.com/office/word/2010/wordprocessingShape">
                        <wps:wsp>
                          <wps:cNvSpPr txBox="1"/>
                          <wps:spPr>
                            <a:xfrm>
                              <a:off x="0" y="0"/>
                              <a:ext cx="5762625" cy="3130550"/>
                            </a:xfrm>
                            <a:prstGeom prst="rect">
                              <a:avLst/>
                            </a:prstGeom>
                            <a:noFill/>
                            <a:ln w="6350">
                              <a:noFill/>
                            </a:ln>
                          </wps:spPr>
                          <wps:txbx>
                            <w:txbxContent>
                              <w:p w14:paraId="6252BEED" w14:textId="06DC9078" w:rsidR="00E011DB" w:rsidRPr="00DA2D8B" w:rsidRDefault="00CD3FC6" w:rsidP="004B54AB">
                                <w:pPr>
                                  <w:pStyle w:val="IntensivesZitat"/>
                                  <w:rPr>
                                    <w:rFonts w:ascii="Abadi" w:hAnsi="Abadi"/>
                                    <w:b/>
                                    <w:bCs/>
                                    <w:color w:val="D9D9D9" w:themeColor="background1" w:themeShade="D9"/>
                                    <w:sz w:val="72"/>
                                    <w:szCs w:val="72"/>
                                  </w:rPr>
                                </w:pPr>
                                <w:r w:rsidRPr="00DA2D8B">
                                  <w:rPr>
                                    <w:rFonts w:ascii="Abadi" w:hAnsi="Abadi"/>
                                    <w:b/>
                                    <w:bCs/>
                                    <w:color w:val="D9D9D9" w:themeColor="background1" w:themeShade="D9"/>
                                    <w:sz w:val="72"/>
                                    <w:szCs w:val="72"/>
                                  </w:rPr>
                                  <w:t xml:space="preserve">Desktop-Anwendung </w:t>
                                </w:r>
                                <w:r w:rsidR="00DF095A" w:rsidRPr="00DA2D8B">
                                  <w:rPr>
                                    <w:rFonts w:ascii="Abadi" w:hAnsi="Abadi"/>
                                    <w:b/>
                                    <w:bCs/>
                                    <w:color w:val="D9D9D9" w:themeColor="background1" w:themeShade="D9"/>
                                    <w:sz w:val="72"/>
                                    <w:szCs w:val="72"/>
                                  </w:rPr>
                                  <w:br/>
                                </w:r>
                                <w:r w:rsidRPr="00DA2D8B">
                                  <w:rPr>
                                    <w:rFonts w:ascii="Abadi" w:hAnsi="Abadi"/>
                                    <w:b/>
                                    <w:bCs/>
                                    <w:color w:val="D9D9D9" w:themeColor="background1" w:themeShade="D9"/>
                                    <w:sz w:val="72"/>
                                    <w:szCs w:val="72"/>
                                  </w:rPr>
                                  <w:t>für automatisierte Dokumentenanalyse und -ablage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09BF4F2" id="_x0000_t202" coordsize="21600,21600" o:spt="202" path="m,l,21600r21600,l21600,xe">
                    <v:stroke joinstyle="miter"/>
                    <v:path gradientshapeok="t" o:connecttype="rect"/>
                  </v:shapetype>
                  <v:shape id="Textfeld 4" o:spid="_x0000_s1030" type="#_x0000_t202" style="position:absolute;left:0;text-align:left;margin-left:402.55pt;margin-top:-57.35pt;width:453.75pt;height:246.5pt;z-index:251658243;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" filled="f" stroked="f" strokeweight=".5pt">
                    <v:textbox>
                      <w:txbxContent>
                        <w:p w14:paraId="6252BEED" w14:textId="06DC9078" w:rsidR="00E011DB" w:rsidRPr="00DA2D8B" w:rsidRDefault="00CD3FC6" w:rsidP="004B54AB">
                          <w:pPr>
                            <w:pStyle w:val="IntensivesZitat"/>
                            <w:rPr>
                              <w:rFonts w:ascii="Abadi" w:hAnsi="Abadi"/>
                              <w:b/>
                              <w:bCs/>
                              <w:color w:val="D9D9D9" w:themeColor="background1" w:themeShade="D9"/>
                              <w:sz w:val="72"/>
                              <w:szCs w:val="72"/>
                            </w:rPr>
                          </w:pPr>
                          <w:r w:rsidRPr="00DA2D8B">
                            <w:rPr>
                              <w:rFonts w:ascii="Abadi" w:hAnsi="Abadi"/>
                              <w:b/>
                              <w:bCs/>
                              <w:color w:val="D9D9D9" w:themeColor="background1" w:themeShade="D9"/>
                              <w:sz w:val="72"/>
                              <w:szCs w:val="72"/>
                            </w:rPr>
                            <w:t xml:space="preserve">Desktop-Anwendung </w:t>
                          </w:r>
                          <w:r w:rsidR="00DF095A" w:rsidRPr="00DA2D8B">
                            <w:rPr>
                              <w:rFonts w:ascii="Abadi" w:hAnsi="Abadi"/>
                              <w:b/>
                              <w:bCs/>
                              <w:color w:val="D9D9D9" w:themeColor="background1" w:themeShade="D9"/>
                              <w:sz w:val="72"/>
                              <w:szCs w:val="72"/>
                            </w:rPr>
                            <w:br/>
                          </w:r>
                          <w:r w:rsidRPr="00DA2D8B">
                            <w:rPr>
                              <w:rFonts w:ascii="Abadi" w:hAnsi="Abadi"/>
                              <w:b/>
                              <w:bCs/>
                              <w:color w:val="D9D9D9" w:themeColor="background1" w:themeShade="D9"/>
                              <w:sz w:val="72"/>
                              <w:szCs w:val="72"/>
                            </w:rPr>
                            <w:t>für automatisierte Dokumentenanalyse und -ablage</w:t>
                          </w:r>
                        </w:p>
                      </w:txbxContent>
                    </v:textbox>
                    <w10:wrap anchorx="margin"/>
                  </v:shape>
                </w:pict>
              </mc:Fallback>
            </mc:AlternateContent>
          </w:r>
        </w:p>
        <w:p w14:paraId="2161FC27" w14:textId="3ED44183" w:rsidR="00A10487" w:rsidRPr="00260868" w:rsidRDefault="00A10487" w:rsidP="00DF75FD">
          <w:pPr>
            <w:jc w:val="both"/>
            <w:rPr>
              <w:sz w:val="40"/>
              <w:szCs w:val="40"/>
            </w:rPr>
          </w:pPr>
          <w:r w:rsidRPr="00260868">
            <w:rPr>
              <w:noProof/>
              <w:sz w:val="40"/>
              <w:szCs w:val="40"/>
            </w:rPr>
            <w:drawing>
              <wp:anchor distT="0" distB="0" distL="114300" distR="114300" simplePos="0" relativeHeight="251658242" behindDoc="0" locked="0" layoutInCell="1" allowOverlap="1" wp14:anchorId="232C8FE4" wp14:editId="127E1B3B">
                <wp:simplePos x="0" y="0"/>
                <wp:positionH relativeFrom="margin">
                  <wp:posOffset>5633618</wp:posOffset>
                </wp:positionH>
                <wp:positionV relativeFrom="paragraph">
                  <wp:posOffset>3987</wp:posOffset>
                </wp:positionV>
                <wp:extent cx="889000" cy="1418590"/>
                <wp:effectExtent l="0" t="0" r="6350" b="0"/>
                <wp:wrapNone/>
                <wp:docPr id="142591418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89000" cy="1418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63837F" w14:textId="4EFCC07A" w:rsidR="00745261" w:rsidRPr="00260868" w:rsidRDefault="00E37800" w:rsidP="00DF75FD">
          <w:pPr>
            <w:jc w:val="both"/>
            <w:rPr>
              <w:rFonts w:eastAsiaTheme="majorEastAsia" w:cstheme="majorBidi"/>
              <w:color w:val="0F4761" w:themeColor="accent1" w:themeShade="BF"/>
              <w:sz w:val="40"/>
              <w:szCs w:val="40"/>
            </w:rPr>
          </w:pPr>
          <w:r w:rsidRPr="00260868">
            <w:rPr>
              <w:noProof/>
              <w:sz w:val="40"/>
              <w:szCs w:val="40"/>
            </w:rPr>
            <mc:AlternateContent>
              <mc:Choice Requires="wps">
                <w:drawing>
                  <wp:anchor distT="0" distB="0" distL="114300" distR="114300" simplePos="0" relativeHeight="251658244" behindDoc="0" locked="0" layoutInCell="1" allowOverlap="1" wp14:anchorId="73D85FBA" wp14:editId="3B1F9F80">
                    <wp:simplePos x="0" y="0"/>
                    <wp:positionH relativeFrom="margin">
                      <wp:align>right</wp:align>
                    </wp:positionH>
                    <wp:positionV relativeFrom="paragraph">
                      <wp:posOffset>1628339</wp:posOffset>
                    </wp:positionV>
                    <wp:extent cx="5762625" cy="1624083"/>
                    <wp:effectExtent l="0" t="0" r="0" b="0"/>
                    <wp:wrapNone/>
                    <wp:docPr id="440988194" name="Textfeld 4"/>
                    <wp:cNvGraphicFramePr/>
                    <a:graphic xmlns:a="http://schemas.openxmlformats.org/drawingml/2006/main">
                      <a:graphicData uri="http://schemas.microsoft.com/office/word/2010/wordprocessingShape">
                        <wps:wsp>
                          <wps:cNvSpPr txBox="1"/>
                          <wps:spPr>
                            <a:xfrm>
                              <a:off x="0" y="0"/>
                              <a:ext cx="5762625" cy="1624083"/>
                            </a:xfrm>
                            <a:prstGeom prst="rect">
                              <a:avLst/>
                            </a:prstGeom>
                            <a:noFill/>
                            <a:ln w="6350">
                              <a:noFill/>
                            </a:ln>
                          </wps:spPr>
                          <wps:txbx>
                            <w:txbxContent>
                              <w:p w14:paraId="0AC26984" w14:textId="1DF5BC53" w:rsidR="00912DDB" w:rsidRPr="00DA2D8B" w:rsidRDefault="001B0E27" w:rsidP="004B54AB">
                                <w:pPr>
                                  <w:pStyle w:val="IntensivesZitat"/>
                                  <w:rPr>
                                    <w:rFonts w:ascii="Abadi" w:hAnsi="Abadi"/>
                                    <w:color w:val="D9D9D9" w:themeColor="background1" w:themeShade="D9"/>
                                    <w:sz w:val="50"/>
                                    <w:szCs w:val="50"/>
                                  </w:rPr>
                                </w:pPr>
                                <w:r w:rsidRPr="00DA2D8B">
                                  <w:rPr>
                                    <w:rFonts w:ascii="Abadi" w:hAnsi="Abadi"/>
                                    <w:color w:val="D9D9D9" w:themeColor="background1" w:themeShade="D9"/>
                                    <w:sz w:val="50"/>
                                    <w:szCs w:val="50"/>
                                  </w:rPr>
                                  <w:t>Dokumentation zu</w:t>
                                </w:r>
                                <w:r w:rsidR="00912DDB" w:rsidRPr="00DA2D8B">
                                  <w:rPr>
                                    <w:rFonts w:ascii="Abadi" w:hAnsi="Abadi"/>
                                    <w:color w:val="D9D9D9" w:themeColor="background1" w:themeShade="D9"/>
                                    <w:sz w:val="50"/>
                                    <w:szCs w:val="50"/>
                                  </w:rPr>
                                  <w:t>r</w:t>
                                </w:r>
                                <w:r w:rsidR="00DA2D8B" w:rsidRPr="00DA2D8B">
                                  <w:rPr>
                                    <w:rFonts w:ascii="Abadi" w:hAnsi="Abadi"/>
                                    <w:color w:val="D9D9D9" w:themeColor="background1" w:themeShade="D9"/>
                                    <w:sz w:val="50"/>
                                    <w:szCs w:val="50"/>
                                  </w:rPr>
                                  <w:t xml:space="preserve"> </w:t>
                                </w:r>
                                <w:r w:rsidR="00DF095A" w:rsidRPr="00DA2D8B">
                                  <w:rPr>
                                    <w:rFonts w:ascii="Abadi" w:hAnsi="Abadi"/>
                                    <w:color w:val="D9D9D9" w:themeColor="background1" w:themeShade="D9"/>
                                    <w:sz w:val="50"/>
                                    <w:szCs w:val="50"/>
                                  </w:rPr>
                                  <w:t>Projektarbeit</w:t>
                                </w:r>
                                <w:r w:rsidR="00912DDB" w:rsidRPr="00DA2D8B">
                                  <w:rPr>
                                    <w:rFonts w:ascii="Abadi" w:hAnsi="Abadi"/>
                                    <w:color w:val="D9D9D9" w:themeColor="background1" w:themeShade="D9"/>
                                    <w:sz w:val="50"/>
                                    <w:szCs w:val="50"/>
                                  </w:rPr>
                                  <w:br/>
                                  <w:t>von Julien Blue Hirte</w:t>
                                </w:r>
                              </w:p>
                              <w:p w14:paraId="72494B96" w14:textId="0C71F081" w:rsidR="00912DDB" w:rsidRPr="00DA2D8B" w:rsidRDefault="00912DDB" w:rsidP="004B54AB">
                                <w:pPr>
                                  <w:jc w:val="center"/>
                                  <w:rPr>
                                    <w:rFonts w:ascii="Abadi" w:hAnsi="Aba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D85FBA" id="_x0000_s1031" type="#_x0000_t202" style="position:absolute;left:0;text-align:left;margin-left:402.55pt;margin-top:128.2pt;width:453.75pt;height:127.9pt;z-index:2516582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" filled="f" stroked="f" strokeweight=".5pt">
                    <v:textbox>
                      <w:txbxContent>
                        <w:p w14:paraId="0AC26984" w14:textId="1DF5BC53" w:rsidR="00912DDB" w:rsidRPr="00DA2D8B" w:rsidRDefault="001B0E27" w:rsidP="004B54AB">
                          <w:pPr>
                            <w:pStyle w:val="IntensivesZitat"/>
                            <w:rPr>
                              <w:rFonts w:ascii="Abadi" w:hAnsi="Abadi"/>
                              <w:color w:val="D9D9D9" w:themeColor="background1" w:themeShade="D9"/>
                              <w:sz w:val="50"/>
                              <w:szCs w:val="50"/>
                            </w:rPr>
                          </w:pPr>
                          <w:r w:rsidRPr="00DA2D8B">
                            <w:rPr>
                              <w:rFonts w:ascii="Abadi" w:hAnsi="Abadi"/>
                              <w:color w:val="D9D9D9" w:themeColor="background1" w:themeShade="D9"/>
                              <w:sz w:val="50"/>
                              <w:szCs w:val="50"/>
                            </w:rPr>
                            <w:t>Dokumentation zu</w:t>
                          </w:r>
                          <w:r w:rsidR="00912DDB" w:rsidRPr="00DA2D8B">
                            <w:rPr>
                              <w:rFonts w:ascii="Abadi" w:hAnsi="Abadi"/>
                              <w:color w:val="D9D9D9" w:themeColor="background1" w:themeShade="D9"/>
                              <w:sz w:val="50"/>
                              <w:szCs w:val="50"/>
                            </w:rPr>
                            <w:t>r</w:t>
                          </w:r>
                          <w:r w:rsidR="00DA2D8B" w:rsidRPr="00DA2D8B">
                            <w:rPr>
                              <w:rFonts w:ascii="Abadi" w:hAnsi="Abadi"/>
                              <w:color w:val="D9D9D9" w:themeColor="background1" w:themeShade="D9"/>
                              <w:sz w:val="50"/>
                              <w:szCs w:val="50"/>
                            </w:rPr>
                            <w:t xml:space="preserve"> </w:t>
                          </w:r>
                          <w:r w:rsidR="00DF095A" w:rsidRPr="00DA2D8B">
                            <w:rPr>
                              <w:rFonts w:ascii="Abadi" w:hAnsi="Abadi"/>
                              <w:color w:val="D9D9D9" w:themeColor="background1" w:themeShade="D9"/>
                              <w:sz w:val="50"/>
                              <w:szCs w:val="50"/>
                            </w:rPr>
                            <w:t>Projektarbeit</w:t>
                          </w:r>
                          <w:r w:rsidR="00912DDB" w:rsidRPr="00DA2D8B">
                            <w:rPr>
                              <w:rFonts w:ascii="Abadi" w:hAnsi="Abadi"/>
                              <w:color w:val="D9D9D9" w:themeColor="background1" w:themeShade="D9"/>
                              <w:sz w:val="50"/>
                              <w:szCs w:val="50"/>
                            </w:rPr>
                            <w:br/>
                            <w:t>von Julien Blue Hirte</w:t>
                          </w:r>
                        </w:p>
                        <w:p w14:paraId="72494B96" w14:textId="0C71F081" w:rsidR="00912DDB" w:rsidRPr="00DA2D8B" w:rsidRDefault="00912DDB" w:rsidP="004B54AB">
                          <w:pPr>
                            <w:jc w:val="center"/>
                            <w:rPr>
                              <w:rFonts w:ascii="Abadi" w:hAnsi="Abadi"/>
                            </w:rPr>
                          </w:pPr>
                        </w:p>
                      </w:txbxContent>
                    </v:textbox>
                    <w10:wrap anchorx="margin"/>
                  </v:shape>
                </w:pict>
              </mc:Fallback>
            </mc:AlternateContent>
          </w:r>
          <w:r w:rsidRPr="00260868">
            <w:rPr>
              <w:noProof/>
              <w:sz w:val="40"/>
              <w:szCs w:val="40"/>
            </w:rPr>
            <mc:AlternateContent>
              <mc:Choice Requires="wps">
                <w:drawing>
                  <wp:anchor distT="0" distB="0" distL="114300" distR="114300" simplePos="0" relativeHeight="251658246" behindDoc="0" locked="0" layoutInCell="1" allowOverlap="1" wp14:anchorId="052073C5" wp14:editId="270E3AE4">
                    <wp:simplePos x="0" y="0"/>
                    <wp:positionH relativeFrom="margin">
                      <wp:posOffset>-1592</wp:posOffset>
                    </wp:positionH>
                    <wp:positionV relativeFrom="paragraph">
                      <wp:posOffset>3436184</wp:posOffset>
                    </wp:positionV>
                    <wp:extent cx="5762625" cy="709683"/>
                    <wp:effectExtent l="0" t="0" r="0" b="0"/>
                    <wp:wrapNone/>
                    <wp:docPr id="1555305739" name="Textfeld 4"/>
                    <wp:cNvGraphicFramePr/>
                    <a:graphic xmlns:a="http://schemas.openxmlformats.org/drawingml/2006/main">
                      <a:graphicData uri="http://schemas.microsoft.com/office/word/2010/wordprocessingShape">
                        <wps:wsp>
                          <wps:cNvSpPr txBox="1"/>
                          <wps:spPr>
                            <a:xfrm>
                              <a:off x="0" y="0"/>
                              <a:ext cx="5762625" cy="709683"/>
                            </a:xfrm>
                            <a:prstGeom prst="rect">
                              <a:avLst/>
                            </a:prstGeom>
                            <a:noFill/>
                            <a:ln w="6350">
                              <a:noFill/>
                            </a:ln>
                          </wps:spPr>
                          <wps:txbx>
                            <w:txbxContent>
                              <w:p w14:paraId="50E7A856" w14:textId="2A84AEED" w:rsidR="004B54AB" w:rsidRPr="00FE102E" w:rsidRDefault="004B54AB" w:rsidP="002D6960">
                                <w:pPr>
                                  <w:jc w:val="center"/>
                                  <w:rPr>
                                    <w:rStyle w:val="SchwacherVerweis"/>
                                    <w:color w:val="D1D1D1" w:themeColor="background2" w:themeShade="E6"/>
                                    <w:sz w:val="32"/>
                                    <w:szCs w:val="32"/>
                                  </w:rPr>
                                </w:pPr>
                                <w:r w:rsidRPr="00FE102E">
                                  <w:rPr>
                                    <w:rStyle w:val="SchwacherVerweis"/>
                                    <w:color w:val="D1D1D1" w:themeColor="background2" w:themeShade="E6"/>
                                    <w:sz w:val="32"/>
                                    <w:szCs w:val="32"/>
                                  </w:rPr>
                                  <w:t>Im Rahmen der Abschlussprüfung zum</w:t>
                                </w:r>
                                <w:r w:rsidR="002D6960">
                                  <w:rPr>
                                    <w:rStyle w:val="SchwacherVerweis"/>
                                    <w:color w:val="D1D1D1" w:themeColor="background2" w:themeShade="E6"/>
                                    <w:sz w:val="32"/>
                                    <w:szCs w:val="32"/>
                                  </w:rPr>
                                  <w:br/>
                                </w:r>
                                <w:r w:rsidRPr="00FE102E">
                                  <w:rPr>
                                    <w:rStyle w:val="SchwacherVerweis"/>
                                    <w:color w:val="D1D1D1" w:themeColor="background2" w:themeShade="E6"/>
                                    <w:sz w:val="32"/>
                                    <w:szCs w:val="32"/>
                                  </w:rPr>
                                  <w:t>Fachinformatiker in der Anwendungsentwicklung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2073C5" id="_x0000_s1032" type="#_x0000_t202" style="position:absolute;left:0;text-align:left;margin-left:-.15pt;margin-top:270.55pt;width:453.75pt;height:55.9pt;z-index:2516582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aaYHAIAADM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" filled="f" stroked="f" strokeweight=".5pt">
                    <v:textbox>
                      <w:txbxContent>
                        <w:p w14:paraId="50E7A856" w14:textId="2A84AEED" w:rsidR="004B54AB" w:rsidRPr="00FE102E" w:rsidRDefault="004B54AB" w:rsidP="002D6960">
                          <w:pPr>
                            <w:jc w:val="center"/>
                            <w:rPr>
                              <w:rStyle w:val="SchwacherVerweis"/>
                              <w:color w:val="D1D1D1" w:themeColor="background2" w:themeShade="E6"/>
                              <w:sz w:val="32"/>
                              <w:szCs w:val="32"/>
                            </w:rPr>
                          </w:pPr>
                          <w:r w:rsidRPr="00FE102E">
                            <w:rPr>
                              <w:rStyle w:val="SchwacherVerweis"/>
                              <w:color w:val="D1D1D1" w:themeColor="background2" w:themeShade="E6"/>
                              <w:sz w:val="32"/>
                              <w:szCs w:val="32"/>
                            </w:rPr>
                            <w:t>Im Rahmen der Abschlussprüfung zum</w:t>
                          </w:r>
                          <w:r w:rsidR="002D6960">
                            <w:rPr>
                              <w:rStyle w:val="SchwacherVerweis"/>
                              <w:color w:val="D1D1D1" w:themeColor="background2" w:themeShade="E6"/>
                              <w:sz w:val="32"/>
                              <w:szCs w:val="32"/>
                            </w:rPr>
                            <w:br/>
                          </w:r>
                          <w:r w:rsidRPr="00FE102E">
                            <w:rPr>
                              <w:rStyle w:val="SchwacherVerweis"/>
                              <w:color w:val="D1D1D1" w:themeColor="background2" w:themeShade="E6"/>
                              <w:sz w:val="32"/>
                              <w:szCs w:val="32"/>
                            </w:rPr>
                            <w:t>Fachinformatiker in der Anwendungsentwicklung</w:t>
                          </w:r>
                        </w:p>
                      </w:txbxContent>
                    </v:textbox>
                    <w10:wrap anchorx="margin"/>
                  </v:shape>
                </w:pict>
              </mc:Fallback>
            </mc:AlternateContent>
          </w:r>
          <w:r w:rsidR="001B5E68" w:rsidRPr="00260868">
            <w:rPr>
              <w:noProof/>
              <w:sz w:val="40"/>
              <w:szCs w:val="40"/>
            </w:rPr>
            <mc:AlternateContent>
              <mc:Choice Requires="wps">
                <w:drawing>
                  <wp:anchor distT="0" distB="0" distL="114300" distR="114300" simplePos="0" relativeHeight="251658247" behindDoc="0" locked="0" layoutInCell="1" allowOverlap="1" wp14:anchorId="756D69A1" wp14:editId="434D1207">
                    <wp:simplePos x="0" y="0"/>
                    <wp:positionH relativeFrom="margin">
                      <wp:align>left</wp:align>
                    </wp:positionH>
                    <wp:positionV relativeFrom="paragraph">
                      <wp:posOffset>4958469</wp:posOffset>
                    </wp:positionV>
                    <wp:extent cx="2686050" cy="3507474"/>
                    <wp:effectExtent l="0" t="0" r="0" b="0"/>
                    <wp:wrapNone/>
                    <wp:docPr id="968150164" name="Textfeld 4"/>
                    <wp:cNvGraphicFramePr/>
                    <a:graphic xmlns:a="http://schemas.openxmlformats.org/drawingml/2006/main">
                      <a:graphicData uri="http://schemas.microsoft.com/office/word/2010/wordprocessingShape">
                        <wps:wsp>
                          <wps:cNvSpPr txBox="1"/>
                          <wps:spPr>
                            <a:xfrm>
                              <a:off x="0" y="0"/>
                              <a:ext cx="2686050" cy="3507474"/>
                            </a:xfrm>
                            <a:prstGeom prst="rect">
                              <a:avLst/>
                            </a:prstGeom>
                            <a:noFill/>
                            <a:ln w="6350">
                              <a:noFill/>
                            </a:ln>
                          </wps:spPr>
                          <wps:txbx>
                            <w:txbxContent>
                              <w:p w14:paraId="37DD484B" w14:textId="1ED7752F" w:rsidR="001B5E68" w:rsidRDefault="001B5E68" w:rsidP="00CB65C8">
                                <w:pPr>
                                  <w:rPr>
                                    <w:b/>
                                  </w:rPr>
                                </w:pPr>
                                <w:r w:rsidRPr="00673E72">
                                  <w:rPr>
                                    <w:b/>
                                  </w:rPr>
                                  <w:t xml:space="preserve">Prüfling: </w:t>
                                </w:r>
                                <w:r w:rsidRPr="00673E72">
                                  <w:t>Herr Julien Blue Hirte</w:t>
                                </w:r>
                                <w:r w:rsidRPr="00673E72">
                                  <w:rPr>
                                    <w:b/>
                                  </w:rPr>
                                  <w:br/>
                                </w:r>
                                <w:r w:rsidRPr="00673E72">
                                  <w:t>Prüflings.</w:t>
                                </w:r>
                                <w:r w:rsidR="004A60F3">
                                  <w:t>-</w:t>
                                </w:r>
                                <w:r w:rsidRPr="00673E72">
                                  <w:t>Nr.: 181</w:t>
                                </w:r>
                                <w:r>
                                  <w:t>19</w:t>
                                </w:r>
                              </w:p>
                              <w:p w14:paraId="2DAF8345" w14:textId="6E1507E8" w:rsidR="00673E72" w:rsidRDefault="00673E72" w:rsidP="00CB65C8">
                                <w:r w:rsidRPr="00673E72">
                                  <w:t>Industrie- und Handelskammer:</w:t>
                                </w:r>
                                <w:r w:rsidRPr="00673E72">
                                  <w:br/>
                                  <w:t>IHK Köln</w:t>
                                </w:r>
                              </w:p>
                              <w:p w14:paraId="08080971" w14:textId="49DCC8B2" w:rsidR="001D261F" w:rsidRPr="00673E72" w:rsidRDefault="00F63595" w:rsidP="00CB65C8">
                                <w:pPr>
                                  <w:rPr>
                                    <w:b/>
                                  </w:rPr>
                                </w:pPr>
                                <w:r>
                                  <w:rPr>
                                    <w:b/>
                                    <w:noProof/>
                                  </w:rPr>
                                  <w:drawing>
                                    <wp:inline distT="0" distB="0" distL="0" distR="0" wp14:anchorId="360C303A" wp14:editId="680F8680">
                                      <wp:extent cx="1628775" cy="542925"/>
                                      <wp:effectExtent l="0" t="0" r="9525" b="9525"/>
                                      <wp:docPr id="1664877848"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7848" name="Grafik 1664877848"/>
                                              <pic:cNvPicPr/>
                                            </pic:nvPicPr>
                                            <pic:blipFill>
                                              <a:blip r:embed="rId10">
                                                <a:extLst>
                                                  <a:ext uri="{96DAC541-7B7A-43D3-8B79-37D633B846F1}">
                                                    <asvg:svgBlip xmlns:asvg="http://schemas.microsoft.com/office/drawing/2016/SVG/main" r:embed="rId11"/>
                                                  </a:ext>
                                                </a:extLst>
                                              </a:blip>
                                              <a:stretch>
                                                <a:fillRect/>
                                              </a:stretch>
                                            </pic:blipFill>
                                            <pic:spPr>
                                              <a:xfrm>
                                                <a:off x="0" y="0"/>
                                                <a:ext cx="1628775" cy="542925"/>
                                              </a:xfrm>
                                              <a:prstGeom prst="rect">
                                                <a:avLst/>
                                              </a:prstGeom>
                                            </pic:spPr>
                                          </pic:pic>
                                        </a:graphicData>
                                      </a:graphic>
                                    </wp:inline>
                                  </w:drawing>
                                </w:r>
                              </w:p>
                              <w:p w14:paraId="0EF1129E" w14:textId="77777777" w:rsidR="00673E72" w:rsidRPr="00673E72" w:rsidRDefault="00673E72" w:rsidP="00CB65C8">
                                <w:pPr>
                                  <w:rPr>
                                    <w:b/>
                                  </w:rPr>
                                </w:pPr>
                                <w:r w:rsidRPr="00673E72">
                                  <w:rPr>
                                    <w:b/>
                                  </w:rPr>
                                  <w:t>Prüfungsjahr:</w:t>
                                </w:r>
                                <w:r w:rsidRPr="00673E72">
                                  <w:rPr>
                                    <w:b/>
                                  </w:rPr>
                                  <w:br/>
                                </w:r>
                                <w:r w:rsidRPr="00673E72">
                                  <w:t>Abschlussprüfung Sommer 2026</w:t>
                                </w:r>
                              </w:p>
                              <w:p w14:paraId="5163F404" w14:textId="77777777" w:rsidR="00673E72" w:rsidRPr="00673E72" w:rsidRDefault="00673E72" w:rsidP="00CB65C8">
                                <w:pPr>
                                  <w:rPr>
                                    <w:b/>
                                  </w:rPr>
                                </w:pPr>
                                <w:r w:rsidRPr="00673E72">
                                  <w:rPr>
                                    <w:b/>
                                  </w:rPr>
                                  <w:t>Projektzeitraum:</w:t>
                                </w:r>
                                <w:r w:rsidRPr="00673E72">
                                  <w:rPr>
                                    <w:b/>
                                  </w:rPr>
                                  <w:br/>
                                </w:r>
                                <w:r w:rsidRPr="00673E72">
                                  <w:t>30.03.2026 – 24.04.2026</w:t>
                                </w:r>
                              </w:p>
                              <w:p w14:paraId="02951546" w14:textId="77777777" w:rsidR="00673E72" w:rsidRPr="00673E72" w:rsidRDefault="00673E72" w:rsidP="00CB65C8">
                                <w:pPr>
                                  <w:rPr>
                                    <w:b/>
                                  </w:rPr>
                                </w:pPr>
                                <w:r w:rsidRPr="00673E72">
                                  <w:rPr>
                                    <w:b/>
                                  </w:rPr>
                                  <w:t>Abgabedatum:</w:t>
                                </w:r>
                                <w:r w:rsidRPr="00673E72">
                                  <w:rPr>
                                    <w:b/>
                                  </w:rPr>
                                  <w:br/>
                                </w:r>
                                <w:r w:rsidRPr="00673E72">
                                  <w:t>24.04.2026</w:t>
                                </w:r>
                              </w:p>
                              <w:p w14:paraId="2C5DCD69" w14:textId="77777777" w:rsidR="00673E72" w:rsidRPr="00673E72" w:rsidRDefault="00673E72" w:rsidP="00CB65C8">
                                <w:pPr>
                                  <w:rPr>
                                    <w:b/>
                                  </w:rPr>
                                </w:pPr>
                              </w:p>
                              <w:p w14:paraId="259E0AB8" w14:textId="77777777" w:rsidR="00673E72" w:rsidRPr="00673E72" w:rsidRDefault="00673E72" w:rsidP="00CB65C8">
                                <w:pPr>
                                  <w:rPr>
                                    <w:b/>
                                  </w:rPr>
                                </w:pPr>
                              </w:p>
                              <w:p w14:paraId="3B0DE998" w14:textId="77777777" w:rsidR="00673E72" w:rsidRPr="00673E72" w:rsidRDefault="00673E72" w:rsidP="00CB65C8">
                                <w:pPr>
                                  <w:rPr>
                                    <w:b/>
                                  </w:rPr>
                                </w:pPr>
                              </w:p>
                              <w:p w14:paraId="6E228329" w14:textId="0F904B90" w:rsidR="00673E72" w:rsidRPr="00256850" w:rsidRDefault="00673E72" w:rsidP="00CB65C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D69A1" id="_x0000_s1033" type="#_x0000_t202" style="position:absolute;left:0;text-align:left;margin-left:0;margin-top:390.45pt;width:211.5pt;height:276.2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" filled="f" stroked="f" strokeweight=".5pt">
                    <v:textbox>
                      <w:txbxContent>
                        <w:p w14:paraId="37DD484B" w14:textId="1ED7752F" w:rsidR="001B5E68" w:rsidRDefault="001B5E68" w:rsidP="00CB65C8">
                          <w:pPr>
                            <w:rPr>
                              <w:b/>
                            </w:rPr>
                          </w:pPr>
                          <w:r w:rsidRPr="00673E72">
                            <w:rPr>
                              <w:b/>
                            </w:rPr>
                            <w:t xml:space="preserve">Prüfling: </w:t>
                          </w:r>
                          <w:r w:rsidRPr="00673E72">
                            <w:t>Herr Julien Blue Hirte</w:t>
                          </w:r>
                          <w:r w:rsidRPr="00673E72">
                            <w:rPr>
                              <w:b/>
                            </w:rPr>
                            <w:br/>
                          </w:r>
                          <w:r w:rsidRPr="00673E72">
                            <w:t>Prüflings.</w:t>
                          </w:r>
                          <w:r w:rsidR="004A60F3">
                            <w:t>-</w:t>
                          </w:r>
                          <w:r w:rsidRPr="00673E72">
                            <w:t>Nr.: 181</w:t>
                          </w:r>
                          <w:r>
                            <w:t>19</w:t>
                          </w:r>
                        </w:p>
                        <w:p w14:paraId="2DAF8345" w14:textId="6E1507E8" w:rsidR="00673E72" w:rsidRDefault="00673E72" w:rsidP="00CB65C8">
                          <w:r w:rsidRPr="00673E72">
                            <w:t>Industrie- und Handelskammer:</w:t>
                          </w:r>
                          <w:r w:rsidRPr="00673E72">
                            <w:br/>
                            <w:t>IHK Köln</w:t>
                          </w:r>
                        </w:p>
                        <w:p w14:paraId="08080971" w14:textId="49DCC8B2" w:rsidR="001D261F" w:rsidRPr="00673E72" w:rsidRDefault="00F63595" w:rsidP="00CB65C8">
                          <w:pPr>
                            <w:rPr>
                              <w:b/>
                            </w:rPr>
                          </w:pPr>
                          <w:r>
                            <w:rPr>
                              <w:b/>
                              <w:noProof/>
                            </w:rPr>
                            <w:drawing>
                              <wp:inline distT="0" distB="0" distL="0" distR="0" wp14:anchorId="360C303A" wp14:editId="680F8680">
                                <wp:extent cx="1628775" cy="542925"/>
                                <wp:effectExtent l="0" t="0" r="9525" b="9525"/>
                                <wp:docPr id="1664877848"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7848" name="Grafik 1664877848"/>
                                        <pic:cNvPicPr/>
                                      </pic:nvPicPr>
                                      <pic:blipFill>
                                        <a:blip r:embed="rId10">
                                          <a:extLst>
                                            <a:ext uri="{96DAC541-7B7A-43D3-8B79-37D633B846F1}">
                                              <asvg:svgBlip xmlns:asvg="http://schemas.microsoft.com/office/drawing/2016/SVG/main" r:embed="rId11"/>
                                            </a:ext>
                                          </a:extLst>
                                        </a:blip>
                                        <a:stretch>
                                          <a:fillRect/>
                                        </a:stretch>
                                      </pic:blipFill>
                                      <pic:spPr>
                                        <a:xfrm>
                                          <a:off x="0" y="0"/>
                                          <a:ext cx="1628775" cy="542925"/>
                                        </a:xfrm>
                                        <a:prstGeom prst="rect">
                                          <a:avLst/>
                                        </a:prstGeom>
                                      </pic:spPr>
                                    </pic:pic>
                                  </a:graphicData>
                                </a:graphic>
                              </wp:inline>
                            </w:drawing>
                          </w:r>
                        </w:p>
                        <w:p w14:paraId="0EF1129E" w14:textId="77777777" w:rsidR="00673E72" w:rsidRPr="00673E72" w:rsidRDefault="00673E72" w:rsidP="00CB65C8">
                          <w:pPr>
                            <w:rPr>
                              <w:b/>
                            </w:rPr>
                          </w:pPr>
                          <w:r w:rsidRPr="00673E72">
                            <w:rPr>
                              <w:b/>
                            </w:rPr>
                            <w:t>Prüfungsjahr:</w:t>
                          </w:r>
                          <w:r w:rsidRPr="00673E72">
                            <w:rPr>
                              <w:b/>
                            </w:rPr>
                            <w:br/>
                          </w:r>
                          <w:r w:rsidRPr="00673E72">
                            <w:t>Abschlussprüfung Sommer 2026</w:t>
                          </w:r>
                        </w:p>
                        <w:p w14:paraId="5163F404" w14:textId="77777777" w:rsidR="00673E72" w:rsidRPr="00673E72" w:rsidRDefault="00673E72" w:rsidP="00CB65C8">
                          <w:pPr>
                            <w:rPr>
                              <w:b/>
                            </w:rPr>
                          </w:pPr>
                          <w:r w:rsidRPr="00673E72">
                            <w:rPr>
                              <w:b/>
                            </w:rPr>
                            <w:t>Projektzeitraum:</w:t>
                          </w:r>
                          <w:r w:rsidRPr="00673E72">
                            <w:rPr>
                              <w:b/>
                            </w:rPr>
                            <w:br/>
                          </w:r>
                          <w:r w:rsidRPr="00673E72">
                            <w:t>30.03.2026 – 24.04.2026</w:t>
                          </w:r>
                        </w:p>
                        <w:p w14:paraId="02951546" w14:textId="77777777" w:rsidR="00673E72" w:rsidRPr="00673E72" w:rsidRDefault="00673E72" w:rsidP="00CB65C8">
                          <w:pPr>
                            <w:rPr>
                              <w:b/>
                            </w:rPr>
                          </w:pPr>
                          <w:r w:rsidRPr="00673E72">
                            <w:rPr>
                              <w:b/>
                            </w:rPr>
                            <w:t>Abgabedatum:</w:t>
                          </w:r>
                          <w:r w:rsidRPr="00673E72">
                            <w:rPr>
                              <w:b/>
                            </w:rPr>
                            <w:br/>
                          </w:r>
                          <w:r w:rsidRPr="00673E72">
                            <w:t>24.04.2026</w:t>
                          </w:r>
                        </w:p>
                        <w:p w14:paraId="2C5DCD69" w14:textId="77777777" w:rsidR="00673E72" w:rsidRPr="00673E72" w:rsidRDefault="00673E72" w:rsidP="00CB65C8">
                          <w:pPr>
                            <w:rPr>
                              <w:b/>
                            </w:rPr>
                          </w:pPr>
                        </w:p>
                        <w:p w14:paraId="259E0AB8" w14:textId="77777777" w:rsidR="00673E72" w:rsidRPr="00673E72" w:rsidRDefault="00673E72" w:rsidP="00CB65C8">
                          <w:pPr>
                            <w:rPr>
                              <w:b/>
                            </w:rPr>
                          </w:pPr>
                        </w:p>
                        <w:p w14:paraId="3B0DE998" w14:textId="77777777" w:rsidR="00673E72" w:rsidRPr="00673E72" w:rsidRDefault="00673E72" w:rsidP="00CB65C8">
                          <w:pPr>
                            <w:rPr>
                              <w:b/>
                            </w:rPr>
                          </w:pPr>
                        </w:p>
                        <w:p w14:paraId="6E228329" w14:textId="0F904B90" w:rsidR="00673E72" w:rsidRPr="00256850" w:rsidRDefault="00673E72" w:rsidP="00CB65C8"/>
                      </w:txbxContent>
                    </v:textbox>
                    <w10:wrap anchorx="margin"/>
                  </v:shape>
                </w:pict>
              </mc:Fallback>
            </mc:AlternateContent>
          </w:r>
          <w:r w:rsidR="001D261F" w:rsidRPr="00260868">
            <w:rPr>
              <w:noProof/>
              <w:sz w:val="40"/>
              <w:szCs w:val="40"/>
            </w:rPr>
            <mc:AlternateContent>
              <mc:Choice Requires="wps">
                <w:drawing>
                  <wp:anchor distT="0" distB="0" distL="114300" distR="114300" simplePos="0" relativeHeight="251658245" behindDoc="0" locked="0" layoutInCell="1" allowOverlap="1" wp14:anchorId="4AAD353D" wp14:editId="1280213F">
                    <wp:simplePos x="0" y="0"/>
                    <wp:positionH relativeFrom="margin">
                      <wp:align>right</wp:align>
                    </wp:positionH>
                    <wp:positionV relativeFrom="paragraph">
                      <wp:posOffset>4965291</wp:posOffset>
                    </wp:positionV>
                    <wp:extent cx="3286125" cy="3739487"/>
                    <wp:effectExtent l="0" t="0" r="0" b="0"/>
                    <wp:wrapNone/>
                    <wp:docPr id="1717817997" name="Textfeld 4"/>
                    <wp:cNvGraphicFramePr/>
                    <a:graphic xmlns:a="http://schemas.openxmlformats.org/drawingml/2006/main">
                      <a:graphicData uri="http://schemas.microsoft.com/office/word/2010/wordprocessingShape">
                        <wps:wsp>
                          <wps:cNvSpPr txBox="1"/>
                          <wps:spPr>
                            <a:xfrm>
                              <a:off x="0" y="0"/>
                              <a:ext cx="3286125" cy="3739487"/>
                            </a:xfrm>
                            <a:prstGeom prst="rect">
                              <a:avLst/>
                            </a:prstGeom>
                            <a:noFill/>
                            <a:ln w="6350">
                              <a:noFill/>
                            </a:ln>
                          </wps:spPr>
                          <wps:txbx>
                            <w:txbxContent>
                              <w:p w14:paraId="5BFDF297" w14:textId="7342E343" w:rsidR="007D17F5" w:rsidRDefault="007D17F5" w:rsidP="00CB65C8">
                                <w:pPr>
                                  <w:jc w:val="right"/>
                                </w:pPr>
                                <w:r>
                                  <w:rPr>
                                    <w:b/>
                                  </w:rPr>
                                  <w:t>Umschulungsträger:</w:t>
                                </w:r>
                                <w:r>
                                  <w:rPr>
                                    <w:b/>
                                  </w:rPr>
                                  <w:br/>
                                </w:r>
                                <w:r w:rsidRPr="00F56336">
                                  <w:t xml:space="preserve">AFP </w:t>
                                </w:r>
                                <w:r w:rsidR="00F56336" w:rsidRPr="00F56336">
                                  <w:t xml:space="preserve">- </w:t>
                                </w:r>
                                <w:r w:rsidRPr="00F56336">
                                  <w:t>Akademie</w:t>
                                </w:r>
                                <w:r w:rsidR="006D1772" w:rsidRPr="00F56336">
                                  <w:t xml:space="preserve"> für Personalweiterbildung</w:t>
                                </w:r>
                                <w:r w:rsidRPr="00F56336">
                                  <w:br/>
                                  <w:t>Kölner Straße</w:t>
                                </w:r>
                                <w:r w:rsidR="00F56336">
                                  <w:t xml:space="preserve"> 265 | 51149 Köln</w:t>
                                </w:r>
                                <w:r w:rsidRPr="00F56336">
                                  <w:br/>
                                  <w:t>Standortleiter: André Liesenfeld</w:t>
                                </w:r>
                              </w:p>
                              <w:p w14:paraId="6CC17708" w14:textId="0185558A" w:rsidR="001D261F" w:rsidRPr="00F56336" w:rsidRDefault="001D261F" w:rsidP="00CB65C8">
                                <w:pPr>
                                  <w:jc w:val="right"/>
                                  <w:rPr>
                                    <w:bCs/>
                                  </w:rPr>
                                </w:pPr>
                                <w:r>
                                  <w:rPr>
                                    <w:bCs/>
                                    <w:noProof/>
                                  </w:rPr>
                                  <w:drawing>
                                    <wp:inline distT="0" distB="0" distL="0" distR="0" wp14:anchorId="732F3A71" wp14:editId="0C5C4C1D">
                                      <wp:extent cx="1315862" cy="630006"/>
                                      <wp:effectExtent l="0" t="0" r="0" b="0"/>
                                      <wp:docPr id="864032460" name="Grafik 16" descr="Ein Bild, das Grafiken, Schrift, Grafikdesign,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32460" name="Grafik 16" descr="Ein Bild, das Grafiken, Schrift, Grafikdesign, Logo enthält.&#10;&#10;KI-generierte Inhalte können fehlerhaft sein."/>
                                              <pic:cNvPicPr/>
                                            </pic:nvPicPr>
                                            <pic:blipFill>
                                              <a:blip r:embed="rId12">
                                                <a:extLst>
                                                  <a:ext uri="{28A0092B-C50C-407E-A947-70E740481C1C}">
                                                    <a14:useLocalDpi xmlns:a14="http://schemas.microsoft.com/office/drawing/2010/main" val="0"/>
                                                  </a:ext>
                                                </a:extLst>
                                              </a:blip>
                                              <a:stretch>
                                                <a:fillRect/>
                                              </a:stretch>
                                            </pic:blipFill>
                                            <pic:spPr>
                                              <a:xfrm>
                                                <a:off x="0" y="0"/>
                                                <a:ext cx="1322074" cy="632980"/>
                                              </a:xfrm>
                                              <a:prstGeom prst="rect">
                                                <a:avLst/>
                                              </a:prstGeom>
                                            </pic:spPr>
                                          </pic:pic>
                                        </a:graphicData>
                                      </a:graphic>
                                    </wp:inline>
                                  </w:drawing>
                                </w:r>
                              </w:p>
                              <w:p w14:paraId="6B017AA4" w14:textId="77777777" w:rsidR="00F56D6D" w:rsidRDefault="00470E37" w:rsidP="00CB65C8">
                                <w:pPr>
                                  <w:jc w:val="right"/>
                                </w:pPr>
                                <w:r w:rsidRPr="00470E37">
                                  <w:rPr>
                                    <w:b/>
                                    <w:bCs/>
                                  </w:rPr>
                                  <w:t>Ausbildungsbetrieb:</w:t>
                                </w:r>
                                <w:r w:rsidRPr="00470E37">
                                  <w:br/>
                                  <w:t>Seraph IT GmbH</w:t>
                                </w:r>
                                <w:r>
                                  <w:br/>
                                  <w:t>Am Frankenturm 5</w:t>
                                </w:r>
                                <w:r w:rsidR="00F56D6D">
                                  <w:t xml:space="preserve"> | </w:t>
                                </w:r>
                                <w:r>
                                  <w:t>50675</w:t>
                                </w:r>
                                <w:r w:rsidR="00014B20">
                                  <w:t xml:space="preserve"> | Köln</w:t>
                                </w:r>
                                <w:r w:rsidR="007D17F5">
                                  <w:br/>
                                </w:r>
                                <w:r w:rsidR="00EC2DCA" w:rsidRPr="00703DFE">
                                  <w:t>Projektbetreuer</w:t>
                                </w:r>
                                <w:r w:rsidR="00673E72">
                                  <w:t>:</w:t>
                                </w:r>
                                <w:r w:rsidR="00EC2DCA">
                                  <w:t xml:space="preserve"> </w:t>
                                </w:r>
                                <w:r w:rsidR="00F56D6D">
                                  <w:t xml:space="preserve"> </w:t>
                                </w:r>
                                <w:r w:rsidR="00EC2DCA">
                                  <w:t>Georgij Boguslawskij</w:t>
                                </w:r>
                              </w:p>
                              <w:p w14:paraId="57FCCBA3" w14:textId="6D90E72C" w:rsidR="00EC2DCA" w:rsidRPr="00256850" w:rsidRDefault="000E7ED3" w:rsidP="00CB65C8">
                                <w:pPr>
                                  <w:jc w:val="right"/>
                                </w:pPr>
                                <w:r>
                                  <w:rPr>
                                    <w:bCs/>
                                    <w:noProof/>
                                  </w:rPr>
                                  <w:drawing>
                                    <wp:inline distT="0" distB="0" distL="0" distR="0" wp14:anchorId="76F5A947" wp14:editId="61554852">
                                      <wp:extent cx="1943100" cy="503767"/>
                                      <wp:effectExtent l="0" t="0" r="0" b="0"/>
                                      <wp:docPr id="226642056" name="Grafik 10" descr="Ein Bild, das Schrift, Grafiken, Grafikdesign,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2056" name="Grafik 10" descr="Ein Bild, das Schrift, Grafiken, Grafikdesign, Logo enthält.&#10;&#10;KI-generierte Inhalte können fehlerhaft sei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3100" cy="50376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AD353D" id="_x0000_s1034" type="#_x0000_t202" style="position:absolute;left:0;text-align:left;margin-left:207.55pt;margin-top:390.95pt;width:258.75pt;height:294.45pt;z-index:25165824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" filled="f" stroked="f" strokeweight=".5pt">
                    <v:textbox>
                      <w:txbxContent>
                        <w:p w14:paraId="5BFDF297" w14:textId="7342E343" w:rsidR="007D17F5" w:rsidRDefault="007D17F5" w:rsidP="00CB65C8">
                          <w:pPr>
                            <w:jc w:val="right"/>
                          </w:pPr>
                          <w:r>
                            <w:rPr>
                              <w:b/>
                            </w:rPr>
                            <w:t>Umschulungsträger:</w:t>
                          </w:r>
                          <w:r>
                            <w:rPr>
                              <w:b/>
                            </w:rPr>
                            <w:br/>
                          </w:r>
                          <w:r w:rsidRPr="00F56336">
                            <w:t xml:space="preserve">AFP </w:t>
                          </w:r>
                          <w:r w:rsidR="00F56336" w:rsidRPr="00F56336">
                            <w:t xml:space="preserve">- </w:t>
                          </w:r>
                          <w:r w:rsidRPr="00F56336">
                            <w:t>Akademie</w:t>
                          </w:r>
                          <w:r w:rsidR="006D1772" w:rsidRPr="00F56336">
                            <w:t xml:space="preserve"> für Personalweiterbildung</w:t>
                          </w:r>
                          <w:r w:rsidRPr="00F56336">
                            <w:br/>
                            <w:t>Kölner Straße</w:t>
                          </w:r>
                          <w:r w:rsidR="00F56336">
                            <w:t xml:space="preserve"> 265 | 51149 Köln</w:t>
                          </w:r>
                          <w:r w:rsidRPr="00F56336">
                            <w:br/>
                            <w:t>Standortleiter: André Liesenfeld</w:t>
                          </w:r>
                        </w:p>
                        <w:p w14:paraId="6CC17708" w14:textId="0185558A" w:rsidR="001D261F" w:rsidRPr="00F56336" w:rsidRDefault="001D261F" w:rsidP="00CB65C8">
                          <w:pPr>
                            <w:jc w:val="right"/>
                            <w:rPr>
                              <w:bCs/>
                            </w:rPr>
                          </w:pPr>
                          <w:r>
                            <w:rPr>
                              <w:bCs/>
                              <w:noProof/>
                            </w:rPr>
                            <w:drawing>
                              <wp:inline distT="0" distB="0" distL="0" distR="0" wp14:anchorId="732F3A71" wp14:editId="0C5C4C1D">
                                <wp:extent cx="1315862" cy="630006"/>
                                <wp:effectExtent l="0" t="0" r="0" b="0"/>
                                <wp:docPr id="864032460" name="Grafik 16" descr="Ein Bild, das Grafiken, Schrift, Grafikdesign,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32460" name="Grafik 16" descr="Ein Bild, das Grafiken, Schrift, Grafikdesign, Logo enthält.&#10;&#10;KI-generierte Inhalte können fehlerhaft sein."/>
                                        <pic:cNvPicPr/>
                                      </pic:nvPicPr>
                                      <pic:blipFill>
                                        <a:blip r:embed="rId12">
                                          <a:extLst>
                                            <a:ext uri="{28A0092B-C50C-407E-A947-70E740481C1C}">
                                              <a14:useLocalDpi xmlns:a14="http://schemas.microsoft.com/office/drawing/2010/main" val="0"/>
                                            </a:ext>
                                          </a:extLst>
                                        </a:blip>
                                        <a:stretch>
                                          <a:fillRect/>
                                        </a:stretch>
                                      </pic:blipFill>
                                      <pic:spPr>
                                        <a:xfrm>
                                          <a:off x="0" y="0"/>
                                          <a:ext cx="1322074" cy="632980"/>
                                        </a:xfrm>
                                        <a:prstGeom prst="rect">
                                          <a:avLst/>
                                        </a:prstGeom>
                                      </pic:spPr>
                                    </pic:pic>
                                  </a:graphicData>
                                </a:graphic>
                              </wp:inline>
                            </w:drawing>
                          </w:r>
                        </w:p>
                        <w:p w14:paraId="6B017AA4" w14:textId="77777777" w:rsidR="00F56D6D" w:rsidRDefault="00470E37" w:rsidP="00CB65C8">
                          <w:pPr>
                            <w:jc w:val="right"/>
                          </w:pPr>
                          <w:r w:rsidRPr="00470E37">
                            <w:rPr>
                              <w:b/>
                              <w:bCs/>
                            </w:rPr>
                            <w:t>Ausbildungsbetrieb:</w:t>
                          </w:r>
                          <w:r w:rsidRPr="00470E37">
                            <w:br/>
                            <w:t>Seraph IT GmbH</w:t>
                          </w:r>
                          <w:r>
                            <w:br/>
                            <w:t>Am Frankenturm 5</w:t>
                          </w:r>
                          <w:r w:rsidR="00F56D6D">
                            <w:t xml:space="preserve"> | </w:t>
                          </w:r>
                          <w:r>
                            <w:t>50675</w:t>
                          </w:r>
                          <w:r w:rsidR="00014B20">
                            <w:t xml:space="preserve"> | Köln</w:t>
                          </w:r>
                          <w:r w:rsidR="007D17F5">
                            <w:br/>
                          </w:r>
                          <w:r w:rsidR="00EC2DCA" w:rsidRPr="00703DFE">
                            <w:t>Projektbetreuer</w:t>
                          </w:r>
                          <w:r w:rsidR="00673E72">
                            <w:t>:</w:t>
                          </w:r>
                          <w:r w:rsidR="00EC2DCA">
                            <w:t xml:space="preserve"> </w:t>
                          </w:r>
                          <w:r w:rsidR="00F56D6D">
                            <w:t xml:space="preserve"> </w:t>
                          </w:r>
                          <w:r w:rsidR="00EC2DCA">
                            <w:t>Georgij Boguslawskij</w:t>
                          </w:r>
                        </w:p>
                        <w:p w14:paraId="57FCCBA3" w14:textId="6D90E72C" w:rsidR="00EC2DCA" w:rsidRPr="00256850" w:rsidRDefault="000E7ED3" w:rsidP="00CB65C8">
                          <w:pPr>
                            <w:jc w:val="right"/>
                          </w:pPr>
                          <w:r>
                            <w:rPr>
                              <w:bCs/>
                              <w:noProof/>
                            </w:rPr>
                            <w:drawing>
                              <wp:inline distT="0" distB="0" distL="0" distR="0" wp14:anchorId="76F5A947" wp14:editId="61554852">
                                <wp:extent cx="1943100" cy="503767"/>
                                <wp:effectExtent l="0" t="0" r="0" b="0"/>
                                <wp:docPr id="226642056" name="Grafik 10" descr="Ein Bild, das Schrift, Grafiken, Grafikdesign,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2056" name="Grafik 10" descr="Ein Bild, das Schrift, Grafiken, Grafikdesign, Logo enthält.&#10;&#10;KI-generierte Inhalte können fehlerhaft sei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3100" cy="503767"/>
                                        </a:xfrm>
                                        <a:prstGeom prst="rect">
                                          <a:avLst/>
                                        </a:prstGeom>
                                        <a:noFill/>
                                        <a:ln>
                                          <a:noFill/>
                                        </a:ln>
                                      </pic:spPr>
                                    </pic:pic>
                                  </a:graphicData>
                                </a:graphic>
                              </wp:inline>
                            </w:drawing>
                          </w:r>
                        </w:p>
                      </w:txbxContent>
                    </v:textbox>
                    <w10:wrap anchorx="margin"/>
                  </v:shape>
                </w:pict>
              </mc:Fallback>
            </mc:AlternateContent>
          </w:r>
          <w:r w:rsidR="00745261" w:rsidRPr="00260868">
            <w:rPr>
              <w:sz w:val="40"/>
              <w:szCs w:val="40"/>
            </w:rPr>
            <w:br w:type="page"/>
          </w:r>
        </w:p>
      </w:sdtContent>
    </w:sdt>
    <w:sdt>
      <w:sdtPr>
        <w:rPr>
          <w:rFonts w:ascii="Aptos Display" w:eastAsiaTheme="minorHAnsi" w:hAnsi="Aptos Display" w:cstheme="minorBidi"/>
          <w:color w:val="auto"/>
          <w:kern w:val="2"/>
          <w:sz w:val="24"/>
          <w:szCs w:val="24"/>
          <w:lang w:eastAsia="en-US"/>
          <w14:ligatures w14:val="standardContextual"/>
        </w:rPr>
        <w:id w:val="1252161753"/>
        <w:docPartObj>
          <w:docPartGallery w:val="Table of Contents"/>
          <w:docPartUnique/>
        </w:docPartObj>
      </w:sdtPr>
      <w:sdtEndPr>
        <w:rPr>
          <w:b/>
          <w:bCs/>
        </w:rPr>
      </w:sdtEndPr>
      <w:sdtContent>
        <w:p w14:paraId="0DAC4164" w14:textId="0531F4AB" w:rsidR="008B4CD1" w:rsidRPr="006C0593" w:rsidRDefault="008B4CD1" w:rsidP="00DF75FD">
          <w:pPr>
            <w:pStyle w:val="Inhaltsverzeichnisberschrift"/>
            <w:jc w:val="both"/>
            <w:rPr>
              <w:rFonts w:ascii="Aptos Display" w:eastAsiaTheme="minorHAnsi" w:hAnsi="Aptos Display" w:cstheme="minorBidi"/>
              <w:color w:val="auto"/>
              <w:kern w:val="2"/>
              <w:sz w:val="24"/>
              <w:szCs w:val="24"/>
              <w:lang w:eastAsia="en-US"/>
              <w14:ligatures w14:val="standardContextual"/>
            </w:rPr>
          </w:pPr>
          <w:r w:rsidRPr="006C0593">
            <w:rPr>
              <w:rFonts w:ascii="Aptos Display" w:hAnsi="Aptos Display"/>
            </w:rPr>
            <w:t>Inhaltsverzeichnis</w:t>
          </w:r>
        </w:p>
        <w:p w14:paraId="0BA18AC8" w14:textId="7B42B98C" w:rsidR="002A0544" w:rsidRDefault="008B4CD1">
          <w:pPr>
            <w:pStyle w:val="Verzeichnis1"/>
            <w:tabs>
              <w:tab w:val="left" w:pos="480"/>
              <w:tab w:val="right" w:leader="dot" w:pos="9062"/>
            </w:tabs>
            <w:rPr>
              <w:rFonts w:asciiTheme="minorHAnsi" w:eastAsiaTheme="minorEastAsia" w:hAnsiTheme="minorHAnsi"/>
              <w:noProof/>
              <w:lang w:eastAsia="de-DE"/>
            </w:rPr>
          </w:pPr>
          <w:r w:rsidRPr="006C0593">
            <w:fldChar w:fldCharType="begin"/>
          </w:r>
          <w:r w:rsidRPr="006C0593">
            <w:instrText xml:space="preserve"> TOC \o "1-3" \h \z \u </w:instrText>
          </w:r>
          <w:r w:rsidRPr="006C0593">
            <w:fldChar w:fldCharType="separate"/>
          </w:r>
          <w:hyperlink w:anchor="_Toc227581569" w:history="1">
            <w:r w:rsidR="002A0544" w:rsidRPr="00FF3A90">
              <w:rPr>
                <w:rStyle w:val="Hyperlink"/>
                <w:rFonts w:cs="Aharoni"/>
                <w:noProof/>
              </w:rPr>
              <w:t>1.</w:t>
            </w:r>
            <w:r w:rsidR="002A0544">
              <w:rPr>
                <w:rFonts w:asciiTheme="minorHAnsi" w:eastAsiaTheme="minorEastAsia" w:hAnsiTheme="minorHAnsi"/>
                <w:noProof/>
                <w:lang w:eastAsia="de-DE"/>
              </w:rPr>
              <w:tab/>
            </w:r>
            <w:r w:rsidR="002A0544" w:rsidRPr="00FF3A90">
              <w:rPr>
                <w:rStyle w:val="Hyperlink"/>
                <w:rFonts w:cs="Aharoni"/>
                <w:noProof/>
              </w:rPr>
              <w:t>Einleitung</w:t>
            </w:r>
            <w:r w:rsidR="002A0544">
              <w:rPr>
                <w:noProof/>
                <w:webHidden/>
              </w:rPr>
              <w:tab/>
            </w:r>
            <w:r w:rsidR="002A0544">
              <w:rPr>
                <w:noProof/>
                <w:webHidden/>
              </w:rPr>
              <w:fldChar w:fldCharType="begin"/>
            </w:r>
            <w:r w:rsidR="002A0544">
              <w:rPr>
                <w:noProof/>
                <w:webHidden/>
              </w:rPr>
              <w:instrText xml:space="preserve"> PAGEREF _Toc227581569 \h </w:instrText>
            </w:r>
            <w:r w:rsidR="002A0544">
              <w:rPr>
                <w:noProof/>
                <w:webHidden/>
              </w:rPr>
            </w:r>
            <w:r w:rsidR="002A0544">
              <w:rPr>
                <w:noProof/>
                <w:webHidden/>
              </w:rPr>
              <w:fldChar w:fldCharType="separate"/>
            </w:r>
            <w:r w:rsidR="002A0544">
              <w:rPr>
                <w:noProof/>
                <w:webHidden/>
              </w:rPr>
              <w:t>1</w:t>
            </w:r>
            <w:r w:rsidR="002A0544">
              <w:rPr>
                <w:noProof/>
                <w:webHidden/>
              </w:rPr>
              <w:fldChar w:fldCharType="end"/>
            </w:r>
          </w:hyperlink>
        </w:p>
        <w:p w14:paraId="4F55CDFB" w14:textId="0F34EF15"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70" w:history="1">
            <w:r w:rsidRPr="00FF3A90">
              <w:rPr>
                <w:rStyle w:val="Hyperlink"/>
                <w:rFonts w:cs="Aharoni"/>
                <w:noProof/>
              </w:rPr>
              <w:t>1.1.</w:t>
            </w:r>
            <w:r>
              <w:rPr>
                <w:rFonts w:asciiTheme="minorHAnsi" w:eastAsiaTheme="minorEastAsia" w:hAnsiTheme="minorHAnsi"/>
                <w:noProof/>
                <w:lang w:eastAsia="de-DE"/>
              </w:rPr>
              <w:tab/>
            </w:r>
            <w:r w:rsidRPr="00FF3A90">
              <w:rPr>
                <w:rStyle w:val="Hyperlink"/>
                <w:rFonts w:cs="Aharoni"/>
                <w:noProof/>
              </w:rPr>
              <w:t>Projektbeschreibung</w:t>
            </w:r>
            <w:r>
              <w:rPr>
                <w:noProof/>
                <w:webHidden/>
              </w:rPr>
              <w:tab/>
            </w:r>
            <w:r>
              <w:rPr>
                <w:noProof/>
                <w:webHidden/>
              </w:rPr>
              <w:fldChar w:fldCharType="begin"/>
            </w:r>
            <w:r>
              <w:rPr>
                <w:noProof/>
                <w:webHidden/>
              </w:rPr>
              <w:instrText xml:space="preserve"> PAGEREF _Toc227581570 \h </w:instrText>
            </w:r>
            <w:r>
              <w:rPr>
                <w:noProof/>
                <w:webHidden/>
              </w:rPr>
            </w:r>
            <w:r>
              <w:rPr>
                <w:noProof/>
                <w:webHidden/>
              </w:rPr>
              <w:fldChar w:fldCharType="separate"/>
            </w:r>
            <w:r>
              <w:rPr>
                <w:noProof/>
                <w:webHidden/>
              </w:rPr>
              <w:t>1</w:t>
            </w:r>
            <w:r>
              <w:rPr>
                <w:noProof/>
                <w:webHidden/>
              </w:rPr>
              <w:fldChar w:fldCharType="end"/>
            </w:r>
          </w:hyperlink>
        </w:p>
        <w:p w14:paraId="29CC0049" w14:textId="20B4F1DA"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71" w:history="1">
            <w:r w:rsidRPr="00FF3A90">
              <w:rPr>
                <w:rStyle w:val="Hyperlink"/>
                <w:rFonts w:cs="Aharoni"/>
                <w:noProof/>
              </w:rPr>
              <w:t>1.2.</w:t>
            </w:r>
            <w:r>
              <w:rPr>
                <w:rFonts w:asciiTheme="minorHAnsi" w:eastAsiaTheme="minorEastAsia" w:hAnsiTheme="minorHAnsi"/>
                <w:noProof/>
                <w:lang w:eastAsia="de-DE"/>
              </w:rPr>
              <w:tab/>
            </w:r>
            <w:r w:rsidRPr="00FF3A90">
              <w:rPr>
                <w:rStyle w:val="Hyperlink"/>
                <w:rFonts w:cs="Aharoni"/>
                <w:noProof/>
              </w:rPr>
              <w:t>Zielsetzung des Projekts</w:t>
            </w:r>
            <w:r>
              <w:rPr>
                <w:noProof/>
                <w:webHidden/>
              </w:rPr>
              <w:tab/>
            </w:r>
            <w:r>
              <w:rPr>
                <w:noProof/>
                <w:webHidden/>
              </w:rPr>
              <w:fldChar w:fldCharType="begin"/>
            </w:r>
            <w:r>
              <w:rPr>
                <w:noProof/>
                <w:webHidden/>
              </w:rPr>
              <w:instrText xml:space="preserve"> PAGEREF _Toc227581571 \h </w:instrText>
            </w:r>
            <w:r>
              <w:rPr>
                <w:noProof/>
                <w:webHidden/>
              </w:rPr>
            </w:r>
            <w:r>
              <w:rPr>
                <w:noProof/>
                <w:webHidden/>
              </w:rPr>
              <w:fldChar w:fldCharType="separate"/>
            </w:r>
            <w:r>
              <w:rPr>
                <w:noProof/>
                <w:webHidden/>
              </w:rPr>
              <w:t>1</w:t>
            </w:r>
            <w:r>
              <w:rPr>
                <w:noProof/>
                <w:webHidden/>
              </w:rPr>
              <w:fldChar w:fldCharType="end"/>
            </w:r>
          </w:hyperlink>
        </w:p>
        <w:p w14:paraId="1233ABCA" w14:textId="4D540BF6"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72" w:history="1">
            <w:r w:rsidRPr="00FF3A90">
              <w:rPr>
                <w:rStyle w:val="Hyperlink"/>
                <w:rFonts w:cs="Aharoni"/>
                <w:noProof/>
              </w:rPr>
              <w:t>1.3.</w:t>
            </w:r>
            <w:r>
              <w:rPr>
                <w:rFonts w:asciiTheme="minorHAnsi" w:eastAsiaTheme="minorEastAsia" w:hAnsiTheme="minorHAnsi"/>
                <w:noProof/>
                <w:lang w:eastAsia="de-DE"/>
              </w:rPr>
              <w:tab/>
            </w:r>
            <w:r w:rsidRPr="00FF3A90">
              <w:rPr>
                <w:rStyle w:val="Hyperlink"/>
                <w:rFonts w:cs="Aharoni"/>
                <w:noProof/>
              </w:rPr>
              <w:t>Nutzen für den Auftraggeber</w:t>
            </w:r>
            <w:r>
              <w:rPr>
                <w:noProof/>
                <w:webHidden/>
              </w:rPr>
              <w:tab/>
            </w:r>
            <w:r>
              <w:rPr>
                <w:noProof/>
                <w:webHidden/>
              </w:rPr>
              <w:fldChar w:fldCharType="begin"/>
            </w:r>
            <w:r>
              <w:rPr>
                <w:noProof/>
                <w:webHidden/>
              </w:rPr>
              <w:instrText xml:space="preserve"> PAGEREF _Toc227581572 \h </w:instrText>
            </w:r>
            <w:r>
              <w:rPr>
                <w:noProof/>
                <w:webHidden/>
              </w:rPr>
            </w:r>
            <w:r>
              <w:rPr>
                <w:noProof/>
                <w:webHidden/>
              </w:rPr>
              <w:fldChar w:fldCharType="separate"/>
            </w:r>
            <w:r>
              <w:rPr>
                <w:noProof/>
                <w:webHidden/>
              </w:rPr>
              <w:t>1</w:t>
            </w:r>
            <w:r>
              <w:rPr>
                <w:noProof/>
                <w:webHidden/>
              </w:rPr>
              <w:fldChar w:fldCharType="end"/>
            </w:r>
          </w:hyperlink>
        </w:p>
        <w:p w14:paraId="635231DB" w14:textId="560AD9AF" w:rsidR="002A0544" w:rsidRDefault="002A0544">
          <w:pPr>
            <w:pStyle w:val="Verzeichnis1"/>
            <w:tabs>
              <w:tab w:val="left" w:pos="480"/>
              <w:tab w:val="right" w:leader="dot" w:pos="9062"/>
            </w:tabs>
            <w:rPr>
              <w:rFonts w:asciiTheme="minorHAnsi" w:eastAsiaTheme="minorEastAsia" w:hAnsiTheme="minorHAnsi"/>
              <w:noProof/>
              <w:lang w:eastAsia="de-DE"/>
            </w:rPr>
          </w:pPr>
          <w:hyperlink w:anchor="_Toc227581573" w:history="1">
            <w:r w:rsidRPr="00FF3A90">
              <w:rPr>
                <w:rStyle w:val="Hyperlink"/>
                <w:rFonts w:cs="Aharoni"/>
                <w:noProof/>
              </w:rPr>
              <w:t>2.</w:t>
            </w:r>
            <w:r>
              <w:rPr>
                <w:rFonts w:asciiTheme="minorHAnsi" w:eastAsiaTheme="minorEastAsia" w:hAnsiTheme="minorHAnsi"/>
                <w:noProof/>
                <w:lang w:eastAsia="de-DE"/>
              </w:rPr>
              <w:tab/>
            </w:r>
            <w:r w:rsidRPr="00FF3A90">
              <w:rPr>
                <w:rStyle w:val="Hyperlink"/>
                <w:rFonts w:cs="Aharoni"/>
                <w:noProof/>
              </w:rPr>
              <w:t>Projektumfeld und Rahmenbedingungen</w:t>
            </w:r>
            <w:r>
              <w:rPr>
                <w:noProof/>
                <w:webHidden/>
              </w:rPr>
              <w:tab/>
            </w:r>
            <w:r>
              <w:rPr>
                <w:noProof/>
                <w:webHidden/>
              </w:rPr>
              <w:fldChar w:fldCharType="begin"/>
            </w:r>
            <w:r>
              <w:rPr>
                <w:noProof/>
                <w:webHidden/>
              </w:rPr>
              <w:instrText xml:space="preserve"> PAGEREF _Toc227581573 \h </w:instrText>
            </w:r>
            <w:r>
              <w:rPr>
                <w:noProof/>
                <w:webHidden/>
              </w:rPr>
            </w:r>
            <w:r>
              <w:rPr>
                <w:noProof/>
                <w:webHidden/>
              </w:rPr>
              <w:fldChar w:fldCharType="separate"/>
            </w:r>
            <w:r>
              <w:rPr>
                <w:noProof/>
                <w:webHidden/>
              </w:rPr>
              <w:t>1</w:t>
            </w:r>
            <w:r>
              <w:rPr>
                <w:noProof/>
                <w:webHidden/>
              </w:rPr>
              <w:fldChar w:fldCharType="end"/>
            </w:r>
          </w:hyperlink>
        </w:p>
        <w:p w14:paraId="634F97B7" w14:textId="3CB1BDFE"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74" w:history="1">
            <w:r w:rsidRPr="00FF3A90">
              <w:rPr>
                <w:rStyle w:val="Hyperlink"/>
                <w:rFonts w:cs="Aharoni"/>
                <w:noProof/>
              </w:rPr>
              <w:t>2.1.</w:t>
            </w:r>
            <w:r>
              <w:rPr>
                <w:rFonts w:asciiTheme="minorHAnsi" w:eastAsiaTheme="minorEastAsia" w:hAnsiTheme="minorHAnsi"/>
                <w:noProof/>
                <w:lang w:eastAsia="de-DE"/>
              </w:rPr>
              <w:tab/>
            </w:r>
            <w:r w:rsidRPr="00FF3A90">
              <w:rPr>
                <w:rStyle w:val="Hyperlink"/>
                <w:rFonts w:cs="Aharoni"/>
                <w:noProof/>
              </w:rPr>
              <w:t>Organisatorisches Umfeld</w:t>
            </w:r>
            <w:r>
              <w:rPr>
                <w:noProof/>
                <w:webHidden/>
              </w:rPr>
              <w:tab/>
            </w:r>
            <w:r>
              <w:rPr>
                <w:noProof/>
                <w:webHidden/>
              </w:rPr>
              <w:fldChar w:fldCharType="begin"/>
            </w:r>
            <w:r>
              <w:rPr>
                <w:noProof/>
                <w:webHidden/>
              </w:rPr>
              <w:instrText xml:space="preserve"> PAGEREF _Toc227581574 \h </w:instrText>
            </w:r>
            <w:r>
              <w:rPr>
                <w:noProof/>
                <w:webHidden/>
              </w:rPr>
            </w:r>
            <w:r>
              <w:rPr>
                <w:noProof/>
                <w:webHidden/>
              </w:rPr>
              <w:fldChar w:fldCharType="separate"/>
            </w:r>
            <w:r>
              <w:rPr>
                <w:noProof/>
                <w:webHidden/>
              </w:rPr>
              <w:t>1</w:t>
            </w:r>
            <w:r>
              <w:rPr>
                <w:noProof/>
                <w:webHidden/>
              </w:rPr>
              <w:fldChar w:fldCharType="end"/>
            </w:r>
          </w:hyperlink>
        </w:p>
        <w:p w14:paraId="7F7C3CAA" w14:textId="6B7732D4"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75" w:history="1">
            <w:r w:rsidRPr="00FF3A90">
              <w:rPr>
                <w:rStyle w:val="Hyperlink"/>
                <w:rFonts w:cs="Aharoni"/>
                <w:noProof/>
              </w:rPr>
              <w:t>2.2.</w:t>
            </w:r>
            <w:r>
              <w:rPr>
                <w:rFonts w:asciiTheme="minorHAnsi" w:eastAsiaTheme="minorEastAsia" w:hAnsiTheme="minorHAnsi"/>
                <w:noProof/>
                <w:lang w:eastAsia="de-DE"/>
              </w:rPr>
              <w:tab/>
            </w:r>
            <w:r w:rsidRPr="00FF3A90">
              <w:rPr>
                <w:rStyle w:val="Hyperlink"/>
                <w:rFonts w:cs="Aharoni"/>
                <w:noProof/>
              </w:rPr>
              <w:t>Technische Rahmenbedingungen</w:t>
            </w:r>
            <w:r>
              <w:rPr>
                <w:noProof/>
                <w:webHidden/>
              </w:rPr>
              <w:tab/>
            </w:r>
            <w:r>
              <w:rPr>
                <w:noProof/>
                <w:webHidden/>
              </w:rPr>
              <w:fldChar w:fldCharType="begin"/>
            </w:r>
            <w:r>
              <w:rPr>
                <w:noProof/>
                <w:webHidden/>
              </w:rPr>
              <w:instrText xml:space="preserve"> PAGEREF _Toc227581575 \h </w:instrText>
            </w:r>
            <w:r>
              <w:rPr>
                <w:noProof/>
                <w:webHidden/>
              </w:rPr>
            </w:r>
            <w:r>
              <w:rPr>
                <w:noProof/>
                <w:webHidden/>
              </w:rPr>
              <w:fldChar w:fldCharType="separate"/>
            </w:r>
            <w:r>
              <w:rPr>
                <w:noProof/>
                <w:webHidden/>
              </w:rPr>
              <w:t>2</w:t>
            </w:r>
            <w:r>
              <w:rPr>
                <w:noProof/>
                <w:webHidden/>
              </w:rPr>
              <w:fldChar w:fldCharType="end"/>
            </w:r>
          </w:hyperlink>
        </w:p>
        <w:p w14:paraId="5C304941" w14:textId="4D9E4E86"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76" w:history="1">
            <w:r w:rsidRPr="00FF3A90">
              <w:rPr>
                <w:rStyle w:val="Hyperlink"/>
                <w:rFonts w:cs="Aharoni"/>
                <w:noProof/>
              </w:rPr>
              <w:t>2.3.</w:t>
            </w:r>
            <w:r>
              <w:rPr>
                <w:rFonts w:asciiTheme="minorHAnsi" w:eastAsiaTheme="minorEastAsia" w:hAnsiTheme="minorHAnsi"/>
                <w:noProof/>
                <w:lang w:eastAsia="de-DE"/>
              </w:rPr>
              <w:tab/>
            </w:r>
            <w:r w:rsidRPr="00FF3A90">
              <w:rPr>
                <w:rStyle w:val="Hyperlink"/>
                <w:rFonts w:cs="Aharoni"/>
                <w:noProof/>
              </w:rPr>
              <w:t>Verwendete Software und Werkzeuge</w:t>
            </w:r>
            <w:r>
              <w:rPr>
                <w:noProof/>
                <w:webHidden/>
              </w:rPr>
              <w:tab/>
            </w:r>
            <w:r>
              <w:rPr>
                <w:noProof/>
                <w:webHidden/>
              </w:rPr>
              <w:fldChar w:fldCharType="begin"/>
            </w:r>
            <w:r>
              <w:rPr>
                <w:noProof/>
                <w:webHidden/>
              </w:rPr>
              <w:instrText xml:space="preserve"> PAGEREF _Toc227581576 \h </w:instrText>
            </w:r>
            <w:r>
              <w:rPr>
                <w:noProof/>
                <w:webHidden/>
              </w:rPr>
            </w:r>
            <w:r>
              <w:rPr>
                <w:noProof/>
                <w:webHidden/>
              </w:rPr>
              <w:fldChar w:fldCharType="separate"/>
            </w:r>
            <w:r>
              <w:rPr>
                <w:noProof/>
                <w:webHidden/>
              </w:rPr>
              <w:t>2</w:t>
            </w:r>
            <w:r>
              <w:rPr>
                <w:noProof/>
                <w:webHidden/>
              </w:rPr>
              <w:fldChar w:fldCharType="end"/>
            </w:r>
          </w:hyperlink>
        </w:p>
        <w:p w14:paraId="43773A6C" w14:textId="5A77E911"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77" w:history="1">
            <w:r w:rsidRPr="00FF3A90">
              <w:rPr>
                <w:rStyle w:val="Hyperlink"/>
                <w:rFonts w:cs="Aharoni"/>
                <w:noProof/>
              </w:rPr>
              <w:t>2.4.</w:t>
            </w:r>
            <w:r>
              <w:rPr>
                <w:rFonts w:asciiTheme="minorHAnsi" w:eastAsiaTheme="minorEastAsia" w:hAnsiTheme="minorHAnsi"/>
                <w:noProof/>
                <w:lang w:eastAsia="de-DE"/>
              </w:rPr>
              <w:tab/>
            </w:r>
            <w:r w:rsidRPr="00FF3A90">
              <w:rPr>
                <w:rStyle w:val="Hyperlink"/>
                <w:rFonts w:cs="Aharoni"/>
                <w:noProof/>
              </w:rPr>
              <w:t>Abgrenzungskriterien und Nicht-Ziele</w:t>
            </w:r>
            <w:r>
              <w:rPr>
                <w:noProof/>
                <w:webHidden/>
              </w:rPr>
              <w:tab/>
            </w:r>
            <w:r>
              <w:rPr>
                <w:noProof/>
                <w:webHidden/>
              </w:rPr>
              <w:fldChar w:fldCharType="begin"/>
            </w:r>
            <w:r>
              <w:rPr>
                <w:noProof/>
                <w:webHidden/>
              </w:rPr>
              <w:instrText xml:space="preserve"> PAGEREF _Toc227581577 \h </w:instrText>
            </w:r>
            <w:r>
              <w:rPr>
                <w:noProof/>
                <w:webHidden/>
              </w:rPr>
            </w:r>
            <w:r>
              <w:rPr>
                <w:noProof/>
                <w:webHidden/>
              </w:rPr>
              <w:fldChar w:fldCharType="separate"/>
            </w:r>
            <w:r>
              <w:rPr>
                <w:noProof/>
                <w:webHidden/>
              </w:rPr>
              <w:t>2</w:t>
            </w:r>
            <w:r>
              <w:rPr>
                <w:noProof/>
                <w:webHidden/>
              </w:rPr>
              <w:fldChar w:fldCharType="end"/>
            </w:r>
          </w:hyperlink>
        </w:p>
        <w:p w14:paraId="50092C15" w14:textId="21D16926" w:rsidR="002A0544" w:rsidRDefault="002A0544">
          <w:pPr>
            <w:pStyle w:val="Verzeichnis1"/>
            <w:tabs>
              <w:tab w:val="left" w:pos="480"/>
              <w:tab w:val="right" w:leader="dot" w:pos="9062"/>
            </w:tabs>
            <w:rPr>
              <w:rFonts w:asciiTheme="minorHAnsi" w:eastAsiaTheme="minorEastAsia" w:hAnsiTheme="minorHAnsi"/>
              <w:noProof/>
              <w:lang w:eastAsia="de-DE"/>
            </w:rPr>
          </w:pPr>
          <w:hyperlink w:anchor="_Toc227581578" w:history="1">
            <w:r w:rsidRPr="00FF3A90">
              <w:rPr>
                <w:rStyle w:val="Hyperlink"/>
                <w:rFonts w:cs="Aharoni"/>
                <w:noProof/>
              </w:rPr>
              <w:t>3.</w:t>
            </w:r>
            <w:r>
              <w:rPr>
                <w:rFonts w:asciiTheme="minorHAnsi" w:eastAsiaTheme="minorEastAsia" w:hAnsiTheme="minorHAnsi"/>
                <w:noProof/>
                <w:lang w:eastAsia="de-DE"/>
              </w:rPr>
              <w:tab/>
            </w:r>
            <w:r w:rsidRPr="00FF3A90">
              <w:rPr>
                <w:rStyle w:val="Hyperlink"/>
                <w:rFonts w:cs="Aharoni"/>
                <w:noProof/>
              </w:rPr>
              <w:t>Analysephase – Ist-Zustand und Zieldefinition</w:t>
            </w:r>
            <w:r>
              <w:rPr>
                <w:noProof/>
                <w:webHidden/>
              </w:rPr>
              <w:tab/>
            </w:r>
            <w:r>
              <w:rPr>
                <w:noProof/>
                <w:webHidden/>
              </w:rPr>
              <w:fldChar w:fldCharType="begin"/>
            </w:r>
            <w:r>
              <w:rPr>
                <w:noProof/>
                <w:webHidden/>
              </w:rPr>
              <w:instrText xml:space="preserve"> PAGEREF _Toc227581578 \h </w:instrText>
            </w:r>
            <w:r>
              <w:rPr>
                <w:noProof/>
                <w:webHidden/>
              </w:rPr>
            </w:r>
            <w:r>
              <w:rPr>
                <w:noProof/>
                <w:webHidden/>
              </w:rPr>
              <w:fldChar w:fldCharType="separate"/>
            </w:r>
            <w:r>
              <w:rPr>
                <w:noProof/>
                <w:webHidden/>
              </w:rPr>
              <w:t>3</w:t>
            </w:r>
            <w:r>
              <w:rPr>
                <w:noProof/>
                <w:webHidden/>
              </w:rPr>
              <w:fldChar w:fldCharType="end"/>
            </w:r>
          </w:hyperlink>
        </w:p>
        <w:p w14:paraId="0AECFC39" w14:textId="2E217663"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79" w:history="1">
            <w:r w:rsidRPr="00FF3A90">
              <w:rPr>
                <w:rStyle w:val="Hyperlink"/>
                <w:rFonts w:cs="Aharoni"/>
                <w:noProof/>
              </w:rPr>
              <w:t>3.1.</w:t>
            </w:r>
            <w:r>
              <w:rPr>
                <w:rFonts w:asciiTheme="minorHAnsi" w:eastAsiaTheme="minorEastAsia" w:hAnsiTheme="minorHAnsi"/>
                <w:noProof/>
                <w:lang w:eastAsia="de-DE"/>
              </w:rPr>
              <w:tab/>
            </w:r>
            <w:r w:rsidRPr="00FF3A90">
              <w:rPr>
                <w:rStyle w:val="Hyperlink"/>
                <w:rFonts w:cs="Aharoni"/>
                <w:noProof/>
              </w:rPr>
              <w:t>Vorgehen zur Erhebung des Ist-Zustands</w:t>
            </w:r>
            <w:r>
              <w:rPr>
                <w:noProof/>
                <w:webHidden/>
              </w:rPr>
              <w:tab/>
            </w:r>
            <w:r>
              <w:rPr>
                <w:noProof/>
                <w:webHidden/>
              </w:rPr>
              <w:fldChar w:fldCharType="begin"/>
            </w:r>
            <w:r>
              <w:rPr>
                <w:noProof/>
                <w:webHidden/>
              </w:rPr>
              <w:instrText xml:space="preserve"> PAGEREF _Toc227581579 \h </w:instrText>
            </w:r>
            <w:r>
              <w:rPr>
                <w:noProof/>
                <w:webHidden/>
              </w:rPr>
            </w:r>
            <w:r>
              <w:rPr>
                <w:noProof/>
                <w:webHidden/>
              </w:rPr>
              <w:fldChar w:fldCharType="separate"/>
            </w:r>
            <w:r>
              <w:rPr>
                <w:noProof/>
                <w:webHidden/>
              </w:rPr>
              <w:t>3</w:t>
            </w:r>
            <w:r>
              <w:rPr>
                <w:noProof/>
                <w:webHidden/>
              </w:rPr>
              <w:fldChar w:fldCharType="end"/>
            </w:r>
          </w:hyperlink>
        </w:p>
        <w:p w14:paraId="4094BAF9" w14:textId="02259CBA"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80" w:history="1">
            <w:r w:rsidRPr="00FF3A90">
              <w:rPr>
                <w:rStyle w:val="Hyperlink"/>
                <w:noProof/>
              </w:rPr>
              <w:t>3.2.</w:t>
            </w:r>
            <w:r>
              <w:rPr>
                <w:rFonts w:asciiTheme="minorHAnsi" w:eastAsiaTheme="minorEastAsia" w:hAnsiTheme="minorHAnsi"/>
                <w:noProof/>
                <w:lang w:eastAsia="de-DE"/>
              </w:rPr>
              <w:tab/>
            </w:r>
            <w:r w:rsidRPr="00FF3A90">
              <w:rPr>
                <w:rStyle w:val="Hyperlink"/>
                <w:noProof/>
              </w:rPr>
              <w:t>Ist-Zustand der Dokumentenverarbeitung</w:t>
            </w:r>
            <w:r>
              <w:rPr>
                <w:noProof/>
                <w:webHidden/>
              </w:rPr>
              <w:tab/>
            </w:r>
            <w:r>
              <w:rPr>
                <w:noProof/>
                <w:webHidden/>
              </w:rPr>
              <w:fldChar w:fldCharType="begin"/>
            </w:r>
            <w:r>
              <w:rPr>
                <w:noProof/>
                <w:webHidden/>
              </w:rPr>
              <w:instrText xml:space="preserve"> PAGEREF _Toc227581580 \h </w:instrText>
            </w:r>
            <w:r>
              <w:rPr>
                <w:noProof/>
                <w:webHidden/>
              </w:rPr>
            </w:r>
            <w:r>
              <w:rPr>
                <w:noProof/>
                <w:webHidden/>
              </w:rPr>
              <w:fldChar w:fldCharType="separate"/>
            </w:r>
            <w:r>
              <w:rPr>
                <w:noProof/>
                <w:webHidden/>
              </w:rPr>
              <w:t>3</w:t>
            </w:r>
            <w:r>
              <w:rPr>
                <w:noProof/>
                <w:webHidden/>
              </w:rPr>
              <w:fldChar w:fldCharType="end"/>
            </w:r>
          </w:hyperlink>
        </w:p>
        <w:p w14:paraId="24D5B900" w14:textId="5399E054"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81" w:history="1">
            <w:r w:rsidRPr="00FF3A90">
              <w:rPr>
                <w:rStyle w:val="Hyperlink"/>
                <w:noProof/>
              </w:rPr>
              <w:t>3.3.</w:t>
            </w:r>
            <w:r>
              <w:rPr>
                <w:rFonts w:asciiTheme="minorHAnsi" w:eastAsiaTheme="minorEastAsia" w:hAnsiTheme="minorHAnsi"/>
                <w:noProof/>
                <w:lang w:eastAsia="de-DE"/>
              </w:rPr>
              <w:tab/>
            </w:r>
            <w:r w:rsidRPr="00FF3A90">
              <w:rPr>
                <w:rStyle w:val="Hyperlink"/>
                <w:noProof/>
              </w:rPr>
              <w:t>Identifizierte Probleme und Schwachstellen</w:t>
            </w:r>
            <w:r>
              <w:rPr>
                <w:noProof/>
                <w:webHidden/>
              </w:rPr>
              <w:tab/>
            </w:r>
            <w:r>
              <w:rPr>
                <w:noProof/>
                <w:webHidden/>
              </w:rPr>
              <w:fldChar w:fldCharType="begin"/>
            </w:r>
            <w:r>
              <w:rPr>
                <w:noProof/>
                <w:webHidden/>
              </w:rPr>
              <w:instrText xml:space="preserve"> PAGEREF _Toc227581581 \h </w:instrText>
            </w:r>
            <w:r>
              <w:rPr>
                <w:noProof/>
                <w:webHidden/>
              </w:rPr>
            </w:r>
            <w:r>
              <w:rPr>
                <w:noProof/>
                <w:webHidden/>
              </w:rPr>
              <w:fldChar w:fldCharType="separate"/>
            </w:r>
            <w:r>
              <w:rPr>
                <w:noProof/>
                <w:webHidden/>
              </w:rPr>
              <w:t>4</w:t>
            </w:r>
            <w:r>
              <w:rPr>
                <w:noProof/>
                <w:webHidden/>
              </w:rPr>
              <w:fldChar w:fldCharType="end"/>
            </w:r>
          </w:hyperlink>
        </w:p>
        <w:p w14:paraId="362706F9" w14:textId="1B875DEF"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82" w:history="1">
            <w:r w:rsidRPr="00FF3A90">
              <w:rPr>
                <w:rStyle w:val="Hyperlink"/>
                <w:noProof/>
              </w:rPr>
              <w:t>3.4.</w:t>
            </w:r>
            <w:r>
              <w:rPr>
                <w:rFonts w:asciiTheme="minorHAnsi" w:eastAsiaTheme="minorEastAsia" w:hAnsiTheme="minorHAnsi"/>
                <w:noProof/>
                <w:lang w:eastAsia="de-DE"/>
              </w:rPr>
              <w:tab/>
            </w:r>
            <w:r w:rsidRPr="00FF3A90">
              <w:rPr>
                <w:rStyle w:val="Hyperlink"/>
                <w:noProof/>
              </w:rPr>
              <w:t>Soll-Zielprozess der Dokumentenverarbeitung</w:t>
            </w:r>
            <w:r>
              <w:rPr>
                <w:noProof/>
                <w:webHidden/>
              </w:rPr>
              <w:tab/>
            </w:r>
            <w:r>
              <w:rPr>
                <w:noProof/>
                <w:webHidden/>
              </w:rPr>
              <w:fldChar w:fldCharType="begin"/>
            </w:r>
            <w:r>
              <w:rPr>
                <w:noProof/>
                <w:webHidden/>
              </w:rPr>
              <w:instrText xml:space="preserve"> PAGEREF _Toc227581582 \h </w:instrText>
            </w:r>
            <w:r>
              <w:rPr>
                <w:noProof/>
                <w:webHidden/>
              </w:rPr>
            </w:r>
            <w:r>
              <w:rPr>
                <w:noProof/>
                <w:webHidden/>
              </w:rPr>
              <w:fldChar w:fldCharType="separate"/>
            </w:r>
            <w:r>
              <w:rPr>
                <w:noProof/>
                <w:webHidden/>
              </w:rPr>
              <w:t>5</w:t>
            </w:r>
            <w:r>
              <w:rPr>
                <w:noProof/>
                <w:webHidden/>
              </w:rPr>
              <w:fldChar w:fldCharType="end"/>
            </w:r>
          </w:hyperlink>
        </w:p>
        <w:p w14:paraId="12434D5C" w14:textId="23A26236"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83" w:history="1">
            <w:r w:rsidRPr="00FF3A90">
              <w:rPr>
                <w:rStyle w:val="Hyperlink"/>
                <w:noProof/>
              </w:rPr>
              <w:t>3.5.</w:t>
            </w:r>
            <w:r>
              <w:rPr>
                <w:rFonts w:asciiTheme="minorHAnsi" w:eastAsiaTheme="minorEastAsia" w:hAnsiTheme="minorHAnsi"/>
                <w:noProof/>
                <w:lang w:eastAsia="de-DE"/>
              </w:rPr>
              <w:tab/>
            </w:r>
            <w:r w:rsidRPr="00FF3A90">
              <w:rPr>
                <w:rStyle w:val="Hyperlink"/>
                <w:noProof/>
              </w:rPr>
              <w:t>Ist-/Soll-Vergleich</w:t>
            </w:r>
            <w:r>
              <w:rPr>
                <w:noProof/>
                <w:webHidden/>
              </w:rPr>
              <w:tab/>
            </w:r>
            <w:r>
              <w:rPr>
                <w:noProof/>
                <w:webHidden/>
              </w:rPr>
              <w:fldChar w:fldCharType="begin"/>
            </w:r>
            <w:r>
              <w:rPr>
                <w:noProof/>
                <w:webHidden/>
              </w:rPr>
              <w:instrText xml:space="preserve"> PAGEREF _Toc227581583 \h </w:instrText>
            </w:r>
            <w:r>
              <w:rPr>
                <w:noProof/>
                <w:webHidden/>
              </w:rPr>
            </w:r>
            <w:r>
              <w:rPr>
                <w:noProof/>
                <w:webHidden/>
              </w:rPr>
              <w:fldChar w:fldCharType="separate"/>
            </w:r>
            <w:r>
              <w:rPr>
                <w:noProof/>
                <w:webHidden/>
              </w:rPr>
              <w:t>5</w:t>
            </w:r>
            <w:r>
              <w:rPr>
                <w:noProof/>
                <w:webHidden/>
              </w:rPr>
              <w:fldChar w:fldCharType="end"/>
            </w:r>
          </w:hyperlink>
        </w:p>
        <w:p w14:paraId="3AFB802A" w14:textId="03231530" w:rsidR="002A0544" w:rsidRDefault="002A0544">
          <w:pPr>
            <w:pStyle w:val="Verzeichnis1"/>
            <w:tabs>
              <w:tab w:val="left" w:pos="480"/>
              <w:tab w:val="right" w:leader="dot" w:pos="9062"/>
            </w:tabs>
            <w:rPr>
              <w:rFonts w:asciiTheme="minorHAnsi" w:eastAsiaTheme="minorEastAsia" w:hAnsiTheme="minorHAnsi"/>
              <w:noProof/>
              <w:lang w:eastAsia="de-DE"/>
            </w:rPr>
          </w:pPr>
          <w:hyperlink w:anchor="_Toc227581584" w:history="1">
            <w:r w:rsidRPr="00FF3A90">
              <w:rPr>
                <w:rStyle w:val="Hyperlink"/>
                <w:noProof/>
              </w:rPr>
              <w:t>4.</w:t>
            </w:r>
            <w:r>
              <w:rPr>
                <w:rFonts w:asciiTheme="minorHAnsi" w:eastAsiaTheme="minorEastAsia" w:hAnsiTheme="minorHAnsi"/>
                <w:noProof/>
                <w:lang w:eastAsia="de-DE"/>
              </w:rPr>
              <w:tab/>
            </w:r>
            <w:r w:rsidRPr="00FF3A90">
              <w:rPr>
                <w:rStyle w:val="Hyperlink"/>
                <w:noProof/>
              </w:rPr>
              <w:t>Anforderungsanalyse</w:t>
            </w:r>
            <w:r>
              <w:rPr>
                <w:noProof/>
                <w:webHidden/>
              </w:rPr>
              <w:tab/>
            </w:r>
            <w:r>
              <w:rPr>
                <w:noProof/>
                <w:webHidden/>
              </w:rPr>
              <w:fldChar w:fldCharType="begin"/>
            </w:r>
            <w:r>
              <w:rPr>
                <w:noProof/>
                <w:webHidden/>
              </w:rPr>
              <w:instrText xml:space="preserve"> PAGEREF _Toc227581584 \h </w:instrText>
            </w:r>
            <w:r>
              <w:rPr>
                <w:noProof/>
                <w:webHidden/>
              </w:rPr>
            </w:r>
            <w:r>
              <w:rPr>
                <w:noProof/>
                <w:webHidden/>
              </w:rPr>
              <w:fldChar w:fldCharType="separate"/>
            </w:r>
            <w:r>
              <w:rPr>
                <w:noProof/>
                <w:webHidden/>
              </w:rPr>
              <w:t>5</w:t>
            </w:r>
            <w:r>
              <w:rPr>
                <w:noProof/>
                <w:webHidden/>
              </w:rPr>
              <w:fldChar w:fldCharType="end"/>
            </w:r>
          </w:hyperlink>
        </w:p>
        <w:p w14:paraId="5D709882" w14:textId="6C56FECD"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85" w:history="1">
            <w:r w:rsidRPr="00FF3A90">
              <w:rPr>
                <w:rStyle w:val="Hyperlink"/>
                <w:noProof/>
              </w:rPr>
              <w:t>4.1.</w:t>
            </w:r>
            <w:r>
              <w:rPr>
                <w:rFonts w:asciiTheme="minorHAnsi" w:eastAsiaTheme="minorEastAsia" w:hAnsiTheme="minorHAnsi"/>
                <w:noProof/>
                <w:lang w:eastAsia="de-DE"/>
              </w:rPr>
              <w:tab/>
            </w:r>
            <w:r w:rsidRPr="00FF3A90">
              <w:rPr>
                <w:rStyle w:val="Hyperlink"/>
                <w:noProof/>
              </w:rPr>
              <w:t>Fachliche Anforderungen an die Anwendung</w:t>
            </w:r>
            <w:r>
              <w:rPr>
                <w:noProof/>
                <w:webHidden/>
              </w:rPr>
              <w:tab/>
            </w:r>
            <w:r>
              <w:rPr>
                <w:noProof/>
                <w:webHidden/>
              </w:rPr>
              <w:fldChar w:fldCharType="begin"/>
            </w:r>
            <w:r>
              <w:rPr>
                <w:noProof/>
                <w:webHidden/>
              </w:rPr>
              <w:instrText xml:space="preserve"> PAGEREF _Toc227581585 \h </w:instrText>
            </w:r>
            <w:r>
              <w:rPr>
                <w:noProof/>
                <w:webHidden/>
              </w:rPr>
            </w:r>
            <w:r>
              <w:rPr>
                <w:noProof/>
                <w:webHidden/>
              </w:rPr>
              <w:fldChar w:fldCharType="separate"/>
            </w:r>
            <w:r>
              <w:rPr>
                <w:noProof/>
                <w:webHidden/>
              </w:rPr>
              <w:t>6</w:t>
            </w:r>
            <w:r>
              <w:rPr>
                <w:noProof/>
                <w:webHidden/>
              </w:rPr>
              <w:fldChar w:fldCharType="end"/>
            </w:r>
          </w:hyperlink>
        </w:p>
        <w:p w14:paraId="4397977B" w14:textId="422F0FFA"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86" w:history="1">
            <w:r w:rsidRPr="00FF3A90">
              <w:rPr>
                <w:rStyle w:val="Hyperlink"/>
                <w:noProof/>
              </w:rPr>
              <w:t>4.2.</w:t>
            </w:r>
            <w:r>
              <w:rPr>
                <w:rFonts w:asciiTheme="minorHAnsi" w:eastAsiaTheme="minorEastAsia" w:hAnsiTheme="minorHAnsi"/>
                <w:noProof/>
                <w:lang w:eastAsia="de-DE"/>
              </w:rPr>
              <w:tab/>
            </w:r>
            <w:r w:rsidRPr="00FF3A90">
              <w:rPr>
                <w:rStyle w:val="Hyperlink"/>
                <w:noProof/>
              </w:rPr>
              <w:t>Technische Anforderungen an die Anwendung</w:t>
            </w:r>
            <w:r>
              <w:rPr>
                <w:noProof/>
                <w:webHidden/>
              </w:rPr>
              <w:tab/>
            </w:r>
            <w:r>
              <w:rPr>
                <w:noProof/>
                <w:webHidden/>
              </w:rPr>
              <w:fldChar w:fldCharType="begin"/>
            </w:r>
            <w:r>
              <w:rPr>
                <w:noProof/>
                <w:webHidden/>
              </w:rPr>
              <w:instrText xml:space="preserve"> PAGEREF _Toc227581586 \h </w:instrText>
            </w:r>
            <w:r>
              <w:rPr>
                <w:noProof/>
                <w:webHidden/>
              </w:rPr>
            </w:r>
            <w:r>
              <w:rPr>
                <w:noProof/>
                <w:webHidden/>
              </w:rPr>
              <w:fldChar w:fldCharType="separate"/>
            </w:r>
            <w:r>
              <w:rPr>
                <w:noProof/>
                <w:webHidden/>
              </w:rPr>
              <w:t>6</w:t>
            </w:r>
            <w:r>
              <w:rPr>
                <w:noProof/>
                <w:webHidden/>
              </w:rPr>
              <w:fldChar w:fldCharType="end"/>
            </w:r>
          </w:hyperlink>
        </w:p>
        <w:p w14:paraId="299B24DF" w14:textId="58283506"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87" w:history="1">
            <w:r w:rsidRPr="00FF3A90">
              <w:rPr>
                <w:rStyle w:val="Hyperlink"/>
                <w:noProof/>
              </w:rPr>
              <w:t>4.3.</w:t>
            </w:r>
            <w:r>
              <w:rPr>
                <w:rFonts w:asciiTheme="minorHAnsi" w:eastAsiaTheme="minorEastAsia" w:hAnsiTheme="minorHAnsi"/>
                <w:noProof/>
                <w:lang w:eastAsia="de-DE"/>
              </w:rPr>
              <w:tab/>
            </w:r>
            <w:r w:rsidRPr="00FF3A90">
              <w:rPr>
                <w:rStyle w:val="Hyperlink"/>
                <w:noProof/>
              </w:rPr>
              <w:t>Zusammenfassung der Anforderungen</w:t>
            </w:r>
            <w:r>
              <w:rPr>
                <w:noProof/>
                <w:webHidden/>
              </w:rPr>
              <w:tab/>
            </w:r>
            <w:r>
              <w:rPr>
                <w:noProof/>
                <w:webHidden/>
              </w:rPr>
              <w:fldChar w:fldCharType="begin"/>
            </w:r>
            <w:r>
              <w:rPr>
                <w:noProof/>
                <w:webHidden/>
              </w:rPr>
              <w:instrText xml:space="preserve"> PAGEREF _Toc227581587 \h </w:instrText>
            </w:r>
            <w:r>
              <w:rPr>
                <w:noProof/>
                <w:webHidden/>
              </w:rPr>
            </w:r>
            <w:r>
              <w:rPr>
                <w:noProof/>
                <w:webHidden/>
              </w:rPr>
              <w:fldChar w:fldCharType="separate"/>
            </w:r>
            <w:r>
              <w:rPr>
                <w:noProof/>
                <w:webHidden/>
              </w:rPr>
              <w:t>6</w:t>
            </w:r>
            <w:r>
              <w:rPr>
                <w:noProof/>
                <w:webHidden/>
              </w:rPr>
              <w:fldChar w:fldCharType="end"/>
            </w:r>
          </w:hyperlink>
        </w:p>
        <w:p w14:paraId="3FE25B06" w14:textId="6F639EC4" w:rsidR="002A0544" w:rsidRDefault="002A0544">
          <w:pPr>
            <w:pStyle w:val="Verzeichnis1"/>
            <w:tabs>
              <w:tab w:val="left" w:pos="480"/>
              <w:tab w:val="right" w:leader="dot" w:pos="9062"/>
            </w:tabs>
            <w:rPr>
              <w:rFonts w:asciiTheme="minorHAnsi" w:eastAsiaTheme="minorEastAsia" w:hAnsiTheme="minorHAnsi"/>
              <w:noProof/>
              <w:lang w:eastAsia="de-DE"/>
            </w:rPr>
          </w:pPr>
          <w:hyperlink w:anchor="_Toc227581588" w:history="1">
            <w:r w:rsidRPr="00FF3A90">
              <w:rPr>
                <w:rStyle w:val="Hyperlink"/>
                <w:noProof/>
              </w:rPr>
              <w:t>5.</w:t>
            </w:r>
            <w:r>
              <w:rPr>
                <w:rFonts w:asciiTheme="minorHAnsi" w:eastAsiaTheme="minorEastAsia" w:hAnsiTheme="minorHAnsi"/>
                <w:noProof/>
                <w:lang w:eastAsia="de-DE"/>
              </w:rPr>
              <w:tab/>
            </w:r>
            <w:r w:rsidRPr="00FF3A90">
              <w:rPr>
                <w:rStyle w:val="Hyperlink"/>
                <w:noProof/>
              </w:rPr>
              <w:t>Projektplanung und Vorgehen</w:t>
            </w:r>
            <w:r>
              <w:rPr>
                <w:noProof/>
                <w:webHidden/>
              </w:rPr>
              <w:tab/>
            </w:r>
            <w:r>
              <w:rPr>
                <w:noProof/>
                <w:webHidden/>
              </w:rPr>
              <w:fldChar w:fldCharType="begin"/>
            </w:r>
            <w:r>
              <w:rPr>
                <w:noProof/>
                <w:webHidden/>
              </w:rPr>
              <w:instrText xml:space="preserve"> PAGEREF _Toc227581588 \h </w:instrText>
            </w:r>
            <w:r>
              <w:rPr>
                <w:noProof/>
                <w:webHidden/>
              </w:rPr>
            </w:r>
            <w:r>
              <w:rPr>
                <w:noProof/>
                <w:webHidden/>
              </w:rPr>
              <w:fldChar w:fldCharType="separate"/>
            </w:r>
            <w:r>
              <w:rPr>
                <w:noProof/>
                <w:webHidden/>
              </w:rPr>
              <w:t>7</w:t>
            </w:r>
            <w:r>
              <w:rPr>
                <w:noProof/>
                <w:webHidden/>
              </w:rPr>
              <w:fldChar w:fldCharType="end"/>
            </w:r>
          </w:hyperlink>
        </w:p>
        <w:p w14:paraId="69CAD11D" w14:textId="22BAC3AC"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89" w:history="1">
            <w:r w:rsidRPr="00FF3A90">
              <w:rPr>
                <w:rStyle w:val="Hyperlink"/>
                <w:noProof/>
              </w:rPr>
              <w:t>5.1.</w:t>
            </w:r>
            <w:r>
              <w:rPr>
                <w:rFonts w:asciiTheme="minorHAnsi" w:eastAsiaTheme="minorEastAsia" w:hAnsiTheme="minorHAnsi"/>
                <w:noProof/>
                <w:lang w:eastAsia="de-DE"/>
              </w:rPr>
              <w:tab/>
            </w:r>
            <w:r w:rsidRPr="00FF3A90">
              <w:rPr>
                <w:rStyle w:val="Hyperlink"/>
                <w:noProof/>
              </w:rPr>
              <w:t>Projektphasen und Vorgehensweise</w:t>
            </w:r>
            <w:r>
              <w:rPr>
                <w:noProof/>
                <w:webHidden/>
              </w:rPr>
              <w:tab/>
            </w:r>
            <w:r>
              <w:rPr>
                <w:noProof/>
                <w:webHidden/>
              </w:rPr>
              <w:fldChar w:fldCharType="begin"/>
            </w:r>
            <w:r>
              <w:rPr>
                <w:noProof/>
                <w:webHidden/>
              </w:rPr>
              <w:instrText xml:space="preserve"> PAGEREF _Toc227581589 \h </w:instrText>
            </w:r>
            <w:r>
              <w:rPr>
                <w:noProof/>
                <w:webHidden/>
              </w:rPr>
            </w:r>
            <w:r>
              <w:rPr>
                <w:noProof/>
                <w:webHidden/>
              </w:rPr>
              <w:fldChar w:fldCharType="separate"/>
            </w:r>
            <w:r>
              <w:rPr>
                <w:noProof/>
                <w:webHidden/>
              </w:rPr>
              <w:t>7</w:t>
            </w:r>
            <w:r>
              <w:rPr>
                <w:noProof/>
                <w:webHidden/>
              </w:rPr>
              <w:fldChar w:fldCharType="end"/>
            </w:r>
          </w:hyperlink>
        </w:p>
        <w:p w14:paraId="24C540DE" w14:textId="5270D6E4"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90" w:history="1">
            <w:r w:rsidRPr="00FF3A90">
              <w:rPr>
                <w:rStyle w:val="Hyperlink"/>
                <w:noProof/>
              </w:rPr>
              <w:t>5.2.</w:t>
            </w:r>
            <w:r>
              <w:rPr>
                <w:rFonts w:asciiTheme="minorHAnsi" w:eastAsiaTheme="minorEastAsia" w:hAnsiTheme="minorHAnsi"/>
                <w:noProof/>
                <w:lang w:eastAsia="de-DE"/>
              </w:rPr>
              <w:tab/>
            </w:r>
            <w:r w:rsidRPr="00FF3A90">
              <w:rPr>
                <w:rStyle w:val="Hyperlink"/>
                <w:noProof/>
              </w:rPr>
              <w:t>Zeit- und Phasenübersicht</w:t>
            </w:r>
            <w:r>
              <w:rPr>
                <w:noProof/>
                <w:webHidden/>
              </w:rPr>
              <w:tab/>
            </w:r>
            <w:r>
              <w:rPr>
                <w:noProof/>
                <w:webHidden/>
              </w:rPr>
              <w:fldChar w:fldCharType="begin"/>
            </w:r>
            <w:r>
              <w:rPr>
                <w:noProof/>
                <w:webHidden/>
              </w:rPr>
              <w:instrText xml:space="preserve"> PAGEREF _Toc227581590 \h </w:instrText>
            </w:r>
            <w:r>
              <w:rPr>
                <w:noProof/>
                <w:webHidden/>
              </w:rPr>
            </w:r>
            <w:r>
              <w:rPr>
                <w:noProof/>
                <w:webHidden/>
              </w:rPr>
              <w:fldChar w:fldCharType="separate"/>
            </w:r>
            <w:r>
              <w:rPr>
                <w:noProof/>
                <w:webHidden/>
              </w:rPr>
              <w:t>7</w:t>
            </w:r>
            <w:r>
              <w:rPr>
                <w:noProof/>
                <w:webHidden/>
              </w:rPr>
              <w:fldChar w:fldCharType="end"/>
            </w:r>
          </w:hyperlink>
        </w:p>
        <w:p w14:paraId="3E565DBD" w14:textId="29B09D0D"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91" w:history="1">
            <w:r w:rsidRPr="00FF3A90">
              <w:rPr>
                <w:rStyle w:val="Hyperlink"/>
                <w:noProof/>
              </w:rPr>
              <w:t>5.3.</w:t>
            </w:r>
            <w:r>
              <w:rPr>
                <w:rFonts w:asciiTheme="minorHAnsi" w:eastAsiaTheme="minorEastAsia" w:hAnsiTheme="minorHAnsi"/>
                <w:noProof/>
                <w:lang w:eastAsia="de-DE"/>
              </w:rPr>
              <w:tab/>
            </w:r>
            <w:r w:rsidRPr="00FF3A90">
              <w:rPr>
                <w:rStyle w:val="Hyperlink"/>
                <w:noProof/>
              </w:rPr>
              <w:t>Projektstruktur und Arbeitspakete</w:t>
            </w:r>
            <w:r>
              <w:rPr>
                <w:noProof/>
                <w:webHidden/>
              </w:rPr>
              <w:tab/>
            </w:r>
            <w:r>
              <w:rPr>
                <w:noProof/>
                <w:webHidden/>
              </w:rPr>
              <w:fldChar w:fldCharType="begin"/>
            </w:r>
            <w:r>
              <w:rPr>
                <w:noProof/>
                <w:webHidden/>
              </w:rPr>
              <w:instrText xml:space="preserve"> PAGEREF _Toc227581591 \h </w:instrText>
            </w:r>
            <w:r>
              <w:rPr>
                <w:noProof/>
                <w:webHidden/>
              </w:rPr>
            </w:r>
            <w:r>
              <w:rPr>
                <w:noProof/>
                <w:webHidden/>
              </w:rPr>
              <w:fldChar w:fldCharType="separate"/>
            </w:r>
            <w:r>
              <w:rPr>
                <w:noProof/>
                <w:webHidden/>
              </w:rPr>
              <w:t>7</w:t>
            </w:r>
            <w:r>
              <w:rPr>
                <w:noProof/>
                <w:webHidden/>
              </w:rPr>
              <w:fldChar w:fldCharType="end"/>
            </w:r>
          </w:hyperlink>
        </w:p>
        <w:p w14:paraId="1256F461" w14:textId="62E3580E"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92" w:history="1">
            <w:r w:rsidRPr="00FF3A90">
              <w:rPr>
                <w:rStyle w:val="Hyperlink"/>
                <w:noProof/>
              </w:rPr>
              <w:t>5.4.</w:t>
            </w:r>
            <w:r>
              <w:rPr>
                <w:rFonts w:asciiTheme="minorHAnsi" w:eastAsiaTheme="minorEastAsia" w:hAnsiTheme="minorHAnsi"/>
                <w:noProof/>
                <w:lang w:eastAsia="de-DE"/>
              </w:rPr>
              <w:tab/>
            </w:r>
            <w:r w:rsidRPr="00FF3A90">
              <w:rPr>
                <w:rStyle w:val="Hyperlink"/>
                <w:noProof/>
              </w:rPr>
              <w:t>Meilensteine und Zeitabgleich</w:t>
            </w:r>
            <w:r>
              <w:rPr>
                <w:noProof/>
                <w:webHidden/>
              </w:rPr>
              <w:tab/>
            </w:r>
            <w:r>
              <w:rPr>
                <w:noProof/>
                <w:webHidden/>
              </w:rPr>
              <w:fldChar w:fldCharType="begin"/>
            </w:r>
            <w:r>
              <w:rPr>
                <w:noProof/>
                <w:webHidden/>
              </w:rPr>
              <w:instrText xml:space="preserve"> PAGEREF _Toc227581592 \h </w:instrText>
            </w:r>
            <w:r>
              <w:rPr>
                <w:noProof/>
                <w:webHidden/>
              </w:rPr>
            </w:r>
            <w:r>
              <w:rPr>
                <w:noProof/>
                <w:webHidden/>
              </w:rPr>
              <w:fldChar w:fldCharType="separate"/>
            </w:r>
            <w:r>
              <w:rPr>
                <w:noProof/>
                <w:webHidden/>
              </w:rPr>
              <w:t>8</w:t>
            </w:r>
            <w:r>
              <w:rPr>
                <w:noProof/>
                <w:webHidden/>
              </w:rPr>
              <w:fldChar w:fldCharType="end"/>
            </w:r>
          </w:hyperlink>
        </w:p>
        <w:p w14:paraId="2CE9E31D" w14:textId="4CFF4C63"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93" w:history="1">
            <w:r w:rsidRPr="00FF3A90">
              <w:rPr>
                <w:rStyle w:val="Hyperlink"/>
                <w:noProof/>
              </w:rPr>
              <w:t>5.5.</w:t>
            </w:r>
            <w:r>
              <w:rPr>
                <w:rFonts w:asciiTheme="minorHAnsi" w:eastAsiaTheme="minorEastAsia" w:hAnsiTheme="minorHAnsi"/>
                <w:noProof/>
                <w:lang w:eastAsia="de-DE"/>
              </w:rPr>
              <w:tab/>
            </w:r>
            <w:r w:rsidRPr="00FF3A90">
              <w:rPr>
                <w:rStyle w:val="Hyperlink"/>
                <w:noProof/>
              </w:rPr>
              <w:t>Änderungsmanagement - Abweichungen vom Projektantrag</w:t>
            </w:r>
            <w:r>
              <w:rPr>
                <w:noProof/>
                <w:webHidden/>
              </w:rPr>
              <w:tab/>
            </w:r>
            <w:r>
              <w:rPr>
                <w:noProof/>
                <w:webHidden/>
              </w:rPr>
              <w:fldChar w:fldCharType="begin"/>
            </w:r>
            <w:r>
              <w:rPr>
                <w:noProof/>
                <w:webHidden/>
              </w:rPr>
              <w:instrText xml:space="preserve"> PAGEREF _Toc227581593 \h </w:instrText>
            </w:r>
            <w:r>
              <w:rPr>
                <w:noProof/>
                <w:webHidden/>
              </w:rPr>
            </w:r>
            <w:r>
              <w:rPr>
                <w:noProof/>
                <w:webHidden/>
              </w:rPr>
              <w:fldChar w:fldCharType="separate"/>
            </w:r>
            <w:r>
              <w:rPr>
                <w:noProof/>
                <w:webHidden/>
              </w:rPr>
              <w:t>8</w:t>
            </w:r>
            <w:r>
              <w:rPr>
                <w:noProof/>
                <w:webHidden/>
              </w:rPr>
              <w:fldChar w:fldCharType="end"/>
            </w:r>
          </w:hyperlink>
        </w:p>
        <w:p w14:paraId="23BA9A04" w14:textId="36D68C13" w:rsidR="002A0544" w:rsidRDefault="002A0544">
          <w:pPr>
            <w:pStyle w:val="Verzeichnis1"/>
            <w:tabs>
              <w:tab w:val="left" w:pos="480"/>
              <w:tab w:val="right" w:leader="dot" w:pos="9062"/>
            </w:tabs>
            <w:rPr>
              <w:rFonts w:asciiTheme="minorHAnsi" w:eastAsiaTheme="minorEastAsia" w:hAnsiTheme="minorHAnsi"/>
              <w:noProof/>
              <w:lang w:eastAsia="de-DE"/>
            </w:rPr>
          </w:pPr>
          <w:hyperlink w:anchor="_Toc227581594" w:history="1">
            <w:r w:rsidRPr="00FF3A90">
              <w:rPr>
                <w:rStyle w:val="Hyperlink"/>
                <w:noProof/>
              </w:rPr>
              <w:t>6.</w:t>
            </w:r>
            <w:r>
              <w:rPr>
                <w:rFonts w:asciiTheme="minorHAnsi" w:eastAsiaTheme="minorEastAsia" w:hAnsiTheme="minorHAnsi"/>
                <w:noProof/>
                <w:lang w:eastAsia="de-DE"/>
              </w:rPr>
              <w:tab/>
            </w:r>
            <w:r w:rsidRPr="00FF3A90">
              <w:rPr>
                <w:rStyle w:val="Hyperlink"/>
                <w:noProof/>
              </w:rPr>
              <w:t>Wirtschaftlichkeitsbetrachtung</w:t>
            </w:r>
            <w:r>
              <w:rPr>
                <w:noProof/>
                <w:webHidden/>
              </w:rPr>
              <w:tab/>
            </w:r>
            <w:r>
              <w:rPr>
                <w:noProof/>
                <w:webHidden/>
              </w:rPr>
              <w:fldChar w:fldCharType="begin"/>
            </w:r>
            <w:r>
              <w:rPr>
                <w:noProof/>
                <w:webHidden/>
              </w:rPr>
              <w:instrText xml:space="preserve"> PAGEREF _Toc227581594 \h </w:instrText>
            </w:r>
            <w:r>
              <w:rPr>
                <w:noProof/>
                <w:webHidden/>
              </w:rPr>
            </w:r>
            <w:r>
              <w:rPr>
                <w:noProof/>
                <w:webHidden/>
              </w:rPr>
              <w:fldChar w:fldCharType="separate"/>
            </w:r>
            <w:r>
              <w:rPr>
                <w:noProof/>
                <w:webHidden/>
              </w:rPr>
              <w:t>9</w:t>
            </w:r>
            <w:r>
              <w:rPr>
                <w:noProof/>
                <w:webHidden/>
              </w:rPr>
              <w:fldChar w:fldCharType="end"/>
            </w:r>
          </w:hyperlink>
        </w:p>
        <w:p w14:paraId="48B3540F" w14:textId="29897E2F"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95" w:history="1">
            <w:r w:rsidRPr="00FF3A90">
              <w:rPr>
                <w:rStyle w:val="Hyperlink"/>
                <w:noProof/>
              </w:rPr>
              <w:t>6.1.</w:t>
            </w:r>
            <w:r>
              <w:rPr>
                <w:rFonts w:asciiTheme="minorHAnsi" w:eastAsiaTheme="minorEastAsia" w:hAnsiTheme="minorHAnsi"/>
                <w:noProof/>
                <w:lang w:eastAsia="de-DE"/>
              </w:rPr>
              <w:tab/>
            </w:r>
            <w:r w:rsidRPr="00FF3A90">
              <w:rPr>
                <w:rStyle w:val="Hyperlink"/>
                <w:noProof/>
              </w:rPr>
              <w:t>Geplantes Projektbudget (Soll-Kosten)</w:t>
            </w:r>
            <w:r>
              <w:rPr>
                <w:noProof/>
                <w:webHidden/>
              </w:rPr>
              <w:tab/>
            </w:r>
            <w:r>
              <w:rPr>
                <w:noProof/>
                <w:webHidden/>
              </w:rPr>
              <w:fldChar w:fldCharType="begin"/>
            </w:r>
            <w:r>
              <w:rPr>
                <w:noProof/>
                <w:webHidden/>
              </w:rPr>
              <w:instrText xml:space="preserve"> PAGEREF _Toc227581595 \h </w:instrText>
            </w:r>
            <w:r>
              <w:rPr>
                <w:noProof/>
                <w:webHidden/>
              </w:rPr>
            </w:r>
            <w:r>
              <w:rPr>
                <w:noProof/>
                <w:webHidden/>
              </w:rPr>
              <w:fldChar w:fldCharType="separate"/>
            </w:r>
            <w:r>
              <w:rPr>
                <w:noProof/>
                <w:webHidden/>
              </w:rPr>
              <w:t>9</w:t>
            </w:r>
            <w:r>
              <w:rPr>
                <w:noProof/>
                <w:webHidden/>
              </w:rPr>
              <w:fldChar w:fldCharType="end"/>
            </w:r>
          </w:hyperlink>
        </w:p>
        <w:p w14:paraId="22AC9DAA" w14:textId="033F0716"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96" w:history="1">
            <w:r w:rsidRPr="00FF3A90">
              <w:rPr>
                <w:rStyle w:val="Hyperlink"/>
                <w:noProof/>
              </w:rPr>
              <w:t>6.2.</w:t>
            </w:r>
            <w:r>
              <w:rPr>
                <w:rFonts w:asciiTheme="minorHAnsi" w:eastAsiaTheme="minorEastAsia" w:hAnsiTheme="minorHAnsi"/>
                <w:noProof/>
                <w:lang w:eastAsia="de-DE"/>
              </w:rPr>
              <w:tab/>
            </w:r>
            <w:r w:rsidRPr="00FF3A90">
              <w:rPr>
                <w:rStyle w:val="Hyperlink"/>
                <w:noProof/>
              </w:rPr>
              <w:t>Tatsächliche Projektkosten (Ist-Kosten)</w:t>
            </w:r>
            <w:r>
              <w:rPr>
                <w:noProof/>
                <w:webHidden/>
              </w:rPr>
              <w:tab/>
            </w:r>
            <w:r>
              <w:rPr>
                <w:noProof/>
                <w:webHidden/>
              </w:rPr>
              <w:fldChar w:fldCharType="begin"/>
            </w:r>
            <w:r>
              <w:rPr>
                <w:noProof/>
                <w:webHidden/>
              </w:rPr>
              <w:instrText xml:space="preserve"> PAGEREF _Toc227581596 \h </w:instrText>
            </w:r>
            <w:r>
              <w:rPr>
                <w:noProof/>
                <w:webHidden/>
              </w:rPr>
            </w:r>
            <w:r>
              <w:rPr>
                <w:noProof/>
                <w:webHidden/>
              </w:rPr>
              <w:fldChar w:fldCharType="separate"/>
            </w:r>
            <w:r>
              <w:rPr>
                <w:noProof/>
                <w:webHidden/>
              </w:rPr>
              <w:t>10</w:t>
            </w:r>
            <w:r>
              <w:rPr>
                <w:noProof/>
                <w:webHidden/>
              </w:rPr>
              <w:fldChar w:fldCharType="end"/>
            </w:r>
          </w:hyperlink>
        </w:p>
        <w:p w14:paraId="532950E8" w14:textId="1AEC0C3D"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97" w:history="1">
            <w:r w:rsidRPr="00FF3A90">
              <w:rPr>
                <w:rStyle w:val="Hyperlink"/>
                <w:noProof/>
              </w:rPr>
              <w:t>6.3.</w:t>
            </w:r>
            <w:r>
              <w:rPr>
                <w:rFonts w:asciiTheme="minorHAnsi" w:eastAsiaTheme="minorEastAsia" w:hAnsiTheme="minorHAnsi"/>
                <w:noProof/>
                <w:lang w:eastAsia="de-DE"/>
              </w:rPr>
              <w:tab/>
            </w:r>
            <w:r w:rsidRPr="00FF3A90">
              <w:rPr>
                <w:rStyle w:val="Hyperlink"/>
                <w:noProof/>
              </w:rPr>
              <w:t>Wirtschaftliche Bewertung des Projekts</w:t>
            </w:r>
            <w:r>
              <w:rPr>
                <w:noProof/>
                <w:webHidden/>
              </w:rPr>
              <w:tab/>
            </w:r>
            <w:r>
              <w:rPr>
                <w:noProof/>
                <w:webHidden/>
              </w:rPr>
              <w:fldChar w:fldCharType="begin"/>
            </w:r>
            <w:r>
              <w:rPr>
                <w:noProof/>
                <w:webHidden/>
              </w:rPr>
              <w:instrText xml:space="preserve"> PAGEREF _Toc227581597 \h </w:instrText>
            </w:r>
            <w:r>
              <w:rPr>
                <w:noProof/>
                <w:webHidden/>
              </w:rPr>
            </w:r>
            <w:r>
              <w:rPr>
                <w:noProof/>
                <w:webHidden/>
              </w:rPr>
              <w:fldChar w:fldCharType="separate"/>
            </w:r>
            <w:r>
              <w:rPr>
                <w:noProof/>
                <w:webHidden/>
              </w:rPr>
              <w:t>10</w:t>
            </w:r>
            <w:r>
              <w:rPr>
                <w:noProof/>
                <w:webHidden/>
              </w:rPr>
              <w:fldChar w:fldCharType="end"/>
            </w:r>
          </w:hyperlink>
        </w:p>
        <w:p w14:paraId="7311BF6D" w14:textId="0FECFAD3" w:rsidR="002A0544" w:rsidRDefault="002A0544">
          <w:pPr>
            <w:pStyle w:val="Verzeichnis1"/>
            <w:tabs>
              <w:tab w:val="left" w:pos="480"/>
              <w:tab w:val="right" w:leader="dot" w:pos="9062"/>
            </w:tabs>
            <w:rPr>
              <w:rFonts w:asciiTheme="minorHAnsi" w:eastAsiaTheme="minorEastAsia" w:hAnsiTheme="minorHAnsi"/>
              <w:noProof/>
              <w:lang w:eastAsia="de-DE"/>
            </w:rPr>
          </w:pPr>
          <w:hyperlink w:anchor="_Toc227581598" w:history="1">
            <w:r w:rsidRPr="00FF3A90">
              <w:rPr>
                <w:rStyle w:val="Hyperlink"/>
                <w:noProof/>
              </w:rPr>
              <w:t>7.</w:t>
            </w:r>
            <w:r>
              <w:rPr>
                <w:rFonts w:asciiTheme="minorHAnsi" w:eastAsiaTheme="minorEastAsia" w:hAnsiTheme="minorHAnsi"/>
                <w:noProof/>
                <w:lang w:eastAsia="de-DE"/>
              </w:rPr>
              <w:tab/>
            </w:r>
            <w:r w:rsidRPr="00FF3A90">
              <w:rPr>
                <w:rStyle w:val="Hyperlink"/>
                <w:noProof/>
              </w:rPr>
              <w:t>Architektur- und Systemkonzept</w:t>
            </w:r>
            <w:r>
              <w:rPr>
                <w:noProof/>
                <w:webHidden/>
              </w:rPr>
              <w:tab/>
            </w:r>
            <w:r>
              <w:rPr>
                <w:noProof/>
                <w:webHidden/>
              </w:rPr>
              <w:fldChar w:fldCharType="begin"/>
            </w:r>
            <w:r>
              <w:rPr>
                <w:noProof/>
                <w:webHidden/>
              </w:rPr>
              <w:instrText xml:space="preserve"> PAGEREF _Toc227581598 \h </w:instrText>
            </w:r>
            <w:r>
              <w:rPr>
                <w:noProof/>
                <w:webHidden/>
              </w:rPr>
            </w:r>
            <w:r>
              <w:rPr>
                <w:noProof/>
                <w:webHidden/>
              </w:rPr>
              <w:fldChar w:fldCharType="separate"/>
            </w:r>
            <w:r>
              <w:rPr>
                <w:noProof/>
                <w:webHidden/>
              </w:rPr>
              <w:t>10</w:t>
            </w:r>
            <w:r>
              <w:rPr>
                <w:noProof/>
                <w:webHidden/>
              </w:rPr>
              <w:fldChar w:fldCharType="end"/>
            </w:r>
          </w:hyperlink>
        </w:p>
        <w:p w14:paraId="0AE9AF10" w14:textId="0B3BC92E"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599" w:history="1">
            <w:r w:rsidRPr="00FF3A90">
              <w:rPr>
                <w:rStyle w:val="Hyperlink"/>
                <w:noProof/>
              </w:rPr>
              <w:t>7.1.</w:t>
            </w:r>
            <w:r>
              <w:rPr>
                <w:rFonts w:asciiTheme="minorHAnsi" w:eastAsiaTheme="minorEastAsia" w:hAnsiTheme="minorHAnsi"/>
                <w:noProof/>
                <w:lang w:eastAsia="de-DE"/>
              </w:rPr>
              <w:tab/>
            </w:r>
            <w:r w:rsidRPr="00FF3A90">
              <w:rPr>
                <w:rStyle w:val="Hyperlink"/>
                <w:noProof/>
              </w:rPr>
              <w:t>Analyse möglicher Architekturvarianten</w:t>
            </w:r>
            <w:r>
              <w:rPr>
                <w:noProof/>
                <w:webHidden/>
              </w:rPr>
              <w:tab/>
            </w:r>
            <w:r>
              <w:rPr>
                <w:noProof/>
                <w:webHidden/>
              </w:rPr>
              <w:fldChar w:fldCharType="begin"/>
            </w:r>
            <w:r>
              <w:rPr>
                <w:noProof/>
                <w:webHidden/>
              </w:rPr>
              <w:instrText xml:space="preserve"> PAGEREF _Toc227581599 \h </w:instrText>
            </w:r>
            <w:r>
              <w:rPr>
                <w:noProof/>
                <w:webHidden/>
              </w:rPr>
            </w:r>
            <w:r>
              <w:rPr>
                <w:noProof/>
                <w:webHidden/>
              </w:rPr>
              <w:fldChar w:fldCharType="separate"/>
            </w:r>
            <w:r>
              <w:rPr>
                <w:noProof/>
                <w:webHidden/>
              </w:rPr>
              <w:t>10</w:t>
            </w:r>
            <w:r>
              <w:rPr>
                <w:noProof/>
                <w:webHidden/>
              </w:rPr>
              <w:fldChar w:fldCharType="end"/>
            </w:r>
          </w:hyperlink>
        </w:p>
        <w:p w14:paraId="41EDB308" w14:textId="45D8CEF4"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0" w:history="1">
            <w:r w:rsidRPr="00FF3A90">
              <w:rPr>
                <w:rStyle w:val="Hyperlink"/>
                <w:noProof/>
              </w:rPr>
              <w:t>7.2.</w:t>
            </w:r>
            <w:r>
              <w:rPr>
                <w:rFonts w:asciiTheme="minorHAnsi" w:eastAsiaTheme="minorEastAsia" w:hAnsiTheme="minorHAnsi"/>
                <w:noProof/>
                <w:lang w:eastAsia="de-DE"/>
              </w:rPr>
              <w:tab/>
            </w:r>
            <w:r w:rsidRPr="00FF3A90">
              <w:rPr>
                <w:rStyle w:val="Hyperlink"/>
                <w:noProof/>
              </w:rPr>
              <w:t>Begründung der gewählten Architektur</w:t>
            </w:r>
            <w:r>
              <w:rPr>
                <w:noProof/>
                <w:webHidden/>
              </w:rPr>
              <w:tab/>
            </w:r>
            <w:r>
              <w:rPr>
                <w:noProof/>
                <w:webHidden/>
              </w:rPr>
              <w:fldChar w:fldCharType="begin"/>
            </w:r>
            <w:r>
              <w:rPr>
                <w:noProof/>
                <w:webHidden/>
              </w:rPr>
              <w:instrText xml:space="preserve"> PAGEREF _Toc227581600 \h </w:instrText>
            </w:r>
            <w:r>
              <w:rPr>
                <w:noProof/>
                <w:webHidden/>
              </w:rPr>
            </w:r>
            <w:r>
              <w:rPr>
                <w:noProof/>
                <w:webHidden/>
              </w:rPr>
              <w:fldChar w:fldCharType="separate"/>
            </w:r>
            <w:r>
              <w:rPr>
                <w:noProof/>
                <w:webHidden/>
              </w:rPr>
              <w:t>11</w:t>
            </w:r>
            <w:r>
              <w:rPr>
                <w:noProof/>
                <w:webHidden/>
              </w:rPr>
              <w:fldChar w:fldCharType="end"/>
            </w:r>
          </w:hyperlink>
        </w:p>
        <w:p w14:paraId="56FA18EA" w14:textId="6D23E913"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1" w:history="1">
            <w:r w:rsidRPr="00FF3A90">
              <w:rPr>
                <w:rStyle w:val="Hyperlink"/>
                <w:noProof/>
              </w:rPr>
              <w:t>7.3.</w:t>
            </w:r>
            <w:r>
              <w:rPr>
                <w:rFonts w:asciiTheme="minorHAnsi" w:eastAsiaTheme="minorEastAsia" w:hAnsiTheme="minorHAnsi"/>
                <w:noProof/>
                <w:lang w:eastAsia="de-DE"/>
              </w:rPr>
              <w:tab/>
            </w:r>
            <w:r w:rsidRPr="00FF3A90">
              <w:rPr>
                <w:rStyle w:val="Hyperlink"/>
                <w:noProof/>
              </w:rPr>
              <w:t>Programmablauf</w:t>
            </w:r>
            <w:r>
              <w:rPr>
                <w:noProof/>
                <w:webHidden/>
              </w:rPr>
              <w:tab/>
            </w:r>
            <w:r>
              <w:rPr>
                <w:noProof/>
                <w:webHidden/>
              </w:rPr>
              <w:fldChar w:fldCharType="begin"/>
            </w:r>
            <w:r>
              <w:rPr>
                <w:noProof/>
                <w:webHidden/>
              </w:rPr>
              <w:instrText xml:space="preserve"> PAGEREF _Toc227581601 \h </w:instrText>
            </w:r>
            <w:r>
              <w:rPr>
                <w:noProof/>
                <w:webHidden/>
              </w:rPr>
            </w:r>
            <w:r>
              <w:rPr>
                <w:noProof/>
                <w:webHidden/>
              </w:rPr>
              <w:fldChar w:fldCharType="separate"/>
            </w:r>
            <w:r>
              <w:rPr>
                <w:noProof/>
                <w:webHidden/>
              </w:rPr>
              <w:t>12</w:t>
            </w:r>
            <w:r>
              <w:rPr>
                <w:noProof/>
                <w:webHidden/>
              </w:rPr>
              <w:fldChar w:fldCharType="end"/>
            </w:r>
          </w:hyperlink>
        </w:p>
        <w:p w14:paraId="539AAF22" w14:textId="533FFA93"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2" w:history="1">
            <w:r w:rsidRPr="00FF3A90">
              <w:rPr>
                <w:rStyle w:val="Hyperlink"/>
                <w:noProof/>
              </w:rPr>
              <w:t>7.4.</w:t>
            </w:r>
            <w:r>
              <w:rPr>
                <w:rFonts w:asciiTheme="minorHAnsi" w:eastAsiaTheme="minorEastAsia" w:hAnsiTheme="minorHAnsi"/>
                <w:noProof/>
                <w:lang w:eastAsia="de-DE"/>
              </w:rPr>
              <w:tab/>
            </w:r>
            <w:r w:rsidRPr="00FF3A90">
              <w:rPr>
                <w:rStyle w:val="Hyperlink"/>
                <w:noProof/>
              </w:rPr>
              <w:t>Architekturelle Grundprinzipien</w:t>
            </w:r>
            <w:r>
              <w:rPr>
                <w:noProof/>
                <w:webHidden/>
              </w:rPr>
              <w:tab/>
            </w:r>
            <w:r>
              <w:rPr>
                <w:noProof/>
                <w:webHidden/>
              </w:rPr>
              <w:fldChar w:fldCharType="begin"/>
            </w:r>
            <w:r>
              <w:rPr>
                <w:noProof/>
                <w:webHidden/>
              </w:rPr>
              <w:instrText xml:space="preserve"> PAGEREF _Toc227581602 \h </w:instrText>
            </w:r>
            <w:r>
              <w:rPr>
                <w:noProof/>
                <w:webHidden/>
              </w:rPr>
            </w:r>
            <w:r>
              <w:rPr>
                <w:noProof/>
                <w:webHidden/>
              </w:rPr>
              <w:fldChar w:fldCharType="separate"/>
            </w:r>
            <w:r>
              <w:rPr>
                <w:noProof/>
                <w:webHidden/>
              </w:rPr>
              <w:t>12</w:t>
            </w:r>
            <w:r>
              <w:rPr>
                <w:noProof/>
                <w:webHidden/>
              </w:rPr>
              <w:fldChar w:fldCharType="end"/>
            </w:r>
          </w:hyperlink>
        </w:p>
        <w:p w14:paraId="703D9B4B" w14:textId="44A16FED"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3" w:history="1">
            <w:r w:rsidRPr="00FF3A90">
              <w:rPr>
                <w:rStyle w:val="Hyperlink"/>
                <w:noProof/>
              </w:rPr>
              <w:t>7.5.</w:t>
            </w:r>
            <w:r>
              <w:rPr>
                <w:rFonts w:asciiTheme="minorHAnsi" w:eastAsiaTheme="minorEastAsia" w:hAnsiTheme="minorHAnsi"/>
                <w:noProof/>
                <w:lang w:eastAsia="de-DE"/>
              </w:rPr>
              <w:tab/>
            </w:r>
            <w:r w:rsidRPr="00FF3A90">
              <w:rPr>
                <w:rStyle w:val="Hyperlink"/>
                <w:noProof/>
              </w:rPr>
              <w:t>GUI-Konzept und Entwürfe</w:t>
            </w:r>
            <w:r>
              <w:rPr>
                <w:noProof/>
                <w:webHidden/>
              </w:rPr>
              <w:tab/>
            </w:r>
            <w:r>
              <w:rPr>
                <w:noProof/>
                <w:webHidden/>
              </w:rPr>
              <w:fldChar w:fldCharType="begin"/>
            </w:r>
            <w:r>
              <w:rPr>
                <w:noProof/>
                <w:webHidden/>
              </w:rPr>
              <w:instrText xml:space="preserve"> PAGEREF _Toc227581603 \h </w:instrText>
            </w:r>
            <w:r>
              <w:rPr>
                <w:noProof/>
                <w:webHidden/>
              </w:rPr>
            </w:r>
            <w:r>
              <w:rPr>
                <w:noProof/>
                <w:webHidden/>
              </w:rPr>
              <w:fldChar w:fldCharType="separate"/>
            </w:r>
            <w:r>
              <w:rPr>
                <w:noProof/>
                <w:webHidden/>
              </w:rPr>
              <w:t>13</w:t>
            </w:r>
            <w:r>
              <w:rPr>
                <w:noProof/>
                <w:webHidden/>
              </w:rPr>
              <w:fldChar w:fldCharType="end"/>
            </w:r>
          </w:hyperlink>
        </w:p>
        <w:p w14:paraId="067B7453" w14:textId="0C29DA07" w:rsidR="002A0544" w:rsidRDefault="002A0544">
          <w:pPr>
            <w:pStyle w:val="Verzeichnis1"/>
            <w:tabs>
              <w:tab w:val="left" w:pos="480"/>
              <w:tab w:val="right" w:leader="dot" w:pos="9062"/>
            </w:tabs>
            <w:rPr>
              <w:rFonts w:asciiTheme="minorHAnsi" w:eastAsiaTheme="minorEastAsia" w:hAnsiTheme="minorHAnsi"/>
              <w:noProof/>
              <w:lang w:eastAsia="de-DE"/>
            </w:rPr>
          </w:pPr>
          <w:hyperlink w:anchor="_Toc227581604" w:history="1">
            <w:r w:rsidRPr="00FF3A90">
              <w:rPr>
                <w:rStyle w:val="Hyperlink"/>
                <w:noProof/>
              </w:rPr>
              <w:t>8.</w:t>
            </w:r>
            <w:r>
              <w:rPr>
                <w:rFonts w:asciiTheme="minorHAnsi" w:eastAsiaTheme="minorEastAsia" w:hAnsiTheme="minorHAnsi"/>
                <w:noProof/>
                <w:lang w:eastAsia="de-DE"/>
              </w:rPr>
              <w:tab/>
            </w:r>
            <w:r w:rsidRPr="00FF3A90">
              <w:rPr>
                <w:rStyle w:val="Hyperlink"/>
                <w:noProof/>
              </w:rPr>
              <w:t>Technische Umsetzung</w:t>
            </w:r>
            <w:r>
              <w:rPr>
                <w:noProof/>
                <w:webHidden/>
              </w:rPr>
              <w:tab/>
            </w:r>
            <w:r>
              <w:rPr>
                <w:noProof/>
                <w:webHidden/>
              </w:rPr>
              <w:fldChar w:fldCharType="begin"/>
            </w:r>
            <w:r>
              <w:rPr>
                <w:noProof/>
                <w:webHidden/>
              </w:rPr>
              <w:instrText xml:space="preserve"> PAGEREF _Toc227581604 \h </w:instrText>
            </w:r>
            <w:r>
              <w:rPr>
                <w:noProof/>
                <w:webHidden/>
              </w:rPr>
            </w:r>
            <w:r>
              <w:rPr>
                <w:noProof/>
                <w:webHidden/>
              </w:rPr>
              <w:fldChar w:fldCharType="separate"/>
            </w:r>
            <w:r>
              <w:rPr>
                <w:noProof/>
                <w:webHidden/>
              </w:rPr>
              <w:t>13</w:t>
            </w:r>
            <w:r>
              <w:rPr>
                <w:noProof/>
                <w:webHidden/>
              </w:rPr>
              <w:fldChar w:fldCharType="end"/>
            </w:r>
          </w:hyperlink>
        </w:p>
        <w:p w14:paraId="492A532B" w14:textId="12186CD8"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5" w:history="1">
            <w:r w:rsidRPr="00FF3A90">
              <w:rPr>
                <w:rStyle w:val="Hyperlink"/>
                <w:noProof/>
              </w:rPr>
              <w:t>8.1.</w:t>
            </w:r>
            <w:r>
              <w:rPr>
                <w:rFonts w:asciiTheme="minorHAnsi" w:eastAsiaTheme="minorEastAsia" w:hAnsiTheme="minorHAnsi"/>
                <w:noProof/>
                <w:lang w:eastAsia="de-DE"/>
              </w:rPr>
              <w:tab/>
            </w:r>
            <w:r w:rsidRPr="00FF3A90">
              <w:rPr>
                <w:rStyle w:val="Hyperlink"/>
                <w:noProof/>
              </w:rPr>
              <w:t>Umsetzung der Dokumentenübernahme</w:t>
            </w:r>
            <w:r>
              <w:rPr>
                <w:noProof/>
                <w:webHidden/>
              </w:rPr>
              <w:tab/>
            </w:r>
            <w:r>
              <w:rPr>
                <w:noProof/>
                <w:webHidden/>
              </w:rPr>
              <w:fldChar w:fldCharType="begin"/>
            </w:r>
            <w:r>
              <w:rPr>
                <w:noProof/>
                <w:webHidden/>
              </w:rPr>
              <w:instrText xml:space="preserve"> PAGEREF _Toc227581605 \h </w:instrText>
            </w:r>
            <w:r>
              <w:rPr>
                <w:noProof/>
                <w:webHidden/>
              </w:rPr>
            </w:r>
            <w:r>
              <w:rPr>
                <w:noProof/>
                <w:webHidden/>
              </w:rPr>
              <w:fldChar w:fldCharType="separate"/>
            </w:r>
            <w:r>
              <w:rPr>
                <w:noProof/>
                <w:webHidden/>
              </w:rPr>
              <w:t>13</w:t>
            </w:r>
            <w:r>
              <w:rPr>
                <w:noProof/>
                <w:webHidden/>
              </w:rPr>
              <w:fldChar w:fldCharType="end"/>
            </w:r>
          </w:hyperlink>
        </w:p>
        <w:p w14:paraId="77C5693E" w14:textId="7BA032DA"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6" w:history="1">
            <w:r w:rsidRPr="00FF3A90">
              <w:rPr>
                <w:rStyle w:val="Hyperlink"/>
                <w:noProof/>
              </w:rPr>
              <w:t>8.2.</w:t>
            </w:r>
            <w:r>
              <w:rPr>
                <w:rFonts w:asciiTheme="minorHAnsi" w:eastAsiaTheme="minorEastAsia" w:hAnsiTheme="minorHAnsi"/>
                <w:noProof/>
                <w:lang w:eastAsia="de-DE"/>
              </w:rPr>
              <w:tab/>
            </w:r>
            <w:r w:rsidRPr="00FF3A90">
              <w:rPr>
                <w:rStyle w:val="Hyperlink"/>
                <w:noProof/>
              </w:rPr>
              <w:t>Umsetzung der Dokumentenanalyse und Textextraktion</w:t>
            </w:r>
            <w:r>
              <w:rPr>
                <w:noProof/>
                <w:webHidden/>
              </w:rPr>
              <w:tab/>
            </w:r>
            <w:r>
              <w:rPr>
                <w:noProof/>
                <w:webHidden/>
              </w:rPr>
              <w:fldChar w:fldCharType="begin"/>
            </w:r>
            <w:r>
              <w:rPr>
                <w:noProof/>
                <w:webHidden/>
              </w:rPr>
              <w:instrText xml:space="preserve"> PAGEREF _Toc227581606 \h </w:instrText>
            </w:r>
            <w:r>
              <w:rPr>
                <w:noProof/>
                <w:webHidden/>
              </w:rPr>
            </w:r>
            <w:r>
              <w:rPr>
                <w:noProof/>
                <w:webHidden/>
              </w:rPr>
              <w:fldChar w:fldCharType="separate"/>
            </w:r>
            <w:r>
              <w:rPr>
                <w:noProof/>
                <w:webHidden/>
              </w:rPr>
              <w:t>14</w:t>
            </w:r>
            <w:r>
              <w:rPr>
                <w:noProof/>
                <w:webHidden/>
              </w:rPr>
              <w:fldChar w:fldCharType="end"/>
            </w:r>
          </w:hyperlink>
        </w:p>
        <w:p w14:paraId="6B635A72" w14:textId="63177AA2"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7" w:history="1">
            <w:r w:rsidRPr="00FF3A90">
              <w:rPr>
                <w:rStyle w:val="Hyperlink"/>
                <w:noProof/>
              </w:rPr>
              <w:t>8.3.</w:t>
            </w:r>
            <w:r>
              <w:rPr>
                <w:rFonts w:asciiTheme="minorHAnsi" w:eastAsiaTheme="minorEastAsia" w:hAnsiTheme="minorHAnsi"/>
                <w:noProof/>
                <w:lang w:eastAsia="de-DE"/>
              </w:rPr>
              <w:tab/>
            </w:r>
            <w:r w:rsidRPr="00FF3A90">
              <w:rPr>
                <w:rStyle w:val="Hyperlink"/>
                <w:noProof/>
              </w:rPr>
              <w:t>Umsetzung der Klassifikations- und Ablagelogik</w:t>
            </w:r>
            <w:r>
              <w:rPr>
                <w:noProof/>
                <w:webHidden/>
              </w:rPr>
              <w:tab/>
            </w:r>
            <w:r>
              <w:rPr>
                <w:noProof/>
                <w:webHidden/>
              </w:rPr>
              <w:fldChar w:fldCharType="begin"/>
            </w:r>
            <w:r>
              <w:rPr>
                <w:noProof/>
                <w:webHidden/>
              </w:rPr>
              <w:instrText xml:space="preserve"> PAGEREF _Toc227581607 \h </w:instrText>
            </w:r>
            <w:r>
              <w:rPr>
                <w:noProof/>
                <w:webHidden/>
              </w:rPr>
            </w:r>
            <w:r>
              <w:rPr>
                <w:noProof/>
                <w:webHidden/>
              </w:rPr>
              <w:fldChar w:fldCharType="separate"/>
            </w:r>
            <w:r>
              <w:rPr>
                <w:noProof/>
                <w:webHidden/>
              </w:rPr>
              <w:t>14</w:t>
            </w:r>
            <w:r>
              <w:rPr>
                <w:noProof/>
                <w:webHidden/>
              </w:rPr>
              <w:fldChar w:fldCharType="end"/>
            </w:r>
          </w:hyperlink>
        </w:p>
        <w:p w14:paraId="5D91A90B" w14:textId="26B33622"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8" w:history="1">
            <w:r w:rsidRPr="00FF3A90">
              <w:rPr>
                <w:rStyle w:val="Hyperlink"/>
                <w:noProof/>
              </w:rPr>
              <w:t>8.4.</w:t>
            </w:r>
            <w:r>
              <w:rPr>
                <w:rFonts w:asciiTheme="minorHAnsi" w:eastAsiaTheme="minorEastAsia" w:hAnsiTheme="minorHAnsi"/>
                <w:noProof/>
                <w:lang w:eastAsia="de-DE"/>
              </w:rPr>
              <w:tab/>
            </w:r>
            <w:r w:rsidRPr="00FF3A90">
              <w:rPr>
                <w:rStyle w:val="Hyperlink"/>
                <w:noProof/>
              </w:rPr>
              <w:t>Backup- und Logging-Mechanismus</w:t>
            </w:r>
            <w:r>
              <w:rPr>
                <w:noProof/>
                <w:webHidden/>
              </w:rPr>
              <w:tab/>
            </w:r>
            <w:r>
              <w:rPr>
                <w:noProof/>
                <w:webHidden/>
              </w:rPr>
              <w:fldChar w:fldCharType="begin"/>
            </w:r>
            <w:r>
              <w:rPr>
                <w:noProof/>
                <w:webHidden/>
              </w:rPr>
              <w:instrText xml:space="preserve"> PAGEREF _Toc227581608 \h </w:instrText>
            </w:r>
            <w:r>
              <w:rPr>
                <w:noProof/>
                <w:webHidden/>
              </w:rPr>
            </w:r>
            <w:r>
              <w:rPr>
                <w:noProof/>
                <w:webHidden/>
              </w:rPr>
              <w:fldChar w:fldCharType="separate"/>
            </w:r>
            <w:r>
              <w:rPr>
                <w:noProof/>
                <w:webHidden/>
              </w:rPr>
              <w:t>14</w:t>
            </w:r>
            <w:r>
              <w:rPr>
                <w:noProof/>
                <w:webHidden/>
              </w:rPr>
              <w:fldChar w:fldCharType="end"/>
            </w:r>
          </w:hyperlink>
        </w:p>
        <w:p w14:paraId="380EFEE9" w14:textId="13A2F5CC"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09" w:history="1">
            <w:r w:rsidRPr="00FF3A90">
              <w:rPr>
                <w:rStyle w:val="Hyperlink"/>
                <w:noProof/>
              </w:rPr>
              <w:t>8.5.</w:t>
            </w:r>
            <w:r>
              <w:rPr>
                <w:rFonts w:asciiTheme="minorHAnsi" w:eastAsiaTheme="minorEastAsia" w:hAnsiTheme="minorHAnsi"/>
                <w:noProof/>
                <w:lang w:eastAsia="de-DE"/>
              </w:rPr>
              <w:tab/>
            </w:r>
            <w:r w:rsidRPr="00FF3A90">
              <w:rPr>
                <w:rStyle w:val="Hyperlink"/>
                <w:noProof/>
              </w:rPr>
              <w:t>Konfigurationsmöglichkeiten der Anwendung</w:t>
            </w:r>
            <w:r>
              <w:rPr>
                <w:noProof/>
                <w:webHidden/>
              </w:rPr>
              <w:tab/>
            </w:r>
            <w:r>
              <w:rPr>
                <w:noProof/>
                <w:webHidden/>
              </w:rPr>
              <w:fldChar w:fldCharType="begin"/>
            </w:r>
            <w:r>
              <w:rPr>
                <w:noProof/>
                <w:webHidden/>
              </w:rPr>
              <w:instrText xml:space="preserve"> PAGEREF _Toc227581609 \h </w:instrText>
            </w:r>
            <w:r>
              <w:rPr>
                <w:noProof/>
                <w:webHidden/>
              </w:rPr>
            </w:r>
            <w:r>
              <w:rPr>
                <w:noProof/>
                <w:webHidden/>
              </w:rPr>
              <w:fldChar w:fldCharType="separate"/>
            </w:r>
            <w:r>
              <w:rPr>
                <w:noProof/>
                <w:webHidden/>
              </w:rPr>
              <w:t>15</w:t>
            </w:r>
            <w:r>
              <w:rPr>
                <w:noProof/>
                <w:webHidden/>
              </w:rPr>
              <w:fldChar w:fldCharType="end"/>
            </w:r>
          </w:hyperlink>
        </w:p>
        <w:p w14:paraId="32560A69" w14:textId="6DE0B826"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10" w:history="1">
            <w:r w:rsidRPr="00FF3A90">
              <w:rPr>
                <w:rStyle w:val="Hyperlink"/>
                <w:noProof/>
              </w:rPr>
              <w:t>8.6.</w:t>
            </w:r>
            <w:r>
              <w:rPr>
                <w:rFonts w:asciiTheme="minorHAnsi" w:eastAsiaTheme="minorEastAsia" w:hAnsiTheme="minorHAnsi"/>
                <w:noProof/>
                <w:lang w:eastAsia="de-DE"/>
              </w:rPr>
              <w:tab/>
            </w:r>
            <w:r w:rsidRPr="00FF3A90">
              <w:rPr>
                <w:rStyle w:val="Hyperlink"/>
                <w:noProof/>
              </w:rPr>
              <w:t>Fehler- und Ausnahmebehandlung</w:t>
            </w:r>
            <w:r>
              <w:rPr>
                <w:noProof/>
                <w:webHidden/>
              </w:rPr>
              <w:tab/>
            </w:r>
            <w:r>
              <w:rPr>
                <w:noProof/>
                <w:webHidden/>
              </w:rPr>
              <w:fldChar w:fldCharType="begin"/>
            </w:r>
            <w:r>
              <w:rPr>
                <w:noProof/>
                <w:webHidden/>
              </w:rPr>
              <w:instrText xml:space="preserve"> PAGEREF _Toc227581610 \h </w:instrText>
            </w:r>
            <w:r>
              <w:rPr>
                <w:noProof/>
                <w:webHidden/>
              </w:rPr>
            </w:r>
            <w:r>
              <w:rPr>
                <w:noProof/>
                <w:webHidden/>
              </w:rPr>
              <w:fldChar w:fldCharType="separate"/>
            </w:r>
            <w:r>
              <w:rPr>
                <w:noProof/>
                <w:webHidden/>
              </w:rPr>
              <w:t>15</w:t>
            </w:r>
            <w:r>
              <w:rPr>
                <w:noProof/>
                <w:webHidden/>
              </w:rPr>
              <w:fldChar w:fldCharType="end"/>
            </w:r>
          </w:hyperlink>
        </w:p>
        <w:p w14:paraId="29DA28DA" w14:textId="2B0B11CE" w:rsidR="002A0544" w:rsidRDefault="002A0544">
          <w:pPr>
            <w:pStyle w:val="Verzeichnis1"/>
            <w:tabs>
              <w:tab w:val="left" w:pos="480"/>
              <w:tab w:val="right" w:leader="dot" w:pos="9062"/>
            </w:tabs>
            <w:rPr>
              <w:rFonts w:asciiTheme="minorHAnsi" w:eastAsiaTheme="minorEastAsia" w:hAnsiTheme="minorHAnsi"/>
              <w:noProof/>
              <w:lang w:eastAsia="de-DE"/>
            </w:rPr>
          </w:pPr>
          <w:hyperlink w:anchor="_Toc227581611" w:history="1">
            <w:r w:rsidRPr="00FF3A90">
              <w:rPr>
                <w:rStyle w:val="Hyperlink"/>
                <w:noProof/>
              </w:rPr>
              <w:t>9.</w:t>
            </w:r>
            <w:r>
              <w:rPr>
                <w:rFonts w:asciiTheme="minorHAnsi" w:eastAsiaTheme="minorEastAsia" w:hAnsiTheme="minorHAnsi"/>
                <w:noProof/>
                <w:lang w:eastAsia="de-DE"/>
              </w:rPr>
              <w:tab/>
            </w:r>
            <w:r w:rsidRPr="00FF3A90">
              <w:rPr>
                <w:rStyle w:val="Hyperlink"/>
                <w:noProof/>
              </w:rPr>
              <w:t>Qualitätssicherung und Tests</w:t>
            </w:r>
            <w:r>
              <w:rPr>
                <w:noProof/>
                <w:webHidden/>
              </w:rPr>
              <w:tab/>
            </w:r>
            <w:r>
              <w:rPr>
                <w:noProof/>
                <w:webHidden/>
              </w:rPr>
              <w:fldChar w:fldCharType="begin"/>
            </w:r>
            <w:r>
              <w:rPr>
                <w:noProof/>
                <w:webHidden/>
              </w:rPr>
              <w:instrText xml:space="preserve"> PAGEREF _Toc227581611 \h </w:instrText>
            </w:r>
            <w:r>
              <w:rPr>
                <w:noProof/>
                <w:webHidden/>
              </w:rPr>
            </w:r>
            <w:r>
              <w:rPr>
                <w:noProof/>
                <w:webHidden/>
              </w:rPr>
              <w:fldChar w:fldCharType="separate"/>
            </w:r>
            <w:r>
              <w:rPr>
                <w:noProof/>
                <w:webHidden/>
              </w:rPr>
              <w:t>16</w:t>
            </w:r>
            <w:r>
              <w:rPr>
                <w:noProof/>
                <w:webHidden/>
              </w:rPr>
              <w:fldChar w:fldCharType="end"/>
            </w:r>
          </w:hyperlink>
        </w:p>
        <w:p w14:paraId="315DEA58" w14:textId="1B14EC5D"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12" w:history="1">
            <w:r w:rsidRPr="00FF3A90">
              <w:rPr>
                <w:rStyle w:val="Hyperlink"/>
                <w:noProof/>
              </w:rPr>
              <w:t>9.1.</w:t>
            </w:r>
            <w:r>
              <w:rPr>
                <w:rFonts w:asciiTheme="minorHAnsi" w:eastAsiaTheme="minorEastAsia" w:hAnsiTheme="minorHAnsi"/>
                <w:noProof/>
                <w:lang w:eastAsia="de-DE"/>
              </w:rPr>
              <w:tab/>
            </w:r>
            <w:r w:rsidRPr="00FF3A90">
              <w:rPr>
                <w:rStyle w:val="Hyperlink"/>
                <w:noProof/>
              </w:rPr>
              <w:t>Qualitätssicherungskonzept</w:t>
            </w:r>
            <w:r>
              <w:rPr>
                <w:noProof/>
                <w:webHidden/>
              </w:rPr>
              <w:tab/>
            </w:r>
            <w:r>
              <w:rPr>
                <w:noProof/>
                <w:webHidden/>
              </w:rPr>
              <w:fldChar w:fldCharType="begin"/>
            </w:r>
            <w:r>
              <w:rPr>
                <w:noProof/>
                <w:webHidden/>
              </w:rPr>
              <w:instrText xml:space="preserve"> PAGEREF _Toc227581612 \h </w:instrText>
            </w:r>
            <w:r>
              <w:rPr>
                <w:noProof/>
                <w:webHidden/>
              </w:rPr>
            </w:r>
            <w:r>
              <w:rPr>
                <w:noProof/>
                <w:webHidden/>
              </w:rPr>
              <w:fldChar w:fldCharType="separate"/>
            </w:r>
            <w:r>
              <w:rPr>
                <w:noProof/>
                <w:webHidden/>
              </w:rPr>
              <w:t>16</w:t>
            </w:r>
            <w:r>
              <w:rPr>
                <w:noProof/>
                <w:webHidden/>
              </w:rPr>
              <w:fldChar w:fldCharType="end"/>
            </w:r>
          </w:hyperlink>
        </w:p>
        <w:p w14:paraId="7AF3FFD1" w14:textId="314C02C3"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13" w:history="1">
            <w:r w:rsidRPr="00FF3A90">
              <w:rPr>
                <w:rStyle w:val="Hyperlink"/>
                <w:noProof/>
              </w:rPr>
              <w:t>9.2.</w:t>
            </w:r>
            <w:r>
              <w:rPr>
                <w:rFonts w:asciiTheme="minorHAnsi" w:eastAsiaTheme="minorEastAsia" w:hAnsiTheme="minorHAnsi"/>
                <w:noProof/>
                <w:lang w:eastAsia="de-DE"/>
              </w:rPr>
              <w:tab/>
            </w:r>
            <w:r w:rsidRPr="00FF3A90">
              <w:rPr>
                <w:rStyle w:val="Hyperlink"/>
                <w:noProof/>
              </w:rPr>
              <w:t>Testkonzept und Testumgebung</w:t>
            </w:r>
            <w:r>
              <w:rPr>
                <w:noProof/>
                <w:webHidden/>
              </w:rPr>
              <w:tab/>
            </w:r>
            <w:r>
              <w:rPr>
                <w:noProof/>
                <w:webHidden/>
              </w:rPr>
              <w:fldChar w:fldCharType="begin"/>
            </w:r>
            <w:r>
              <w:rPr>
                <w:noProof/>
                <w:webHidden/>
              </w:rPr>
              <w:instrText xml:space="preserve"> PAGEREF _Toc227581613 \h </w:instrText>
            </w:r>
            <w:r>
              <w:rPr>
                <w:noProof/>
                <w:webHidden/>
              </w:rPr>
            </w:r>
            <w:r>
              <w:rPr>
                <w:noProof/>
                <w:webHidden/>
              </w:rPr>
              <w:fldChar w:fldCharType="separate"/>
            </w:r>
            <w:r>
              <w:rPr>
                <w:noProof/>
                <w:webHidden/>
              </w:rPr>
              <w:t>16</w:t>
            </w:r>
            <w:r>
              <w:rPr>
                <w:noProof/>
                <w:webHidden/>
              </w:rPr>
              <w:fldChar w:fldCharType="end"/>
            </w:r>
          </w:hyperlink>
        </w:p>
        <w:p w14:paraId="7DA9EA8F" w14:textId="08DB5A08"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14" w:history="1">
            <w:r w:rsidRPr="00FF3A90">
              <w:rPr>
                <w:rStyle w:val="Hyperlink"/>
                <w:noProof/>
              </w:rPr>
              <w:t>9.3.</w:t>
            </w:r>
            <w:r>
              <w:rPr>
                <w:rFonts w:asciiTheme="minorHAnsi" w:eastAsiaTheme="minorEastAsia" w:hAnsiTheme="minorHAnsi"/>
                <w:noProof/>
                <w:lang w:eastAsia="de-DE"/>
              </w:rPr>
              <w:tab/>
            </w:r>
            <w:r w:rsidRPr="00FF3A90">
              <w:rPr>
                <w:rStyle w:val="Hyperlink"/>
                <w:noProof/>
              </w:rPr>
              <w:t>Tests der Geschäftslogik</w:t>
            </w:r>
            <w:r>
              <w:rPr>
                <w:noProof/>
                <w:webHidden/>
              </w:rPr>
              <w:tab/>
            </w:r>
            <w:r>
              <w:rPr>
                <w:noProof/>
                <w:webHidden/>
              </w:rPr>
              <w:fldChar w:fldCharType="begin"/>
            </w:r>
            <w:r>
              <w:rPr>
                <w:noProof/>
                <w:webHidden/>
              </w:rPr>
              <w:instrText xml:space="preserve"> PAGEREF _Toc227581614 \h </w:instrText>
            </w:r>
            <w:r>
              <w:rPr>
                <w:noProof/>
                <w:webHidden/>
              </w:rPr>
            </w:r>
            <w:r>
              <w:rPr>
                <w:noProof/>
                <w:webHidden/>
              </w:rPr>
              <w:fldChar w:fldCharType="separate"/>
            </w:r>
            <w:r>
              <w:rPr>
                <w:noProof/>
                <w:webHidden/>
              </w:rPr>
              <w:t>16</w:t>
            </w:r>
            <w:r>
              <w:rPr>
                <w:noProof/>
                <w:webHidden/>
              </w:rPr>
              <w:fldChar w:fldCharType="end"/>
            </w:r>
          </w:hyperlink>
        </w:p>
        <w:p w14:paraId="7A98770B" w14:textId="0CA9C5C0"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15" w:history="1">
            <w:r w:rsidRPr="00FF3A90">
              <w:rPr>
                <w:rStyle w:val="Hyperlink"/>
                <w:noProof/>
              </w:rPr>
              <w:t>9.4.</w:t>
            </w:r>
            <w:r>
              <w:rPr>
                <w:rFonts w:asciiTheme="minorHAnsi" w:eastAsiaTheme="minorEastAsia" w:hAnsiTheme="minorHAnsi"/>
                <w:noProof/>
                <w:lang w:eastAsia="de-DE"/>
              </w:rPr>
              <w:tab/>
            </w:r>
            <w:r w:rsidRPr="00FF3A90">
              <w:rPr>
                <w:rStyle w:val="Hyperlink"/>
                <w:noProof/>
              </w:rPr>
              <w:t>Integrationstests</w:t>
            </w:r>
            <w:r>
              <w:rPr>
                <w:noProof/>
                <w:webHidden/>
              </w:rPr>
              <w:tab/>
            </w:r>
            <w:r>
              <w:rPr>
                <w:noProof/>
                <w:webHidden/>
              </w:rPr>
              <w:fldChar w:fldCharType="begin"/>
            </w:r>
            <w:r>
              <w:rPr>
                <w:noProof/>
                <w:webHidden/>
              </w:rPr>
              <w:instrText xml:space="preserve"> PAGEREF _Toc227581615 \h </w:instrText>
            </w:r>
            <w:r>
              <w:rPr>
                <w:noProof/>
                <w:webHidden/>
              </w:rPr>
            </w:r>
            <w:r>
              <w:rPr>
                <w:noProof/>
                <w:webHidden/>
              </w:rPr>
              <w:fldChar w:fldCharType="separate"/>
            </w:r>
            <w:r>
              <w:rPr>
                <w:noProof/>
                <w:webHidden/>
              </w:rPr>
              <w:t>17</w:t>
            </w:r>
            <w:r>
              <w:rPr>
                <w:noProof/>
                <w:webHidden/>
              </w:rPr>
              <w:fldChar w:fldCharType="end"/>
            </w:r>
          </w:hyperlink>
        </w:p>
        <w:p w14:paraId="461BCE04" w14:textId="62831421"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16" w:history="1">
            <w:r w:rsidRPr="00FF3A90">
              <w:rPr>
                <w:rStyle w:val="Hyperlink"/>
                <w:noProof/>
              </w:rPr>
              <w:t>9.5.</w:t>
            </w:r>
            <w:r>
              <w:rPr>
                <w:rFonts w:asciiTheme="minorHAnsi" w:eastAsiaTheme="minorEastAsia" w:hAnsiTheme="minorHAnsi"/>
                <w:noProof/>
                <w:lang w:eastAsia="de-DE"/>
              </w:rPr>
              <w:tab/>
            </w:r>
            <w:r w:rsidRPr="00FF3A90">
              <w:rPr>
                <w:rStyle w:val="Hyperlink"/>
                <w:noProof/>
              </w:rPr>
              <w:t>Manuelle Tests</w:t>
            </w:r>
            <w:r>
              <w:rPr>
                <w:noProof/>
                <w:webHidden/>
              </w:rPr>
              <w:tab/>
            </w:r>
            <w:r>
              <w:rPr>
                <w:noProof/>
                <w:webHidden/>
              </w:rPr>
              <w:fldChar w:fldCharType="begin"/>
            </w:r>
            <w:r>
              <w:rPr>
                <w:noProof/>
                <w:webHidden/>
              </w:rPr>
              <w:instrText xml:space="preserve"> PAGEREF _Toc227581616 \h </w:instrText>
            </w:r>
            <w:r>
              <w:rPr>
                <w:noProof/>
                <w:webHidden/>
              </w:rPr>
            </w:r>
            <w:r>
              <w:rPr>
                <w:noProof/>
                <w:webHidden/>
              </w:rPr>
              <w:fldChar w:fldCharType="separate"/>
            </w:r>
            <w:r>
              <w:rPr>
                <w:noProof/>
                <w:webHidden/>
              </w:rPr>
              <w:t>17</w:t>
            </w:r>
            <w:r>
              <w:rPr>
                <w:noProof/>
                <w:webHidden/>
              </w:rPr>
              <w:fldChar w:fldCharType="end"/>
            </w:r>
          </w:hyperlink>
        </w:p>
        <w:p w14:paraId="33BB5462" w14:textId="23E3769B"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17" w:history="1">
            <w:r w:rsidRPr="00FF3A90">
              <w:rPr>
                <w:rStyle w:val="Hyperlink"/>
                <w:noProof/>
              </w:rPr>
              <w:t>9.6.</w:t>
            </w:r>
            <w:r>
              <w:rPr>
                <w:rFonts w:asciiTheme="minorHAnsi" w:eastAsiaTheme="minorEastAsia" w:hAnsiTheme="minorHAnsi"/>
                <w:noProof/>
                <w:lang w:eastAsia="de-DE"/>
              </w:rPr>
              <w:tab/>
            </w:r>
            <w:r w:rsidRPr="00FF3A90">
              <w:rPr>
                <w:rStyle w:val="Hyperlink"/>
                <w:noProof/>
              </w:rPr>
              <w:t>Testergebnisse und Bewertung</w:t>
            </w:r>
            <w:r>
              <w:rPr>
                <w:noProof/>
                <w:webHidden/>
              </w:rPr>
              <w:tab/>
            </w:r>
            <w:r>
              <w:rPr>
                <w:noProof/>
                <w:webHidden/>
              </w:rPr>
              <w:fldChar w:fldCharType="begin"/>
            </w:r>
            <w:r>
              <w:rPr>
                <w:noProof/>
                <w:webHidden/>
              </w:rPr>
              <w:instrText xml:space="preserve"> PAGEREF _Toc227581617 \h </w:instrText>
            </w:r>
            <w:r>
              <w:rPr>
                <w:noProof/>
                <w:webHidden/>
              </w:rPr>
            </w:r>
            <w:r>
              <w:rPr>
                <w:noProof/>
                <w:webHidden/>
              </w:rPr>
              <w:fldChar w:fldCharType="separate"/>
            </w:r>
            <w:r>
              <w:rPr>
                <w:noProof/>
                <w:webHidden/>
              </w:rPr>
              <w:t>17</w:t>
            </w:r>
            <w:r>
              <w:rPr>
                <w:noProof/>
                <w:webHidden/>
              </w:rPr>
              <w:fldChar w:fldCharType="end"/>
            </w:r>
          </w:hyperlink>
        </w:p>
        <w:p w14:paraId="34A100C7" w14:textId="754EEAD5" w:rsidR="002A0544" w:rsidRDefault="002A0544">
          <w:pPr>
            <w:pStyle w:val="Verzeichnis1"/>
            <w:tabs>
              <w:tab w:val="left" w:pos="720"/>
              <w:tab w:val="right" w:leader="dot" w:pos="9062"/>
            </w:tabs>
            <w:rPr>
              <w:rFonts w:asciiTheme="minorHAnsi" w:eastAsiaTheme="minorEastAsia" w:hAnsiTheme="minorHAnsi"/>
              <w:noProof/>
              <w:lang w:eastAsia="de-DE"/>
            </w:rPr>
          </w:pPr>
          <w:hyperlink w:anchor="_Toc227581618" w:history="1">
            <w:r w:rsidRPr="00FF3A90">
              <w:rPr>
                <w:rStyle w:val="Hyperlink"/>
                <w:noProof/>
              </w:rPr>
              <w:t>10.</w:t>
            </w:r>
            <w:r>
              <w:rPr>
                <w:rFonts w:asciiTheme="minorHAnsi" w:eastAsiaTheme="minorEastAsia" w:hAnsiTheme="minorHAnsi"/>
                <w:noProof/>
                <w:lang w:eastAsia="de-DE"/>
              </w:rPr>
              <w:tab/>
            </w:r>
            <w:r w:rsidRPr="00FF3A90">
              <w:rPr>
                <w:rStyle w:val="Hyperlink"/>
                <w:noProof/>
              </w:rPr>
              <w:t>Sicherheits- und Datenschutzaspekte</w:t>
            </w:r>
            <w:r>
              <w:rPr>
                <w:noProof/>
                <w:webHidden/>
              </w:rPr>
              <w:tab/>
            </w:r>
            <w:r>
              <w:rPr>
                <w:noProof/>
                <w:webHidden/>
              </w:rPr>
              <w:fldChar w:fldCharType="begin"/>
            </w:r>
            <w:r>
              <w:rPr>
                <w:noProof/>
                <w:webHidden/>
              </w:rPr>
              <w:instrText xml:space="preserve"> PAGEREF _Toc227581618 \h </w:instrText>
            </w:r>
            <w:r>
              <w:rPr>
                <w:noProof/>
                <w:webHidden/>
              </w:rPr>
            </w:r>
            <w:r>
              <w:rPr>
                <w:noProof/>
                <w:webHidden/>
              </w:rPr>
              <w:fldChar w:fldCharType="separate"/>
            </w:r>
            <w:r>
              <w:rPr>
                <w:noProof/>
                <w:webHidden/>
              </w:rPr>
              <w:t>18</w:t>
            </w:r>
            <w:r>
              <w:rPr>
                <w:noProof/>
                <w:webHidden/>
              </w:rPr>
              <w:fldChar w:fldCharType="end"/>
            </w:r>
          </w:hyperlink>
        </w:p>
        <w:p w14:paraId="1FA7AF95" w14:textId="15738878"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19" w:history="1">
            <w:r w:rsidRPr="00FF3A90">
              <w:rPr>
                <w:rStyle w:val="Hyperlink"/>
                <w:noProof/>
              </w:rPr>
              <w:t>10.1.</w:t>
            </w:r>
            <w:r>
              <w:rPr>
                <w:rFonts w:asciiTheme="minorHAnsi" w:eastAsiaTheme="minorEastAsia" w:hAnsiTheme="minorHAnsi"/>
                <w:noProof/>
                <w:lang w:eastAsia="de-DE"/>
              </w:rPr>
              <w:tab/>
            </w:r>
            <w:r w:rsidRPr="00FF3A90">
              <w:rPr>
                <w:rStyle w:val="Hyperlink"/>
                <w:noProof/>
              </w:rPr>
              <w:t>Sicherheitsmaßnahmen</w:t>
            </w:r>
            <w:r>
              <w:rPr>
                <w:noProof/>
                <w:webHidden/>
              </w:rPr>
              <w:tab/>
            </w:r>
            <w:r>
              <w:rPr>
                <w:noProof/>
                <w:webHidden/>
              </w:rPr>
              <w:fldChar w:fldCharType="begin"/>
            </w:r>
            <w:r>
              <w:rPr>
                <w:noProof/>
                <w:webHidden/>
              </w:rPr>
              <w:instrText xml:space="preserve"> PAGEREF _Toc227581619 \h </w:instrText>
            </w:r>
            <w:r>
              <w:rPr>
                <w:noProof/>
                <w:webHidden/>
              </w:rPr>
            </w:r>
            <w:r>
              <w:rPr>
                <w:noProof/>
                <w:webHidden/>
              </w:rPr>
              <w:fldChar w:fldCharType="separate"/>
            </w:r>
            <w:r>
              <w:rPr>
                <w:noProof/>
                <w:webHidden/>
              </w:rPr>
              <w:t>18</w:t>
            </w:r>
            <w:r>
              <w:rPr>
                <w:noProof/>
                <w:webHidden/>
              </w:rPr>
              <w:fldChar w:fldCharType="end"/>
            </w:r>
          </w:hyperlink>
        </w:p>
        <w:p w14:paraId="7F07A012" w14:textId="1D5B6A14"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20" w:history="1">
            <w:r w:rsidRPr="00FF3A90">
              <w:rPr>
                <w:rStyle w:val="Hyperlink"/>
                <w:noProof/>
              </w:rPr>
              <w:t>10.2.</w:t>
            </w:r>
            <w:r>
              <w:rPr>
                <w:rFonts w:asciiTheme="minorHAnsi" w:eastAsiaTheme="minorEastAsia" w:hAnsiTheme="minorHAnsi"/>
                <w:noProof/>
                <w:lang w:eastAsia="de-DE"/>
              </w:rPr>
              <w:tab/>
            </w:r>
            <w:r w:rsidRPr="00FF3A90">
              <w:rPr>
                <w:rStyle w:val="Hyperlink"/>
                <w:noProof/>
              </w:rPr>
              <w:t>Datenschutzrelevante Aspekte</w:t>
            </w:r>
            <w:r>
              <w:rPr>
                <w:noProof/>
                <w:webHidden/>
              </w:rPr>
              <w:tab/>
            </w:r>
            <w:r>
              <w:rPr>
                <w:noProof/>
                <w:webHidden/>
              </w:rPr>
              <w:fldChar w:fldCharType="begin"/>
            </w:r>
            <w:r>
              <w:rPr>
                <w:noProof/>
                <w:webHidden/>
              </w:rPr>
              <w:instrText xml:space="preserve"> PAGEREF _Toc227581620 \h </w:instrText>
            </w:r>
            <w:r>
              <w:rPr>
                <w:noProof/>
                <w:webHidden/>
              </w:rPr>
            </w:r>
            <w:r>
              <w:rPr>
                <w:noProof/>
                <w:webHidden/>
              </w:rPr>
              <w:fldChar w:fldCharType="separate"/>
            </w:r>
            <w:r>
              <w:rPr>
                <w:noProof/>
                <w:webHidden/>
              </w:rPr>
              <w:t>18</w:t>
            </w:r>
            <w:r>
              <w:rPr>
                <w:noProof/>
                <w:webHidden/>
              </w:rPr>
              <w:fldChar w:fldCharType="end"/>
            </w:r>
          </w:hyperlink>
        </w:p>
        <w:p w14:paraId="6294D48A" w14:textId="64626DEB"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21" w:history="1">
            <w:r w:rsidRPr="00FF3A90">
              <w:rPr>
                <w:rStyle w:val="Hyperlink"/>
                <w:noProof/>
              </w:rPr>
              <w:t>10.3.</w:t>
            </w:r>
            <w:r>
              <w:rPr>
                <w:rFonts w:asciiTheme="minorHAnsi" w:eastAsiaTheme="minorEastAsia" w:hAnsiTheme="minorHAnsi"/>
                <w:noProof/>
                <w:lang w:eastAsia="de-DE"/>
              </w:rPr>
              <w:tab/>
            </w:r>
            <w:r w:rsidRPr="00FF3A90">
              <w:rPr>
                <w:rStyle w:val="Hyperlink"/>
                <w:noProof/>
              </w:rPr>
              <w:t>Schutz von Dokumenten und Protokolldaten</w:t>
            </w:r>
            <w:r>
              <w:rPr>
                <w:noProof/>
                <w:webHidden/>
              </w:rPr>
              <w:tab/>
            </w:r>
            <w:r>
              <w:rPr>
                <w:noProof/>
                <w:webHidden/>
              </w:rPr>
              <w:fldChar w:fldCharType="begin"/>
            </w:r>
            <w:r>
              <w:rPr>
                <w:noProof/>
                <w:webHidden/>
              </w:rPr>
              <w:instrText xml:space="preserve"> PAGEREF _Toc227581621 \h </w:instrText>
            </w:r>
            <w:r>
              <w:rPr>
                <w:noProof/>
                <w:webHidden/>
              </w:rPr>
            </w:r>
            <w:r>
              <w:rPr>
                <w:noProof/>
                <w:webHidden/>
              </w:rPr>
              <w:fldChar w:fldCharType="separate"/>
            </w:r>
            <w:r>
              <w:rPr>
                <w:noProof/>
                <w:webHidden/>
              </w:rPr>
              <w:t>18</w:t>
            </w:r>
            <w:r>
              <w:rPr>
                <w:noProof/>
                <w:webHidden/>
              </w:rPr>
              <w:fldChar w:fldCharType="end"/>
            </w:r>
          </w:hyperlink>
        </w:p>
        <w:p w14:paraId="02AA91AC" w14:textId="6ECB9486" w:rsidR="002A0544" w:rsidRDefault="002A0544">
          <w:pPr>
            <w:pStyle w:val="Verzeichnis1"/>
            <w:tabs>
              <w:tab w:val="left" w:pos="720"/>
              <w:tab w:val="right" w:leader="dot" w:pos="9062"/>
            </w:tabs>
            <w:rPr>
              <w:rFonts w:asciiTheme="minorHAnsi" w:eastAsiaTheme="minorEastAsia" w:hAnsiTheme="minorHAnsi"/>
              <w:noProof/>
              <w:lang w:eastAsia="de-DE"/>
            </w:rPr>
          </w:pPr>
          <w:hyperlink w:anchor="_Toc227581622" w:history="1">
            <w:r w:rsidRPr="00FF3A90">
              <w:rPr>
                <w:rStyle w:val="Hyperlink"/>
                <w:noProof/>
              </w:rPr>
              <w:t>11.</w:t>
            </w:r>
            <w:r>
              <w:rPr>
                <w:rFonts w:asciiTheme="minorHAnsi" w:eastAsiaTheme="minorEastAsia" w:hAnsiTheme="minorHAnsi"/>
                <w:noProof/>
                <w:lang w:eastAsia="de-DE"/>
              </w:rPr>
              <w:tab/>
            </w:r>
            <w:r w:rsidRPr="00FF3A90">
              <w:rPr>
                <w:rStyle w:val="Hyperlink"/>
                <w:noProof/>
              </w:rPr>
              <w:t>Installation, Inbetriebnahme und Abnahme</w:t>
            </w:r>
            <w:r>
              <w:rPr>
                <w:noProof/>
                <w:webHidden/>
              </w:rPr>
              <w:tab/>
            </w:r>
            <w:r>
              <w:rPr>
                <w:noProof/>
                <w:webHidden/>
              </w:rPr>
              <w:fldChar w:fldCharType="begin"/>
            </w:r>
            <w:r>
              <w:rPr>
                <w:noProof/>
                <w:webHidden/>
              </w:rPr>
              <w:instrText xml:space="preserve"> PAGEREF _Toc227581622 \h </w:instrText>
            </w:r>
            <w:r>
              <w:rPr>
                <w:noProof/>
                <w:webHidden/>
              </w:rPr>
            </w:r>
            <w:r>
              <w:rPr>
                <w:noProof/>
                <w:webHidden/>
              </w:rPr>
              <w:fldChar w:fldCharType="separate"/>
            </w:r>
            <w:r>
              <w:rPr>
                <w:noProof/>
                <w:webHidden/>
              </w:rPr>
              <w:t>19</w:t>
            </w:r>
            <w:r>
              <w:rPr>
                <w:noProof/>
                <w:webHidden/>
              </w:rPr>
              <w:fldChar w:fldCharType="end"/>
            </w:r>
          </w:hyperlink>
        </w:p>
        <w:p w14:paraId="64A3174C" w14:textId="15BEE26B"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23" w:history="1">
            <w:r w:rsidRPr="00FF3A90">
              <w:rPr>
                <w:rStyle w:val="Hyperlink"/>
                <w:noProof/>
              </w:rPr>
              <w:t>11.1.</w:t>
            </w:r>
            <w:r>
              <w:rPr>
                <w:rFonts w:asciiTheme="minorHAnsi" w:eastAsiaTheme="minorEastAsia" w:hAnsiTheme="minorHAnsi"/>
                <w:noProof/>
                <w:lang w:eastAsia="de-DE"/>
              </w:rPr>
              <w:tab/>
            </w:r>
            <w:r w:rsidRPr="00FF3A90">
              <w:rPr>
                <w:rStyle w:val="Hyperlink"/>
                <w:noProof/>
              </w:rPr>
              <w:t>Installation der Anwendung</w:t>
            </w:r>
            <w:r>
              <w:rPr>
                <w:noProof/>
                <w:webHidden/>
              </w:rPr>
              <w:tab/>
            </w:r>
            <w:r>
              <w:rPr>
                <w:noProof/>
                <w:webHidden/>
              </w:rPr>
              <w:fldChar w:fldCharType="begin"/>
            </w:r>
            <w:r>
              <w:rPr>
                <w:noProof/>
                <w:webHidden/>
              </w:rPr>
              <w:instrText xml:space="preserve"> PAGEREF _Toc227581623 \h </w:instrText>
            </w:r>
            <w:r>
              <w:rPr>
                <w:noProof/>
                <w:webHidden/>
              </w:rPr>
            </w:r>
            <w:r>
              <w:rPr>
                <w:noProof/>
                <w:webHidden/>
              </w:rPr>
              <w:fldChar w:fldCharType="separate"/>
            </w:r>
            <w:r>
              <w:rPr>
                <w:noProof/>
                <w:webHidden/>
              </w:rPr>
              <w:t>19</w:t>
            </w:r>
            <w:r>
              <w:rPr>
                <w:noProof/>
                <w:webHidden/>
              </w:rPr>
              <w:fldChar w:fldCharType="end"/>
            </w:r>
          </w:hyperlink>
        </w:p>
        <w:p w14:paraId="5FC1B812" w14:textId="59F49A6B" w:rsidR="002A0544" w:rsidRDefault="002A0544">
          <w:pPr>
            <w:pStyle w:val="Verzeichnis2"/>
            <w:tabs>
              <w:tab w:val="left" w:pos="960"/>
              <w:tab w:val="right" w:leader="dot" w:pos="9062"/>
            </w:tabs>
            <w:rPr>
              <w:rFonts w:asciiTheme="minorHAnsi" w:eastAsiaTheme="minorEastAsia" w:hAnsiTheme="minorHAnsi"/>
              <w:noProof/>
              <w:lang w:eastAsia="de-DE"/>
            </w:rPr>
          </w:pPr>
          <w:hyperlink w:anchor="_Toc227581624" w:history="1">
            <w:r w:rsidRPr="00FF3A90">
              <w:rPr>
                <w:rStyle w:val="Hyperlink"/>
                <w:noProof/>
              </w:rPr>
              <w:t>11.2.</w:t>
            </w:r>
            <w:r>
              <w:rPr>
                <w:rFonts w:asciiTheme="minorHAnsi" w:eastAsiaTheme="minorEastAsia" w:hAnsiTheme="minorHAnsi"/>
                <w:noProof/>
                <w:lang w:eastAsia="de-DE"/>
              </w:rPr>
              <w:tab/>
            </w:r>
            <w:r w:rsidRPr="00FF3A90">
              <w:rPr>
                <w:rStyle w:val="Hyperlink"/>
                <w:noProof/>
              </w:rPr>
              <w:t>Testlauf beim Auftraggeber</w:t>
            </w:r>
            <w:r>
              <w:rPr>
                <w:noProof/>
                <w:webHidden/>
              </w:rPr>
              <w:tab/>
            </w:r>
            <w:r>
              <w:rPr>
                <w:noProof/>
                <w:webHidden/>
              </w:rPr>
              <w:fldChar w:fldCharType="begin"/>
            </w:r>
            <w:r>
              <w:rPr>
                <w:noProof/>
                <w:webHidden/>
              </w:rPr>
              <w:instrText xml:space="preserve"> PAGEREF _Toc227581624 \h </w:instrText>
            </w:r>
            <w:r>
              <w:rPr>
                <w:noProof/>
                <w:webHidden/>
              </w:rPr>
            </w:r>
            <w:r>
              <w:rPr>
                <w:noProof/>
                <w:webHidden/>
              </w:rPr>
              <w:fldChar w:fldCharType="separate"/>
            </w:r>
            <w:r>
              <w:rPr>
                <w:noProof/>
                <w:webHidden/>
              </w:rPr>
              <w:t>19</w:t>
            </w:r>
            <w:r>
              <w:rPr>
                <w:noProof/>
                <w:webHidden/>
              </w:rPr>
              <w:fldChar w:fldCharType="end"/>
            </w:r>
          </w:hyperlink>
        </w:p>
        <w:p w14:paraId="25BF65E1" w14:textId="5F7787AB"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25" w:history="1">
            <w:r w:rsidRPr="00FF3A90">
              <w:rPr>
                <w:rStyle w:val="Hyperlink"/>
                <w:noProof/>
              </w:rPr>
              <w:t>11.3.</w:t>
            </w:r>
            <w:r>
              <w:rPr>
                <w:rFonts w:asciiTheme="minorHAnsi" w:eastAsiaTheme="minorEastAsia" w:hAnsiTheme="minorHAnsi"/>
                <w:noProof/>
                <w:lang w:eastAsia="de-DE"/>
              </w:rPr>
              <w:tab/>
            </w:r>
            <w:r w:rsidRPr="00FF3A90">
              <w:rPr>
                <w:rStyle w:val="Hyperlink"/>
                <w:noProof/>
              </w:rPr>
              <w:t>Nutzereinweisung</w:t>
            </w:r>
            <w:r>
              <w:rPr>
                <w:noProof/>
                <w:webHidden/>
              </w:rPr>
              <w:tab/>
            </w:r>
            <w:r>
              <w:rPr>
                <w:noProof/>
                <w:webHidden/>
              </w:rPr>
              <w:fldChar w:fldCharType="begin"/>
            </w:r>
            <w:r>
              <w:rPr>
                <w:noProof/>
                <w:webHidden/>
              </w:rPr>
              <w:instrText xml:space="preserve"> PAGEREF _Toc227581625 \h </w:instrText>
            </w:r>
            <w:r>
              <w:rPr>
                <w:noProof/>
                <w:webHidden/>
              </w:rPr>
            </w:r>
            <w:r>
              <w:rPr>
                <w:noProof/>
                <w:webHidden/>
              </w:rPr>
              <w:fldChar w:fldCharType="separate"/>
            </w:r>
            <w:r>
              <w:rPr>
                <w:noProof/>
                <w:webHidden/>
              </w:rPr>
              <w:t>19</w:t>
            </w:r>
            <w:r>
              <w:rPr>
                <w:noProof/>
                <w:webHidden/>
              </w:rPr>
              <w:fldChar w:fldCharType="end"/>
            </w:r>
          </w:hyperlink>
        </w:p>
        <w:p w14:paraId="3AB42C53" w14:textId="1EA7D4DF"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26" w:history="1">
            <w:r w:rsidRPr="00FF3A90">
              <w:rPr>
                <w:rStyle w:val="Hyperlink"/>
                <w:noProof/>
              </w:rPr>
              <w:t>11.4.</w:t>
            </w:r>
            <w:r>
              <w:rPr>
                <w:rFonts w:asciiTheme="minorHAnsi" w:eastAsiaTheme="minorEastAsia" w:hAnsiTheme="minorHAnsi"/>
                <w:noProof/>
                <w:lang w:eastAsia="de-DE"/>
              </w:rPr>
              <w:tab/>
            </w:r>
            <w:r w:rsidRPr="00FF3A90">
              <w:rPr>
                <w:rStyle w:val="Hyperlink"/>
                <w:noProof/>
              </w:rPr>
              <w:t>Abnahme durch den Auftraggeber</w:t>
            </w:r>
            <w:r>
              <w:rPr>
                <w:noProof/>
                <w:webHidden/>
              </w:rPr>
              <w:tab/>
            </w:r>
            <w:r>
              <w:rPr>
                <w:noProof/>
                <w:webHidden/>
              </w:rPr>
              <w:fldChar w:fldCharType="begin"/>
            </w:r>
            <w:r>
              <w:rPr>
                <w:noProof/>
                <w:webHidden/>
              </w:rPr>
              <w:instrText xml:space="preserve"> PAGEREF _Toc227581626 \h </w:instrText>
            </w:r>
            <w:r>
              <w:rPr>
                <w:noProof/>
                <w:webHidden/>
              </w:rPr>
            </w:r>
            <w:r>
              <w:rPr>
                <w:noProof/>
                <w:webHidden/>
              </w:rPr>
              <w:fldChar w:fldCharType="separate"/>
            </w:r>
            <w:r>
              <w:rPr>
                <w:noProof/>
                <w:webHidden/>
              </w:rPr>
              <w:t>19</w:t>
            </w:r>
            <w:r>
              <w:rPr>
                <w:noProof/>
                <w:webHidden/>
              </w:rPr>
              <w:fldChar w:fldCharType="end"/>
            </w:r>
          </w:hyperlink>
        </w:p>
        <w:p w14:paraId="2D153FD9" w14:textId="7C49DCCA" w:rsidR="002A0544" w:rsidRDefault="002A0544">
          <w:pPr>
            <w:pStyle w:val="Verzeichnis1"/>
            <w:tabs>
              <w:tab w:val="left" w:pos="720"/>
              <w:tab w:val="right" w:leader="dot" w:pos="9062"/>
            </w:tabs>
            <w:rPr>
              <w:rFonts w:asciiTheme="minorHAnsi" w:eastAsiaTheme="minorEastAsia" w:hAnsiTheme="minorHAnsi"/>
              <w:noProof/>
              <w:lang w:eastAsia="de-DE"/>
            </w:rPr>
          </w:pPr>
          <w:hyperlink w:anchor="_Toc227581627" w:history="1">
            <w:r w:rsidRPr="00FF3A90">
              <w:rPr>
                <w:rStyle w:val="Hyperlink"/>
                <w:noProof/>
              </w:rPr>
              <w:t>12.</w:t>
            </w:r>
            <w:r>
              <w:rPr>
                <w:rFonts w:asciiTheme="minorHAnsi" w:eastAsiaTheme="minorEastAsia" w:hAnsiTheme="minorHAnsi"/>
                <w:noProof/>
                <w:lang w:eastAsia="de-DE"/>
              </w:rPr>
              <w:tab/>
            </w:r>
            <w:r w:rsidRPr="00FF3A90">
              <w:rPr>
                <w:rStyle w:val="Hyperlink"/>
                <w:noProof/>
              </w:rPr>
              <w:t>Projektabschluss und Reflexion</w:t>
            </w:r>
            <w:r>
              <w:rPr>
                <w:noProof/>
                <w:webHidden/>
              </w:rPr>
              <w:tab/>
            </w:r>
            <w:r>
              <w:rPr>
                <w:noProof/>
                <w:webHidden/>
              </w:rPr>
              <w:fldChar w:fldCharType="begin"/>
            </w:r>
            <w:r>
              <w:rPr>
                <w:noProof/>
                <w:webHidden/>
              </w:rPr>
              <w:instrText xml:space="preserve"> PAGEREF _Toc227581627 \h </w:instrText>
            </w:r>
            <w:r>
              <w:rPr>
                <w:noProof/>
                <w:webHidden/>
              </w:rPr>
            </w:r>
            <w:r>
              <w:rPr>
                <w:noProof/>
                <w:webHidden/>
              </w:rPr>
              <w:fldChar w:fldCharType="separate"/>
            </w:r>
            <w:r>
              <w:rPr>
                <w:noProof/>
                <w:webHidden/>
              </w:rPr>
              <w:t>20</w:t>
            </w:r>
            <w:r>
              <w:rPr>
                <w:noProof/>
                <w:webHidden/>
              </w:rPr>
              <w:fldChar w:fldCharType="end"/>
            </w:r>
          </w:hyperlink>
        </w:p>
        <w:p w14:paraId="233F3D8D" w14:textId="26B70259"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28" w:history="1">
            <w:r w:rsidRPr="00FF3A90">
              <w:rPr>
                <w:rStyle w:val="Hyperlink"/>
                <w:noProof/>
              </w:rPr>
              <w:t>12.1.</w:t>
            </w:r>
            <w:r>
              <w:rPr>
                <w:rFonts w:asciiTheme="minorHAnsi" w:eastAsiaTheme="minorEastAsia" w:hAnsiTheme="minorHAnsi"/>
                <w:noProof/>
                <w:lang w:eastAsia="de-DE"/>
              </w:rPr>
              <w:tab/>
            </w:r>
            <w:r w:rsidRPr="00FF3A90">
              <w:rPr>
                <w:rStyle w:val="Hyperlink"/>
                <w:noProof/>
              </w:rPr>
              <w:t>Soll-/Ist-Vergleich der Projektziele</w:t>
            </w:r>
            <w:r>
              <w:rPr>
                <w:noProof/>
                <w:webHidden/>
              </w:rPr>
              <w:tab/>
            </w:r>
            <w:r>
              <w:rPr>
                <w:noProof/>
                <w:webHidden/>
              </w:rPr>
              <w:fldChar w:fldCharType="begin"/>
            </w:r>
            <w:r>
              <w:rPr>
                <w:noProof/>
                <w:webHidden/>
              </w:rPr>
              <w:instrText xml:space="preserve"> PAGEREF _Toc227581628 \h </w:instrText>
            </w:r>
            <w:r>
              <w:rPr>
                <w:noProof/>
                <w:webHidden/>
              </w:rPr>
            </w:r>
            <w:r>
              <w:rPr>
                <w:noProof/>
                <w:webHidden/>
              </w:rPr>
              <w:fldChar w:fldCharType="separate"/>
            </w:r>
            <w:r>
              <w:rPr>
                <w:noProof/>
                <w:webHidden/>
              </w:rPr>
              <w:t>20</w:t>
            </w:r>
            <w:r>
              <w:rPr>
                <w:noProof/>
                <w:webHidden/>
              </w:rPr>
              <w:fldChar w:fldCharType="end"/>
            </w:r>
          </w:hyperlink>
        </w:p>
        <w:p w14:paraId="4C291C45" w14:textId="54AB2522"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29" w:history="1">
            <w:r w:rsidRPr="00FF3A90">
              <w:rPr>
                <w:rStyle w:val="Hyperlink"/>
                <w:noProof/>
              </w:rPr>
              <w:t>12.2.</w:t>
            </w:r>
            <w:r>
              <w:rPr>
                <w:rFonts w:asciiTheme="minorHAnsi" w:eastAsiaTheme="minorEastAsia" w:hAnsiTheme="minorHAnsi"/>
                <w:noProof/>
                <w:lang w:eastAsia="de-DE"/>
              </w:rPr>
              <w:tab/>
            </w:r>
            <w:r w:rsidRPr="00FF3A90">
              <w:rPr>
                <w:rStyle w:val="Hyperlink"/>
                <w:noProof/>
              </w:rPr>
              <w:t>Bewertung der Zielerreichung</w:t>
            </w:r>
            <w:r>
              <w:rPr>
                <w:noProof/>
                <w:webHidden/>
              </w:rPr>
              <w:tab/>
            </w:r>
            <w:r>
              <w:rPr>
                <w:noProof/>
                <w:webHidden/>
              </w:rPr>
              <w:fldChar w:fldCharType="begin"/>
            </w:r>
            <w:r>
              <w:rPr>
                <w:noProof/>
                <w:webHidden/>
              </w:rPr>
              <w:instrText xml:space="preserve"> PAGEREF _Toc227581629 \h </w:instrText>
            </w:r>
            <w:r>
              <w:rPr>
                <w:noProof/>
                <w:webHidden/>
              </w:rPr>
            </w:r>
            <w:r>
              <w:rPr>
                <w:noProof/>
                <w:webHidden/>
              </w:rPr>
              <w:fldChar w:fldCharType="separate"/>
            </w:r>
            <w:r>
              <w:rPr>
                <w:noProof/>
                <w:webHidden/>
              </w:rPr>
              <w:t>20</w:t>
            </w:r>
            <w:r>
              <w:rPr>
                <w:noProof/>
                <w:webHidden/>
              </w:rPr>
              <w:fldChar w:fldCharType="end"/>
            </w:r>
          </w:hyperlink>
        </w:p>
        <w:p w14:paraId="602E58EF" w14:textId="0B137685" w:rsidR="002A0544" w:rsidRDefault="002A0544">
          <w:pPr>
            <w:pStyle w:val="Verzeichnis2"/>
            <w:tabs>
              <w:tab w:val="left" w:pos="1200"/>
              <w:tab w:val="right" w:leader="dot" w:pos="9062"/>
            </w:tabs>
            <w:rPr>
              <w:rFonts w:asciiTheme="minorHAnsi" w:eastAsiaTheme="minorEastAsia" w:hAnsiTheme="minorHAnsi"/>
              <w:noProof/>
              <w:lang w:eastAsia="de-DE"/>
            </w:rPr>
          </w:pPr>
          <w:hyperlink w:anchor="_Toc227581630" w:history="1">
            <w:r w:rsidRPr="00FF3A90">
              <w:rPr>
                <w:rStyle w:val="Hyperlink"/>
                <w:noProof/>
              </w:rPr>
              <w:t>12.3.</w:t>
            </w:r>
            <w:r>
              <w:rPr>
                <w:rFonts w:asciiTheme="minorHAnsi" w:eastAsiaTheme="minorEastAsia" w:hAnsiTheme="minorHAnsi"/>
                <w:noProof/>
                <w:lang w:eastAsia="de-DE"/>
              </w:rPr>
              <w:tab/>
            </w:r>
            <w:r w:rsidRPr="00FF3A90">
              <w:rPr>
                <w:rStyle w:val="Hyperlink"/>
                <w:noProof/>
              </w:rPr>
              <w:t>Lessons Learned</w:t>
            </w:r>
            <w:r>
              <w:rPr>
                <w:noProof/>
                <w:webHidden/>
              </w:rPr>
              <w:tab/>
            </w:r>
            <w:r>
              <w:rPr>
                <w:noProof/>
                <w:webHidden/>
              </w:rPr>
              <w:fldChar w:fldCharType="begin"/>
            </w:r>
            <w:r>
              <w:rPr>
                <w:noProof/>
                <w:webHidden/>
              </w:rPr>
              <w:instrText xml:space="preserve"> PAGEREF _Toc227581630 \h </w:instrText>
            </w:r>
            <w:r>
              <w:rPr>
                <w:noProof/>
                <w:webHidden/>
              </w:rPr>
            </w:r>
            <w:r>
              <w:rPr>
                <w:noProof/>
                <w:webHidden/>
              </w:rPr>
              <w:fldChar w:fldCharType="separate"/>
            </w:r>
            <w:r>
              <w:rPr>
                <w:noProof/>
                <w:webHidden/>
              </w:rPr>
              <w:t>20</w:t>
            </w:r>
            <w:r>
              <w:rPr>
                <w:noProof/>
                <w:webHidden/>
              </w:rPr>
              <w:fldChar w:fldCharType="end"/>
            </w:r>
          </w:hyperlink>
        </w:p>
        <w:p w14:paraId="6D16A8CE" w14:textId="66B0932B" w:rsidR="002A0544" w:rsidRDefault="002A0544">
          <w:pPr>
            <w:pStyle w:val="Verzeichnis1"/>
            <w:tabs>
              <w:tab w:val="right" w:leader="dot" w:pos="9062"/>
            </w:tabs>
            <w:rPr>
              <w:rFonts w:asciiTheme="minorHAnsi" w:eastAsiaTheme="minorEastAsia" w:hAnsiTheme="minorHAnsi"/>
              <w:noProof/>
              <w:lang w:eastAsia="de-DE"/>
            </w:rPr>
          </w:pPr>
          <w:hyperlink w:anchor="_Toc227581631" w:history="1">
            <w:r w:rsidRPr="00FF3A90">
              <w:rPr>
                <w:rStyle w:val="Hyperlink"/>
                <w:noProof/>
              </w:rPr>
              <w:t>Anhang</w:t>
            </w:r>
            <w:r>
              <w:rPr>
                <w:noProof/>
                <w:webHidden/>
              </w:rPr>
              <w:tab/>
            </w:r>
            <w:r>
              <w:rPr>
                <w:noProof/>
                <w:webHidden/>
              </w:rPr>
              <w:fldChar w:fldCharType="begin"/>
            </w:r>
            <w:r>
              <w:rPr>
                <w:noProof/>
                <w:webHidden/>
              </w:rPr>
              <w:instrText xml:space="preserve"> PAGEREF _Toc227581631 \h </w:instrText>
            </w:r>
            <w:r>
              <w:rPr>
                <w:noProof/>
                <w:webHidden/>
              </w:rPr>
            </w:r>
            <w:r>
              <w:rPr>
                <w:noProof/>
                <w:webHidden/>
              </w:rPr>
              <w:fldChar w:fldCharType="separate"/>
            </w:r>
            <w:r>
              <w:rPr>
                <w:noProof/>
                <w:webHidden/>
              </w:rPr>
              <w:t>1</w:t>
            </w:r>
            <w:r>
              <w:rPr>
                <w:noProof/>
                <w:webHidden/>
              </w:rPr>
              <w:fldChar w:fldCharType="end"/>
            </w:r>
          </w:hyperlink>
        </w:p>
        <w:p w14:paraId="1956DAD4" w14:textId="7BABE529" w:rsidR="002A0544" w:rsidRDefault="002A0544">
          <w:pPr>
            <w:pStyle w:val="Verzeichnis2"/>
            <w:tabs>
              <w:tab w:val="right" w:leader="dot" w:pos="9062"/>
            </w:tabs>
            <w:rPr>
              <w:rFonts w:asciiTheme="minorHAnsi" w:eastAsiaTheme="minorEastAsia" w:hAnsiTheme="minorHAnsi"/>
              <w:noProof/>
              <w:lang w:eastAsia="de-DE"/>
            </w:rPr>
          </w:pPr>
          <w:hyperlink w:anchor="_Toc227581632" w:history="1">
            <w:r w:rsidRPr="00FF3A90">
              <w:rPr>
                <w:rStyle w:val="Hyperlink"/>
                <w:noProof/>
              </w:rPr>
              <w:t>Genehmigung des Projektantrags durch die IHK</w:t>
            </w:r>
            <w:r>
              <w:rPr>
                <w:noProof/>
                <w:webHidden/>
              </w:rPr>
              <w:tab/>
            </w:r>
            <w:r>
              <w:rPr>
                <w:noProof/>
                <w:webHidden/>
              </w:rPr>
              <w:fldChar w:fldCharType="begin"/>
            </w:r>
            <w:r>
              <w:rPr>
                <w:noProof/>
                <w:webHidden/>
              </w:rPr>
              <w:instrText xml:space="preserve"> PAGEREF _Toc227581632 \h </w:instrText>
            </w:r>
            <w:r>
              <w:rPr>
                <w:noProof/>
                <w:webHidden/>
              </w:rPr>
            </w:r>
            <w:r>
              <w:rPr>
                <w:noProof/>
                <w:webHidden/>
              </w:rPr>
              <w:fldChar w:fldCharType="separate"/>
            </w:r>
            <w:r>
              <w:rPr>
                <w:noProof/>
                <w:webHidden/>
              </w:rPr>
              <w:t>1</w:t>
            </w:r>
            <w:r>
              <w:rPr>
                <w:noProof/>
                <w:webHidden/>
              </w:rPr>
              <w:fldChar w:fldCharType="end"/>
            </w:r>
          </w:hyperlink>
        </w:p>
        <w:p w14:paraId="3415B163" w14:textId="253772A8" w:rsidR="002A0544" w:rsidRDefault="002A0544">
          <w:pPr>
            <w:pStyle w:val="Verzeichnis2"/>
            <w:tabs>
              <w:tab w:val="right" w:leader="dot" w:pos="9062"/>
            </w:tabs>
            <w:rPr>
              <w:rFonts w:asciiTheme="minorHAnsi" w:eastAsiaTheme="minorEastAsia" w:hAnsiTheme="minorHAnsi"/>
              <w:noProof/>
              <w:lang w:eastAsia="de-DE"/>
            </w:rPr>
          </w:pPr>
          <w:hyperlink w:anchor="_Toc227581633" w:history="1">
            <w:r w:rsidRPr="00FF3A90">
              <w:rPr>
                <w:rStyle w:val="Hyperlink"/>
                <w:noProof/>
              </w:rPr>
              <w:t>Eidesstattliche Erklärung</w:t>
            </w:r>
            <w:r>
              <w:rPr>
                <w:noProof/>
                <w:webHidden/>
              </w:rPr>
              <w:tab/>
            </w:r>
            <w:r>
              <w:rPr>
                <w:noProof/>
                <w:webHidden/>
              </w:rPr>
              <w:fldChar w:fldCharType="begin"/>
            </w:r>
            <w:r>
              <w:rPr>
                <w:noProof/>
                <w:webHidden/>
              </w:rPr>
              <w:instrText xml:space="preserve"> PAGEREF _Toc227581633 \h </w:instrText>
            </w:r>
            <w:r>
              <w:rPr>
                <w:noProof/>
                <w:webHidden/>
              </w:rPr>
            </w:r>
            <w:r>
              <w:rPr>
                <w:noProof/>
                <w:webHidden/>
              </w:rPr>
              <w:fldChar w:fldCharType="separate"/>
            </w:r>
            <w:r>
              <w:rPr>
                <w:noProof/>
                <w:webHidden/>
              </w:rPr>
              <w:t>1</w:t>
            </w:r>
            <w:r>
              <w:rPr>
                <w:noProof/>
                <w:webHidden/>
              </w:rPr>
              <w:fldChar w:fldCharType="end"/>
            </w:r>
          </w:hyperlink>
        </w:p>
        <w:p w14:paraId="3F42E98C" w14:textId="4F842FFD" w:rsidR="002A0544" w:rsidRDefault="002A0544">
          <w:pPr>
            <w:pStyle w:val="Verzeichnis2"/>
            <w:tabs>
              <w:tab w:val="right" w:leader="dot" w:pos="9062"/>
            </w:tabs>
            <w:rPr>
              <w:rFonts w:asciiTheme="minorHAnsi" w:eastAsiaTheme="minorEastAsia" w:hAnsiTheme="minorHAnsi"/>
              <w:noProof/>
              <w:lang w:eastAsia="de-DE"/>
            </w:rPr>
          </w:pPr>
          <w:hyperlink w:anchor="_Toc227581634" w:history="1">
            <w:r w:rsidRPr="00FF3A90">
              <w:rPr>
                <w:rStyle w:val="Hyperlink"/>
                <w:noProof/>
              </w:rPr>
              <w:t>Freigabeerklärung des Betriebs</w:t>
            </w:r>
            <w:r>
              <w:rPr>
                <w:noProof/>
                <w:webHidden/>
              </w:rPr>
              <w:tab/>
            </w:r>
            <w:r>
              <w:rPr>
                <w:noProof/>
                <w:webHidden/>
              </w:rPr>
              <w:fldChar w:fldCharType="begin"/>
            </w:r>
            <w:r>
              <w:rPr>
                <w:noProof/>
                <w:webHidden/>
              </w:rPr>
              <w:instrText xml:space="preserve"> PAGEREF _Toc227581634 \h </w:instrText>
            </w:r>
            <w:r>
              <w:rPr>
                <w:noProof/>
                <w:webHidden/>
              </w:rPr>
            </w:r>
            <w:r>
              <w:rPr>
                <w:noProof/>
                <w:webHidden/>
              </w:rPr>
              <w:fldChar w:fldCharType="separate"/>
            </w:r>
            <w:r>
              <w:rPr>
                <w:noProof/>
                <w:webHidden/>
              </w:rPr>
              <w:t>1</w:t>
            </w:r>
            <w:r>
              <w:rPr>
                <w:noProof/>
                <w:webHidden/>
              </w:rPr>
              <w:fldChar w:fldCharType="end"/>
            </w:r>
          </w:hyperlink>
        </w:p>
        <w:p w14:paraId="05067DC0" w14:textId="1DD7209A" w:rsidR="002A0544" w:rsidRDefault="002A0544">
          <w:pPr>
            <w:pStyle w:val="Verzeichnis2"/>
            <w:tabs>
              <w:tab w:val="right" w:leader="dot" w:pos="9062"/>
            </w:tabs>
            <w:rPr>
              <w:rFonts w:asciiTheme="minorHAnsi" w:eastAsiaTheme="minorEastAsia" w:hAnsiTheme="minorHAnsi"/>
              <w:noProof/>
              <w:lang w:eastAsia="de-DE"/>
            </w:rPr>
          </w:pPr>
          <w:hyperlink w:anchor="_Toc227581635" w:history="1">
            <w:r w:rsidRPr="00FF3A90">
              <w:rPr>
                <w:rStyle w:val="Hyperlink"/>
                <w:noProof/>
              </w:rPr>
              <w:t>Abnahmedokument</w:t>
            </w:r>
            <w:r>
              <w:rPr>
                <w:noProof/>
                <w:webHidden/>
              </w:rPr>
              <w:tab/>
            </w:r>
            <w:r>
              <w:rPr>
                <w:noProof/>
                <w:webHidden/>
              </w:rPr>
              <w:fldChar w:fldCharType="begin"/>
            </w:r>
            <w:r>
              <w:rPr>
                <w:noProof/>
                <w:webHidden/>
              </w:rPr>
              <w:instrText xml:space="preserve"> PAGEREF _Toc227581635 \h </w:instrText>
            </w:r>
            <w:r>
              <w:rPr>
                <w:noProof/>
                <w:webHidden/>
              </w:rPr>
            </w:r>
            <w:r>
              <w:rPr>
                <w:noProof/>
                <w:webHidden/>
              </w:rPr>
              <w:fldChar w:fldCharType="separate"/>
            </w:r>
            <w:r>
              <w:rPr>
                <w:noProof/>
                <w:webHidden/>
              </w:rPr>
              <w:t>1</w:t>
            </w:r>
            <w:r>
              <w:rPr>
                <w:noProof/>
                <w:webHidden/>
              </w:rPr>
              <w:fldChar w:fldCharType="end"/>
            </w:r>
          </w:hyperlink>
        </w:p>
        <w:p w14:paraId="6512D2B7" w14:textId="6B2ADDFE" w:rsidR="002A0544" w:rsidRDefault="002A0544">
          <w:pPr>
            <w:pStyle w:val="Verzeichnis2"/>
            <w:tabs>
              <w:tab w:val="right" w:leader="dot" w:pos="9062"/>
            </w:tabs>
            <w:rPr>
              <w:rFonts w:asciiTheme="minorHAnsi" w:eastAsiaTheme="minorEastAsia" w:hAnsiTheme="minorHAnsi"/>
              <w:noProof/>
              <w:lang w:eastAsia="de-DE"/>
            </w:rPr>
          </w:pPr>
          <w:hyperlink w:anchor="_Toc227581636" w:history="1">
            <w:r w:rsidRPr="00FF3A90">
              <w:rPr>
                <w:rStyle w:val="Hyperlink"/>
                <w:noProof/>
              </w:rPr>
              <w:t>Interview-Leitfaden</w:t>
            </w:r>
            <w:r>
              <w:rPr>
                <w:noProof/>
                <w:webHidden/>
              </w:rPr>
              <w:tab/>
            </w:r>
            <w:r>
              <w:rPr>
                <w:noProof/>
                <w:webHidden/>
              </w:rPr>
              <w:fldChar w:fldCharType="begin"/>
            </w:r>
            <w:r>
              <w:rPr>
                <w:noProof/>
                <w:webHidden/>
              </w:rPr>
              <w:instrText xml:space="preserve"> PAGEREF _Toc227581636 \h </w:instrText>
            </w:r>
            <w:r>
              <w:rPr>
                <w:noProof/>
                <w:webHidden/>
              </w:rPr>
            </w:r>
            <w:r>
              <w:rPr>
                <w:noProof/>
                <w:webHidden/>
              </w:rPr>
              <w:fldChar w:fldCharType="separate"/>
            </w:r>
            <w:r>
              <w:rPr>
                <w:noProof/>
                <w:webHidden/>
              </w:rPr>
              <w:t>1</w:t>
            </w:r>
            <w:r>
              <w:rPr>
                <w:noProof/>
                <w:webHidden/>
              </w:rPr>
              <w:fldChar w:fldCharType="end"/>
            </w:r>
          </w:hyperlink>
        </w:p>
        <w:p w14:paraId="1E2A9784" w14:textId="3D04D8B1" w:rsidR="002A0544" w:rsidRDefault="002A0544">
          <w:pPr>
            <w:pStyle w:val="Verzeichnis2"/>
            <w:tabs>
              <w:tab w:val="right" w:leader="dot" w:pos="9062"/>
            </w:tabs>
            <w:rPr>
              <w:rFonts w:asciiTheme="minorHAnsi" w:eastAsiaTheme="minorEastAsia" w:hAnsiTheme="minorHAnsi"/>
              <w:noProof/>
              <w:lang w:eastAsia="de-DE"/>
            </w:rPr>
          </w:pPr>
          <w:hyperlink w:anchor="_Toc227581637" w:history="1">
            <w:r w:rsidRPr="00FF3A90">
              <w:rPr>
                <w:rStyle w:val="Hyperlink"/>
                <w:noProof/>
              </w:rPr>
              <w:t>Zusammenfassung &amp; Auswertung des Interviews</w:t>
            </w:r>
            <w:r>
              <w:rPr>
                <w:noProof/>
                <w:webHidden/>
              </w:rPr>
              <w:tab/>
            </w:r>
            <w:r>
              <w:rPr>
                <w:noProof/>
                <w:webHidden/>
              </w:rPr>
              <w:fldChar w:fldCharType="begin"/>
            </w:r>
            <w:r>
              <w:rPr>
                <w:noProof/>
                <w:webHidden/>
              </w:rPr>
              <w:instrText xml:space="preserve"> PAGEREF _Toc227581637 \h </w:instrText>
            </w:r>
            <w:r>
              <w:rPr>
                <w:noProof/>
                <w:webHidden/>
              </w:rPr>
            </w:r>
            <w:r>
              <w:rPr>
                <w:noProof/>
                <w:webHidden/>
              </w:rPr>
              <w:fldChar w:fldCharType="separate"/>
            </w:r>
            <w:r>
              <w:rPr>
                <w:noProof/>
                <w:webHidden/>
              </w:rPr>
              <w:t>2</w:t>
            </w:r>
            <w:r>
              <w:rPr>
                <w:noProof/>
                <w:webHidden/>
              </w:rPr>
              <w:fldChar w:fldCharType="end"/>
            </w:r>
          </w:hyperlink>
        </w:p>
        <w:p w14:paraId="63035F0B" w14:textId="7527CBC6" w:rsidR="002A0544" w:rsidRDefault="002A0544">
          <w:pPr>
            <w:pStyle w:val="Verzeichnis2"/>
            <w:tabs>
              <w:tab w:val="right" w:leader="dot" w:pos="9062"/>
            </w:tabs>
            <w:rPr>
              <w:rFonts w:asciiTheme="minorHAnsi" w:eastAsiaTheme="minorEastAsia" w:hAnsiTheme="minorHAnsi"/>
              <w:noProof/>
              <w:lang w:eastAsia="de-DE"/>
            </w:rPr>
          </w:pPr>
          <w:hyperlink w:anchor="_Toc227581638" w:history="1">
            <w:r w:rsidRPr="00FF3A90">
              <w:rPr>
                <w:rStyle w:val="Hyperlink"/>
                <w:noProof/>
              </w:rPr>
              <w:t>Ist-Soll-Vergleich</w:t>
            </w:r>
            <w:r>
              <w:rPr>
                <w:noProof/>
                <w:webHidden/>
              </w:rPr>
              <w:tab/>
            </w:r>
            <w:r>
              <w:rPr>
                <w:noProof/>
                <w:webHidden/>
              </w:rPr>
              <w:fldChar w:fldCharType="begin"/>
            </w:r>
            <w:r>
              <w:rPr>
                <w:noProof/>
                <w:webHidden/>
              </w:rPr>
              <w:instrText xml:space="preserve"> PAGEREF _Toc227581638 \h </w:instrText>
            </w:r>
            <w:r>
              <w:rPr>
                <w:noProof/>
                <w:webHidden/>
              </w:rPr>
            </w:r>
            <w:r>
              <w:rPr>
                <w:noProof/>
                <w:webHidden/>
              </w:rPr>
              <w:fldChar w:fldCharType="separate"/>
            </w:r>
            <w:r>
              <w:rPr>
                <w:noProof/>
                <w:webHidden/>
              </w:rPr>
              <w:t>4</w:t>
            </w:r>
            <w:r>
              <w:rPr>
                <w:noProof/>
                <w:webHidden/>
              </w:rPr>
              <w:fldChar w:fldCharType="end"/>
            </w:r>
          </w:hyperlink>
        </w:p>
        <w:p w14:paraId="13621CC3" w14:textId="1E74A8EA" w:rsidR="002A0544" w:rsidRDefault="002A0544">
          <w:pPr>
            <w:pStyle w:val="Verzeichnis2"/>
            <w:tabs>
              <w:tab w:val="right" w:leader="dot" w:pos="9062"/>
            </w:tabs>
            <w:rPr>
              <w:rFonts w:asciiTheme="minorHAnsi" w:eastAsiaTheme="minorEastAsia" w:hAnsiTheme="minorHAnsi"/>
              <w:noProof/>
              <w:lang w:eastAsia="de-DE"/>
            </w:rPr>
          </w:pPr>
          <w:hyperlink w:anchor="_Toc227581639" w:history="1">
            <w:r w:rsidRPr="00FF3A90">
              <w:rPr>
                <w:rStyle w:val="Hyperlink"/>
                <w:noProof/>
              </w:rPr>
              <w:t>Übersicht der Eingesetzten Software</w:t>
            </w:r>
            <w:r>
              <w:rPr>
                <w:noProof/>
                <w:webHidden/>
              </w:rPr>
              <w:tab/>
            </w:r>
            <w:r>
              <w:rPr>
                <w:noProof/>
                <w:webHidden/>
              </w:rPr>
              <w:fldChar w:fldCharType="begin"/>
            </w:r>
            <w:r>
              <w:rPr>
                <w:noProof/>
                <w:webHidden/>
              </w:rPr>
              <w:instrText xml:space="preserve"> PAGEREF _Toc227581639 \h </w:instrText>
            </w:r>
            <w:r>
              <w:rPr>
                <w:noProof/>
                <w:webHidden/>
              </w:rPr>
            </w:r>
            <w:r>
              <w:rPr>
                <w:noProof/>
                <w:webHidden/>
              </w:rPr>
              <w:fldChar w:fldCharType="separate"/>
            </w:r>
            <w:r>
              <w:rPr>
                <w:noProof/>
                <w:webHidden/>
              </w:rPr>
              <w:t>6</w:t>
            </w:r>
            <w:r>
              <w:rPr>
                <w:noProof/>
                <w:webHidden/>
              </w:rPr>
              <w:fldChar w:fldCharType="end"/>
            </w:r>
          </w:hyperlink>
        </w:p>
        <w:p w14:paraId="35F630AB" w14:textId="779E3B45" w:rsidR="002A0544" w:rsidRDefault="002A0544">
          <w:pPr>
            <w:pStyle w:val="Verzeichnis2"/>
            <w:tabs>
              <w:tab w:val="right" w:leader="dot" w:pos="9062"/>
            </w:tabs>
            <w:rPr>
              <w:rFonts w:asciiTheme="minorHAnsi" w:eastAsiaTheme="minorEastAsia" w:hAnsiTheme="minorHAnsi"/>
              <w:noProof/>
              <w:lang w:eastAsia="de-DE"/>
            </w:rPr>
          </w:pPr>
          <w:hyperlink w:anchor="_Toc227581640" w:history="1">
            <w:r w:rsidRPr="00FF3A90">
              <w:rPr>
                <w:rStyle w:val="Hyperlink"/>
                <w:noProof/>
              </w:rPr>
              <w:t>Testfallkatalog</w:t>
            </w:r>
            <w:r>
              <w:rPr>
                <w:noProof/>
                <w:webHidden/>
              </w:rPr>
              <w:tab/>
            </w:r>
            <w:r>
              <w:rPr>
                <w:noProof/>
                <w:webHidden/>
              </w:rPr>
              <w:fldChar w:fldCharType="begin"/>
            </w:r>
            <w:r>
              <w:rPr>
                <w:noProof/>
                <w:webHidden/>
              </w:rPr>
              <w:instrText xml:space="preserve"> PAGEREF _Toc227581640 \h </w:instrText>
            </w:r>
            <w:r>
              <w:rPr>
                <w:noProof/>
                <w:webHidden/>
              </w:rPr>
            </w:r>
            <w:r>
              <w:rPr>
                <w:noProof/>
                <w:webHidden/>
              </w:rPr>
              <w:fldChar w:fldCharType="separate"/>
            </w:r>
            <w:r>
              <w:rPr>
                <w:noProof/>
                <w:webHidden/>
              </w:rPr>
              <w:t>7</w:t>
            </w:r>
            <w:r>
              <w:rPr>
                <w:noProof/>
                <w:webHidden/>
              </w:rPr>
              <w:fldChar w:fldCharType="end"/>
            </w:r>
          </w:hyperlink>
        </w:p>
        <w:p w14:paraId="40B5E311" w14:textId="2C9487D0" w:rsidR="002A0544" w:rsidRDefault="002A0544">
          <w:pPr>
            <w:pStyle w:val="Verzeichnis2"/>
            <w:tabs>
              <w:tab w:val="right" w:leader="dot" w:pos="9062"/>
            </w:tabs>
            <w:rPr>
              <w:rFonts w:asciiTheme="minorHAnsi" w:eastAsiaTheme="minorEastAsia" w:hAnsiTheme="minorHAnsi"/>
              <w:noProof/>
              <w:lang w:eastAsia="de-DE"/>
            </w:rPr>
          </w:pPr>
          <w:hyperlink w:anchor="_Toc227581641" w:history="1">
            <w:r w:rsidRPr="00FF3A90">
              <w:rPr>
                <w:rStyle w:val="Hyperlink"/>
                <w:noProof/>
              </w:rPr>
              <w:t>Glossar und Abkürzungsverzeichnis</w:t>
            </w:r>
            <w:r>
              <w:rPr>
                <w:noProof/>
                <w:webHidden/>
              </w:rPr>
              <w:tab/>
            </w:r>
            <w:r>
              <w:rPr>
                <w:noProof/>
                <w:webHidden/>
              </w:rPr>
              <w:fldChar w:fldCharType="begin"/>
            </w:r>
            <w:r>
              <w:rPr>
                <w:noProof/>
                <w:webHidden/>
              </w:rPr>
              <w:instrText xml:space="preserve"> PAGEREF _Toc227581641 \h </w:instrText>
            </w:r>
            <w:r>
              <w:rPr>
                <w:noProof/>
                <w:webHidden/>
              </w:rPr>
            </w:r>
            <w:r>
              <w:rPr>
                <w:noProof/>
                <w:webHidden/>
              </w:rPr>
              <w:fldChar w:fldCharType="separate"/>
            </w:r>
            <w:r>
              <w:rPr>
                <w:noProof/>
                <w:webHidden/>
              </w:rPr>
              <w:t>8</w:t>
            </w:r>
            <w:r>
              <w:rPr>
                <w:noProof/>
                <w:webHidden/>
              </w:rPr>
              <w:fldChar w:fldCharType="end"/>
            </w:r>
          </w:hyperlink>
        </w:p>
        <w:p w14:paraId="1CD4DFF1" w14:textId="6274C45C" w:rsidR="002A0544" w:rsidRDefault="002A0544">
          <w:pPr>
            <w:pStyle w:val="Verzeichnis2"/>
            <w:tabs>
              <w:tab w:val="right" w:leader="dot" w:pos="9062"/>
            </w:tabs>
            <w:rPr>
              <w:rFonts w:asciiTheme="minorHAnsi" w:eastAsiaTheme="minorEastAsia" w:hAnsiTheme="minorHAnsi"/>
              <w:noProof/>
              <w:lang w:eastAsia="de-DE"/>
            </w:rPr>
          </w:pPr>
          <w:hyperlink w:anchor="_Toc227581642" w:history="1">
            <w:r w:rsidRPr="00FF3A90">
              <w:rPr>
                <w:rStyle w:val="Hyperlink"/>
                <w:noProof/>
              </w:rPr>
              <w:t>Code-Anhang</w:t>
            </w:r>
            <w:r>
              <w:rPr>
                <w:noProof/>
                <w:webHidden/>
              </w:rPr>
              <w:tab/>
            </w:r>
            <w:r>
              <w:rPr>
                <w:noProof/>
                <w:webHidden/>
              </w:rPr>
              <w:fldChar w:fldCharType="begin"/>
            </w:r>
            <w:r>
              <w:rPr>
                <w:noProof/>
                <w:webHidden/>
              </w:rPr>
              <w:instrText xml:space="preserve"> PAGEREF _Toc227581642 \h </w:instrText>
            </w:r>
            <w:r>
              <w:rPr>
                <w:noProof/>
                <w:webHidden/>
              </w:rPr>
            </w:r>
            <w:r>
              <w:rPr>
                <w:noProof/>
                <w:webHidden/>
              </w:rPr>
              <w:fldChar w:fldCharType="separate"/>
            </w:r>
            <w:r>
              <w:rPr>
                <w:noProof/>
                <w:webHidden/>
              </w:rPr>
              <w:t>11</w:t>
            </w:r>
            <w:r>
              <w:rPr>
                <w:noProof/>
                <w:webHidden/>
              </w:rPr>
              <w:fldChar w:fldCharType="end"/>
            </w:r>
          </w:hyperlink>
        </w:p>
        <w:p w14:paraId="2D9FCF15" w14:textId="264F5767" w:rsidR="002A0544" w:rsidRDefault="002A0544">
          <w:pPr>
            <w:pStyle w:val="Verzeichnis3"/>
            <w:tabs>
              <w:tab w:val="right" w:leader="dot" w:pos="9062"/>
            </w:tabs>
            <w:rPr>
              <w:rFonts w:asciiTheme="minorHAnsi" w:eastAsiaTheme="minorEastAsia" w:hAnsiTheme="minorHAnsi"/>
              <w:noProof/>
              <w:lang w:eastAsia="de-DE"/>
            </w:rPr>
          </w:pPr>
          <w:hyperlink w:anchor="_Toc227581643" w:history="1">
            <w:r w:rsidRPr="00FF3A90">
              <w:rPr>
                <w:rStyle w:val="Hyperlink"/>
                <w:noProof/>
              </w:rPr>
              <w:t>Domain-Modell und Statusdefinition</w:t>
            </w:r>
            <w:r>
              <w:rPr>
                <w:noProof/>
                <w:webHidden/>
              </w:rPr>
              <w:tab/>
            </w:r>
            <w:r>
              <w:rPr>
                <w:noProof/>
                <w:webHidden/>
              </w:rPr>
              <w:fldChar w:fldCharType="begin"/>
            </w:r>
            <w:r>
              <w:rPr>
                <w:noProof/>
                <w:webHidden/>
              </w:rPr>
              <w:instrText xml:space="preserve"> PAGEREF _Toc227581643 \h </w:instrText>
            </w:r>
            <w:r>
              <w:rPr>
                <w:noProof/>
                <w:webHidden/>
              </w:rPr>
            </w:r>
            <w:r>
              <w:rPr>
                <w:noProof/>
                <w:webHidden/>
              </w:rPr>
              <w:fldChar w:fldCharType="separate"/>
            </w:r>
            <w:r>
              <w:rPr>
                <w:noProof/>
                <w:webHidden/>
              </w:rPr>
              <w:t>11</w:t>
            </w:r>
            <w:r>
              <w:rPr>
                <w:noProof/>
                <w:webHidden/>
              </w:rPr>
              <w:fldChar w:fldCharType="end"/>
            </w:r>
          </w:hyperlink>
        </w:p>
        <w:p w14:paraId="66D82AC0" w14:textId="33C2D74D" w:rsidR="002A0544" w:rsidRDefault="002A0544">
          <w:pPr>
            <w:pStyle w:val="Verzeichnis3"/>
            <w:tabs>
              <w:tab w:val="right" w:leader="dot" w:pos="9062"/>
            </w:tabs>
            <w:rPr>
              <w:rFonts w:asciiTheme="minorHAnsi" w:eastAsiaTheme="minorEastAsia" w:hAnsiTheme="minorHAnsi"/>
              <w:noProof/>
              <w:lang w:eastAsia="de-DE"/>
            </w:rPr>
          </w:pPr>
          <w:hyperlink w:anchor="_Toc227581644" w:history="1">
            <w:r w:rsidRPr="00FF3A90">
              <w:rPr>
                <w:rStyle w:val="Hyperlink"/>
                <w:noProof/>
              </w:rPr>
              <w:t>Routing- und Pfadauflösung</w:t>
            </w:r>
            <w:r>
              <w:rPr>
                <w:noProof/>
                <w:webHidden/>
              </w:rPr>
              <w:tab/>
            </w:r>
            <w:r>
              <w:rPr>
                <w:noProof/>
                <w:webHidden/>
              </w:rPr>
              <w:fldChar w:fldCharType="begin"/>
            </w:r>
            <w:r>
              <w:rPr>
                <w:noProof/>
                <w:webHidden/>
              </w:rPr>
              <w:instrText xml:space="preserve"> PAGEREF _Toc227581644 \h </w:instrText>
            </w:r>
            <w:r>
              <w:rPr>
                <w:noProof/>
                <w:webHidden/>
              </w:rPr>
            </w:r>
            <w:r>
              <w:rPr>
                <w:noProof/>
                <w:webHidden/>
              </w:rPr>
              <w:fldChar w:fldCharType="separate"/>
            </w:r>
            <w:r>
              <w:rPr>
                <w:noProof/>
                <w:webHidden/>
              </w:rPr>
              <w:t>11</w:t>
            </w:r>
            <w:r>
              <w:rPr>
                <w:noProof/>
                <w:webHidden/>
              </w:rPr>
              <w:fldChar w:fldCharType="end"/>
            </w:r>
          </w:hyperlink>
        </w:p>
        <w:p w14:paraId="0DECE497" w14:textId="76E8A94F" w:rsidR="002A0544" w:rsidRDefault="002A0544">
          <w:pPr>
            <w:pStyle w:val="Verzeichnis3"/>
            <w:tabs>
              <w:tab w:val="right" w:leader="dot" w:pos="9062"/>
            </w:tabs>
            <w:rPr>
              <w:rFonts w:asciiTheme="minorHAnsi" w:eastAsiaTheme="minorEastAsia" w:hAnsiTheme="minorHAnsi"/>
              <w:noProof/>
              <w:lang w:eastAsia="de-DE"/>
            </w:rPr>
          </w:pPr>
          <w:hyperlink w:anchor="_Toc227581645" w:history="1">
            <w:r w:rsidRPr="00FF3A90">
              <w:rPr>
                <w:rStyle w:val="Hyperlink"/>
                <w:noProof/>
              </w:rPr>
              <w:t>Orchestrierung der Verarbeitungspipeline</w:t>
            </w:r>
            <w:r>
              <w:rPr>
                <w:noProof/>
                <w:webHidden/>
              </w:rPr>
              <w:tab/>
            </w:r>
            <w:r>
              <w:rPr>
                <w:noProof/>
                <w:webHidden/>
              </w:rPr>
              <w:fldChar w:fldCharType="begin"/>
            </w:r>
            <w:r>
              <w:rPr>
                <w:noProof/>
                <w:webHidden/>
              </w:rPr>
              <w:instrText xml:space="preserve"> PAGEREF _Toc227581645 \h </w:instrText>
            </w:r>
            <w:r>
              <w:rPr>
                <w:noProof/>
                <w:webHidden/>
              </w:rPr>
            </w:r>
            <w:r>
              <w:rPr>
                <w:noProof/>
                <w:webHidden/>
              </w:rPr>
              <w:fldChar w:fldCharType="separate"/>
            </w:r>
            <w:r>
              <w:rPr>
                <w:noProof/>
                <w:webHidden/>
              </w:rPr>
              <w:t>11</w:t>
            </w:r>
            <w:r>
              <w:rPr>
                <w:noProof/>
                <w:webHidden/>
              </w:rPr>
              <w:fldChar w:fldCharType="end"/>
            </w:r>
          </w:hyperlink>
        </w:p>
        <w:p w14:paraId="540A2A5A" w14:textId="5BA17C48" w:rsidR="002A0544" w:rsidRDefault="002A0544">
          <w:pPr>
            <w:pStyle w:val="Verzeichnis3"/>
            <w:tabs>
              <w:tab w:val="right" w:leader="dot" w:pos="9062"/>
            </w:tabs>
            <w:rPr>
              <w:rFonts w:asciiTheme="minorHAnsi" w:eastAsiaTheme="minorEastAsia" w:hAnsiTheme="minorHAnsi"/>
              <w:noProof/>
              <w:lang w:eastAsia="de-DE"/>
            </w:rPr>
          </w:pPr>
          <w:hyperlink w:anchor="_Toc227581646" w:history="1">
            <w:r w:rsidRPr="00FF3A90">
              <w:rPr>
                <w:rStyle w:val="Hyperlink"/>
                <w:noProof/>
              </w:rPr>
              <w:t>Beispiel-Konfigurationsdateien</w:t>
            </w:r>
            <w:r>
              <w:rPr>
                <w:noProof/>
                <w:webHidden/>
              </w:rPr>
              <w:tab/>
            </w:r>
            <w:r>
              <w:rPr>
                <w:noProof/>
                <w:webHidden/>
              </w:rPr>
              <w:fldChar w:fldCharType="begin"/>
            </w:r>
            <w:r>
              <w:rPr>
                <w:noProof/>
                <w:webHidden/>
              </w:rPr>
              <w:instrText xml:space="preserve"> PAGEREF _Toc227581646 \h </w:instrText>
            </w:r>
            <w:r>
              <w:rPr>
                <w:noProof/>
                <w:webHidden/>
              </w:rPr>
            </w:r>
            <w:r>
              <w:rPr>
                <w:noProof/>
                <w:webHidden/>
              </w:rPr>
              <w:fldChar w:fldCharType="separate"/>
            </w:r>
            <w:r>
              <w:rPr>
                <w:noProof/>
                <w:webHidden/>
              </w:rPr>
              <w:t>11</w:t>
            </w:r>
            <w:r>
              <w:rPr>
                <w:noProof/>
                <w:webHidden/>
              </w:rPr>
              <w:fldChar w:fldCharType="end"/>
            </w:r>
          </w:hyperlink>
        </w:p>
        <w:p w14:paraId="2507B310" w14:textId="251AA6BF" w:rsidR="002A0544" w:rsidRDefault="002A0544">
          <w:pPr>
            <w:pStyle w:val="Verzeichnis2"/>
            <w:tabs>
              <w:tab w:val="right" w:leader="dot" w:pos="9062"/>
            </w:tabs>
            <w:rPr>
              <w:rFonts w:asciiTheme="minorHAnsi" w:eastAsiaTheme="minorEastAsia" w:hAnsiTheme="minorHAnsi"/>
              <w:noProof/>
              <w:lang w:eastAsia="de-DE"/>
            </w:rPr>
          </w:pPr>
          <w:hyperlink w:anchor="_Toc227581647" w:history="1">
            <w:r w:rsidRPr="00FF3A90">
              <w:rPr>
                <w:rStyle w:val="Hyperlink"/>
                <w:noProof/>
              </w:rPr>
              <w:t>Erweitertes Wasserfallmodell</w:t>
            </w:r>
            <w:r>
              <w:rPr>
                <w:noProof/>
                <w:webHidden/>
              </w:rPr>
              <w:tab/>
            </w:r>
            <w:r>
              <w:rPr>
                <w:noProof/>
                <w:webHidden/>
              </w:rPr>
              <w:fldChar w:fldCharType="begin"/>
            </w:r>
            <w:r>
              <w:rPr>
                <w:noProof/>
                <w:webHidden/>
              </w:rPr>
              <w:instrText xml:space="preserve"> PAGEREF _Toc227581647 \h </w:instrText>
            </w:r>
            <w:r>
              <w:rPr>
                <w:noProof/>
                <w:webHidden/>
              </w:rPr>
            </w:r>
            <w:r>
              <w:rPr>
                <w:noProof/>
                <w:webHidden/>
              </w:rPr>
              <w:fldChar w:fldCharType="separate"/>
            </w:r>
            <w:r>
              <w:rPr>
                <w:noProof/>
                <w:webHidden/>
              </w:rPr>
              <w:t>13</w:t>
            </w:r>
            <w:r>
              <w:rPr>
                <w:noProof/>
                <w:webHidden/>
              </w:rPr>
              <w:fldChar w:fldCharType="end"/>
            </w:r>
          </w:hyperlink>
        </w:p>
        <w:p w14:paraId="336D23A9" w14:textId="490FB3D2" w:rsidR="002A0544" w:rsidRDefault="002A0544">
          <w:pPr>
            <w:pStyle w:val="Verzeichnis2"/>
            <w:tabs>
              <w:tab w:val="right" w:leader="dot" w:pos="9062"/>
            </w:tabs>
            <w:rPr>
              <w:rFonts w:asciiTheme="minorHAnsi" w:eastAsiaTheme="minorEastAsia" w:hAnsiTheme="minorHAnsi"/>
              <w:noProof/>
              <w:lang w:eastAsia="de-DE"/>
            </w:rPr>
          </w:pPr>
          <w:hyperlink w:anchor="_Toc227581648" w:history="1">
            <w:r w:rsidRPr="00FF3A90">
              <w:rPr>
                <w:rStyle w:val="Hyperlink"/>
                <w:noProof/>
              </w:rPr>
              <w:t>Programmablaufplan</w:t>
            </w:r>
            <w:r>
              <w:rPr>
                <w:noProof/>
                <w:webHidden/>
              </w:rPr>
              <w:tab/>
            </w:r>
            <w:r>
              <w:rPr>
                <w:noProof/>
                <w:webHidden/>
              </w:rPr>
              <w:fldChar w:fldCharType="begin"/>
            </w:r>
            <w:r>
              <w:rPr>
                <w:noProof/>
                <w:webHidden/>
              </w:rPr>
              <w:instrText xml:space="preserve"> PAGEREF _Toc227581648 \h </w:instrText>
            </w:r>
            <w:r>
              <w:rPr>
                <w:noProof/>
                <w:webHidden/>
              </w:rPr>
            </w:r>
            <w:r>
              <w:rPr>
                <w:noProof/>
                <w:webHidden/>
              </w:rPr>
              <w:fldChar w:fldCharType="separate"/>
            </w:r>
            <w:r>
              <w:rPr>
                <w:noProof/>
                <w:webHidden/>
              </w:rPr>
              <w:t>14</w:t>
            </w:r>
            <w:r>
              <w:rPr>
                <w:noProof/>
                <w:webHidden/>
              </w:rPr>
              <w:fldChar w:fldCharType="end"/>
            </w:r>
          </w:hyperlink>
        </w:p>
        <w:p w14:paraId="7CFDE2BB" w14:textId="1008B635" w:rsidR="002A0544" w:rsidRDefault="002A0544">
          <w:pPr>
            <w:pStyle w:val="Verzeichnis2"/>
            <w:tabs>
              <w:tab w:val="right" w:leader="dot" w:pos="9062"/>
            </w:tabs>
            <w:rPr>
              <w:rFonts w:asciiTheme="minorHAnsi" w:eastAsiaTheme="minorEastAsia" w:hAnsiTheme="minorHAnsi"/>
              <w:noProof/>
              <w:lang w:eastAsia="de-DE"/>
            </w:rPr>
          </w:pPr>
          <w:hyperlink w:anchor="_Toc227581649" w:history="1">
            <w:r w:rsidRPr="00FF3A90">
              <w:rPr>
                <w:rStyle w:val="Hyperlink"/>
                <w:noProof/>
              </w:rPr>
              <w:t>Architektur-Modell</w:t>
            </w:r>
            <w:r>
              <w:rPr>
                <w:noProof/>
                <w:webHidden/>
              </w:rPr>
              <w:tab/>
            </w:r>
            <w:r>
              <w:rPr>
                <w:noProof/>
                <w:webHidden/>
              </w:rPr>
              <w:fldChar w:fldCharType="begin"/>
            </w:r>
            <w:r>
              <w:rPr>
                <w:noProof/>
                <w:webHidden/>
              </w:rPr>
              <w:instrText xml:space="preserve"> PAGEREF _Toc227581649 \h </w:instrText>
            </w:r>
            <w:r>
              <w:rPr>
                <w:noProof/>
                <w:webHidden/>
              </w:rPr>
            </w:r>
            <w:r>
              <w:rPr>
                <w:noProof/>
                <w:webHidden/>
              </w:rPr>
              <w:fldChar w:fldCharType="separate"/>
            </w:r>
            <w:r>
              <w:rPr>
                <w:noProof/>
                <w:webHidden/>
              </w:rPr>
              <w:t>15</w:t>
            </w:r>
            <w:r>
              <w:rPr>
                <w:noProof/>
                <w:webHidden/>
              </w:rPr>
              <w:fldChar w:fldCharType="end"/>
            </w:r>
          </w:hyperlink>
        </w:p>
        <w:p w14:paraId="32F0260E" w14:textId="50EA94F8" w:rsidR="002A0544" w:rsidRDefault="002A0544">
          <w:pPr>
            <w:pStyle w:val="Verzeichnis2"/>
            <w:tabs>
              <w:tab w:val="right" w:leader="dot" w:pos="9062"/>
            </w:tabs>
            <w:rPr>
              <w:rFonts w:asciiTheme="minorHAnsi" w:eastAsiaTheme="minorEastAsia" w:hAnsiTheme="minorHAnsi"/>
              <w:noProof/>
              <w:lang w:eastAsia="de-DE"/>
            </w:rPr>
          </w:pPr>
          <w:hyperlink w:anchor="_Toc227581650" w:history="1">
            <w:r w:rsidRPr="00FF3A90">
              <w:rPr>
                <w:rStyle w:val="Hyperlink"/>
                <w:noProof/>
              </w:rPr>
              <w:t>Projektstrukturplan</w:t>
            </w:r>
            <w:r>
              <w:rPr>
                <w:noProof/>
                <w:webHidden/>
              </w:rPr>
              <w:tab/>
            </w:r>
            <w:r>
              <w:rPr>
                <w:noProof/>
                <w:webHidden/>
              </w:rPr>
              <w:fldChar w:fldCharType="begin"/>
            </w:r>
            <w:r>
              <w:rPr>
                <w:noProof/>
                <w:webHidden/>
              </w:rPr>
              <w:instrText xml:space="preserve"> PAGEREF _Toc227581650 \h </w:instrText>
            </w:r>
            <w:r>
              <w:rPr>
                <w:noProof/>
                <w:webHidden/>
              </w:rPr>
            </w:r>
            <w:r>
              <w:rPr>
                <w:noProof/>
                <w:webHidden/>
              </w:rPr>
              <w:fldChar w:fldCharType="separate"/>
            </w:r>
            <w:r>
              <w:rPr>
                <w:noProof/>
                <w:webHidden/>
              </w:rPr>
              <w:t>16</w:t>
            </w:r>
            <w:r>
              <w:rPr>
                <w:noProof/>
                <w:webHidden/>
              </w:rPr>
              <w:fldChar w:fldCharType="end"/>
            </w:r>
          </w:hyperlink>
        </w:p>
        <w:p w14:paraId="41F0C652" w14:textId="0AFDFBFC" w:rsidR="002A0544" w:rsidRDefault="002A0544">
          <w:pPr>
            <w:pStyle w:val="Verzeichnis2"/>
            <w:tabs>
              <w:tab w:val="right" w:leader="dot" w:pos="9062"/>
            </w:tabs>
            <w:rPr>
              <w:rFonts w:asciiTheme="minorHAnsi" w:eastAsiaTheme="minorEastAsia" w:hAnsiTheme="minorHAnsi"/>
              <w:noProof/>
              <w:lang w:eastAsia="de-DE"/>
            </w:rPr>
          </w:pPr>
          <w:hyperlink w:anchor="_Toc227581651" w:history="1">
            <w:r w:rsidRPr="00FF3A90">
              <w:rPr>
                <w:rStyle w:val="Hyperlink"/>
                <w:noProof/>
              </w:rPr>
              <w:t>Gantt-Diagramm</w:t>
            </w:r>
            <w:r>
              <w:rPr>
                <w:noProof/>
                <w:webHidden/>
              </w:rPr>
              <w:tab/>
            </w:r>
            <w:r>
              <w:rPr>
                <w:noProof/>
                <w:webHidden/>
              </w:rPr>
              <w:fldChar w:fldCharType="begin"/>
            </w:r>
            <w:r>
              <w:rPr>
                <w:noProof/>
                <w:webHidden/>
              </w:rPr>
              <w:instrText xml:space="preserve"> PAGEREF _Toc227581651 \h </w:instrText>
            </w:r>
            <w:r>
              <w:rPr>
                <w:noProof/>
                <w:webHidden/>
              </w:rPr>
            </w:r>
            <w:r>
              <w:rPr>
                <w:noProof/>
                <w:webHidden/>
              </w:rPr>
              <w:fldChar w:fldCharType="separate"/>
            </w:r>
            <w:r>
              <w:rPr>
                <w:noProof/>
                <w:webHidden/>
              </w:rPr>
              <w:t>17</w:t>
            </w:r>
            <w:r>
              <w:rPr>
                <w:noProof/>
                <w:webHidden/>
              </w:rPr>
              <w:fldChar w:fldCharType="end"/>
            </w:r>
          </w:hyperlink>
        </w:p>
        <w:p w14:paraId="4CF50C75" w14:textId="62E2C48E" w:rsidR="002A0544" w:rsidRDefault="002A0544">
          <w:pPr>
            <w:pStyle w:val="Verzeichnis2"/>
            <w:tabs>
              <w:tab w:val="right" w:leader="dot" w:pos="9062"/>
            </w:tabs>
            <w:rPr>
              <w:rFonts w:asciiTheme="minorHAnsi" w:eastAsiaTheme="minorEastAsia" w:hAnsiTheme="minorHAnsi"/>
              <w:noProof/>
              <w:lang w:eastAsia="de-DE"/>
            </w:rPr>
          </w:pPr>
          <w:hyperlink w:anchor="_Toc227581652" w:history="1">
            <w:r w:rsidRPr="00FF3A90">
              <w:rPr>
                <w:rStyle w:val="Hyperlink"/>
                <w:noProof/>
                <w:lang w:val="en-US"/>
              </w:rPr>
              <w:t>Use-Case Diagramm</w:t>
            </w:r>
            <w:r>
              <w:rPr>
                <w:noProof/>
                <w:webHidden/>
              </w:rPr>
              <w:tab/>
            </w:r>
            <w:r>
              <w:rPr>
                <w:noProof/>
                <w:webHidden/>
              </w:rPr>
              <w:fldChar w:fldCharType="begin"/>
            </w:r>
            <w:r>
              <w:rPr>
                <w:noProof/>
                <w:webHidden/>
              </w:rPr>
              <w:instrText xml:space="preserve"> PAGEREF _Toc227581652 \h </w:instrText>
            </w:r>
            <w:r>
              <w:rPr>
                <w:noProof/>
                <w:webHidden/>
              </w:rPr>
            </w:r>
            <w:r>
              <w:rPr>
                <w:noProof/>
                <w:webHidden/>
              </w:rPr>
              <w:fldChar w:fldCharType="separate"/>
            </w:r>
            <w:r>
              <w:rPr>
                <w:noProof/>
                <w:webHidden/>
              </w:rPr>
              <w:t>18</w:t>
            </w:r>
            <w:r>
              <w:rPr>
                <w:noProof/>
                <w:webHidden/>
              </w:rPr>
              <w:fldChar w:fldCharType="end"/>
            </w:r>
          </w:hyperlink>
        </w:p>
        <w:p w14:paraId="6FEBC815" w14:textId="576A4BBE" w:rsidR="002A0544" w:rsidRDefault="002A0544">
          <w:pPr>
            <w:pStyle w:val="Verzeichnis2"/>
            <w:tabs>
              <w:tab w:val="right" w:leader="dot" w:pos="9062"/>
            </w:tabs>
            <w:rPr>
              <w:rFonts w:asciiTheme="minorHAnsi" w:eastAsiaTheme="minorEastAsia" w:hAnsiTheme="minorHAnsi"/>
              <w:noProof/>
              <w:lang w:eastAsia="de-DE"/>
            </w:rPr>
          </w:pPr>
          <w:hyperlink w:anchor="_Toc227581653" w:history="1">
            <w:r w:rsidRPr="00FF3A90">
              <w:rPr>
                <w:rStyle w:val="Hyperlink"/>
                <w:noProof/>
                <w:lang w:val="en-US"/>
              </w:rPr>
              <w:t>GUI-MockUp</w:t>
            </w:r>
            <w:r>
              <w:rPr>
                <w:noProof/>
                <w:webHidden/>
              </w:rPr>
              <w:tab/>
            </w:r>
            <w:r>
              <w:rPr>
                <w:noProof/>
                <w:webHidden/>
              </w:rPr>
              <w:fldChar w:fldCharType="begin"/>
            </w:r>
            <w:r>
              <w:rPr>
                <w:noProof/>
                <w:webHidden/>
              </w:rPr>
              <w:instrText xml:space="preserve"> PAGEREF _Toc227581653 \h </w:instrText>
            </w:r>
            <w:r>
              <w:rPr>
                <w:noProof/>
                <w:webHidden/>
              </w:rPr>
            </w:r>
            <w:r>
              <w:rPr>
                <w:noProof/>
                <w:webHidden/>
              </w:rPr>
              <w:fldChar w:fldCharType="separate"/>
            </w:r>
            <w:r>
              <w:rPr>
                <w:noProof/>
                <w:webHidden/>
              </w:rPr>
              <w:t>20</w:t>
            </w:r>
            <w:r>
              <w:rPr>
                <w:noProof/>
                <w:webHidden/>
              </w:rPr>
              <w:fldChar w:fldCharType="end"/>
            </w:r>
          </w:hyperlink>
        </w:p>
        <w:p w14:paraId="4367B6D4" w14:textId="304CADA0" w:rsidR="002A0544" w:rsidRDefault="002A0544">
          <w:pPr>
            <w:pStyle w:val="Verzeichnis2"/>
            <w:tabs>
              <w:tab w:val="right" w:leader="dot" w:pos="9062"/>
            </w:tabs>
            <w:rPr>
              <w:rFonts w:asciiTheme="minorHAnsi" w:eastAsiaTheme="minorEastAsia" w:hAnsiTheme="minorHAnsi"/>
              <w:noProof/>
              <w:lang w:eastAsia="de-DE"/>
            </w:rPr>
          </w:pPr>
          <w:hyperlink w:anchor="_Toc227581654" w:history="1">
            <w:r w:rsidRPr="00FF3A90">
              <w:rPr>
                <w:rStyle w:val="Hyperlink"/>
                <w:noProof/>
              </w:rPr>
              <w:t>GUI-Screenshots</w:t>
            </w:r>
            <w:r>
              <w:rPr>
                <w:noProof/>
                <w:webHidden/>
              </w:rPr>
              <w:tab/>
            </w:r>
            <w:r>
              <w:rPr>
                <w:noProof/>
                <w:webHidden/>
              </w:rPr>
              <w:fldChar w:fldCharType="begin"/>
            </w:r>
            <w:r>
              <w:rPr>
                <w:noProof/>
                <w:webHidden/>
              </w:rPr>
              <w:instrText xml:space="preserve"> PAGEREF _Toc227581654 \h </w:instrText>
            </w:r>
            <w:r>
              <w:rPr>
                <w:noProof/>
                <w:webHidden/>
              </w:rPr>
            </w:r>
            <w:r>
              <w:rPr>
                <w:noProof/>
                <w:webHidden/>
              </w:rPr>
              <w:fldChar w:fldCharType="separate"/>
            </w:r>
            <w:r>
              <w:rPr>
                <w:noProof/>
                <w:webHidden/>
              </w:rPr>
              <w:t>21</w:t>
            </w:r>
            <w:r>
              <w:rPr>
                <w:noProof/>
                <w:webHidden/>
              </w:rPr>
              <w:fldChar w:fldCharType="end"/>
            </w:r>
          </w:hyperlink>
        </w:p>
        <w:p w14:paraId="7CDDBDC0" w14:textId="07EE6722" w:rsidR="002A0544" w:rsidRDefault="002A0544">
          <w:pPr>
            <w:pStyle w:val="Verzeichnis2"/>
            <w:tabs>
              <w:tab w:val="right" w:leader="dot" w:pos="9062"/>
            </w:tabs>
            <w:rPr>
              <w:rFonts w:asciiTheme="minorHAnsi" w:eastAsiaTheme="minorEastAsia" w:hAnsiTheme="minorHAnsi"/>
              <w:noProof/>
              <w:lang w:eastAsia="de-DE"/>
            </w:rPr>
          </w:pPr>
          <w:hyperlink w:anchor="_Toc227581655" w:history="1">
            <w:r w:rsidRPr="00FF3A90">
              <w:rPr>
                <w:rStyle w:val="Hyperlink"/>
                <w:noProof/>
              </w:rPr>
              <w:t>Quellen</w:t>
            </w:r>
            <w:r>
              <w:rPr>
                <w:noProof/>
                <w:webHidden/>
              </w:rPr>
              <w:tab/>
            </w:r>
            <w:r>
              <w:rPr>
                <w:noProof/>
                <w:webHidden/>
              </w:rPr>
              <w:fldChar w:fldCharType="begin"/>
            </w:r>
            <w:r>
              <w:rPr>
                <w:noProof/>
                <w:webHidden/>
              </w:rPr>
              <w:instrText xml:space="preserve"> PAGEREF _Toc227581655 \h </w:instrText>
            </w:r>
            <w:r>
              <w:rPr>
                <w:noProof/>
                <w:webHidden/>
              </w:rPr>
            </w:r>
            <w:r>
              <w:rPr>
                <w:noProof/>
                <w:webHidden/>
              </w:rPr>
              <w:fldChar w:fldCharType="separate"/>
            </w:r>
            <w:r>
              <w:rPr>
                <w:noProof/>
                <w:webHidden/>
              </w:rPr>
              <w:t>22</w:t>
            </w:r>
            <w:r>
              <w:rPr>
                <w:noProof/>
                <w:webHidden/>
              </w:rPr>
              <w:fldChar w:fldCharType="end"/>
            </w:r>
          </w:hyperlink>
        </w:p>
        <w:p w14:paraId="7DEC8DF5" w14:textId="61C56DAD" w:rsidR="0072586A" w:rsidRPr="006C0593" w:rsidRDefault="008B4CD1" w:rsidP="00DF75FD">
          <w:pPr>
            <w:jc w:val="both"/>
            <w:rPr>
              <w:b/>
              <w:bCs/>
            </w:rPr>
          </w:pPr>
          <w:r w:rsidRPr="006C0593">
            <w:rPr>
              <w:b/>
              <w:bCs/>
            </w:rPr>
            <w:fldChar w:fldCharType="end"/>
          </w:r>
        </w:p>
      </w:sdtContent>
    </w:sdt>
    <w:p w14:paraId="39E7354D" w14:textId="77777777" w:rsidR="00A1716E" w:rsidRPr="006C0593" w:rsidRDefault="00A1716E" w:rsidP="00DF75FD">
      <w:pPr>
        <w:pStyle w:val="berschrift1"/>
        <w:jc w:val="both"/>
        <w:rPr>
          <w:rFonts w:ascii="Aptos Display" w:hAnsi="Aptos Display"/>
        </w:rPr>
        <w:sectPr w:rsidR="00A1716E" w:rsidRPr="006C0593" w:rsidSect="00773E20">
          <w:headerReference w:type="default" r:id="rId14"/>
          <w:footerReference w:type="default" r:id="rId15"/>
          <w:headerReference w:type="first" r:id="rId16"/>
          <w:pgSz w:w="11906" w:h="16838"/>
          <w:pgMar w:top="1417" w:right="1417" w:bottom="1134" w:left="1417" w:header="708" w:footer="708" w:gutter="0"/>
          <w:pgNumType w:start="0"/>
          <w:cols w:space="708"/>
          <w:titlePg/>
          <w:docGrid w:linePitch="360"/>
        </w:sectPr>
      </w:pPr>
    </w:p>
    <w:p w14:paraId="652A3D85" w14:textId="2F47D8BF" w:rsidR="008B4CD1" w:rsidRPr="006C0593" w:rsidRDefault="008B4CD1" w:rsidP="00DF75FD">
      <w:pPr>
        <w:pStyle w:val="berschrift1"/>
        <w:numPr>
          <w:ilvl w:val="0"/>
          <w:numId w:val="1"/>
        </w:numPr>
        <w:jc w:val="both"/>
        <w:rPr>
          <w:rFonts w:ascii="Aptos Display" w:hAnsi="Aptos Display" w:cs="Aharoni"/>
        </w:rPr>
      </w:pPr>
      <w:bookmarkStart w:id="0" w:name="_Toc227581569"/>
      <w:r w:rsidRPr="006C0593">
        <w:rPr>
          <w:rFonts w:ascii="Aptos Display" w:hAnsi="Aptos Display" w:cs="Aharoni"/>
        </w:rPr>
        <w:lastRenderedPageBreak/>
        <w:t>Einleitung</w:t>
      </w:r>
      <w:bookmarkEnd w:id="0"/>
    </w:p>
    <w:p w14:paraId="1FA78D86" w14:textId="77777777" w:rsidR="008B4CD1" w:rsidRPr="006C0593" w:rsidRDefault="008B4CD1" w:rsidP="00DF75FD">
      <w:pPr>
        <w:pStyle w:val="berschrift2"/>
        <w:numPr>
          <w:ilvl w:val="1"/>
          <w:numId w:val="2"/>
        </w:numPr>
        <w:jc w:val="both"/>
        <w:rPr>
          <w:rFonts w:ascii="Aptos Display" w:hAnsi="Aptos Display" w:cs="Aharoni"/>
        </w:rPr>
      </w:pPr>
      <w:bookmarkStart w:id="1" w:name="_Toc227581570"/>
      <w:r w:rsidRPr="006C0593">
        <w:rPr>
          <w:rFonts w:ascii="Aptos Display" w:hAnsi="Aptos Display" w:cs="Aharoni"/>
        </w:rPr>
        <w:t>Projektbeschreibung</w:t>
      </w:r>
      <w:bookmarkEnd w:id="1"/>
    </w:p>
    <w:p w14:paraId="13EA1225" w14:textId="5655C74C" w:rsidR="003D417C" w:rsidRPr="006C0593" w:rsidRDefault="003D417C" w:rsidP="00DF75FD">
      <w:pPr>
        <w:jc w:val="both"/>
      </w:pPr>
      <w:r w:rsidRPr="006C0593">
        <w:t>Gegenstand dieses Projekts ist die Entwicklung einer lokal betriebenen Desktop-Anwendung zur automatisierten Analyse und strukturierten Ablage digitaler Dokumente.</w:t>
      </w:r>
      <w:r w:rsidR="00E22D60" w:rsidRPr="006C0593">
        <w:t xml:space="preserve"> </w:t>
      </w:r>
      <w:r w:rsidRPr="006C0593">
        <w:t>Der bisher manuelle Prozess der Sichtung, Benennung und Ablage eingehender Unterlagen wird durch eine regelbasierte Softwarelösung unterstützt und vereinheitlicht.</w:t>
      </w:r>
      <w:r w:rsidR="00E22D60" w:rsidRPr="006C0593">
        <w:t xml:space="preserve"> </w:t>
      </w:r>
    </w:p>
    <w:p w14:paraId="6E29CF23" w14:textId="7D030FA9" w:rsidR="00DF5EE7" w:rsidRDefault="008B4CD1" w:rsidP="00F8261B">
      <w:pPr>
        <w:pStyle w:val="berschrift2"/>
        <w:numPr>
          <w:ilvl w:val="1"/>
          <w:numId w:val="2"/>
        </w:numPr>
        <w:jc w:val="both"/>
        <w:rPr>
          <w:rFonts w:ascii="Aptos Display" w:hAnsi="Aptos Display" w:cs="Aharoni"/>
        </w:rPr>
      </w:pPr>
      <w:bookmarkStart w:id="2" w:name="_Toc227581571"/>
      <w:r w:rsidRPr="006C0593">
        <w:rPr>
          <w:rFonts w:ascii="Aptos Display" w:hAnsi="Aptos Display" w:cs="Aharoni"/>
        </w:rPr>
        <w:t>Zielsetzung des Projekts</w:t>
      </w:r>
      <w:bookmarkEnd w:id="2"/>
    </w:p>
    <w:p w14:paraId="75322969" w14:textId="207500DB" w:rsidR="00F8261B" w:rsidRPr="00F8261B" w:rsidRDefault="00380325" w:rsidP="00380325">
      <w:pPr>
        <w:jc w:val="both"/>
      </w:pPr>
      <w:r w:rsidRPr="00380325">
        <w:t xml:space="preserve">Die Anwendung soll eingehende Dokumente automatisiert aus einem lokalen Eingabeordner erfassen und </w:t>
      </w:r>
      <w:r w:rsidRPr="00380325">
        <w:t>E-Mail</w:t>
      </w:r>
      <w:r>
        <w:t>-</w:t>
      </w:r>
      <w:r w:rsidRPr="00380325">
        <w:t>Anhänge übernehmen. Relevante Informationen sollen extrahiert werden, um eine eindeutige Klassifikation zu ermöglichen. Anschließend sollen die Dokumente einheitlich benannt, automatisch abgelegt, vollständig protokolliert und vor der Verarbeitung gesichert werden.</w:t>
      </w:r>
    </w:p>
    <w:p w14:paraId="6B470C16" w14:textId="6C6BE953" w:rsidR="008B4CD1" w:rsidRPr="006C0593" w:rsidRDefault="008B4CD1" w:rsidP="00DF75FD">
      <w:pPr>
        <w:pStyle w:val="berschrift2"/>
        <w:numPr>
          <w:ilvl w:val="1"/>
          <w:numId w:val="2"/>
        </w:numPr>
        <w:jc w:val="both"/>
        <w:rPr>
          <w:rFonts w:ascii="Aptos Display" w:hAnsi="Aptos Display" w:cs="Aharoni"/>
        </w:rPr>
      </w:pPr>
      <w:bookmarkStart w:id="3" w:name="_Toc227581572"/>
      <w:r w:rsidRPr="006C0593">
        <w:rPr>
          <w:rFonts w:ascii="Aptos Display" w:hAnsi="Aptos Display" w:cs="Aharoni"/>
        </w:rPr>
        <w:t>Nutzen für den Auftraggeber</w:t>
      </w:r>
      <w:bookmarkEnd w:id="3"/>
    </w:p>
    <w:p w14:paraId="489A62EE" w14:textId="4A7BF6F7" w:rsidR="000950B1" w:rsidRPr="006C0593" w:rsidRDefault="000950B1" w:rsidP="00DF75FD">
      <w:pPr>
        <w:jc w:val="both"/>
      </w:pPr>
      <w:r w:rsidRPr="006C0593">
        <w:t xml:space="preserve">Für den Auftraggeber ergibt sich </w:t>
      </w:r>
      <w:r w:rsidR="00471A51" w:rsidRPr="006C0593">
        <w:t>der</w:t>
      </w:r>
      <w:r w:rsidRPr="006C0593">
        <w:t xml:space="preserve"> Mehrwert durch die Reduzierung manueller Arbeitsschritte in der Büroadministration. Tätigkeiten wie das Prüfen, Umbenennen und strukturierte Ablegen von Dokumenten werden softwaregestützt durchgeführt, wodurch Zeit eingespart und die Fehleranfälligkeit reduziert wird.</w:t>
      </w:r>
      <w:r w:rsidR="00387649" w:rsidRPr="006C0593">
        <w:t xml:space="preserve"> </w:t>
      </w:r>
      <w:r w:rsidRPr="006C0593">
        <w:t xml:space="preserve">Die standardisierte Benennung verbessert </w:t>
      </w:r>
      <w:r w:rsidR="00387649" w:rsidRPr="006C0593">
        <w:t xml:space="preserve">im Zuge dessen </w:t>
      </w:r>
      <w:r w:rsidRPr="006C0593">
        <w:t xml:space="preserve">die Auffindbarkeit von Dokumenten deutlich. </w:t>
      </w:r>
    </w:p>
    <w:p w14:paraId="6DE79E9D" w14:textId="092EC382" w:rsidR="00DF5EE7" w:rsidRPr="006C0593" w:rsidRDefault="000950B1" w:rsidP="00DF75FD">
      <w:pPr>
        <w:jc w:val="both"/>
      </w:pPr>
      <w:r w:rsidRPr="006C0593">
        <w:t>Durch die Protokollierung aller Verarbeitungsschritte sowie die Sicherung der Originaldateien vor der Weiterverarbeitung wird die Transparenz erhöht und die Prozesssicherheit verbessert. Gleichzeitig reduziert sich die Abhängigkeit von individuellem Erfahrungswissen einzelner Mitarbeitender.</w:t>
      </w:r>
    </w:p>
    <w:p w14:paraId="350E5A87" w14:textId="2418C42A" w:rsidR="0056345E" w:rsidRPr="006C0593" w:rsidRDefault="0056345E" w:rsidP="00DF75FD">
      <w:pPr>
        <w:pStyle w:val="berschrift1"/>
        <w:numPr>
          <w:ilvl w:val="0"/>
          <w:numId w:val="1"/>
        </w:numPr>
        <w:jc w:val="both"/>
        <w:rPr>
          <w:rFonts w:ascii="Aptos Display" w:hAnsi="Aptos Display" w:cs="Aharoni"/>
        </w:rPr>
      </w:pPr>
      <w:bookmarkStart w:id="4" w:name="_Toc227581573"/>
      <w:r w:rsidRPr="006C0593">
        <w:rPr>
          <w:rFonts w:ascii="Aptos Display" w:hAnsi="Aptos Display" w:cs="Aharoni"/>
        </w:rPr>
        <w:t>Projektumfeld und Rahmenbedingungen</w:t>
      </w:r>
      <w:bookmarkEnd w:id="4"/>
    </w:p>
    <w:p w14:paraId="0D4952E3" w14:textId="77777777" w:rsidR="008B4CD1" w:rsidRPr="006C0593" w:rsidRDefault="0056345E" w:rsidP="00DF75FD">
      <w:pPr>
        <w:pStyle w:val="berschrift2"/>
        <w:numPr>
          <w:ilvl w:val="1"/>
          <w:numId w:val="1"/>
        </w:numPr>
        <w:jc w:val="both"/>
        <w:rPr>
          <w:rFonts w:ascii="Aptos Display" w:hAnsi="Aptos Display" w:cs="Aharoni"/>
        </w:rPr>
      </w:pPr>
      <w:bookmarkStart w:id="5" w:name="_Toc227581574"/>
      <w:r w:rsidRPr="006C0593">
        <w:rPr>
          <w:rFonts w:ascii="Aptos Display" w:hAnsi="Aptos Display" w:cs="Aharoni"/>
        </w:rPr>
        <w:t>Organisatorisches Umfeld</w:t>
      </w:r>
      <w:bookmarkEnd w:id="5"/>
    </w:p>
    <w:p w14:paraId="390A15DE" w14:textId="37D94960" w:rsidR="00122553" w:rsidRPr="006C0593" w:rsidRDefault="00122553" w:rsidP="00DF75FD">
      <w:pPr>
        <w:jc w:val="both"/>
      </w:pPr>
      <w:r w:rsidRPr="006C0593">
        <w:t xml:space="preserve">Das Projekt wird </w:t>
      </w:r>
      <w:r w:rsidR="006050D3" w:rsidRPr="006C0593">
        <w:t>bei</w:t>
      </w:r>
      <w:r w:rsidRPr="006C0593">
        <w:t xml:space="preserve"> der Seraph IT GmbH durchgeführt. Das Unternehmen ist als IT-Dienstleister tätig und beschäftigt zum Zeitpunkt der Antragstellung 14 Mitarbeitende.</w:t>
      </w:r>
    </w:p>
    <w:p w14:paraId="36672B1D" w14:textId="65C7FED6" w:rsidR="00122553" w:rsidRPr="006C0593" w:rsidRDefault="00122553" w:rsidP="00DF75FD">
      <w:pPr>
        <w:jc w:val="both"/>
      </w:pPr>
      <w:r w:rsidRPr="006C0593">
        <w:t>Die Dokumentenverarbeitung ist organisatorisch der Büroadministration zugeordnet. Die Büroleitung ist für die Sichtung, Bearbeitung und Ablage eingehender Dokumente verantwortlich und stellt die Hauptnutzerin der entwickelten Anwendung dar.</w:t>
      </w:r>
    </w:p>
    <w:p w14:paraId="74DC90A9" w14:textId="2EEDBBDF" w:rsidR="00122553" w:rsidRPr="006C0593" w:rsidRDefault="00122553" w:rsidP="00DF75FD">
      <w:pPr>
        <w:jc w:val="both"/>
      </w:pPr>
      <w:r w:rsidRPr="006C0593">
        <w:t>Das Projekt wird parallel zum laufenden Geschäftsbetrieb umgesetzt. Tests und Implementierung erfolgen in einer getrennten Projektumgebung, sodass operative Abläufe nicht beeinträchtigt werden.</w:t>
      </w:r>
    </w:p>
    <w:p w14:paraId="554C6AB2" w14:textId="2FADE114" w:rsidR="008B4CD1" w:rsidRPr="006C0593" w:rsidRDefault="0056345E" w:rsidP="00DF75FD">
      <w:pPr>
        <w:pStyle w:val="berschrift2"/>
        <w:numPr>
          <w:ilvl w:val="1"/>
          <w:numId w:val="1"/>
        </w:numPr>
        <w:jc w:val="both"/>
        <w:rPr>
          <w:rFonts w:ascii="Aptos Display" w:hAnsi="Aptos Display" w:cs="Aharoni"/>
        </w:rPr>
      </w:pPr>
      <w:bookmarkStart w:id="6" w:name="_Toc227581575"/>
      <w:r w:rsidRPr="006C0593">
        <w:rPr>
          <w:rFonts w:ascii="Aptos Display" w:hAnsi="Aptos Display" w:cs="Aharoni"/>
        </w:rPr>
        <w:lastRenderedPageBreak/>
        <w:t>Technische Rahmenbedingungen</w:t>
      </w:r>
      <w:bookmarkEnd w:id="6"/>
    </w:p>
    <w:p w14:paraId="25256A6F" w14:textId="77777777" w:rsidR="00F17E6B" w:rsidRDefault="00F17E6B" w:rsidP="00F17E6B">
      <w:pPr>
        <w:jc w:val="both"/>
        <w:rPr>
          <w:rFonts w:ascii="Times New Roman" w:hAnsi="Times New Roman"/>
        </w:rPr>
      </w:pPr>
      <w:r>
        <w:t>Die Umsetzung erfolgt auf einem Windows-Arbeitsplatzrechner, da dies der Zielumgebung entspricht. Entwickelt wird in Python, da sich damit Dateisystemlogik, Textanalyse und OCR effizient umsetzen lassen und geeignete Open-Source-Bibliotheken (z. B. Tesseract) verfügbar sind. Zur Trennung der Abhängigkeiten wird eine virtuelle Umgebung genutzt.</w:t>
      </w:r>
    </w:p>
    <w:p w14:paraId="2770D7CD" w14:textId="77777777" w:rsidR="00F17E6B" w:rsidRDefault="00F17E6B" w:rsidP="00F17E6B">
      <w:pPr>
        <w:jc w:val="both"/>
      </w:pPr>
      <w:r>
        <w:t>Die Anwendung ist als lokale Desktop-Lösung konzipiert und benötigt keine Serverinfrastruktur. Die im Projektantrag vorgesehene Testumgebung entfällt in der Minimalversion zugunsten geringerer Komplexität und Kosten. Alle Verarbeitungsschritte erfolgen in definierten lokalen Verzeichnissen.</w:t>
      </w:r>
    </w:p>
    <w:p w14:paraId="76AB8D0F" w14:textId="2D31B3B0" w:rsidR="007A2CFF" w:rsidRPr="007A2CFF" w:rsidRDefault="00F17E6B" w:rsidP="00F17E6B">
      <w:pPr>
        <w:jc w:val="both"/>
      </w:pPr>
      <w:r>
        <w:t>Dokumente werden aus einem Eingabeordner übernommen, E-Mail-Anhänge automatisiert dort abgelegt. Protokollierung und Verarbeitung erfolgen dateibasiert innerhalb der Runtime-Struktur. Die Textextraktion erfolgt vollständig lokal über die OCR-Pipeline ohne externe Cloud-Dienste.</w:t>
      </w:r>
    </w:p>
    <w:p w14:paraId="7CD2875A" w14:textId="3C5A7E49" w:rsidR="005369F1" w:rsidRPr="006C0593" w:rsidRDefault="0050718B" w:rsidP="00DF75FD">
      <w:pPr>
        <w:pStyle w:val="berschrift2"/>
        <w:numPr>
          <w:ilvl w:val="1"/>
          <w:numId w:val="1"/>
        </w:numPr>
        <w:jc w:val="both"/>
        <w:rPr>
          <w:rFonts w:ascii="Aptos Display" w:hAnsi="Aptos Display" w:cs="Aharoni"/>
        </w:rPr>
      </w:pPr>
      <w:bookmarkStart w:id="7" w:name="_Toc227581576"/>
      <w:r w:rsidRPr="006C0593">
        <w:rPr>
          <w:rFonts w:ascii="Aptos Display" w:hAnsi="Aptos Display" w:cs="Aharoni"/>
        </w:rPr>
        <w:t>Verwendete Software und Werkzeuge</w:t>
      </w:r>
      <w:bookmarkEnd w:id="7"/>
    </w:p>
    <w:p w14:paraId="36E5ACD3" w14:textId="28D39768" w:rsidR="000233C7" w:rsidRPr="00B87439" w:rsidRDefault="000233C7" w:rsidP="00DF75FD">
      <w:pPr>
        <w:jc w:val="both"/>
      </w:pPr>
      <w:r w:rsidRPr="006C0593">
        <w:t>Im Rahmen des Projekts wurden ausschließlich lokal verfügbare sowie lizenzfreie oder bereits im Unternehmen vorhandene Softwarelösungen eingesetzt. Es entstehen keine zusätzlichen Lizenzkosten.</w:t>
      </w:r>
      <w:r w:rsidR="005113E0">
        <w:t xml:space="preserve"> </w:t>
      </w:r>
      <w:r w:rsidRPr="006C0593">
        <w:t>Die Entwicklung und Ausführung der Anwendung erfolgt auf einem Arbeitsplatzrechner unter</w:t>
      </w:r>
      <w:r w:rsidR="00AF311C" w:rsidRPr="006C0593">
        <w:t xml:space="preserve"> </w:t>
      </w:r>
      <w:r w:rsidRPr="006C0593">
        <w:t>Windows 11.</w:t>
      </w:r>
      <w:r w:rsidR="00B87439">
        <w:t xml:space="preserve"> </w:t>
      </w:r>
      <w:hyperlink w:anchor="_Übersicht_der_Eingesetzten" w:history="1">
        <w:r w:rsidRPr="006C0593">
          <w:rPr>
            <w:rStyle w:val="Hyperlink"/>
            <w:b/>
            <w:bCs/>
          </w:rPr>
          <w:t>Übersicht der eingesetzten Software</w:t>
        </w:r>
      </w:hyperlink>
    </w:p>
    <w:p w14:paraId="0A407318" w14:textId="77777777" w:rsidR="000233C7" w:rsidRPr="006C0593" w:rsidRDefault="000233C7" w:rsidP="00DF75FD">
      <w:pPr>
        <w:jc w:val="both"/>
        <w:rPr>
          <w:b/>
          <w:bCs/>
        </w:rPr>
      </w:pPr>
      <w:r w:rsidRPr="006C0593">
        <w:rPr>
          <w:b/>
          <w:bCs/>
        </w:rPr>
        <w:t>Begründung der Auswahl</w:t>
      </w:r>
    </w:p>
    <w:p w14:paraId="658C22ED" w14:textId="77777777" w:rsidR="000233C7" w:rsidRPr="006C0593" w:rsidRDefault="000233C7" w:rsidP="00DF75FD">
      <w:pPr>
        <w:jc w:val="both"/>
      </w:pPr>
      <w:r w:rsidRPr="006C0593">
        <w:t>Die Auswahl der eingesetzten Software erfolgte unter Berücksichtigung folgender Kriterien:</w:t>
      </w:r>
    </w:p>
    <w:p w14:paraId="4C24DBAD" w14:textId="77777777" w:rsidR="000233C7" w:rsidRPr="006C0593" w:rsidRDefault="000233C7" w:rsidP="00B87439">
      <w:pPr>
        <w:pStyle w:val="Listenabsatz"/>
        <w:numPr>
          <w:ilvl w:val="0"/>
          <w:numId w:val="50"/>
        </w:numPr>
        <w:jc w:val="both"/>
      </w:pPr>
      <w:r w:rsidRPr="006C0593">
        <w:t>Lokale Ausführbarkeit ohne Cloud-Abhängigkeit</w:t>
      </w:r>
    </w:p>
    <w:p w14:paraId="3D0C662C" w14:textId="77777777" w:rsidR="000233C7" w:rsidRPr="006C0593" w:rsidRDefault="000233C7" w:rsidP="00B87439">
      <w:pPr>
        <w:pStyle w:val="Listenabsatz"/>
        <w:numPr>
          <w:ilvl w:val="0"/>
          <w:numId w:val="50"/>
        </w:numPr>
        <w:jc w:val="both"/>
      </w:pPr>
      <w:r w:rsidRPr="006C0593">
        <w:t>Nutzung etablierter und stabiler Technologien</w:t>
      </w:r>
    </w:p>
    <w:p w14:paraId="1FB87629" w14:textId="77777777" w:rsidR="000233C7" w:rsidRPr="006C0593" w:rsidRDefault="000233C7" w:rsidP="00B87439">
      <w:pPr>
        <w:pStyle w:val="Listenabsatz"/>
        <w:numPr>
          <w:ilvl w:val="0"/>
          <w:numId w:val="50"/>
        </w:numPr>
        <w:jc w:val="both"/>
      </w:pPr>
      <w:r w:rsidRPr="006C0593">
        <w:t>Gute Integration in die Python-Umgebung</w:t>
      </w:r>
    </w:p>
    <w:p w14:paraId="56F6CE10" w14:textId="070F73C5" w:rsidR="00265CE0" w:rsidRDefault="000233C7" w:rsidP="00B87439">
      <w:pPr>
        <w:pStyle w:val="Listenabsatz"/>
        <w:numPr>
          <w:ilvl w:val="0"/>
          <w:numId w:val="50"/>
        </w:numPr>
        <w:jc w:val="both"/>
      </w:pPr>
      <w:r w:rsidRPr="006C0593">
        <w:t>Minimierung von Lizenzkosten</w:t>
      </w:r>
    </w:p>
    <w:p w14:paraId="664372AB" w14:textId="72909470" w:rsidR="008F5954" w:rsidRPr="006C0593" w:rsidRDefault="008F5954" w:rsidP="008F5954">
      <w:pPr>
        <w:jc w:val="both"/>
      </w:pPr>
      <w:r>
        <w:t>Für die Texterkennung wird mit Tesseract OCR eine bewährte Open-Source-Lösung eingesetzt. In Kombination mit Poppler und pdf2image können sowohl bildbasierte Dokumente als auch PDFs automatisiert verarbeitet werden.</w:t>
      </w:r>
      <w:r>
        <w:t xml:space="preserve"> </w:t>
      </w:r>
      <w:r>
        <w:t>Die grafische Oberfläche wurde mit CustomTkinter umgesetzt. Für die Bereitstellung als Windows-Anwendung kommen PyInstaller und Inno Setup zum Einsatz.</w:t>
      </w:r>
    </w:p>
    <w:p w14:paraId="4651B8BB" w14:textId="001D3DA5" w:rsidR="0056345E" w:rsidRPr="006C0593" w:rsidRDefault="0056345E" w:rsidP="00DF75FD">
      <w:pPr>
        <w:pStyle w:val="berschrift2"/>
        <w:numPr>
          <w:ilvl w:val="1"/>
          <w:numId w:val="1"/>
        </w:numPr>
        <w:jc w:val="both"/>
        <w:rPr>
          <w:rFonts w:ascii="Aptos Display" w:hAnsi="Aptos Display" w:cs="Aharoni"/>
        </w:rPr>
      </w:pPr>
      <w:bookmarkStart w:id="8" w:name="_Toc227581577"/>
      <w:r w:rsidRPr="006C0593">
        <w:rPr>
          <w:rFonts w:ascii="Aptos Display" w:hAnsi="Aptos Display" w:cs="Aharoni"/>
        </w:rPr>
        <w:t>Abgrenzungskriterien und Nicht-Ziele</w:t>
      </w:r>
      <w:bookmarkEnd w:id="8"/>
    </w:p>
    <w:p w14:paraId="1E196783" w14:textId="24CBBC34" w:rsidR="00122553" w:rsidRPr="006C0593" w:rsidRDefault="00122553" w:rsidP="00DF75FD">
      <w:pPr>
        <w:jc w:val="both"/>
      </w:pPr>
      <w:r w:rsidRPr="006C0593">
        <w:t xml:space="preserve">Im Rahmen dieses Projekts wird eine funktionale Minimalversion der Anwendung umgesetzt. </w:t>
      </w:r>
      <w:r w:rsidR="00667E85" w:rsidRPr="006C0593">
        <w:t>Ziel ist die vollständige Abbildung des definierten Soll-Zielprozesses innerhalb des vorgegebenen Zeitrahmens von 80 Stunden.</w:t>
      </w:r>
    </w:p>
    <w:p w14:paraId="4FA4D5CB" w14:textId="77777777" w:rsidR="00122553" w:rsidRPr="006C0593" w:rsidRDefault="00122553" w:rsidP="00DF75FD">
      <w:pPr>
        <w:jc w:val="both"/>
      </w:pPr>
      <w:r w:rsidRPr="006C0593">
        <w:t>Folgende Funktionen sind ausdrücklich nicht Bestandteil des Projekts:</w:t>
      </w:r>
    </w:p>
    <w:p w14:paraId="0D6EDB84" w14:textId="77777777" w:rsidR="00122553" w:rsidRPr="006C0593" w:rsidRDefault="00122553" w:rsidP="00E73524">
      <w:pPr>
        <w:pStyle w:val="Listenabsatz"/>
        <w:numPr>
          <w:ilvl w:val="0"/>
          <w:numId w:val="51"/>
        </w:numPr>
        <w:jc w:val="both"/>
      </w:pPr>
      <w:r w:rsidRPr="006C0593">
        <w:lastRenderedPageBreak/>
        <w:t>Nutzerbestätigung bei unsicherer Klassifikation</w:t>
      </w:r>
    </w:p>
    <w:p w14:paraId="70E81EBC" w14:textId="77777777" w:rsidR="00122553" w:rsidRPr="006C0593" w:rsidRDefault="00122553" w:rsidP="00E73524">
      <w:pPr>
        <w:pStyle w:val="Listenabsatz"/>
        <w:numPr>
          <w:ilvl w:val="0"/>
          <w:numId w:val="51"/>
        </w:numPr>
        <w:jc w:val="both"/>
      </w:pPr>
      <w:r w:rsidRPr="006C0593">
        <w:t>Training oder Integration eines eigenen KI-Modells</w:t>
      </w:r>
    </w:p>
    <w:p w14:paraId="13F00397" w14:textId="77777777" w:rsidR="00122553" w:rsidRPr="006C0593" w:rsidRDefault="00122553" w:rsidP="00E73524">
      <w:pPr>
        <w:pStyle w:val="Listenabsatz"/>
        <w:numPr>
          <w:ilvl w:val="0"/>
          <w:numId w:val="51"/>
        </w:numPr>
        <w:jc w:val="both"/>
      </w:pPr>
      <w:r w:rsidRPr="006C0593">
        <w:t>Einsatz einer zentralen Datenbanklösung</w:t>
      </w:r>
    </w:p>
    <w:p w14:paraId="79C683E8" w14:textId="77777777" w:rsidR="00122553" w:rsidRPr="006C0593" w:rsidRDefault="00122553" w:rsidP="00E73524">
      <w:pPr>
        <w:pStyle w:val="Listenabsatz"/>
        <w:numPr>
          <w:ilvl w:val="0"/>
          <w:numId w:val="51"/>
        </w:numPr>
        <w:jc w:val="both"/>
      </w:pPr>
      <w:r w:rsidRPr="006C0593">
        <w:t>erweiterte statistische Auswertung der Protokolldaten</w:t>
      </w:r>
    </w:p>
    <w:p w14:paraId="7C81C93B" w14:textId="0C4E07B0" w:rsidR="00AC2C25" w:rsidRPr="006C0593" w:rsidRDefault="00AC2C25" w:rsidP="00E73524">
      <w:pPr>
        <w:pStyle w:val="Listenabsatz"/>
        <w:numPr>
          <w:ilvl w:val="0"/>
          <w:numId w:val="51"/>
        </w:numPr>
        <w:jc w:val="both"/>
      </w:pPr>
      <w:r w:rsidRPr="006C0593">
        <w:t xml:space="preserve">automatisierte </w:t>
      </w:r>
      <w:r w:rsidR="008A765E" w:rsidRPr="006C0593">
        <w:t>E</w:t>
      </w:r>
      <w:r w:rsidRPr="006C0593">
        <w:t xml:space="preserve">rfassung </w:t>
      </w:r>
      <w:r w:rsidR="008A765E" w:rsidRPr="006C0593">
        <w:t xml:space="preserve">der Dokumente </w:t>
      </w:r>
      <w:r w:rsidR="00DD6AE4" w:rsidRPr="006C0593">
        <w:t xml:space="preserve">in einer Liste für </w:t>
      </w:r>
      <w:r w:rsidR="00FC6CEF" w:rsidRPr="006C0593">
        <w:t xml:space="preserve">den </w:t>
      </w:r>
      <w:r w:rsidR="009D15FF" w:rsidRPr="006C0593">
        <w:t xml:space="preserve">aktuellen </w:t>
      </w:r>
      <w:r w:rsidR="00DD6AE4" w:rsidRPr="006C0593">
        <w:t>Bearbeitungsstatus</w:t>
      </w:r>
    </w:p>
    <w:p w14:paraId="4828B00F" w14:textId="27415211" w:rsidR="0056345E" w:rsidRPr="006C0593" w:rsidRDefault="0056345E" w:rsidP="00DF75FD">
      <w:pPr>
        <w:pStyle w:val="berschrift1"/>
        <w:numPr>
          <w:ilvl w:val="0"/>
          <w:numId w:val="1"/>
        </w:numPr>
        <w:jc w:val="both"/>
        <w:rPr>
          <w:rFonts w:ascii="Aptos Display" w:hAnsi="Aptos Display" w:cs="Aharoni"/>
        </w:rPr>
      </w:pPr>
      <w:bookmarkStart w:id="9" w:name="_Toc227581578"/>
      <w:r w:rsidRPr="006C0593">
        <w:rPr>
          <w:rFonts w:ascii="Aptos Display" w:hAnsi="Aptos Display" w:cs="Aharoni"/>
        </w:rPr>
        <w:t>Analysephase – Ist-Zustand und Zieldefinition</w:t>
      </w:r>
      <w:bookmarkEnd w:id="9"/>
    </w:p>
    <w:p w14:paraId="377C959F" w14:textId="29C68828" w:rsidR="00F64978" w:rsidRPr="006C0593" w:rsidRDefault="00F64978" w:rsidP="00DF75FD">
      <w:pPr>
        <w:pStyle w:val="berschrift2"/>
        <w:numPr>
          <w:ilvl w:val="1"/>
          <w:numId w:val="1"/>
        </w:numPr>
        <w:jc w:val="both"/>
        <w:rPr>
          <w:rFonts w:ascii="Aptos Display" w:hAnsi="Aptos Display" w:cs="Aharoni"/>
        </w:rPr>
      </w:pPr>
      <w:bookmarkStart w:id="10" w:name="_Vorgehen_zur_Erhebung"/>
      <w:bookmarkStart w:id="11" w:name="_Toc227581579"/>
      <w:bookmarkEnd w:id="10"/>
      <w:r w:rsidRPr="006C0593">
        <w:rPr>
          <w:rFonts w:ascii="Aptos Display" w:hAnsi="Aptos Display" w:cs="Aharoni"/>
        </w:rPr>
        <w:t>Vorgehen zur Erhebung des Ist-Zustands</w:t>
      </w:r>
      <w:bookmarkEnd w:id="11"/>
    </w:p>
    <w:p w14:paraId="4885DB1E" w14:textId="36CE1379" w:rsidR="00122553" w:rsidRPr="006C0593" w:rsidRDefault="00122553" w:rsidP="00DF75FD">
      <w:pPr>
        <w:jc w:val="both"/>
      </w:pPr>
      <w:r w:rsidRPr="006C0593">
        <w:t>Zur Erhebung des Ist-Zustands wurde ein Interview mit der Büroleitung durchgeführt</w:t>
      </w:r>
      <w:r w:rsidR="00FF16EF" w:rsidRPr="006C0593">
        <w:t>,</w:t>
      </w:r>
      <w:r w:rsidRPr="006C0593">
        <w:t xml:space="preserve"> </w:t>
      </w:r>
      <w:r w:rsidR="00FF16EF" w:rsidRPr="006C0593">
        <w:t>d</w:t>
      </w:r>
      <w:r w:rsidRPr="006C0593">
        <w:t xml:space="preserve">a </w:t>
      </w:r>
      <w:r w:rsidR="003C7338" w:rsidRPr="006C0593">
        <w:t xml:space="preserve">hier </w:t>
      </w:r>
      <w:r w:rsidRPr="006C0593">
        <w:t>die Dokumentenverarbeitung zentral erfolgt und die Büroleitung die Hauptnutzerin der geplanten Anwendung ist</w:t>
      </w:r>
      <w:r w:rsidR="003C7338" w:rsidRPr="006C0593">
        <w:t xml:space="preserve">. </w:t>
      </w:r>
      <w:r w:rsidR="001B7C10" w:rsidRPr="006C0593">
        <w:t>Ziel der Erhebung war eine neutrale Analyse der bestehenden Abläufe ohne vorweggenommene technische Lösungsansätze</w:t>
      </w:r>
      <w:r w:rsidRPr="006C0593">
        <w:t>:</w:t>
      </w:r>
    </w:p>
    <w:p w14:paraId="5233F18D" w14:textId="77777777" w:rsidR="00122553" w:rsidRPr="006C0593" w:rsidRDefault="00122553" w:rsidP="00E73524">
      <w:pPr>
        <w:pStyle w:val="Listenabsatz"/>
        <w:numPr>
          <w:ilvl w:val="0"/>
          <w:numId w:val="52"/>
        </w:numPr>
        <w:jc w:val="both"/>
      </w:pPr>
      <w:r w:rsidRPr="006C0593">
        <w:t>Eingangskanäle für Dokumente</w:t>
      </w:r>
    </w:p>
    <w:p w14:paraId="2DC69E64" w14:textId="77777777" w:rsidR="00122553" w:rsidRPr="006C0593" w:rsidRDefault="00122553" w:rsidP="00E73524">
      <w:pPr>
        <w:pStyle w:val="Listenabsatz"/>
        <w:numPr>
          <w:ilvl w:val="0"/>
          <w:numId w:val="52"/>
        </w:numPr>
        <w:jc w:val="both"/>
      </w:pPr>
      <w:r w:rsidRPr="006C0593">
        <w:t>Bearbeitungs- und Ablageprozesse</w:t>
      </w:r>
    </w:p>
    <w:p w14:paraId="37B738F2" w14:textId="77777777" w:rsidR="00122553" w:rsidRPr="006C0593" w:rsidRDefault="00122553" w:rsidP="00E73524">
      <w:pPr>
        <w:pStyle w:val="Listenabsatz"/>
        <w:numPr>
          <w:ilvl w:val="0"/>
          <w:numId w:val="52"/>
        </w:numPr>
        <w:jc w:val="both"/>
      </w:pPr>
      <w:r w:rsidRPr="006C0593">
        <w:t>bestehende Benennungsregeln</w:t>
      </w:r>
    </w:p>
    <w:p w14:paraId="0B1074DC" w14:textId="77777777" w:rsidR="00122553" w:rsidRPr="006C0593" w:rsidRDefault="00122553" w:rsidP="00E73524">
      <w:pPr>
        <w:pStyle w:val="Listenabsatz"/>
        <w:numPr>
          <w:ilvl w:val="0"/>
          <w:numId w:val="52"/>
        </w:numPr>
        <w:jc w:val="both"/>
      </w:pPr>
      <w:r w:rsidRPr="006C0593">
        <w:t>typische Fehlerquellen</w:t>
      </w:r>
    </w:p>
    <w:p w14:paraId="115FC057" w14:textId="77777777" w:rsidR="00122553" w:rsidRDefault="00122553" w:rsidP="00E73524">
      <w:pPr>
        <w:pStyle w:val="Listenabsatz"/>
        <w:numPr>
          <w:ilvl w:val="0"/>
          <w:numId w:val="52"/>
        </w:numPr>
        <w:jc w:val="both"/>
      </w:pPr>
      <w:r w:rsidRPr="006C0593">
        <w:t>Anforderungen an Nachvollziehbarkeit und Transparenz</w:t>
      </w:r>
    </w:p>
    <w:p w14:paraId="1D4110B3" w14:textId="4F96C96B" w:rsidR="00DE2C3D" w:rsidRPr="006C0593" w:rsidRDefault="00DE2C3D" w:rsidP="00DE2C3D">
      <w:pPr>
        <w:jc w:val="both"/>
      </w:pPr>
      <w:hyperlink w:anchor="_Leitfaden" w:history="1">
        <w:r w:rsidRPr="00DE2C3D">
          <w:rPr>
            <w:rStyle w:val="Hyperlink"/>
          </w:rPr>
          <w:t>Siehe Interview-Lei</w:t>
        </w:r>
        <w:r w:rsidRPr="00DE2C3D">
          <w:rPr>
            <w:rStyle w:val="Hyperlink"/>
          </w:rPr>
          <w:t>t</w:t>
        </w:r>
        <w:r w:rsidRPr="00DE2C3D">
          <w:rPr>
            <w:rStyle w:val="Hyperlink"/>
          </w:rPr>
          <w:t>faden</w:t>
        </w:r>
      </w:hyperlink>
    </w:p>
    <w:p w14:paraId="396D8E39" w14:textId="670E98B1" w:rsidR="00122553" w:rsidRPr="006C0593" w:rsidRDefault="00122553" w:rsidP="00DF75FD">
      <w:pPr>
        <w:jc w:val="both"/>
      </w:pPr>
      <w:r w:rsidRPr="006C0593">
        <w:t>Die Ergebnisse bildeten die Grundlage für die spätere Definition des Soll-Zielprozesses.</w:t>
      </w:r>
    </w:p>
    <w:p w14:paraId="5185BD85" w14:textId="1F88F997" w:rsidR="0056345E" w:rsidRPr="006C0593" w:rsidRDefault="0056345E" w:rsidP="00DF75FD">
      <w:pPr>
        <w:pStyle w:val="berschrift2"/>
        <w:numPr>
          <w:ilvl w:val="1"/>
          <w:numId w:val="1"/>
        </w:numPr>
        <w:jc w:val="both"/>
        <w:rPr>
          <w:rFonts w:ascii="Aptos Display" w:hAnsi="Aptos Display"/>
        </w:rPr>
      </w:pPr>
      <w:bookmarkStart w:id="12" w:name="_Ist-Zustand_der_Dokumentenverarbeit"/>
      <w:bookmarkStart w:id="13" w:name="_Toc227581580"/>
      <w:bookmarkEnd w:id="12"/>
      <w:r w:rsidRPr="006C0593">
        <w:rPr>
          <w:rFonts w:ascii="Aptos Display" w:hAnsi="Aptos Display"/>
        </w:rPr>
        <w:t>Ist-Zustand der Dokumentenverarbeitung</w:t>
      </w:r>
      <w:bookmarkEnd w:id="13"/>
    </w:p>
    <w:p w14:paraId="1E65A57C" w14:textId="77777777" w:rsidR="007434CE" w:rsidRPr="006C0593" w:rsidRDefault="007434CE" w:rsidP="00DF75FD">
      <w:pPr>
        <w:jc w:val="both"/>
        <w:rPr>
          <w:b/>
          <w:bCs/>
        </w:rPr>
      </w:pPr>
      <w:r w:rsidRPr="006C0593">
        <w:rPr>
          <w:b/>
          <w:bCs/>
        </w:rPr>
        <w:t>Dokumentenquellen</w:t>
      </w:r>
    </w:p>
    <w:p w14:paraId="53819D78" w14:textId="77777777" w:rsidR="007434CE" w:rsidRPr="006C0593" w:rsidRDefault="007434CE" w:rsidP="00DF75FD">
      <w:pPr>
        <w:pStyle w:val="Listenabsatz"/>
        <w:numPr>
          <w:ilvl w:val="0"/>
          <w:numId w:val="5"/>
        </w:numPr>
        <w:jc w:val="both"/>
      </w:pPr>
      <w:r w:rsidRPr="006C0593">
        <w:t>Etwa neunzig Prozent der Rechnungen gehen per E-Mail ein. Die verbleibenden Rechnungen werden postalisch zugestellt und anschließend gescannt. Weitere Dokumente wie Behörden- oder Personalschreiben erreichen das Unternehmen ebenfalls per Post oder digital.</w:t>
      </w:r>
    </w:p>
    <w:p w14:paraId="1EADD144" w14:textId="27ADD999" w:rsidR="007434CE" w:rsidRPr="006C0593" w:rsidRDefault="007434CE" w:rsidP="00DF75FD">
      <w:pPr>
        <w:pStyle w:val="Listenabsatz"/>
        <w:numPr>
          <w:ilvl w:val="0"/>
          <w:numId w:val="5"/>
        </w:numPr>
        <w:jc w:val="both"/>
      </w:pPr>
      <w:r w:rsidRPr="006C0593">
        <w:t>In Einzelfällen werden Dokumente über interne Kommunikationsplattformen weitergeleitet.</w:t>
      </w:r>
    </w:p>
    <w:p w14:paraId="0D41E88F" w14:textId="77777777" w:rsidR="007434CE" w:rsidRPr="006C0593" w:rsidRDefault="007434CE" w:rsidP="00DF75FD">
      <w:pPr>
        <w:jc w:val="both"/>
        <w:rPr>
          <w:b/>
          <w:bCs/>
        </w:rPr>
      </w:pPr>
      <w:r w:rsidRPr="006C0593">
        <w:rPr>
          <w:b/>
          <w:bCs/>
        </w:rPr>
        <w:t>Dokumentarten</w:t>
      </w:r>
    </w:p>
    <w:p w14:paraId="34837B09" w14:textId="07BAC1D0" w:rsidR="007434CE" w:rsidRPr="006C0593" w:rsidRDefault="00D61B53" w:rsidP="00DF75FD">
      <w:pPr>
        <w:pStyle w:val="Listenabsatz"/>
        <w:numPr>
          <w:ilvl w:val="0"/>
          <w:numId w:val="5"/>
        </w:numPr>
        <w:jc w:val="both"/>
      </w:pPr>
      <w:r w:rsidRPr="006C0593">
        <w:t>Zu den regelmäßig anfallenden Dokumenten zählen insbesondere</w:t>
      </w:r>
      <w:r w:rsidR="007434CE" w:rsidRPr="006C0593">
        <w:t>:</w:t>
      </w:r>
    </w:p>
    <w:p w14:paraId="3313CDE1" w14:textId="77777777" w:rsidR="007434CE" w:rsidRPr="006C0593" w:rsidRDefault="007434CE" w:rsidP="00DF75FD">
      <w:pPr>
        <w:numPr>
          <w:ilvl w:val="0"/>
          <w:numId w:val="3"/>
        </w:numPr>
        <w:jc w:val="both"/>
      </w:pPr>
      <w:r w:rsidRPr="006C0593">
        <w:t>Eingangsrechnungen und Zahlungserinnerungen</w:t>
      </w:r>
    </w:p>
    <w:p w14:paraId="19CE00C4" w14:textId="77777777" w:rsidR="007434CE" w:rsidRPr="006C0593" w:rsidRDefault="007434CE" w:rsidP="00DF75FD">
      <w:pPr>
        <w:numPr>
          <w:ilvl w:val="0"/>
          <w:numId w:val="3"/>
        </w:numPr>
        <w:jc w:val="both"/>
      </w:pPr>
      <w:r w:rsidRPr="006C0593">
        <w:t>Personaldokumente wie Lohnabrechnungen oder Verträge</w:t>
      </w:r>
    </w:p>
    <w:p w14:paraId="0F001262" w14:textId="77777777" w:rsidR="007434CE" w:rsidRPr="006C0593" w:rsidRDefault="007434CE" w:rsidP="00DF75FD">
      <w:pPr>
        <w:numPr>
          <w:ilvl w:val="0"/>
          <w:numId w:val="3"/>
        </w:numPr>
        <w:jc w:val="both"/>
      </w:pPr>
      <w:r w:rsidRPr="006C0593">
        <w:t>Kontoauszüge</w:t>
      </w:r>
    </w:p>
    <w:p w14:paraId="476605EE" w14:textId="50B4E31F" w:rsidR="007434CE" w:rsidRPr="006C0593" w:rsidRDefault="007434CE" w:rsidP="00DF75FD">
      <w:pPr>
        <w:numPr>
          <w:ilvl w:val="0"/>
          <w:numId w:val="3"/>
        </w:numPr>
        <w:jc w:val="both"/>
      </w:pPr>
      <w:r w:rsidRPr="006C0593">
        <w:t>Schreiben von Behörden und Krankenkassen</w:t>
      </w:r>
    </w:p>
    <w:p w14:paraId="2FFE4830" w14:textId="77777777" w:rsidR="007434CE" w:rsidRPr="006C0593" w:rsidRDefault="007434CE" w:rsidP="00DF75FD">
      <w:pPr>
        <w:jc w:val="both"/>
        <w:rPr>
          <w:b/>
          <w:bCs/>
        </w:rPr>
      </w:pPr>
      <w:r w:rsidRPr="006C0593">
        <w:rPr>
          <w:b/>
          <w:bCs/>
        </w:rPr>
        <w:t>Aktueller Ablauf</w:t>
      </w:r>
    </w:p>
    <w:p w14:paraId="0CCFFC78" w14:textId="3F003293" w:rsidR="007434CE" w:rsidRPr="006C0593" w:rsidRDefault="007434CE" w:rsidP="00DF75FD">
      <w:pPr>
        <w:jc w:val="both"/>
      </w:pPr>
      <w:r w:rsidRPr="006C0593">
        <w:lastRenderedPageBreak/>
        <w:t>Nach Eingang eines Dokuments erfolgt eine manuelle Sichtung. Anschließend erfolgt die manuelle Umbenennung und Ablage innerhalb der bestehenden Ordnerstruktur.</w:t>
      </w:r>
      <w:r w:rsidR="00C92FD2" w:rsidRPr="006C0593">
        <w:t xml:space="preserve"> </w:t>
      </w:r>
      <w:r w:rsidR="00FC05D7" w:rsidRPr="006C0593">
        <w:t>Die Entscheidung über den Ablageort basiert überwiegend auf Erfahrungswissen und bestehenden Konventionen.</w:t>
      </w:r>
    </w:p>
    <w:p w14:paraId="22153A9F" w14:textId="77777777" w:rsidR="007434CE" w:rsidRPr="006C0593" w:rsidRDefault="007434CE" w:rsidP="00DF75FD">
      <w:pPr>
        <w:jc w:val="both"/>
        <w:rPr>
          <w:b/>
          <w:bCs/>
        </w:rPr>
      </w:pPr>
      <w:r w:rsidRPr="006C0593">
        <w:rPr>
          <w:b/>
          <w:bCs/>
        </w:rPr>
        <w:t>Benennung und Ablage</w:t>
      </w:r>
    </w:p>
    <w:p w14:paraId="2376B3FD" w14:textId="77777777" w:rsidR="007434CE" w:rsidRPr="006C0593" w:rsidRDefault="007434CE" w:rsidP="00DF75FD">
      <w:pPr>
        <w:jc w:val="both"/>
      </w:pPr>
      <w:r w:rsidRPr="006C0593">
        <w:t>Es existieren etablierte Benennungsschemata, beispielsweise:</w:t>
      </w:r>
    </w:p>
    <w:p w14:paraId="1BE3BCAA" w14:textId="77777777" w:rsidR="007434CE" w:rsidRPr="006C0593" w:rsidRDefault="007434CE" w:rsidP="007F44D2">
      <w:pPr>
        <w:pStyle w:val="Listenabsatz"/>
        <w:numPr>
          <w:ilvl w:val="0"/>
          <w:numId w:val="5"/>
        </w:numPr>
        <w:jc w:val="both"/>
      </w:pPr>
      <w:r w:rsidRPr="006C0593">
        <w:t>Datum, Kreditor, Leistung, Betrag bei Eingangsrechnungen</w:t>
      </w:r>
    </w:p>
    <w:p w14:paraId="0AC991BD" w14:textId="77777777" w:rsidR="007434CE" w:rsidRPr="006C0593" w:rsidRDefault="007434CE" w:rsidP="007F44D2">
      <w:pPr>
        <w:pStyle w:val="Listenabsatz"/>
        <w:numPr>
          <w:ilvl w:val="0"/>
          <w:numId w:val="5"/>
        </w:numPr>
        <w:jc w:val="both"/>
      </w:pPr>
      <w:r w:rsidRPr="006C0593">
        <w:t>Rechnungsnummer und Debitor bei Ausgangsrechnungen</w:t>
      </w:r>
    </w:p>
    <w:p w14:paraId="71E8BA2D" w14:textId="77777777" w:rsidR="007434CE" w:rsidRPr="006C0593" w:rsidRDefault="007434CE" w:rsidP="007F44D2">
      <w:pPr>
        <w:pStyle w:val="Listenabsatz"/>
        <w:numPr>
          <w:ilvl w:val="0"/>
          <w:numId w:val="5"/>
        </w:numPr>
        <w:jc w:val="both"/>
      </w:pPr>
      <w:r w:rsidRPr="006C0593">
        <w:t>Datum, Absender und Inhalt bei Schreiben</w:t>
      </w:r>
    </w:p>
    <w:p w14:paraId="083B4B3C" w14:textId="77777777" w:rsidR="007434CE" w:rsidRPr="006C0593" w:rsidRDefault="007434CE" w:rsidP="00DF75FD">
      <w:pPr>
        <w:jc w:val="both"/>
      </w:pPr>
      <w:r w:rsidRPr="006C0593">
        <w:t>Diese Regeln werden jedoch nicht durchgängig einheitlich angewendet. Insbesondere bei gescannten Dokumenten kommt es zu Abweichungen.</w:t>
      </w:r>
    </w:p>
    <w:p w14:paraId="65C1EC13" w14:textId="49311A5C" w:rsidR="007434CE" w:rsidRPr="006C0593" w:rsidRDefault="00FC05D7" w:rsidP="00DF75FD">
      <w:pPr>
        <w:jc w:val="both"/>
      </w:pPr>
      <w:r w:rsidRPr="006C0593">
        <w:t>Die Ordnerstruktur ist historisch gewachsen und bildet die Grundlage der bestehenden Ablage</w:t>
      </w:r>
      <w:r w:rsidR="007434CE" w:rsidRPr="006C0593">
        <w:t>.</w:t>
      </w:r>
    </w:p>
    <w:p w14:paraId="5B8A8658" w14:textId="77777777" w:rsidR="007434CE" w:rsidRPr="006C0593" w:rsidRDefault="007434CE" w:rsidP="00DF75FD">
      <w:pPr>
        <w:jc w:val="both"/>
        <w:rPr>
          <w:b/>
          <w:bCs/>
        </w:rPr>
      </w:pPr>
      <w:r w:rsidRPr="006C0593">
        <w:rPr>
          <w:b/>
          <w:bCs/>
        </w:rPr>
        <w:t>Fehler- und Sonderfälle</w:t>
      </w:r>
    </w:p>
    <w:p w14:paraId="6FAE119C" w14:textId="7D3AC09E" w:rsidR="007434CE" w:rsidRPr="006C0593" w:rsidRDefault="007434CE" w:rsidP="00DF75FD">
      <w:pPr>
        <w:jc w:val="both"/>
      </w:pPr>
      <w:r w:rsidRPr="006C0593">
        <w:t>Fehlerhafte oder doppelte Dokumente werden manuell korrigiert. Die Bewertung erfolgt anhand von Vollständigkeit, Scanqualität und Zeitstempel.</w:t>
      </w:r>
      <w:r w:rsidR="00D16D13" w:rsidRPr="006C0593">
        <w:t xml:space="preserve"> </w:t>
      </w:r>
      <w:r w:rsidRPr="006C0593">
        <w:t>Zusätzliche Seiten wie allgemeine Geschäfts</w:t>
      </w:r>
      <w:r w:rsidR="00D16D13" w:rsidRPr="006C0593">
        <w:t>-</w:t>
      </w:r>
      <w:r w:rsidRPr="006C0593">
        <w:t>bedingungen können zu falscher Zuordnung führen und müssen manuell zusammengeführt werden.</w:t>
      </w:r>
    </w:p>
    <w:p w14:paraId="03E68530" w14:textId="77777777" w:rsidR="007434CE" w:rsidRPr="006C0593" w:rsidRDefault="007434CE" w:rsidP="00DF75FD">
      <w:pPr>
        <w:jc w:val="both"/>
        <w:rPr>
          <w:b/>
          <w:bCs/>
        </w:rPr>
      </w:pPr>
      <w:r w:rsidRPr="006C0593">
        <w:rPr>
          <w:b/>
          <w:bCs/>
        </w:rPr>
        <w:t>Nachvollziehbarkeit</w:t>
      </w:r>
    </w:p>
    <w:p w14:paraId="781697FB" w14:textId="005C5AF6" w:rsidR="00A478DE" w:rsidRDefault="007434CE" w:rsidP="00DF75FD">
      <w:pPr>
        <w:jc w:val="both"/>
      </w:pPr>
      <w:r w:rsidRPr="006C0593">
        <w:t>Eine systematische Protokollierung der Verarbeitungsschritte existiert nicht. Lediglich der Rechnungseingang wird gesondert dokumentiert. Der Bearbeitungsstatus anderer Dokumente ist nicht transparent nachvollziehbar.</w:t>
      </w:r>
    </w:p>
    <w:p w14:paraId="466A7294" w14:textId="5F469BEF" w:rsidR="000D69F0" w:rsidRPr="006C0593" w:rsidRDefault="00B41FDA" w:rsidP="00DF75FD">
      <w:pPr>
        <w:jc w:val="both"/>
      </w:pPr>
      <w:hyperlink w:anchor="_Zusammenfassung_&amp;_Auswertung" w:history="1">
        <w:r w:rsidRPr="00B41FDA">
          <w:rPr>
            <w:rStyle w:val="Hyperlink"/>
          </w:rPr>
          <w:t>Siehe Inte</w:t>
        </w:r>
        <w:r w:rsidRPr="00B41FDA">
          <w:rPr>
            <w:rStyle w:val="Hyperlink"/>
          </w:rPr>
          <w:t>r</w:t>
        </w:r>
        <w:r w:rsidRPr="00B41FDA">
          <w:rPr>
            <w:rStyle w:val="Hyperlink"/>
          </w:rPr>
          <w:t>v</w:t>
        </w:r>
        <w:r w:rsidRPr="00B41FDA">
          <w:rPr>
            <w:rStyle w:val="Hyperlink"/>
          </w:rPr>
          <w:t>ie</w:t>
        </w:r>
        <w:r w:rsidR="000C4420">
          <w:rPr>
            <w:rStyle w:val="Hyperlink"/>
          </w:rPr>
          <w:t>w-Zu</w:t>
        </w:r>
        <w:r w:rsidR="000C4420">
          <w:rPr>
            <w:rStyle w:val="Hyperlink"/>
          </w:rPr>
          <w:t>s</w:t>
        </w:r>
        <w:r w:rsidR="000C4420">
          <w:rPr>
            <w:rStyle w:val="Hyperlink"/>
          </w:rPr>
          <w:t>amm</w:t>
        </w:r>
        <w:r w:rsidR="000C4420">
          <w:rPr>
            <w:rStyle w:val="Hyperlink"/>
          </w:rPr>
          <w:t>e</w:t>
        </w:r>
        <w:r w:rsidR="000C4420">
          <w:rPr>
            <w:rStyle w:val="Hyperlink"/>
          </w:rPr>
          <w:t>nfassung</w:t>
        </w:r>
      </w:hyperlink>
    </w:p>
    <w:p w14:paraId="3E43E3EA" w14:textId="77777777" w:rsidR="0056345E" w:rsidRPr="006C0593" w:rsidRDefault="0056345E" w:rsidP="00DF75FD">
      <w:pPr>
        <w:pStyle w:val="berschrift2"/>
        <w:numPr>
          <w:ilvl w:val="1"/>
          <w:numId w:val="1"/>
        </w:numPr>
        <w:jc w:val="both"/>
        <w:rPr>
          <w:rFonts w:ascii="Aptos Display" w:hAnsi="Aptos Display"/>
        </w:rPr>
      </w:pPr>
      <w:bookmarkStart w:id="14" w:name="_Identifizierte_Probleme_und"/>
      <w:bookmarkStart w:id="15" w:name="_Toc227581581"/>
      <w:bookmarkEnd w:id="14"/>
      <w:r w:rsidRPr="006C0593">
        <w:rPr>
          <w:rFonts w:ascii="Aptos Display" w:hAnsi="Aptos Display"/>
        </w:rPr>
        <w:t>Identifizierte Probleme und Schwachstellen</w:t>
      </w:r>
      <w:bookmarkEnd w:id="15"/>
    </w:p>
    <w:p w14:paraId="3450F6D4" w14:textId="77777777" w:rsidR="00501403" w:rsidRPr="006C0593" w:rsidRDefault="00501403" w:rsidP="00DF75FD">
      <w:pPr>
        <w:jc w:val="both"/>
      </w:pPr>
      <w:r w:rsidRPr="006C0593">
        <w:t>Aus der Analyse ergeben sich folgende zentrale Schwachstellen:</w:t>
      </w:r>
    </w:p>
    <w:p w14:paraId="10356CD9" w14:textId="77777777" w:rsidR="00501403" w:rsidRPr="006C0593" w:rsidRDefault="00501403" w:rsidP="00DF75FD">
      <w:pPr>
        <w:pStyle w:val="Listenabsatz"/>
        <w:numPr>
          <w:ilvl w:val="0"/>
          <w:numId w:val="5"/>
        </w:numPr>
        <w:jc w:val="both"/>
      </w:pPr>
      <w:r w:rsidRPr="006C0593">
        <w:t>Hoher manueller Aufwand</w:t>
      </w:r>
    </w:p>
    <w:p w14:paraId="792D8CCA" w14:textId="0887ECE4" w:rsidR="00501403" w:rsidRPr="006C0593" w:rsidRDefault="009251B7" w:rsidP="00DF75FD">
      <w:pPr>
        <w:pStyle w:val="Listenabsatz"/>
        <w:numPr>
          <w:ilvl w:val="1"/>
          <w:numId w:val="5"/>
        </w:numPr>
        <w:jc w:val="both"/>
      </w:pPr>
      <w:r w:rsidRPr="006C0593">
        <w:t xml:space="preserve">Die </w:t>
      </w:r>
      <w:r w:rsidR="00501403" w:rsidRPr="006C0593">
        <w:t xml:space="preserve">Arbeitsschritte werden händisch durchgeführt. Dazu gehören Sichtung, Informationsentnahme, Umbenennung und Ablage. </w:t>
      </w:r>
      <w:r w:rsidR="002A3585" w:rsidRPr="006C0593">
        <w:t>Dies führt zu einem erhöhten Zeitaufwand und bindet personelle Ressourcen.</w:t>
      </w:r>
    </w:p>
    <w:p w14:paraId="3207A714" w14:textId="77777777" w:rsidR="00501403" w:rsidRPr="006C0593" w:rsidRDefault="00501403" w:rsidP="00DF75FD">
      <w:pPr>
        <w:pStyle w:val="Listenabsatz"/>
        <w:numPr>
          <w:ilvl w:val="0"/>
          <w:numId w:val="5"/>
        </w:numPr>
        <w:jc w:val="both"/>
      </w:pPr>
      <w:r w:rsidRPr="006C0593">
        <w:t>Medienbrüche</w:t>
      </w:r>
    </w:p>
    <w:p w14:paraId="3ACF8B1E" w14:textId="10636FDF" w:rsidR="00501403" w:rsidRPr="006C0593" w:rsidRDefault="00501403" w:rsidP="00DF75FD">
      <w:pPr>
        <w:pStyle w:val="Listenabsatz"/>
        <w:numPr>
          <w:ilvl w:val="1"/>
          <w:numId w:val="5"/>
        </w:numPr>
        <w:jc w:val="both"/>
      </w:pPr>
      <w:r w:rsidRPr="006C0593">
        <w:t>Unterschiedliche Eingangskanäle erfordern zusätzliche Bearbeitungsschritte wie Digitalisierung.</w:t>
      </w:r>
    </w:p>
    <w:p w14:paraId="7B375F4D" w14:textId="77777777" w:rsidR="00501403" w:rsidRPr="006C0593" w:rsidRDefault="00501403" w:rsidP="00DF75FD">
      <w:pPr>
        <w:pStyle w:val="Listenabsatz"/>
        <w:numPr>
          <w:ilvl w:val="0"/>
          <w:numId w:val="5"/>
        </w:numPr>
        <w:jc w:val="both"/>
      </w:pPr>
      <w:r w:rsidRPr="006C0593">
        <w:t>Uneinheitliche Benennung</w:t>
      </w:r>
    </w:p>
    <w:p w14:paraId="4CCD088A" w14:textId="08082117" w:rsidR="00501403" w:rsidRPr="006C0593" w:rsidRDefault="00501403" w:rsidP="00DF75FD">
      <w:pPr>
        <w:pStyle w:val="Listenabsatz"/>
        <w:numPr>
          <w:ilvl w:val="1"/>
          <w:numId w:val="5"/>
        </w:numPr>
        <w:jc w:val="both"/>
      </w:pPr>
      <w:r w:rsidRPr="006C0593">
        <w:t>Bestehende Regeln werden nicht konsequent angewendet. Dies erschwert die Auffindbarkeit und führt zu Inkonsistenzen</w:t>
      </w:r>
      <w:r w:rsidR="009251B7" w:rsidRPr="006C0593">
        <w:t xml:space="preserve"> oder auch </w:t>
      </w:r>
      <w:r w:rsidR="00132F36" w:rsidRPr="006C0593">
        <w:t>unnötigen Redundanzen</w:t>
      </w:r>
      <w:r w:rsidRPr="006C0593">
        <w:t>.</w:t>
      </w:r>
    </w:p>
    <w:p w14:paraId="00FCF494" w14:textId="77777777" w:rsidR="00501403" w:rsidRPr="006C0593" w:rsidRDefault="00501403" w:rsidP="00DF75FD">
      <w:pPr>
        <w:pStyle w:val="Listenabsatz"/>
        <w:numPr>
          <w:ilvl w:val="0"/>
          <w:numId w:val="5"/>
        </w:numPr>
        <w:jc w:val="both"/>
      </w:pPr>
      <w:r w:rsidRPr="006C0593">
        <w:lastRenderedPageBreak/>
        <w:t>Eingeschränkte Nachvollziehbarkeit</w:t>
      </w:r>
    </w:p>
    <w:p w14:paraId="547B0393" w14:textId="77777777" w:rsidR="00501403" w:rsidRPr="006C0593" w:rsidRDefault="00501403" w:rsidP="00DF75FD">
      <w:pPr>
        <w:pStyle w:val="Listenabsatz"/>
        <w:numPr>
          <w:ilvl w:val="1"/>
          <w:numId w:val="5"/>
        </w:numPr>
        <w:jc w:val="both"/>
      </w:pPr>
      <w:r w:rsidRPr="006C0593">
        <w:t>Es fehlt eine durchgängige Dokumentation der Verarbeitungsschritte. Der Status einzelner Dokumente ist nicht jederzeit ersichtlich.</w:t>
      </w:r>
    </w:p>
    <w:p w14:paraId="43C3FB79" w14:textId="77777777" w:rsidR="00501403" w:rsidRPr="006C0593" w:rsidRDefault="00501403" w:rsidP="00DF75FD">
      <w:pPr>
        <w:pStyle w:val="Listenabsatz"/>
        <w:numPr>
          <w:ilvl w:val="0"/>
          <w:numId w:val="5"/>
        </w:numPr>
        <w:jc w:val="both"/>
      </w:pPr>
      <w:r w:rsidRPr="006C0593">
        <w:t>Abhängigkeit von Einzelpersonen</w:t>
      </w:r>
    </w:p>
    <w:p w14:paraId="3135EAFB" w14:textId="46360BF5" w:rsidR="00757D53" w:rsidRPr="006C0593" w:rsidRDefault="00501403" w:rsidP="00DF75FD">
      <w:pPr>
        <w:pStyle w:val="Listenabsatz"/>
        <w:numPr>
          <w:ilvl w:val="1"/>
          <w:numId w:val="5"/>
        </w:numPr>
        <w:jc w:val="both"/>
      </w:pPr>
      <w:r w:rsidRPr="006C0593">
        <w:t xml:space="preserve">Wissen über Ablagestrukturen und Sonderfälle ist nicht formal dokumentiert. </w:t>
      </w:r>
      <w:r w:rsidR="004812AE" w:rsidRPr="006C0593">
        <w:t>Dies erhöht das Risiko bei personellen Ausfällen und erschwert die Einarbeitung neuer Mitarbeitender</w:t>
      </w:r>
      <w:r w:rsidRPr="006C0593">
        <w:t>.</w:t>
      </w:r>
    </w:p>
    <w:p w14:paraId="2E2EB955" w14:textId="77777777" w:rsidR="0056345E" w:rsidRPr="006C0593" w:rsidRDefault="0056345E" w:rsidP="00DF75FD">
      <w:pPr>
        <w:pStyle w:val="berschrift2"/>
        <w:numPr>
          <w:ilvl w:val="1"/>
          <w:numId w:val="1"/>
        </w:numPr>
        <w:jc w:val="both"/>
        <w:rPr>
          <w:rFonts w:ascii="Aptos Display" w:hAnsi="Aptos Display"/>
        </w:rPr>
      </w:pPr>
      <w:bookmarkStart w:id="16" w:name="_Toc227581582"/>
      <w:r w:rsidRPr="006C0593">
        <w:rPr>
          <w:rFonts w:ascii="Aptos Display" w:hAnsi="Aptos Display"/>
        </w:rPr>
        <w:t>Soll-Zielprozess der Dokumentenverarbeitung</w:t>
      </w:r>
      <w:bookmarkEnd w:id="16"/>
    </w:p>
    <w:p w14:paraId="21A130A0" w14:textId="4651B6BB" w:rsidR="002F6BAE" w:rsidRPr="006C0593" w:rsidRDefault="00DA5AA5" w:rsidP="00DF75FD">
      <w:pPr>
        <w:jc w:val="both"/>
      </w:pPr>
      <w:r w:rsidRPr="006C0593">
        <w:t>Ziel ist die strukturierte Unterstützung des bestehenden Prozesses durch eine softwaregestützte Lösung.</w:t>
      </w:r>
      <w:r w:rsidR="001133C1">
        <w:t xml:space="preserve"> </w:t>
      </w:r>
      <w:r w:rsidR="002F6BAE" w:rsidRPr="006C0593">
        <w:t>Der Prozess weist folgende Eigenschaften auf:</w:t>
      </w:r>
    </w:p>
    <w:p w14:paraId="3FD33AAC" w14:textId="63546FF1" w:rsidR="002F6BAE" w:rsidRPr="006C0593" w:rsidRDefault="002F6BAE" w:rsidP="007F44D2">
      <w:pPr>
        <w:pStyle w:val="Listenabsatz"/>
        <w:numPr>
          <w:ilvl w:val="0"/>
          <w:numId w:val="53"/>
        </w:numPr>
        <w:jc w:val="both"/>
      </w:pPr>
      <w:r w:rsidRPr="006C0593">
        <w:t xml:space="preserve">zentrale technische Erfassung aller Dokumente aus </w:t>
      </w:r>
      <w:r w:rsidR="00707C56" w:rsidRPr="006C0593">
        <w:t xml:space="preserve">einem </w:t>
      </w:r>
      <w:r w:rsidRPr="006C0593">
        <w:t>lokalen Eingabeordner</w:t>
      </w:r>
    </w:p>
    <w:p w14:paraId="257EBC71" w14:textId="69B2F79D" w:rsidR="002F6BAE" w:rsidRPr="006C0593" w:rsidRDefault="002F6BAE" w:rsidP="007F44D2">
      <w:pPr>
        <w:pStyle w:val="Listenabsatz"/>
        <w:numPr>
          <w:ilvl w:val="0"/>
          <w:numId w:val="53"/>
        </w:numPr>
        <w:jc w:val="both"/>
      </w:pPr>
      <w:r w:rsidRPr="006C0593">
        <w:t>automatisierte Übernahme von E-Mail-Anhängen</w:t>
      </w:r>
    </w:p>
    <w:p w14:paraId="0A0FFA5E" w14:textId="77777777" w:rsidR="002F6BAE" w:rsidRPr="006C0593" w:rsidRDefault="002F6BAE" w:rsidP="007F44D2">
      <w:pPr>
        <w:pStyle w:val="Listenabsatz"/>
        <w:numPr>
          <w:ilvl w:val="0"/>
          <w:numId w:val="53"/>
        </w:numPr>
        <w:jc w:val="both"/>
      </w:pPr>
      <w:r w:rsidRPr="006C0593">
        <w:t>einheitlicher Verarbeitungsablauf unabhängig vom Eingangskanal</w:t>
      </w:r>
    </w:p>
    <w:p w14:paraId="2204AE49" w14:textId="77777777" w:rsidR="002F6BAE" w:rsidRPr="006C0593" w:rsidRDefault="002F6BAE" w:rsidP="007F44D2">
      <w:pPr>
        <w:pStyle w:val="Listenabsatz"/>
        <w:numPr>
          <w:ilvl w:val="0"/>
          <w:numId w:val="53"/>
        </w:numPr>
        <w:jc w:val="both"/>
      </w:pPr>
      <w:r w:rsidRPr="006C0593">
        <w:t>Validierung unterstützter Dateiformate</w:t>
      </w:r>
    </w:p>
    <w:p w14:paraId="289EDA99" w14:textId="77777777" w:rsidR="002F6BAE" w:rsidRPr="006C0593" w:rsidRDefault="002F6BAE" w:rsidP="007F44D2">
      <w:pPr>
        <w:pStyle w:val="Listenabsatz"/>
        <w:numPr>
          <w:ilvl w:val="0"/>
          <w:numId w:val="53"/>
        </w:numPr>
        <w:jc w:val="both"/>
      </w:pPr>
      <w:r w:rsidRPr="006C0593">
        <w:t>automatisierte Analyse und Textextraktion bei gescannten Dokumenten</w:t>
      </w:r>
    </w:p>
    <w:p w14:paraId="7134DC45" w14:textId="77777777" w:rsidR="002F6BAE" w:rsidRPr="006C0593" w:rsidRDefault="002F6BAE" w:rsidP="007F44D2">
      <w:pPr>
        <w:pStyle w:val="Listenabsatz"/>
        <w:numPr>
          <w:ilvl w:val="0"/>
          <w:numId w:val="53"/>
        </w:numPr>
        <w:jc w:val="both"/>
      </w:pPr>
      <w:r w:rsidRPr="006C0593">
        <w:t>regelbasierte Klassifikation anhand definierter Kriterien</w:t>
      </w:r>
    </w:p>
    <w:p w14:paraId="13F34838" w14:textId="77777777" w:rsidR="002F6BAE" w:rsidRPr="006C0593" w:rsidRDefault="002F6BAE" w:rsidP="007F44D2">
      <w:pPr>
        <w:pStyle w:val="Listenabsatz"/>
        <w:numPr>
          <w:ilvl w:val="0"/>
          <w:numId w:val="53"/>
        </w:numPr>
        <w:jc w:val="both"/>
      </w:pPr>
      <w:r w:rsidRPr="006C0593">
        <w:t>standardisierte Dateibenennung</w:t>
      </w:r>
    </w:p>
    <w:p w14:paraId="77263746" w14:textId="2367BD2F" w:rsidR="002F6BAE" w:rsidRPr="006C0593" w:rsidRDefault="002F6BAE" w:rsidP="007F44D2">
      <w:pPr>
        <w:pStyle w:val="Listenabsatz"/>
        <w:numPr>
          <w:ilvl w:val="0"/>
          <w:numId w:val="53"/>
        </w:numPr>
        <w:jc w:val="both"/>
      </w:pPr>
      <w:r w:rsidRPr="006C0593">
        <w:t xml:space="preserve">automatisierte Ablage innerhalb </w:t>
      </w:r>
      <w:r w:rsidR="001A2A98" w:rsidRPr="006C0593">
        <w:t>einer definierten</w:t>
      </w:r>
      <w:r w:rsidRPr="006C0593">
        <w:t xml:space="preserve"> Ordnerstruktur</w:t>
      </w:r>
    </w:p>
    <w:p w14:paraId="10237BB5" w14:textId="77777777" w:rsidR="002F6BAE" w:rsidRPr="006C0593" w:rsidRDefault="002F6BAE" w:rsidP="007F44D2">
      <w:pPr>
        <w:pStyle w:val="Listenabsatz"/>
        <w:numPr>
          <w:ilvl w:val="0"/>
          <w:numId w:val="53"/>
        </w:numPr>
        <w:jc w:val="both"/>
      </w:pPr>
      <w:r w:rsidRPr="006C0593">
        <w:t>Sicherung der Originaldateien vor der Verarbeitung</w:t>
      </w:r>
    </w:p>
    <w:p w14:paraId="3C4D8B39" w14:textId="77777777" w:rsidR="002F6BAE" w:rsidRPr="006C0593" w:rsidRDefault="002F6BAE" w:rsidP="007F44D2">
      <w:pPr>
        <w:pStyle w:val="Listenabsatz"/>
        <w:numPr>
          <w:ilvl w:val="0"/>
          <w:numId w:val="53"/>
        </w:numPr>
        <w:jc w:val="both"/>
      </w:pPr>
      <w:r w:rsidRPr="006C0593">
        <w:t>vollständige Protokollierung aller Verarbeitungsschritte</w:t>
      </w:r>
    </w:p>
    <w:p w14:paraId="3CFA29F9" w14:textId="31C4D737" w:rsidR="00754F02" w:rsidRPr="006C0593" w:rsidRDefault="00DA5AA5" w:rsidP="00DF75FD">
      <w:pPr>
        <w:jc w:val="both"/>
      </w:pPr>
      <w:r w:rsidRPr="006C0593">
        <w:t xml:space="preserve">Fehler- oder Sonderfälle </w:t>
      </w:r>
      <w:r w:rsidR="001A2A98" w:rsidRPr="006C0593">
        <w:t>sollen</w:t>
      </w:r>
      <w:r w:rsidRPr="006C0593">
        <w:t xml:space="preserve"> eindeutig gekennzeichnet</w:t>
      </w:r>
      <w:r w:rsidR="001A2A98" w:rsidRPr="006C0593">
        <w:t xml:space="preserve"> </w:t>
      </w:r>
      <w:r w:rsidRPr="006C0593">
        <w:t>und zur manuellen Nachbearbeitung bereitgestellt</w:t>
      </w:r>
      <w:r w:rsidR="001A2A98" w:rsidRPr="006C0593">
        <w:t xml:space="preserve"> werden</w:t>
      </w:r>
      <w:r w:rsidRPr="006C0593">
        <w:t>, ohne den Gesamtprozess zu unterbrechen.</w:t>
      </w:r>
    </w:p>
    <w:p w14:paraId="6D8F68D3" w14:textId="1B35F40D" w:rsidR="006677DB" w:rsidRPr="007A07C1" w:rsidRDefault="0056345E" w:rsidP="00DF75FD">
      <w:pPr>
        <w:pStyle w:val="berschrift2"/>
        <w:numPr>
          <w:ilvl w:val="1"/>
          <w:numId w:val="1"/>
        </w:numPr>
        <w:jc w:val="both"/>
        <w:rPr>
          <w:rFonts w:ascii="Aptos Display" w:hAnsi="Aptos Display"/>
        </w:rPr>
      </w:pPr>
      <w:bookmarkStart w:id="17" w:name="_Toc227581583"/>
      <w:r w:rsidRPr="006C0593">
        <w:rPr>
          <w:rFonts w:ascii="Aptos Display" w:hAnsi="Aptos Display"/>
        </w:rPr>
        <w:t>Ist-/Soll-Vergleich</w:t>
      </w:r>
      <w:bookmarkEnd w:id="17"/>
    </w:p>
    <w:p w14:paraId="1BAF39DF" w14:textId="6BCF708B" w:rsidR="007A07C1" w:rsidRPr="006677DB" w:rsidRDefault="007A07C1" w:rsidP="00DF75FD">
      <w:pPr>
        <w:jc w:val="both"/>
      </w:pPr>
      <w:r w:rsidRPr="007A07C1">
        <w:t xml:space="preserve">Der </w:t>
      </w:r>
      <w:r w:rsidR="00E50136" w:rsidRPr="006C0593">
        <w:rPr>
          <w:lang w:eastAsia="de-DE"/>
        </w:rPr>
        <w:t>Ist-/Soll-Vergleich</w:t>
      </w:r>
      <w:r w:rsidR="00E50136">
        <w:t xml:space="preserve"> </w:t>
      </w:r>
      <w:r>
        <w:t>zeigt</w:t>
      </w:r>
      <w:r w:rsidRPr="007A07C1">
        <w:t>, dass die Dokumentenablage vorher stark manuell und erfahrungsabhängig war. Mit dem Soll</w:t>
      </w:r>
      <w:r w:rsidRPr="007A07C1">
        <w:noBreakHyphen/>
        <w:t>Prozess werden Dokumente zentral übernommen, per OCR ausgelesen, regelbasiert eingeordnet, einheitlich benannt und strukturiert abgelegt. Durch Backup, Logging und Daily Report wird der Ablauf zusätzlich nachvollziehbarer und sicherer.</w:t>
      </w:r>
    </w:p>
    <w:p w14:paraId="208EFC70" w14:textId="5B0B4BC9" w:rsidR="002F6BAE" w:rsidRPr="006C0593" w:rsidRDefault="00DA5AA5" w:rsidP="00DF75FD">
      <w:pPr>
        <w:jc w:val="both"/>
        <w:rPr>
          <w:lang w:eastAsia="de-DE"/>
        </w:rPr>
      </w:pPr>
      <w:r w:rsidRPr="006C0593">
        <w:rPr>
          <w:lang w:eastAsia="de-DE"/>
        </w:rPr>
        <w:t xml:space="preserve">Im </w:t>
      </w:r>
      <w:r w:rsidR="00D46F24" w:rsidRPr="006C0593">
        <w:rPr>
          <w:lang w:eastAsia="de-DE"/>
        </w:rPr>
        <w:t xml:space="preserve">Anhang kann der </w:t>
      </w:r>
      <w:hyperlink w:anchor="_Ist-Soll-Vergleich" w:history="1">
        <w:r w:rsidR="00E50136" w:rsidRPr="002A0544">
          <w:rPr>
            <w:rStyle w:val="Hyperlink"/>
            <w:lang w:eastAsia="de-DE"/>
          </w:rPr>
          <w:t>Ist-/So</w:t>
        </w:r>
        <w:bookmarkStart w:id="18" w:name="_Hlt227137903"/>
        <w:bookmarkStart w:id="19" w:name="_Hlt227137904"/>
        <w:r w:rsidR="00E50136" w:rsidRPr="002A0544">
          <w:rPr>
            <w:rStyle w:val="Hyperlink"/>
            <w:lang w:eastAsia="de-DE"/>
          </w:rPr>
          <w:t>l</w:t>
        </w:r>
        <w:bookmarkEnd w:id="18"/>
        <w:bookmarkEnd w:id="19"/>
        <w:r w:rsidR="00E50136" w:rsidRPr="002A0544">
          <w:rPr>
            <w:rStyle w:val="Hyperlink"/>
            <w:lang w:eastAsia="de-DE"/>
          </w:rPr>
          <w:t>l-Ve</w:t>
        </w:r>
        <w:r w:rsidR="00E50136" w:rsidRPr="002A0544">
          <w:rPr>
            <w:rStyle w:val="Hyperlink"/>
            <w:lang w:eastAsia="de-DE"/>
          </w:rPr>
          <w:t>r</w:t>
        </w:r>
        <w:r w:rsidR="00E50136" w:rsidRPr="002A0544">
          <w:rPr>
            <w:rStyle w:val="Hyperlink"/>
            <w:lang w:eastAsia="de-DE"/>
          </w:rPr>
          <w:t>gl</w:t>
        </w:r>
        <w:r w:rsidR="00E50136" w:rsidRPr="002A0544">
          <w:rPr>
            <w:rStyle w:val="Hyperlink"/>
            <w:lang w:eastAsia="de-DE"/>
          </w:rPr>
          <w:t>e</w:t>
        </w:r>
        <w:r w:rsidR="00E50136" w:rsidRPr="002A0544">
          <w:rPr>
            <w:rStyle w:val="Hyperlink"/>
            <w:lang w:eastAsia="de-DE"/>
          </w:rPr>
          <w:t>i</w:t>
        </w:r>
        <w:r w:rsidR="00E50136" w:rsidRPr="002A0544">
          <w:rPr>
            <w:rStyle w:val="Hyperlink"/>
            <w:lang w:eastAsia="de-DE"/>
          </w:rPr>
          <w:t>ch</w:t>
        </w:r>
      </w:hyperlink>
      <w:r w:rsidR="00D46F24" w:rsidRPr="006C0593">
        <w:rPr>
          <w:lang w:eastAsia="de-DE"/>
        </w:rPr>
        <w:t xml:space="preserve"> eingesehen werden. </w:t>
      </w:r>
    </w:p>
    <w:p w14:paraId="397A3A04" w14:textId="41599287" w:rsidR="0056345E" w:rsidRPr="006C0593" w:rsidRDefault="0056345E" w:rsidP="00DF75FD">
      <w:pPr>
        <w:pStyle w:val="berschrift1"/>
        <w:numPr>
          <w:ilvl w:val="0"/>
          <w:numId w:val="1"/>
        </w:numPr>
        <w:jc w:val="both"/>
        <w:rPr>
          <w:rFonts w:ascii="Aptos Display" w:hAnsi="Aptos Display"/>
        </w:rPr>
      </w:pPr>
      <w:bookmarkStart w:id="20" w:name="_Toc227581584"/>
      <w:r w:rsidRPr="006C0593">
        <w:rPr>
          <w:rFonts w:ascii="Aptos Display" w:hAnsi="Aptos Display"/>
        </w:rPr>
        <w:t>Anforderungsanalyse</w:t>
      </w:r>
      <w:bookmarkEnd w:id="20"/>
    </w:p>
    <w:p w14:paraId="37124418" w14:textId="72BC68AC" w:rsidR="00AD3935" w:rsidRPr="006C0593" w:rsidRDefault="00284D59" w:rsidP="00DF75FD">
      <w:pPr>
        <w:jc w:val="both"/>
      </w:pPr>
      <w:r w:rsidRPr="006C0593">
        <w:t xml:space="preserve">Die Anforderungen leiten sich direkt aus dem erfassten Ist-Zustand sowie den identifizierten Schwachstellen ab. </w:t>
      </w:r>
      <w:r w:rsidR="007F0165" w:rsidRPr="006C0593">
        <w:t>Sie bilden die Grundlage für Konzeption, Umsetzung und Bewertung des Projekts.</w:t>
      </w:r>
    </w:p>
    <w:p w14:paraId="1AB4C376" w14:textId="77777777" w:rsidR="0056345E" w:rsidRPr="006C0593" w:rsidRDefault="0056345E" w:rsidP="00DF75FD">
      <w:pPr>
        <w:pStyle w:val="berschrift2"/>
        <w:numPr>
          <w:ilvl w:val="1"/>
          <w:numId w:val="1"/>
        </w:numPr>
        <w:jc w:val="both"/>
        <w:rPr>
          <w:rFonts w:ascii="Aptos Display" w:hAnsi="Aptos Display"/>
        </w:rPr>
      </w:pPr>
      <w:bookmarkStart w:id="21" w:name="_Toc227581585"/>
      <w:r w:rsidRPr="006C0593">
        <w:rPr>
          <w:rFonts w:ascii="Aptos Display" w:hAnsi="Aptos Display"/>
        </w:rPr>
        <w:lastRenderedPageBreak/>
        <w:t>Fachliche Anforderungen an die Anwendung</w:t>
      </w:r>
      <w:bookmarkEnd w:id="21"/>
    </w:p>
    <w:p w14:paraId="03657D7F" w14:textId="77777777" w:rsidR="002F6BAE" w:rsidRPr="006C0593" w:rsidRDefault="002F6BAE" w:rsidP="00DF75FD">
      <w:pPr>
        <w:jc w:val="both"/>
      </w:pPr>
      <w:r w:rsidRPr="006C0593">
        <w:t>Die Anwendung muss folgende fachliche Anforderungen erfüllen:</w:t>
      </w:r>
    </w:p>
    <w:p w14:paraId="395A3399" w14:textId="77777777" w:rsidR="00E95E39" w:rsidRDefault="002F6BAE" w:rsidP="00E95E39">
      <w:pPr>
        <w:pStyle w:val="Listenabsatz"/>
        <w:numPr>
          <w:ilvl w:val="0"/>
          <w:numId w:val="5"/>
        </w:numPr>
        <w:jc w:val="both"/>
      </w:pPr>
      <w:r w:rsidRPr="006C0593">
        <w:t>Erfassung eingehender Dokumente aus einem lokalen Eingabeordner</w:t>
      </w:r>
    </w:p>
    <w:p w14:paraId="06910EEE" w14:textId="77777777" w:rsidR="00E95E39" w:rsidRDefault="00F83BB1" w:rsidP="00E95E39">
      <w:pPr>
        <w:pStyle w:val="Listenabsatz"/>
        <w:numPr>
          <w:ilvl w:val="0"/>
          <w:numId w:val="5"/>
        </w:numPr>
        <w:jc w:val="both"/>
      </w:pPr>
      <w:r w:rsidRPr="006C0593">
        <w:t>Weiterleitung</w:t>
      </w:r>
      <w:r w:rsidR="002F6BAE" w:rsidRPr="006C0593">
        <w:t xml:space="preserve"> von E-Mail-Anhängen </w:t>
      </w:r>
      <w:r w:rsidRPr="006C0593">
        <w:t>an Input-Ordner</w:t>
      </w:r>
    </w:p>
    <w:p w14:paraId="68EDBBF1" w14:textId="77777777" w:rsidR="00E95E39" w:rsidRDefault="002F6BAE" w:rsidP="00E95E39">
      <w:pPr>
        <w:pStyle w:val="Listenabsatz"/>
        <w:numPr>
          <w:ilvl w:val="0"/>
          <w:numId w:val="5"/>
        </w:numPr>
        <w:jc w:val="both"/>
      </w:pPr>
      <w:r w:rsidRPr="006C0593">
        <w:t>Einheitliche Weiterverarbeitung aller Dokumente unabhängig vom Eingangskanal</w:t>
      </w:r>
    </w:p>
    <w:p w14:paraId="186FC8D3" w14:textId="77777777" w:rsidR="00E95E39" w:rsidRDefault="002F6BAE" w:rsidP="00E95E39">
      <w:pPr>
        <w:pStyle w:val="Listenabsatz"/>
        <w:numPr>
          <w:ilvl w:val="0"/>
          <w:numId w:val="5"/>
        </w:numPr>
        <w:jc w:val="both"/>
      </w:pPr>
      <w:r w:rsidRPr="006C0593">
        <w:t>Validierung unterstützter Dateiformate</w:t>
      </w:r>
    </w:p>
    <w:p w14:paraId="734799F9" w14:textId="77777777" w:rsidR="00E95E39" w:rsidRDefault="002F6BAE" w:rsidP="00E95E39">
      <w:pPr>
        <w:pStyle w:val="Listenabsatz"/>
        <w:numPr>
          <w:ilvl w:val="0"/>
          <w:numId w:val="5"/>
        </w:numPr>
        <w:jc w:val="both"/>
      </w:pPr>
      <w:r w:rsidRPr="006C0593">
        <w:t>Automatische Textextraktion bei gescannten oder bildbasierten Dokumenten</w:t>
      </w:r>
    </w:p>
    <w:p w14:paraId="5CBFD7CC" w14:textId="77777777" w:rsidR="00E95E39" w:rsidRDefault="002F6BAE" w:rsidP="00E95E39">
      <w:pPr>
        <w:pStyle w:val="Listenabsatz"/>
        <w:numPr>
          <w:ilvl w:val="0"/>
          <w:numId w:val="5"/>
        </w:numPr>
        <w:jc w:val="both"/>
      </w:pPr>
      <w:r w:rsidRPr="006C0593">
        <w:t>Regelbasierte Klassifikation anhand definierter Schlüsselwörter</w:t>
      </w:r>
    </w:p>
    <w:p w14:paraId="7AB21EBB" w14:textId="77777777" w:rsidR="00E95E39" w:rsidRDefault="002F6BAE" w:rsidP="00E95E39">
      <w:pPr>
        <w:pStyle w:val="Listenabsatz"/>
        <w:numPr>
          <w:ilvl w:val="0"/>
          <w:numId w:val="5"/>
        </w:numPr>
        <w:jc w:val="both"/>
      </w:pPr>
      <w:r w:rsidRPr="006C0593">
        <w:t>Erkennung relevanter Kontextinformationen (z. B. Jahr, Zeitraum, Arbeitgeber)</w:t>
      </w:r>
    </w:p>
    <w:p w14:paraId="4AAB2E2B" w14:textId="77777777" w:rsidR="00E95E39" w:rsidRDefault="002B5A04" w:rsidP="00E95E39">
      <w:pPr>
        <w:pStyle w:val="Listenabsatz"/>
        <w:numPr>
          <w:ilvl w:val="0"/>
          <w:numId w:val="5"/>
        </w:numPr>
        <w:jc w:val="both"/>
      </w:pPr>
      <w:r w:rsidRPr="006C0593">
        <w:t>Standardisierte Dateibenennung auf Basis definierter Regeln</w:t>
      </w:r>
    </w:p>
    <w:p w14:paraId="594B0B49" w14:textId="77777777" w:rsidR="00E95E39" w:rsidRDefault="002F6BAE" w:rsidP="00E95E39">
      <w:pPr>
        <w:pStyle w:val="Listenabsatz"/>
        <w:numPr>
          <w:ilvl w:val="0"/>
          <w:numId w:val="5"/>
        </w:numPr>
        <w:jc w:val="both"/>
      </w:pPr>
      <w:r w:rsidRPr="006C0593">
        <w:t>Automatische Ablage innerhalb einer bestehenden Ordnerstruktur</w:t>
      </w:r>
    </w:p>
    <w:p w14:paraId="2AF955BA" w14:textId="77777777" w:rsidR="00E95E39" w:rsidRDefault="002F6BAE" w:rsidP="00E95E39">
      <w:pPr>
        <w:pStyle w:val="Listenabsatz"/>
        <w:numPr>
          <w:ilvl w:val="0"/>
          <w:numId w:val="5"/>
        </w:numPr>
        <w:jc w:val="both"/>
      </w:pPr>
      <w:r w:rsidRPr="006C0593">
        <w:t>Erstellung eines Backups vor der Weiterverarbeitung</w:t>
      </w:r>
    </w:p>
    <w:p w14:paraId="4239E4BF" w14:textId="77777777" w:rsidR="00E95E39" w:rsidRDefault="002F6BAE" w:rsidP="00E95E39">
      <w:pPr>
        <w:pStyle w:val="Listenabsatz"/>
        <w:numPr>
          <w:ilvl w:val="0"/>
          <w:numId w:val="5"/>
        </w:numPr>
        <w:jc w:val="both"/>
      </w:pPr>
      <w:r w:rsidRPr="006C0593">
        <w:t>Protokollierung aller relevanten Verarbeitungsschritte</w:t>
      </w:r>
    </w:p>
    <w:p w14:paraId="4E9B1D7E" w14:textId="2B8902B7" w:rsidR="002B5A04" w:rsidRPr="006C0593" w:rsidRDefault="002B5A04" w:rsidP="00E95E39">
      <w:pPr>
        <w:pStyle w:val="Listenabsatz"/>
        <w:numPr>
          <w:ilvl w:val="0"/>
          <w:numId w:val="5"/>
        </w:numPr>
        <w:jc w:val="both"/>
      </w:pPr>
      <w:r w:rsidRPr="006C0593">
        <w:t>Kennzeichnung und gesonderte Ablage von nicht eindeutig verarbeitbaren Dokumenten</w:t>
      </w:r>
    </w:p>
    <w:p w14:paraId="5A9ADD8D" w14:textId="2A139891" w:rsidR="0056345E" w:rsidRPr="006C0593" w:rsidRDefault="0056345E" w:rsidP="00DF75FD">
      <w:pPr>
        <w:pStyle w:val="berschrift2"/>
        <w:numPr>
          <w:ilvl w:val="1"/>
          <w:numId w:val="1"/>
        </w:numPr>
        <w:jc w:val="both"/>
        <w:rPr>
          <w:rFonts w:ascii="Aptos Display" w:hAnsi="Aptos Display"/>
        </w:rPr>
      </w:pPr>
      <w:bookmarkStart w:id="22" w:name="_Toc227581586"/>
      <w:r w:rsidRPr="006C0593">
        <w:rPr>
          <w:rFonts w:ascii="Aptos Display" w:hAnsi="Aptos Display"/>
        </w:rPr>
        <w:t>Technische Anforderungen an die Anwendung</w:t>
      </w:r>
      <w:bookmarkEnd w:id="22"/>
    </w:p>
    <w:p w14:paraId="45444978" w14:textId="77777777" w:rsidR="002F6BAE" w:rsidRPr="006C0593" w:rsidRDefault="002F6BAE" w:rsidP="00DF75FD">
      <w:pPr>
        <w:jc w:val="both"/>
      </w:pPr>
      <w:r w:rsidRPr="006C0593">
        <w:t>Die Anwendung muss folgende technische Anforderungen erfüllen:</w:t>
      </w:r>
    </w:p>
    <w:p w14:paraId="67C34A79" w14:textId="77777777" w:rsidR="002F6BAE" w:rsidRPr="006C0593" w:rsidRDefault="002F6BAE" w:rsidP="00E95E39">
      <w:pPr>
        <w:pStyle w:val="Listenabsatz"/>
        <w:numPr>
          <w:ilvl w:val="0"/>
          <w:numId w:val="44"/>
        </w:numPr>
        <w:jc w:val="both"/>
      </w:pPr>
      <w:r w:rsidRPr="006C0593">
        <w:t>Umsetzung als lokal betriebene Desktop-Anwendung ohne Serverinfrastruktur</w:t>
      </w:r>
    </w:p>
    <w:p w14:paraId="4A0CE18B" w14:textId="77777777" w:rsidR="002F6BAE" w:rsidRPr="006C0593" w:rsidRDefault="002F6BAE" w:rsidP="00E95E39">
      <w:pPr>
        <w:pStyle w:val="Listenabsatz"/>
        <w:numPr>
          <w:ilvl w:val="0"/>
          <w:numId w:val="44"/>
        </w:numPr>
        <w:jc w:val="both"/>
      </w:pPr>
      <w:r w:rsidRPr="006C0593">
        <w:t>Entwicklung in der Programmiersprache Python</w:t>
      </w:r>
    </w:p>
    <w:p w14:paraId="4A17D577" w14:textId="4FB11B85" w:rsidR="003C72FD" w:rsidRPr="006C0593" w:rsidRDefault="003C72FD" w:rsidP="00E95E39">
      <w:pPr>
        <w:pStyle w:val="Listenabsatz"/>
        <w:numPr>
          <w:ilvl w:val="0"/>
          <w:numId w:val="44"/>
        </w:numPr>
        <w:jc w:val="both"/>
      </w:pPr>
      <w:r w:rsidRPr="006C0593">
        <w:t>Nutzung einer virtuellen Python-Umgebung zur Trennung von Abhängigkeiten</w:t>
      </w:r>
    </w:p>
    <w:p w14:paraId="7AA2FC93" w14:textId="4FC4C073" w:rsidR="002F6BAE" w:rsidRPr="006C0593" w:rsidRDefault="002F6BAE" w:rsidP="00E95E39">
      <w:pPr>
        <w:pStyle w:val="Listenabsatz"/>
        <w:numPr>
          <w:ilvl w:val="0"/>
          <w:numId w:val="44"/>
        </w:numPr>
        <w:jc w:val="both"/>
      </w:pPr>
      <w:r w:rsidRPr="006C0593">
        <w:t>Integration einer OCR-Komponente zur Textextraktion</w:t>
      </w:r>
    </w:p>
    <w:p w14:paraId="59C09ACC" w14:textId="77777777" w:rsidR="002F6BAE" w:rsidRPr="006C0593" w:rsidRDefault="002F6BAE" w:rsidP="00E95E39">
      <w:pPr>
        <w:pStyle w:val="Listenabsatz"/>
        <w:numPr>
          <w:ilvl w:val="0"/>
          <w:numId w:val="44"/>
        </w:numPr>
        <w:jc w:val="both"/>
      </w:pPr>
      <w:r w:rsidRPr="006C0593">
        <w:t>Verwendung ausschließlich lokal betriebener Open-Source-Komponenten</w:t>
      </w:r>
    </w:p>
    <w:p w14:paraId="36C41676" w14:textId="77777777" w:rsidR="00981EE1" w:rsidRDefault="00981EE1" w:rsidP="00E95E39">
      <w:pPr>
        <w:pStyle w:val="Listenabsatz"/>
        <w:numPr>
          <w:ilvl w:val="0"/>
          <w:numId w:val="44"/>
        </w:numPr>
        <w:jc w:val="both"/>
      </w:pPr>
      <w:r w:rsidRPr="00981EE1">
        <w:t>Modulare Architektur mit klarer Trennung zwischen Kernlogik und Infrastruktur</w:t>
      </w:r>
    </w:p>
    <w:p w14:paraId="7D1175F2" w14:textId="102356C2" w:rsidR="002F6BAE" w:rsidRPr="006C0593" w:rsidRDefault="002F6BAE" w:rsidP="00E95E39">
      <w:pPr>
        <w:pStyle w:val="Listenabsatz"/>
        <w:numPr>
          <w:ilvl w:val="0"/>
          <w:numId w:val="44"/>
        </w:numPr>
        <w:jc w:val="both"/>
      </w:pPr>
      <w:r w:rsidRPr="006C0593">
        <w:t>Klare Trennung von Geschäftslogik (Domain/Usecases) und Infrastruktur</w:t>
      </w:r>
    </w:p>
    <w:p w14:paraId="21E6B2FC" w14:textId="77777777" w:rsidR="002F6BAE" w:rsidRPr="006C0593" w:rsidRDefault="002F6BAE" w:rsidP="00E95E39">
      <w:pPr>
        <w:pStyle w:val="Listenabsatz"/>
        <w:numPr>
          <w:ilvl w:val="0"/>
          <w:numId w:val="44"/>
        </w:numPr>
        <w:jc w:val="both"/>
      </w:pPr>
      <w:r w:rsidRPr="006C0593">
        <w:t>Verarbeitung innerhalb einer definierten Runtime-Struktur</w:t>
      </w:r>
    </w:p>
    <w:p w14:paraId="2A6D40F2" w14:textId="77777777" w:rsidR="002F6BAE" w:rsidRPr="006C0593" w:rsidRDefault="002F6BAE" w:rsidP="00E95E39">
      <w:pPr>
        <w:pStyle w:val="Listenabsatz"/>
        <w:numPr>
          <w:ilvl w:val="0"/>
          <w:numId w:val="44"/>
        </w:numPr>
        <w:jc w:val="both"/>
      </w:pPr>
      <w:r w:rsidRPr="006C0593">
        <w:t>Dateibasierte Protokollierung der Verarbeitung</w:t>
      </w:r>
    </w:p>
    <w:p w14:paraId="159851B9" w14:textId="0DC9B02A" w:rsidR="003C72FD" w:rsidRPr="006C0593" w:rsidRDefault="002F6BAE" w:rsidP="00E95E39">
      <w:pPr>
        <w:pStyle w:val="Listenabsatz"/>
        <w:numPr>
          <w:ilvl w:val="0"/>
          <w:numId w:val="44"/>
        </w:numPr>
        <w:jc w:val="both"/>
      </w:pPr>
      <w:r w:rsidRPr="006C0593">
        <w:t>Fehler- und Ausnahmebehandlung ohne Abbruch der Gesamtverarbeitung</w:t>
      </w:r>
    </w:p>
    <w:p w14:paraId="505E6DD1" w14:textId="6DD72565" w:rsidR="003C72FD" w:rsidRPr="006C0593" w:rsidRDefault="003C72FD" w:rsidP="00E95E39">
      <w:pPr>
        <w:pStyle w:val="Listenabsatz"/>
        <w:numPr>
          <w:ilvl w:val="0"/>
          <w:numId w:val="44"/>
        </w:numPr>
        <w:jc w:val="both"/>
      </w:pPr>
      <w:r w:rsidRPr="006C0593">
        <w:t>Erweiterbarkeit der Klassifikationsregeln über eine JSON-basierte Konfiguration</w:t>
      </w:r>
    </w:p>
    <w:p w14:paraId="79AAF2A7" w14:textId="588DDF6A" w:rsidR="00725AEF" w:rsidRDefault="0056345E" w:rsidP="00725AEF">
      <w:pPr>
        <w:pStyle w:val="berschrift2"/>
        <w:numPr>
          <w:ilvl w:val="1"/>
          <w:numId w:val="1"/>
        </w:numPr>
        <w:jc w:val="both"/>
        <w:rPr>
          <w:rFonts w:ascii="Aptos Display" w:hAnsi="Aptos Display"/>
        </w:rPr>
      </w:pPr>
      <w:bookmarkStart w:id="23" w:name="_Toc227581587"/>
      <w:r w:rsidRPr="006C0593">
        <w:rPr>
          <w:rFonts w:ascii="Aptos Display" w:hAnsi="Aptos Display"/>
        </w:rPr>
        <w:t>Zusammenfassung der Anforderungen</w:t>
      </w:r>
      <w:bookmarkEnd w:id="23"/>
    </w:p>
    <w:p w14:paraId="066D35FD" w14:textId="585F6B79" w:rsidR="00725AEF" w:rsidRPr="00725AEF" w:rsidRDefault="00725AEF" w:rsidP="00725AEF">
      <w:r w:rsidRPr="00725AEF">
        <w:t xml:space="preserve">Die Anforderungen greifen die im Ist-Zustand identifizierten Schwachstellen gezielt auf. Im Fokus stehen die Standardisierung der Verarbeitung, die Reduzierung manueller Arbeitsschritte sowie eine </w:t>
      </w:r>
      <w:r w:rsidRPr="00725AEF">
        <w:lastRenderedPageBreak/>
        <w:t>verbesserte Nachvollziehbarkeit. Die Umsetzung erfolgt als funktionale Minimalversion, die den Soll-Prozess abbildet und bewusst auf zusätzliche Komfort- und Skalierungsfunktionen verzichtet.</w:t>
      </w:r>
    </w:p>
    <w:p w14:paraId="5C44C6F3" w14:textId="23A92E68" w:rsidR="0056345E" w:rsidRPr="006C0593" w:rsidRDefault="0056345E" w:rsidP="00DF75FD">
      <w:pPr>
        <w:pStyle w:val="berschrift1"/>
        <w:numPr>
          <w:ilvl w:val="0"/>
          <w:numId w:val="1"/>
        </w:numPr>
        <w:jc w:val="both"/>
        <w:rPr>
          <w:rFonts w:ascii="Aptos Display" w:hAnsi="Aptos Display"/>
        </w:rPr>
      </w:pPr>
      <w:bookmarkStart w:id="24" w:name="_Toc227581588"/>
      <w:r w:rsidRPr="006C0593">
        <w:rPr>
          <w:rFonts w:ascii="Aptos Display" w:hAnsi="Aptos Display"/>
        </w:rPr>
        <w:t>Projektplanung und Vorgehen</w:t>
      </w:r>
      <w:bookmarkEnd w:id="24"/>
    </w:p>
    <w:p w14:paraId="21EF8549" w14:textId="77777777" w:rsidR="0056345E" w:rsidRPr="006C0593" w:rsidRDefault="0056345E" w:rsidP="00DF75FD">
      <w:pPr>
        <w:pStyle w:val="berschrift2"/>
        <w:numPr>
          <w:ilvl w:val="1"/>
          <w:numId w:val="1"/>
        </w:numPr>
        <w:jc w:val="both"/>
        <w:rPr>
          <w:rFonts w:ascii="Aptos Display" w:hAnsi="Aptos Display"/>
        </w:rPr>
      </w:pPr>
      <w:bookmarkStart w:id="25" w:name="_Projektphasen_und_Vorgehensweise"/>
      <w:bookmarkStart w:id="26" w:name="_Toc227581589"/>
      <w:bookmarkEnd w:id="25"/>
      <w:r w:rsidRPr="006C0593">
        <w:rPr>
          <w:rFonts w:ascii="Aptos Display" w:hAnsi="Aptos Display"/>
        </w:rPr>
        <w:t>Projektphasen und Vorgehensweise</w:t>
      </w:r>
      <w:bookmarkEnd w:id="26"/>
    </w:p>
    <w:p w14:paraId="6250D72A" w14:textId="115453D6" w:rsidR="00233074" w:rsidRDefault="004E7034" w:rsidP="00DF75FD">
      <w:pPr>
        <w:jc w:val="both"/>
      </w:pPr>
      <w:r w:rsidRPr="006C0593">
        <w:t xml:space="preserve">Ich habe das Projekt nach dem </w:t>
      </w:r>
      <w:hyperlink w:anchor="_Erweitertes_Wasserfallmodell" w:history="1">
        <w:r w:rsidRPr="00D230CE">
          <w:rPr>
            <w:rStyle w:val="Hyperlink"/>
          </w:rPr>
          <w:t>erweiterten Wasse</w:t>
        </w:r>
        <w:r w:rsidRPr="00D230CE">
          <w:rPr>
            <w:rStyle w:val="Hyperlink"/>
          </w:rPr>
          <w:t>r</w:t>
        </w:r>
        <w:r w:rsidRPr="00D230CE">
          <w:rPr>
            <w:rStyle w:val="Hyperlink"/>
          </w:rPr>
          <w:t>fallmodell</w:t>
        </w:r>
      </w:hyperlink>
      <w:r w:rsidRPr="006C0593">
        <w:t xml:space="preserve"> aufgebaut. Das heißt: Jede Phase ist sauber abgeschlossen, bevor die nächste startet, aber es gibt bewusst Rückkopplungsschleifen, falls in einer späteren Phase Anpassungen nötig werden.</w:t>
      </w:r>
    </w:p>
    <w:p w14:paraId="6D8CCBBD" w14:textId="77777777" w:rsidR="00233074" w:rsidRDefault="004E7034" w:rsidP="00DF75FD">
      <w:pPr>
        <w:pStyle w:val="Listenabsatz"/>
        <w:numPr>
          <w:ilvl w:val="0"/>
          <w:numId w:val="5"/>
        </w:numPr>
        <w:jc w:val="both"/>
      </w:pPr>
      <w:r w:rsidRPr="006C0593">
        <w:t>Analysephase: Ist</w:t>
      </w:r>
      <w:r w:rsidRPr="00233074">
        <w:rPr>
          <w:rFonts w:ascii="Cambria Math" w:hAnsi="Cambria Math" w:cs="Cambria Math"/>
        </w:rPr>
        <w:t>‑</w:t>
      </w:r>
      <w:r w:rsidRPr="006C0593">
        <w:t>Zustand aufnehmen, Probleme klar benennen, Soll</w:t>
      </w:r>
      <w:r w:rsidRPr="00233074">
        <w:rPr>
          <w:rFonts w:ascii="Cambria Math" w:hAnsi="Cambria Math" w:cs="Cambria Math"/>
        </w:rPr>
        <w:t>‑</w:t>
      </w:r>
      <w:r w:rsidRPr="006C0593">
        <w:t>Zielprozess definieren</w:t>
      </w:r>
    </w:p>
    <w:p w14:paraId="5FBBEC7B" w14:textId="77777777" w:rsidR="00233074" w:rsidRDefault="004E7034" w:rsidP="00DF75FD">
      <w:pPr>
        <w:pStyle w:val="Listenabsatz"/>
        <w:numPr>
          <w:ilvl w:val="0"/>
          <w:numId w:val="5"/>
        </w:numPr>
        <w:jc w:val="both"/>
      </w:pPr>
      <w:r w:rsidRPr="006C0593">
        <w:t>Planungsphase: fachliche + technische Konzeption, Architektur festlegen, Tests vorbereiten</w:t>
      </w:r>
    </w:p>
    <w:p w14:paraId="0A1B9807" w14:textId="77777777" w:rsidR="00233074" w:rsidRDefault="004E7034" w:rsidP="00DF75FD">
      <w:pPr>
        <w:pStyle w:val="Listenabsatz"/>
        <w:numPr>
          <w:ilvl w:val="0"/>
          <w:numId w:val="5"/>
        </w:numPr>
        <w:jc w:val="both"/>
      </w:pPr>
      <w:r w:rsidRPr="006C0593">
        <w:t>Durchführungsphase: Kernfunktionen umsetzen (Pipeline, OCR, Regeln, Ablage, GUI)</w:t>
      </w:r>
    </w:p>
    <w:p w14:paraId="01371C87" w14:textId="77777777" w:rsidR="00233074" w:rsidRDefault="004E7034" w:rsidP="00DF75FD">
      <w:pPr>
        <w:pStyle w:val="Listenabsatz"/>
        <w:numPr>
          <w:ilvl w:val="0"/>
          <w:numId w:val="5"/>
        </w:numPr>
        <w:jc w:val="both"/>
      </w:pPr>
      <w:r w:rsidRPr="006C0593">
        <w:t>Testphase: Funktionalität prüfen, Fehlerfälle validieren, Stabilität sichern</w:t>
      </w:r>
    </w:p>
    <w:p w14:paraId="1EE8EDEE" w14:textId="500F9795" w:rsidR="003C4BA4" w:rsidRPr="00F41AFE" w:rsidRDefault="004E7034" w:rsidP="00DF75FD">
      <w:pPr>
        <w:pStyle w:val="Listenabsatz"/>
        <w:numPr>
          <w:ilvl w:val="0"/>
          <w:numId w:val="5"/>
        </w:numPr>
        <w:jc w:val="both"/>
      </w:pPr>
      <w:r w:rsidRPr="006C0593">
        <w:t>Dokumentations</w:t>
      </w:r>
      <w:r w:rsidRPr="00233074">
        <w:rPr>
          <w:rFonts w:ascii="Cambria Math" w:hAnsi="Cambria Math" w:cs="Cambria Math"/>
        </w:rPr>
        <w:t>‑</w:t>
      </w:r>
      <w:r w:rsidRPr="006C0593">
        <w:t xml:space="preserve"> und Abschlussphase: Doku</w:t>
      </w:r>
      <w:r w:rsidR="00F27213" w:rsidRPr="006C0593">
        <w:t>mentation</w:t>
      </w:r>
      <w:r w:rsidRPr="006C0593">
        <w:t xml:space="preserve"> fertigstellen, Abnahme vorbereiten, Projekt abschlie</w:t>
      </w:r>
      <w:r w:rsidRPr="00233074">
        <w:rPr>
          <w:rFonts w:cs="Aptos Display"/>
        </w:rPr>
        <w:t>ß</w:t>
      </w:r>
      <w:r w:rsidRPr="006C0593">
        <w:t>en</w:t>
      </w:r>
    </w:p>
    <w:p w14:paraId="205FA2B3" w14:textId="39F8A4BF" w:rsidR="0056345E" w:rsidRPr="006C0593" w:rsidRDefault="0056345E" w:rsidP="00DF75FD">
      <w:pPr>
        <w:pStyle w:val="berschrift2"/>
        <w:numPr>
          <w:ilvl w:val="1"/>
          <w:numId w:val="1"/>
        </w:numPr>
        <w:jc w:val="both"/>
        <w:rPr>
          <w:rFonts w:ascii="Aptos Display" w:hAnsi="Aptos Display"/>
        </w:rPr>
      </w:pPr>
      <w:bookmarkStart w:id="27" w:name="_Zeit-_und_Phasenübersicht"/>
      <w:bookmarkStart w:id="28" w:name="_Toc227581590"/>
      <w:bookmarkEnd w:id="27"/>
      <w:r w:rsidRPr="006C0593">
        <w:rPr>
          <w:rFonts w:ascii="Aptos Display" w:hAnsi="Aptos Display"/>
        </w:rPr>
        <w:t>Zeit- und Phasenübersicht</w:t>
      </w:r>
      <w:bookmarkEnd w:id="28"/>
    </w:p>
    <w:p w14:paraId="6DEB716A" w14:textId="77777777" w:rsidR="002F6BAE" w:rsidRPr="006C0593" w:rsidRDefault="002F6BAE" w:rsidP="00DF75FD">
      <w:pPr>
        <w:jc w:val="both"/>
      </w:pPr>
      <w:r w:rsidRPr="006C0593">
        <w:t>Für das Projekt stand gemäß IHK-Vorgaben ein Gesamtzeitraum von 80 Stunden zur Verfügung. Die verfügbare Zeit wurde auf die einzelnen Projektphasen verteilt, sodass alle erforderlichen Aufgaben innerhalb des vorgesehenen Rahmens umgesetzt werden konnten.</w:t>
      </w:r>
    </w:p>
    <w:p w14:paraId="7C6AD4A8" w14:textId="77777777" w:rsidR="002F6BAE" w:rsidRPr="006C0593" w:rsidRDefault="002F6BAE" w:rsidP="00DF75FD">
      <w:pPr>
        <w:jc w:val="both"/>
      </w:pPr>
      <w:r w:rsidRPr="006C0593">
        <w:t>Die zeitliche Planung berücksichtigte:</w:t>
      </w:r>
    </w:p>
    <w:p w14:paraId="296D39A1" w14:textId="77777777" w:rsidR="002F6BAE" w:rsidRPr="006C0593" w:rsidRDefault="002F6BAE" w:rsidP="00E95E39">
      <w:pPr>
        <w:pStyle w:val="Listenabsatz"/>
        <w:numPr>
          <w:ilvl w:val="0"/>
          <w:numId w:val="45"/>
        </w:numPr>
        <w:jc w:val="both"/>
      </w:pPr>
      <w:r w:rsidRPr="006C0593">
        <w:t>ausreichenden Aufwand für Analyse und Konzeption</w:t>
      </w:r>
    </w:p>
    <w:p w14:paraId="5E488E0F" w14:textId="77777777" w:rsidR="002F6BAE" w:rsidRPr="006C0593" w:rsidRDefault="002F6BAE" w:rsidP="00E95E39">
      <w:pPr>
        <w:pStyle w:val="Listenabsatz"/>
        <w:numPr>
          <w:ilvl w:val="0"/>
          <w:numId w:val="45"/>
        </w:numPr>
        <w:jc w:val="both"/>
      </w:pPr>
      <w:r w:rsidRPr="006C0593">
        <w:t>eine fokussierte Durchführungsphase für die Implementierung der Kernfunktionen</w:t>
      </w:r>
    </w:p>
    <w:p w14:paraId="207EB49C" w14:textId="77777777" w:rsidR="002F6BAE" w:rsidRPr="006C0593" w:rsidRDefault="002F6BAE" w:rsidP="00E95E39">
      <w:pPr>
        <w:pStyle w:val="Listenabsatz"/>
        <w:numPr>
          <w:ilvl w:val="0"/>
          <w:numId w:val="45"/>
        </w:numPr>
        <w:jc w:val="both"/>
      </w:pPr>
      <w:r w:rsidRPr="006C0593">
        <w:t>eine strukturierte Testphase</w:t>
      </w:r>
    </w:p>
    <w:p w14:paraId="37E39260" w14:textId="77777777" w:rsidR="002F6BAE" w:rsidRPr="006C0593" w:rsidRDefault="002F6BAE" w:rsidP="00E95E39">
      <w:pPr>
        <w:pStyle w:val="Listenabsatz"/>
        <w:numPr>
          <w:ilvl w:val="0"/>
          <w:numId w:val="45"/>
        </w:numPr>
        <w:jc w:val="both"/>
      </w:pPr>
      <w:r w:rsidRPr="006C0593">
        <w:t>Zeit für Dokumentation und Projektabschluss</w:t>
      </w:r>
    </w:p>
    <w:p w14:paraId="30732E37" w14:textId="77777777" w:rsidR="002F6BAE" w:rsidRPr="006C0593" w:rsidRDefault="002F6BAE" w:rsidP="00E95E39">
      <w:pPr>
        <w:pStyle w:val="Listenabsatz"/>
        <w:numPr>
          <w:ilvl w:val="0"/>
          <w:numId w:val="45"/>
        </w:numPr>
        <w:jc w:val="both"/>
      </w:pPr>
      <w:r w:rsidRPr="006C0593">
        <w:t>eine eingeplante Pufferzeit zur Absicherung technischer Risiken</w:t>
      </w:r>
    </w:p>
    <w:p w14:paraId="1164CA7E" w14:textId="317294FE" w:rsidR="0009764F" w:rsidRDefault="00F31770" w:rsidP="00DF75FD">
      <w:pPr>
        <w:jc w:val="both"/>
      </w:pPr>
      <w:r w:rsidRPr="006C0593">
        <w:t>Der tatsächliche Projektfortschritt wurde regelmäßig mit der ursprünglichen Planung abgeglichen.</w:t>
      </w:r>
    </w:p>
    <w:p w14:paraId="2CA120E8" w14:textId="6A8DB3B0" w:rsidR="00006689" w:rsidRPr="006C0593" w:rsidRDefault="00006689" w:rsidP="00DF75FD">
      <w:pPr>
        <w:jc w:val="both"/>
      </w:pPr>
      <w:r>
        <w:t xml:space="preserve">Zur Veranschaulichung befinden sich im Anhang </w:t>
      </w:r>
      <w:hyperlink w:anchor="_Gantt-Diagramm" w:history="1">
        <w:r w:rsidRPr="0070380C">
          <w:rPr>
            <w:rStyle w:val="Hyperlink"/>
          </w:rPr>
          <w:t>Gantt-Diagramm</w:t>
        </w:r>
      </w:hyperlink>
      <w:r>
        <w:t xml:space="preserve"> und </w:t>
      </w:r>
      <w:hyperlink w:anchor="_Projektstrukturplan" w:history="1">
        <w:r w:rsidRPr="0070380C">
          <w:rPr>
            <w:rStyle w:val="Hyperlink"/>
          </w:rPr>
          <w:t>Projektstr</w:t>
        </w:r>
        <w:r w:rsidR="00901882" w:rsidRPr="0070380C">
          <w:rPr>
            <w:rStyle w:val="Hyperlink"/>
          </w:rPr>
          <w:t>uktur</w:t>
        </w:r>
        <w:r w:rsidR="00901882" w:rsidRPr="0070380C">
          <w:rPr>
            <w:rStyle w:val="Hyperlink"/>
          </w:rPr>
          <w:t>p</w:t>
        </w:r>
        <w:r w:rsidR="00901882" w:rsidRPr="0070380C">
          <w:rPr>
            <w:rStyle w:val="Hyperlink"/>
          </w:rPr>
          <w:t>lan</w:t>
        </w:r>
      </w:hyperlink>
      <w:r w:rsidR="00901882">
        <w:t>.</w:t>
      </w:r>
    </w:p>
    <w:p w14:paraId="43116B15" w14:textId="77777777" w:rsidR="0056345E" w:rsidRPr="006C0593" w:rsidRDefault="0056345E" w:rsidP="00DF75FD">
      <w:pPr>
        <w:pStyle w:val="berschrift2"/>
        <w:numPr>
          <w:ilvl w:val="1"/>
          <w:numId w:val="1"/>
        </w:numPr>
        <w:jc w:val="both"/>
        <w:rPr>
          <w:rFonts w:ascii="Aptos Display" w:hAnsi="Aptos Display"/>
        </w:rPr>
      </w:pPr>
      <w:bookmarkStart w:id="29" w:name="_Toc227581591"/>
      <w:r w:rsidRPr="006C0593">
        <w:rPr>
          <w:rFonts w:ascii="Aptos Display" w:hAnsi="Aptos Display"/>
        </w:rPr>
        <w:t>Projektstruktur und Arbeitspakete</w:t>
      </w:r>
      <w:bookmarkEnd w:id="29"/>
    </w:p>
    <w:p w14:paraId="10839289" w14:textId="77777777" w:rsidR="002F6BAE" w:rsidRPr="006C0593" w:rsidRDefault="002F6BAE" w:rsidP="00DF75FD">
      <w:pPr>
        <w:jc w:val="both"/>
      </w:pPr>
      <w:r w:rsidRPr="006C0593">
        <w:t>Zur besseren Planung und Nachvollziehbarkeit wurde das Projekt in klar definierte Arbeitspakete unterteilt. Jedes Arbeitspaket war einer Projektphase zugeordnet und beschrieb einen abgegrenzten Aufgabenbereich.</w:t>
      </w:r>
    </w:p>
    <w:p w14:paraId="22995608" w14:textId="77777777" w:rsidR="002F6BAE" w:rsidRPr="006C0593" w:rsidRDefault="002F6BAE" w:rsidP="00DF75FD">
      <w:pPr>
        <w:jc w:val="both"/>
      </w:pPr>
      <w:r w:rsidRPr="006C0593">
        <w:t>Zentrale Arbeitspakete waren unter anderem:</w:t>
      </w:r>
    </w:p>
    <w:p w14:paraId="6F863696" w14:textId="77777777" w:rsidR="002F6BAE" w:rsidRPr="006C0593" w:rsidRDefault="002F6BAE" w:rsidP="00E95E39">
      <w:pPr>
        <w:pStyle w:val="Listenabsatz"/>
        <w:numPr>
          <w:ilvl w:val="0"/>
          <w:numId w:val="46"/>
        </w:numPr>
        <w:jc w:val="both"/>
      </w:pPr>
      <w:r w:rsidRPr="006C0593">
        <w:t>Erhebung und Dokumentation des Ist-Zustands</w:t>
      </w:r>
    </w:p>
    <w:p w14:paraId="0AE915DA" w14:textId="77777777" w:rsidR="002F6BAE" w:rsidRPr="006C0593" w:rsidRDefault="002F6BAE" w:rsidP="00E95E39">
      <w:pPr>
        <w:pStyle w:val="Listenabsatz"/>
        <w:numPr>
          <w:ilvl w:val="0"/>
          <w:numId w:val="46"/>
        </w:numPr>
        <w:jc w:val="both"/>
      </w:pPr>
      <w:r w:rsidRPr="006C0593">
        <w:lastRenderedPageBreak/>
        <w:t>Definition fachlicher und technischer Anforderungen</w:t>
      </w:r>
    </w:p>
    <w:p w14:paraId="2AF7FB54" w14:textId="77777777" w:rsidR="002F6BAE" w:rsidRPr="00FA0EDA" w:rsidRDefault="002F6BAE" w:rsidP="00E95E39">
      <w:pPr>
        <w:pStyle w:val="Listenabsatz"/>
        <w:numPr>
          <w:ilvl w:val="0"/>
          <w:numId w:val="46"/>
        </w:numPr>
        <w:jc w:val="both"/>
      </w:pPr>
      <w:r w:rsidRPr="006C0593">
        <w:t>Konzeption der Systemarchitektur</w:t>
      </w:r>
    </w:p>
    <w:p w14:paraId="067182A9" w14:textId="58309B88" w:rsidR="002F6BAE" w:rsidRPr="00FA0EDA" w:rsidRDefault="002F6BAE" w:rsidP="00E95E39">
      <w:pPr>
        <w:pStyle w:val="Listenabsatz"/>
        <w:numPr>
          <w:ilvl w:val="0"/>
          <w:numId w:val="46"/>
        </w:numPr>
        <w:jc w:val="both"/>
      </w:pPr>
      <w:r w:rsidRPr="00FA0EDA">
        <w:t xml:space="preserve">Implementierung der Dokumentenübernahme </w:t>
      </w:r>
      <w:r w:rsidR="00FA0EDA" w:rsidRPr="00FA0EDA">
        <w:t>(Ordner und IMAP</w:t>
      </w:r>
      <w:r w:rsidR="00FA0EDA" w:rsidRPr="00FA0EDA">
        <w:noBreakHyphen/>
        <w:t>Abruf)</w:t>
      </w:r>
    </w:p>
    <w:p w14:paraId="4BAE4943" w14:textId="77777777" w:rsidR="002F6BAE" w:rsidRPr="006C0593" w:rsidRDefault="002F6BAE" w:rsidP="00E95E39">
      <w:pPr>
        <w:pStyle w:val="Listenabsatz"/>
        <w:numPr>
          <w:ilvl w:val="0"/>
          <w:numId w:val="46"/>
        </w:numPr>
        <w:jc w:val="both"/>
      </w:pPr>
      <w:r w:rsidRPr="006C0593">
        <w:t>Integration der OCR-Komponente</w:t>
      </w:r>
    </w:p>
    <w:p w14:paraId="783D6E32" w14:textId="77777777" w:rsidR="002F6BAE" w:rsidRPr="006C0593" w:rsidRDefault="002F6BAE" w:rsidP="00E95E39">
      <w:pPr>
        <w:pStyle w:val="Listenabsatz"/>
        <w:numPr>
          <w:ilvl w:val="0"/>
          <w:numId w:val="46"/>
        </w:numPr>
        <w:jc w:val="both"/>
      </w:pPr>
      <w:r w:rsidRPr="006C0593">
        <w:t>Umsetzung der regelbasierten Klassifikation</w:t>
      </w:r>
    </w:p>
    <w:p w14:paraId="67B972B7" w14:textId="77777777" w:rsidR="002F6BAE" w:rsidRPr="006C0593" w:rsidRDefault="002F6BAE" w:rsidP="00E95E39">
      <w:pPr>
        <w:pStyle w:val="Listenabsatz"/>
        <w:numPr>
          <w:ilvl w:val="0"/>
          <w:numId w:val="46"/>
        </w:numPr>
        <w:jc w:val="both"/>
      </w:pPr>
      <w:r w:rsidRPr="006C0593">
        <w:t>Implementierung der Benennungs- und Ablagelogik</w:t>
      </w:r>
    </w:p>
    <w:p w14:paraId="5072CEBD" w14:textId="77777777" w:rsidR="002F6BAE" w:rsidRPr="006C0593" w:rsidRDefault="002F6BAE" w:rsidP="00E95E39">
      <w:pPr>
        <w:pStyle w:val="Listenabsatz"/>
        <w:numPr>
          <w:ilvl w:val="0"/>
          <w:numId w:val="46"/>
        </w:numPr>
        <w:jc w:val="both"/>
      </w:pPr>
      <w:r w:rsidRPr="006C0593">
        <w:t>Umsetzung von Backup- und Logging-Mechanismen</w:t>
      </w:r>
    </w:p>
    <w:p w14:paraId="5F7216F4" w14:textId="77777777" w:rsidR="002F6BAE" w:rsidRPr="006C0593" w:rsidRDefault="002F6BAE" w:rsidP="00E95E39">
      <w:pPr>
        <w:pStyle w:val="Listenabsatz"/>
        <w:numPr>
          <w:ilvl w:val="0"/>
          <w:numId w:val="46"/>
        </w:numPr>
        <w:jc w:val="both"/>
      </w:pPr>
      <w:r w:rsidRPr="006C0593">
        <w:t>Durchführung von Tests</w:t>
      </w:r>
    </w:p>
    <w:p w14:paraId="36E776DE" w14:textId="77777777" w:rsidR="002F6BAE" w:rsidRPr="006C0593" w:rsidRDefault="002F6BAE" w:rsidP="00E95E39">
      <w:pPr>
        <w:pStyle w:val="Listenabsatz"/>
        <w:numPr>
          <w:ilvl w:val="0"/>
          <w:numId w:val="46"/>
        </w:numPr>
        <w:jc w:val="both"/>
      </w:pPr>
      <w:r w:rsidRPr="006C0593">
        <w:t>Erstellung der Projektdokumentation</w:t>
      </w:r>
    </w:p>
    <w:p w14:paraId="091182CD" w14:textId="38B9E0CC" w:rsidR="002F6BAE" w:rsidRPr="006C0593" w:rsidRDefault="00F31770" w:rsidP="00DF75FD">
      <w:pPr>
        <w:jc w:val="both"/>
      </w:pPr>
      <w:r w:rsidRPr="006C0593">
        <w:t>Diese Struktur ermöglichte eine kontrollierte Bearbeitung der einzelnen Funktionsbereiche.</w:t>
      </w:r>
    </w:p>
    <w:p w14:paraId="3B845A16" w14:textId="485DBED7" w:rsidR="00EB7397" w:rsidRPr="006C0593" w:rsidRDefault="0056345E" w:rsidP="00DF75FD">
      <w:pPr>
        <w:pStyle w:val="berschrift2"/>
        <w:numPr>
          <w:ilvl w:val="1"/>
          <w:numId w:val="1"/>
        </w:numPr>
        <w:jc w:val="both"/>
        <w:rPr>
          <w:rFonts w:ascii="Aptos Display" w:hAnsi="Aptos Display"/>
        </w:rPr>
      </w:pPr>
      <w:bookmarkStart w:id="30" w:name="_Toc227581592"/>
      <w:r w:rsidRPr="006C0593">
        <w:rPr>
          <w:rFonts w:ascii="Aptos Display" w:hAnsi="Aptos Display"/>
        </w:rPr>
        <w:t>Meilensteine und Zeitabgleich</w:t>
      </w:r>
      <w:bookmarkEnd w:id="30"/>
    </w:p>
    <w:p w14:paraId="26FB1E3F" w14:textId="77777777" w:rsidR="002F6BAE" w:rsidRPr="006C0593" w:rsidRDefault="002F6BAE" w:rsidP="00DF75FD">
      <w:pPr>
        <w:jc w:val="both"/>
      </w:pPr>
      <w:r w:rsidRPr="006C0593">
        <w:t>Zur Steuerung des Projekts wurden mehrere Meilensteine definiert, die den Abschluss zentraler Projektabschnitte kennzeichnen:</w:t>
      </w:r>
    </w:p>
    <w:p w14:paraId="0AC41468" w14:textId="77777777" w:rsidR="002F6BAE" w:rsidRPr="006C0593" w:rsidRDefault="002F6BAE" w:rsidP="00E95E39">
      <w:pPr>
        <w:pStyle w:val="Listenabsatz"/>
        <w:numPr>
          <w:ilvl w:val="0"/>
          <w:numId w:val="47"/>
        </w:numPr>
        <w:jc w:val="both"/>
      </w:pPr>
      <w:r w:rsidRPr="006C0593">
        <w:t>Abschluss der Analysephase</w:t>
      </w:r>
    </w:p>
    <w:p w14:paraId="1F4F9DA2" w14:textId="77777777" w:rsidR="002F6BAE" w:rsidRPr="006C0593" w:rsidRDefault="002F6BAE" w:rsidP="00E95E39">
      <w:pPr>
        <w:pStyle w:val="Listenabsatz"/>
        <w:numPr>
          <w:ilvl w:val="0"/>
          <w:numId w:val="47"/>
        </w:numPr>
        <w:jc w:val="both"/>
      </w:pPr>
      <w:r w:rsidRPr="006C0593">
        <w:t>Fertigstellung der fachlichen und technischen Konzeption</w:t>
      </w:r>
    </w:p>
    <w:p w14:paraId="4C5F0264" w14:textId="77777777" w:rsidR="002F6BAE" w:rsidRPr="006C0593" w:rsidRDefault="002F6BAE" w:rsidP="00E95E39">
      <w:pPr>
        <w:pStyle w:val="Listenabsatz"/>
        <w:numPr>
          <w:ilvl w:val="0"/>
          <w:numId w:val="47"/>
        </w:numPr>
        <w:jc w:val="both"/>
      </w:pPr>
      <w:r w:rsidRPr="006C0593">
        <w:t>Implementierung der Kernfunktionen</w:t>
      </w:r>
    </w:p>
    <w:p w14:paraId="73EB90CD" w14:textId="77777777" w:rsidR="002F6BAE" w:rsidRDefault="002F6BAE" w:rsidP="00E95E39">
      <w:pPr>
        <w:pStyle w:val="Listenabsatz"/>
        <w:numPr>
          <w:ilvl w:val="0"/>
          <w:numId w:val="47"/>
        </w:numPr>
        <w:jc w:val="both"/>
      </w:pPr>
      <w:r w:rsidRPr="006C0593">
        <w:t>Erfolgreicher Abschluss der Testphase</w:t>
      </w:r>
    </w:p>
    <w:p w14:paraId="6BFDC888" w14:textId="2983810F" w:rsidR="00163A51" w:rsidRPr="006C0593" w:rsidRDefault="00163A51" w:rsidP="00E95E39">
      <w:pPr>
        <w:pStyle w:val="Listenabsatz"/>
        <w:numPr>
          <w:ilvl w:val="0"/>
          <w:numId w:val="47"/>
        </w:numPr>
        <w:jc w:val="both"/>
      </w:pPr>
      <w:r>
        <w:t>Projektabschluss</w:t>
      </w:r>
    </w:p>
    <w:p w14:paraId="2F1F0228" w14:textId="77777777" w:rsidR="002F6BAE" w:rsidRPr="006C0593" w:rsidRDefault="002F6BAE" w:rsidP="00E95E39">
      <w:pPr>
        <w:pStyle w:val="Listenabsatz"/>
        <w:numPr>
          <w:ilvl w:val="0"/>
          <w:numId w:val="47"/>
        </w:numPr>
        <w:jc w:val="both"/>
      </w:pPr>
      <w:r w:rsidRPr="006C0593">
        <w:t>Fertigstellung der Projektdokumentation</w:t>
      </w:r>
    </w:p>
    <w:p w14:paraId="7612D845" w14:textId="10637043" w:rsidR="002F6BAE" w:rsidRPr="006C0593" w:rsidRDefault="004E1680" w:rsidP="00DF75FD">
      <w:pPr>
        <w:jc w:val="both"/>
      </w:pPr>
      <w:r w:rsidRPr="006C0593">
        <w:t>Der tatsächliche Zeitaufwand wurde regelmäßig mit der Planung abgeglichen, um Abweichungen frühzeitig zu erkennen und bewerten zu können.</w:t>
      </w:r>
    </w:p>
    <w:p w14:paraId="5BD5C835" w14:textId="46A0849E" w:rsidR="00EB7397" w:rsidRPr="006C0593" w:rsidRDefault="0056345E" w:rsidP="00DF75FD">
      <w:pPr>
        <w:pStyle w:val="berschrift2"/>
        <w:numPr>
          <w:ilvl w:val="1"/>
          <w:numId w:val="1"/>
        </w:numPr>
        <w:jc w:val="both"/>
        <w:rPr>
          <w:rFonts w:ascii="Aptos Display" w:hAnsi="Aptos Display"/>
        </w:rPr>
      </w:pPr>
      <w:bookmarkStart w:id="31" w:name="_Toc227581593"/>
      <w:r w:rsidRPr="006C0593">
        <w:rPr>
          <w:rFonts w:ascii="Aptos Display" w:hAnsi="Aptos Display"/>
        </w:rPr>
        <w:t xml:space="preserve">Änderungsmanagement </w:t>
      </w:r>
      <w:r w:rsidR="00B228A1">
        <w:rPr>
          <w:rFonts w:ascii="Aptos Display" w:hAnsi="Aptos Display"/>
        </w:rPr>
        <w:t xml:space="preserve">- </w:t>
      </w:r>
      <w:r w:rsidRPr="006C0593">
        <w:rPr>
          <w:rFonts w:ascii="Aptos Display" w:hAnsi="Aptos Display"/>
        </w:rPr>
        <w:t>Abweichungen vom Projektantrag</w:t>
      </w:r>
      <w:bookmarkEnd w:id="31"/>
    </w:p>
    <w:p w14:paraId="2A6A0152" w14:textId="7379CFB2" w:rsidR="00417E67" w:rsidRDefault="00417E67" w:rsidP="00DF75FD">
      <w:pPr>
        <w:jc w:val="both"/>
      </w:pPr>
      <w:r>
        <w:t>Im Projektverlauf gab es gezielte Abweichungen vom ursprünglichen Antrag.</w:t>
      </w:r>
    </w:p>
    <w:p w14:paraId="28E70382" w14:textId="4CD893F9" w:rsidR="004E5256" w:rsidRDefault="001A4C16" w:rsidP="00DF75FD">
      <w:pPr>
        <w:jc w:val="both"/>
        <w:rPr>
          <w:b/>
        </w:rPr>
      </w:pPr>
      <w:r>
        <w:rPr>
          <w:b/>
        </w:rPr>
        <w:t>Spezialisierung auf Rechnungen</w:t>
      </w:r>
    </w:p>
    <w:p w14:paraId="48C7D422" w14:textId="71380D2F" w:rsidR="008A2BE7" w:rsidRDefault="008A2BE7" w:rsidP="00DF75FD">
      <w:pPr>
        <w:jc w:val="both"/>
        <w:rPr>
          <w:bCs/>
        </w:rPr>
      </w:pPr>
      <w:r w:rsidRPr="008A2BE7">
        <w:rPr>
          <w:bCs/>
        </w:rPr>
        <w:t>Im Rahmen der Umsetzung wurde der funktionale Umfang der Anwendung bewusst auf die Verarbeitung von Rechnungen beschränkt. Die Klassifikation unterscheidet dabei ausschließlich zwischen Eingangsrechnungen und Ausgangsrechnungen</w:t>
      </w:r>
      <w:r>
        <w:rPr>
          <w:bCs/>
        </w:rPr>
        <w:t xml:space="preserve">. </w:t>
      </w:r>
      <w:r w:rsidRPr="008A2BE7">
        <w:rPr>
          <w:bCs/>
        </w:rPr>
        <w:t>Diese Einschränkung wurde im Sinne einer funktionalen Minimalversion getroffen, um innerhalb des vorgegebenen Zeitrahmens eine stabile Verarbeitung sicherzustellen. Eine Erweiterung auf weitere Dokumenttypen ist vorgesehen, wurde jedoch aufgrund der steigenden Komplexität der Regelbasis nicht umgesetzt.</w:t>
      </w:r>
      <w:r>
        <w:rPr>
          <w:bCs/>
        </w:rPr>
        <w:t xml:space="preserve"> </w:t>
      </w:r>
      <w:r w:rsidRPr="008A2BE7">
        <w:rPr>
          <w:bCs/>
        </w:rPr>
        <w:t>Dokumente, die nicht eindeutig als Rechnung erkannt werden, werden nicht weiter klassifiziert und stattdessen der manuellen Nachbearbeitung zugeführt.</w:t>
      </w:r>
    </w:p>
    <w:p w14:paraId="3FC1722B" w14:textId="27C4ED14" w:rsidR="00417E67" w:rsidRPr="00417E67" w:rsidRDefault="00417E67" w:rsidP="00DF75FD">
      <w:pPr>
        <w:jc w:val="both"/>
        <w:rPr>
          <w:b/>
        </w:rPr>
      </w:pPr>
      <w:r w:rsidRPr="00417E67">
        <w:rPr>
          <w:b/>
        </w:rPr>
        <w:lastRenderedPageBreak/>
        <w:t>Datenbank</w:t>
      </w:r>
    </w:p>
    <w:p w14:paraId="3AC29363" w14:textId="5E6DCB4E" w:rsidR="00417E67" w:rsidRDefault="00417E67" w:rsidP="00DF75FD">
      <w:pPr>
        <w:jc w:val="both"/>
      </w:pPr>
      <w:r>
        <w:t>Die ursprünglich geplante lokale Datenbank wurde in der Minimalversion nicht umgesetzt. Stattdessen erfolgt die Protokollierung vollständig dateibasiert innerhalb der Runtime</w:t>
      </w:r>
      <w:r>
        <w:rPr>
          <w:rFonts w:ascii="Cambria Math" w:hAnsi="Cambria Math" w:cs="Cambria Math"/>
        </w:rPr>
        <w:t>‑</w:t>
      </w:r>
      <w:r>
        <w:t>Struktur. F</w:t>
      </w:r>
      <w:r>
        <w:rPr>
          <w:rFonts w:cs="Aptos Display"/>
        </w:rPr>
        <w:t>ü</w:t>
      </w:r>
      <w:r>
        <w:t>r den vorgesehenen Funktionsumfang war eine Datenbankl</w:t>
      </w:r>
      <w:r>
        <w:rPr>
          <w:rFonts w:cs="Aptos Display"/>
        </w:rPr>
        <w:t>ö</w:t>
      </w:r>
      <w:r>
        <w:t>sung fachlich nicht notwendig, da alle Anforderungen durch die bestehende Protokollierung abgedeckt wurden.</w:t>
      </w:r>
    </w:p>
    <w:p w14:paraId="559D0F9C" w14:textId="77777777" w:rsidR="00417E67" w:rsidRPr="00417E67" w:rsidRDefault="00417E67" w:rsidP="00DF75FD">
      <w:pPr>
        <w:jc w:val="both"/>
        <w:rPr>
          <w:b/>
        </w:rPr>
      </w:pPr>
      <w:r w:rsidRPr="00417E67">
        <w:rPr>
          <w:b/>
        </w:rPr>
        <w:t>Testserver</w:t>
      </w:r>
    </w:p>
    <w:p w14:paraId="374BD51D" w14:textId="1BE2D2CE" w:rsidR="00417E67" w:rsidRDefault="00417E67" w:rsidP="00DF75FD">
      <w:pPr>
        <w:jc w:val="both"/>
      </w:pPr>
      <w:r>
        <w:t>Auf den geplanten Testserver wurde ebenfalls verzichtet. Entwicklung und Tests liefen lokal, weil der Funktionsumfang der Minimalversion ohne separate Serverumgebung zuverlässig abbildbar war. Dadurch ergab sich keine funktionale Einschränkung.</w:t>
      </w:r>
    </w:p>
    <w:p w14:paraId="0973D9A9" w14:textId="0195C1C5" w:rsidR="003565AC" w:rsidRPr="003565AC" w:rsidRDefault="00417E67" w:rsidP="00DF75FD">
      <w:pPr>
        <w:jc w:val="both"/>
        <w:rPr>
          <w:b/>
        </w:rPr>
      </w:pPr>
      <w:r w:rsidRPr="00417E67">
        <w:rPr>
          <w:b/>
        </w:rPr>
        <w:t>Zeitplan</w:t>
      </w:r>
    </w:p>
    <w:p w14:paraId="60109B3C" w14:textId="45FA54C2" w:rsidR="003565AC" w:rsidRDefault="003565AC" w:rsidP="00DF75FD">
      <w:pPr>
        <w:jc w:val="both"/>
      </w:pPr>
      <w:r w:rsidRPr="003565AC">
        <w:t>Im Antrag waren die Arbeitspakete als Stundenblöcke über einen längeren Zeitraum verteilt. In der Umsetzung wurden mehrere Aufgaben gebündelt und parallelisiert, wodurch der Ablauf im Gantt kompakter erscheint und sich auf die Werktage 30.03–17.04 konzentriert.</w:t>
      </w:r>
      <w:r w:rsidRPr="003565AC">
        <w:br/>
        <w:t>Der eingeplante Puffer wurde gezielt am Ende der Implementierung und in der Testphase genutzt, um Korrekturen, Feinschliff bei Rules/Structure sowie kleinere Stabilitäts</w:t>
      </w:r>
      <w:r w:rsidRPr="003565AC">
        <w:noBreakHyphen/>
        <w:t>Anpassungen aufzunehmen.</w:t>
      </w:r>
    </w:p>
    <w:p w14:paraId="03F27369" w14:textId="52E3D51F" w:rsidR="00417E67" w:rsidRPr="00B228A1" w:rsidRDefault="00417E67" w:rsidP="00DF75FD">
      <w:pPr>
        <w:jc w:val="both"/>
        <w:rPr>
          <w:b/>
        </w:rPr>
      </w:pPr>
      <w:r w:rsidRPr="00B228A1">
        <w:rPr>
          <w:b/>
        </w:rPr>
        <w:t>Bewertung der Abweichungen</w:t>
      </w:r>
    </w:p>
    <w:p w14:paraId="4921E9F0" w14:textId="1111C624" w:rsidR="00B11657" w:rsidRPr="00B11657" w:rsidRDefault="00417E67" w:rsidP="00DF75FD">
      <w:pPr>
        <w:jc w:val="both"/>
        <w:rPr>
          <w:b/>
          <w:bCs/>
        </w:rPr>
      </w:pPr>
      <w:r>
        <w:t>Die Anpassungen reduzierten Komplexität und Aufwand und vereinfachen Wartung sowie Betrieb. Die Projektziele und der Soll</w:t>
      </w:r>
      <w:r>
        <w:rPr>
          <w:rFonts w:ascii="Cambria Math" w:hAnsi="Cambria Math" w:cs="Cambria Math"/>
        </w:rPr>
        <w:t>‑</w:t>
      </w:r>
      <w:r>
        <w:t>Zielprozess blieben unver</w:t>
      </w:r>
      <w:r>
        <w:rPr>
          <w:rFonts w:cs="Aptos Display"/>
        </w:rPr>
        <w:t>ä</w:t>
      </w:r>
      <w:r>
        <w:t>ndert. Weitere relevante Budgetabweichungen gab es nicht.</w:t>
      </w:r>
    </w:p>
    <w:p w14:paraId="3117EF53" w14:textId="0A984754" w:rsidR="0056345E" w:rsidRPr="006C0593" w:rsidRDefault="0056345E" w:rsidP="00DF75FD">
      <w:pPr>
        <w:pStyle w:val="berschrift1"/>
        <w:numPr>
          <w:ilvl w:val="0"/>
          <w:numId w:val="1"/>
        </w:numPr>
        <w:jc w:val="both"/>
        <w:rPr>
          <w:rFonts w:ascii="Aptos Display" w:hAnsi="Aptos Display"/>
        </w:rPr>
      </w:pPr>
      <w:bookmarkStart w:id="32" w:name="_Toc227581594"/>
      <w:r w:rsidRPr="006C0593">
        <w:rPr>
          <w:rFonts w:ascii="Aptos Display" w:hAnsi="Aptos Display"/>
        </w:rPr>
        <w:t>Wirtschaftlichkeitsbetrachtung</w:t>
      </w:r>
      <w:bookmarkEnd w:id="32"/>
    </w:p>
    <w:p w14:paraId="19035BB7" w14:textId="77777777" w:rsidR="0056345E" w:rsidRPr="006C0593" w:rsidRDefault="0056345E" w:rsidP="00DF75FD">
      <w:pPr>
        <w:pStyle w:val="berschrift2"/>
        <w:numPr>
          <w:ilvl w:val="1"/>
          <w:numId w:val="1"/>
        </w:numPr>
        <w:jc w:val="both"/>
        <w:rPr>
          <w:rFonts w:ascii="Aptos Display" w:hAnsi="Aptos Display"/>
        </w:rPr>
      </w:pPr>
      <w:bookmarkStart w:id="33" w:name="_Toc227581595"/>
      <w:r w:rsidRPr="006C0593">
        <w:rPr>
          <w:rFonts w:ascii="Aptos Display" w:hAnsi="Aptos Display"/>
        </w:rPr>
        <w:t>Geplantes Projektbudget (Soll-Kosten)</w:t>
      </w:r>
      <w:bookmarkEnd w:id="33"/>
    </w:p>
    <w:p w14:paraId="206A734A" w14:textId="70C48B27" w:rsidR="002F6BAE" w:rsidRPr="006C0593" w:rsidRDefault="007D5E61" w:rsidP="00DF75FD">
      <w:pPr>
        <w:jc w:val="both"/>
      </w:pPr>
      <w:r w:rsidRPr="006C0593">
        <w:t>Für die Umsetzung des Projekts wurde ein Gesamtaufwand von 80 Stunden kalkuliert.</w:t>
      </w:r>
      <w:r w:rsidR="002F6BAE" w:rsidRPr="006C0593">
        <w:t xml:space="preserve"> Zur realistischen Bewertung der Entwicklungskosten wurde ein interner Stundensatz von 65 € angesetzt, </w:t>
      </w:r>
      <w:r w:rsidRPr="006C0593">
        <w:t>wie er bei vergleichbaren Entwicklungsprojekten im Unternehmen üblich ist.</w:t>
      </w:r>
    </w:p>
    <w:p w14:paraId="55248657" w14:textId="61BC86DE" w:rsidR="002F6BAE" w:rsidRPr="006C0593" w:rsidRDefault="002F6BAE" w:rsidP="00DF75FD">
      <w:pPr>
        <w:jc w:val="both"/>
      </w:pPr>
      <w:r w:rsidRPr="006C0593">
        <w:t>Die geplanten Kosten setzen sich wie folgt zusammen:</w:t>
      </w:r>
    </w:p>
    <w:p w14:paraId="46E88AC0" w14:textId="557E0A8F" w:rsidR="002F6BAE" w:rsidRPr="006C0593" w:rsidRDefault="002F6BAE" w:rsidP="00E66E86">
      <w:pPr>
        <w:pStyle w:val="Listenabsatz"/>
        <w:numPr>
          <w:ilvl w:val="0"/>
          <w:numId w:val="5"/>
        </w:numPr>
        <w:jc w:val="both"/>
      </w:pPr>
      <w:r w:rsidRPr="006C0593">
        <w:t>Personalkosten:</w:t>
      </w:r>
      <w:r w:rsidR="00E66E86">
        <w:t xml:space="preserve"> </w:t>
      </w:r>
      <w:r w:rsidRPr="006C0593">
        <w:t xml:space="preserve">80 Stunden × 65 € = </w:t>
      </w:r>
      <w:r w:rsidRPr="006A42A7">
        <w:rPr>
          <w:b/>
        </w:rPr>
        <w:t>5.200 €</w:t>
      </w:r>
    </w:p>
    <w:p w14:paraId="7D6C1E4C" w14:textId="736FA336" w:rsidR="002F6BAE" w:rsidRPr="006C0593" w:rsidRDefault="002F6BAE" w:rsidP="00E66E86">
      <w:pPr>
        <w:pStyle w:val="Listenabsatz"/>
        <w:numPr>
          <w:ilvl w:val="0"/>
          <w:numId w:val="5"/>
        </w:numPr>
        <w:jc w:val="both"/>
      </w:pPr>
      <w:r w:rsidRPr="006C0593">
        <w:t>Testserver (projektbezogene Nutzung):</w:t>
      </w:r>
      <w:r w:rsidR="00E66E86">
        <w:t xml:space="preserve"> </w:t>
      </w:r>
      <w:r w:rsidRPr="006A42A7">
        <w:rPr>
          <w:b/>
        </w:rPr>
        <w:t>ca. 5.000 €</w:t>
      </w:r>
    </w:p>
    <w:p w14:paraId="78338866" w14:textId="612BE767" w:rsidR="002F6BAE" w:rsidRPr="006C0593" w:rsidRDefault="009E4A9A" w:rsidP="00E66E86">
      <w:pPr>
        <w:pStyle w:val="Listenabsatz"/>
        <w:numPr>
          <w:ilvl w:val="0"/>
          <w:numId w:val="5"/>
        </w:numPr>
        <w:jc w:val="both"/>
      </w:pPr>
      <w:r>
        <w:t>Gemeinkosten</w:t>
      </w:r>
      <w:r w:rsidR="002F6BAE" w:rsidRPr="006C0593">
        <w:t xml:space="preserve"> </w:t>
      </w:r>
      <w:r w:rsidR="00836A71">
        <w:t xml:space="preserve">Gesamtprojekt </w:t>
      </w:r>
      <w:r w:rsidR="002F6BAE" w:rsidRPr="006C0593">
        <w:t>(Arbeitsplatz, Strom, Netzwerk, Betrieb):</w:t>
      </w:r>
      <w:r w:rsidR="00E66E86">
        <w:t xml:space="preserve"> </w:t>
      </w:r>
      <w:r w:rsidR="002F6BAE" w:rsidRPr="006A42A7">
        <w:rPr>
          <w:b/>
        </w:rPr>
        <w:t>ca. 250 €</w:t>
      </w:r>
    </w:p>
    <w:p w14:paraId="430C3D1C" w14:textId="3DD351C7" w:rsidR="002F6BAE" w:rsidRPr="006C0593" w:rsidRDefault="002F6BAE" w:rsidP="00DF75FD">
      <w:pPr>
        <w:pStyle w:val="Listenabsatz"/>
        <w:numPr>
          <w:ilvl w:val="0"/>
          <w:numId w:val="5"/>
        </w:numPr>
        <w:jc w:val="both"/>
      </w:pPr>
      <w:r w:rsidRPr="006C0593">
        <w:t xml:space="preserve">Gesamtkosten (Soll): </w:t>
      </w:r>
      <w:r w:rsidRPr="006A42A7">
        <w:rPr>
          <w:b/>
        </w:rPr>
        <w:t>ca. 10.450 €</w:t>
      </w:r>
    </w:p>
    <w:p w14:paraId="1E518D5B" w14:textId="47913469" w:rsidR="002F6BAE" w:rsidRPr="006C0593" w:rsidRDefault="002F6BAE" w:rsidP="00DF75FD">
      <w:pPr>
        <w:jc w:val="both"/>
      </w:pPr>
      <w:r w:rsidRPr="006C0593">
        <w:t>Die eingesetzten Softwarekomponenten basieren überwiegend auf Open-Source-Lösungen, sodass keine zusätzlichen Lizenzkosten anfallen.</w:t>
      </w:r>
    </w:p>
    <w:p w14:paraId="05A31207" w14:textId="77777777" w:rsidR="0056345E" w:rsidRPr="006C0593" w:rsidRDefault="0056345E" w:rsidP="00DF75FD">
      <w:pPr>
        <w:pStyle w:val="berschrift2"/>
        <w:numPr>
          <w:ilvl w:val="1"/>
          <w:numId w:val="1"/>
        </w:numPr>
        <w:jc w:val="both"/>
        <w:rPr>
          <w:rFonts w:ascii="Aptos Display" w:hAnsi="Aptos Display"/>
        </w:rPr>
      </w:pPr>
      <w:bookmarkStart w:id="34" w:name="_Toc227581596"/>
      <w:r w:rsidRPr="006C0593">
        <w:rPr>
          <w:rFonts w:ascii="Aptos Display" w:hAnsi="Aptos Display"/>
        </w:rPr>
        <w:lastRenderedPageBreak/>
        <w:t>Tatsächliche Projektkosten (Ist-Kosten)</w:t>
      </w:r>
      <w:bookmarkEnd w:id="34"/>
    </w:p>
    <w:p w14:paraId="6399BEF4" w14:textId="77777777" w:rsidR="006038F9" w:rsidRPr="006C0593" w:rsidRDefault="006038F9" w:rsidP="00DF75FD">
      <w:pPr>
        <w:jc w:val="both"/>
      </w:pPr>
      <w:r w:rsidRPr="006C0593">
        <w:t>Nach Abschluss des Projekts wurden die tatsächlich angefallenen Arbeitszeiten erfasst und ausgewertet. Der geplante Gesamtaufwand von 80 Stunden konnte eingehalten werden.</w:t>
      </w:r>
    </w:p>
    <w:p w14:paraId="1C3F853D" w14:textId="77777777" w:rsidR="006038F9" w:rsidRPr="006C0593" w:rsidRDefault="006038F9" w:rsidP="00DF75FD">
      <w:pPr>
        <w:jc w:val="both"/>
      </w:pPr>
      <w:r w:rsidRPr="006C0593">
        <w:t>In der Umsetzung der Minimalversion wurde kein Testserver benötigt, daher entfielen diese Kosten.</w:t>
      </w:r>
    </w:p>
    <w:p w14:paraId="09D1D70C" w14:textId="77777777" w:rsidR="00F8602C" w:rsidRPr="006C0593" w:rsidRDefault="006038F9" w:rsidP="00DF75FD">
      <w:pPr>
        <w:jc w:val="both"/>
      </w:pPr>
      <w:r w:rsidRPr="006C0593">
        <w:t>Die Ist Kosten setzen sich wie folgt zusammen:</w:t>
      </w:r>
    </w:p>
    <w:p w14:paraId="056C3930" w14:textId="77777777" w:rsidR="00F8602C" w:rsidRPr="006C0593" w:rsidRDefault="006038F9" w:rsidP="00DF75FD">
      <w:pPr>
        <w:pStyle w:val="Listenabsatz"/>
        <w:numPr>
          <w:ilvl w:val="0"/>
          <w:numId w:val="5"/>
        </w:numPr>
        <w:jc w:val="both"/>
      </w:pPr>
      <w:r w:rsidRPr="006C0593">
        <w:t xml:space="preserve">Personalkosten: 80 Stunden × 65 € = </w:t>
      </w:r>
      <w:r w:rsidRPr="006A42A7">
        <w:rPr>
          <w:b/>
        </w:rPr>
        <w:t>5.200 €</w:t>
      </w:r>
    </w:p>
    <w:p w14:paraId="300E59E5" w14:textId="77777777" w:rsidR="00F8602C" w:rsidRPr="006C0593" w:rsidRDefault="006038F9" w:rsidP="00DF75FD">
      <w:pPr>
        <w:pStyle w:val="Listenabsatz"/>
        <w:numPr>
          <w:ilvl w:val="0"/>
          <w:numId w:val="5"/>
        </w:numPr>
        <w:jc w:val="both"/>
      </w:pPr>
      <w:r w:rsidRPr="006C0593">
        <w:t xml:space="preserve">Testserver: </w:t>
      </w:r>
      <w:r w:rsidRPr="006A42A7">
        <w:rPr>
          <w:b/>
        </w:rPr>
        <w:t>0 €</w:t>
      </w:r>
      <w:r w:rsidRPr="006C0593">
        <w:t xml:space="preserve"> (nicht genutzt)</w:t>
      </w:r>
    </w:p>
    <w:p w14:paraId="58081624" w14:textId="0F7C4329" w:rsidR="000F5096" w:rsidRPr="006C0593" w:rsidRDefault="009E4A9A" w:rsidP="00DF75FD">
      <w:pPr>
        <w:pStyle w:val="Listenabsatz"/>
        <w:numPr>
          <w:ilvl w:val="0"/>
          <w:numId w:val="5"/>
        </w:numPr>
        <w:jc w:val="both"/>
      </w:pPr>
      <w:r>
        <w:t>Gemeinkosten</w:t>
      </w:r>
      <w:r w:rsidR="000F5096" w:rsidRPr="006C0593">
        <w:t xml:space="preserve"> </w:t>
      </w:r>
      <w:r w:rsidR="00836A71">
        <w:t xml:space="preserve">Gesamtprojekt </w:t>
      </w:r>
      <w:r w:rsidR="000F5096" w:rsidRPr="006C0593">
        <w:t>(Arbeitsplatz, Strom, Netzwerk, Betrieb inkl. Lizenzen):</w:t>
      </w:r>
    </w:p>
    <w:p w14:paraId="680EE51F" w14:textId="72F885AD" w:rsidR="000F5096" w:rsidRPr="006C0593" w:rsidRDefault="000F5096" w:rsidP="006A42A7">
      <w:pPr>
        <w:pStyle w:val="Listenabsatz"/>
        <w:jc w:val="both"/>
      </w:pPr>
      <w:r w:rsidRPr="006C0593">
        <w:t>250 € + 7,19 € (Windows 11 Pro anteilig/Monat) + 19,10 € (M365/Monat)</w:t>
      </w:r>
      <w:r w:rsidR="006A42A7">
        <w:t xml:space="preserve"> </w:t>
      </w:r>
      <w:r w:rsidRPr="006C0593">
        <w:t xml:space="preserve">ca. </w:t>
      </w:r>
      <w:r w:rsidRPr="006A42A7">
        <w:rPr>
          <w:b/>
        </w:rPr>
        <w:t>276,29 €</w:t>
      </w:r>
    </w:p>
    <w:p w14:paraId="1FF4AFE8" w14:textId="7C64747D" w:rsidR="006038F9" w:rsidRDefault="006038F9" w:rsidP="00DF75FD">
      <w:pPr>
        <w:pStyle w:val="Listenabsatz"/>
        <w:numPr>
          <w:ilvl w:val="0"/>
          <w:numId w:val="5"/>
        </w:numPr>
        <w:jc w:val="both"/>
      </w:pPr>
      <w:r w:rsidRPr="006C0593">
        <w:t xml:space="preserve">Gesamtkosten (Ist): ca. </w:t>
      </w:r>
      <w:r w:rsidRPr="006A42A7">
        <w:rPr>
          <w:b/>
        </w:rPr>
        <w:t>5.450 €</w:t>
      </w:r>
    </w:p>
    <w:p w14:paraId="6B02153A" w14:textId="42285C2F" w:rsidR="00E635F7" w:rsidRPr="006C0593" w:rsidRDefault="0056345E" w:rsidP="00DF75FD">
      <w:pPr>
        <w:pStyle w:val="berschrift2"/>
        <w:numPr>
          <w:ilvl w:val="1"/>
          <w:numId w:val="1"/>
        </w:numPr>
        <w:jc w:val="both"/>
        <w:rPr>
          <w:rFonts w:ascii="Aptos Display" w:hAnsi="Aptos Display"/>
        </w:rPr>
      </w:pPr>
      <w:bookmarkStart w:id="35" w:name="_Toc227581597"/>
      <w:r w:rsidRPr="006C0593">
        <w:rPr>
          <w:rFonts w:ascii="Aptos Display" w:hAnsi="Aptos Display"/>
        </w:rPr>
        <w:t>Wirtschaftliche Bewertung des Projekts</w:t>
      </w:r>
      <w:bookmarkEnd w:id="35"/>
    </w:p>
    <w:p w14:paraId="1CDBC138" w14:textId="77777777" w:rsidR="002B2DD0" w:rsidRPr="006C0593" w:rsidRDefault="002B2DD0" w:rsidP="00DF75FD">
      <w:pPr>
        <w:jc w:val="both"/>
      </w:pPr>
      <w:r w:rsidRPr="006C0593">
        <w:t>Zur Bewertung des wirtschaftlichen Nutzens wurden die monatlichen Einsparungen auf Basis des dokumentierten Dokumentenaufkommens berechnet.</w:t>
      </w:r>
    </w:p>
    <w:p w14:paraId="29D51BC2" w14:textId="4A43C251" w:rsidR="002B2DD0" w:rsidRPr="006C0593" w:rsidRDefault="002B2DD0" w:rsidP="00DF75FD">
      <w:pPr>
        <w:jc w:val="both"/>
        <w:rPr>
          <w:b/>
          <w:bCs/>
        </w:rPr>
      </w:pPr>
      <w:r w:rsidRPr="006C0593">
        <w:rPr>
          <w:b/>
          <w:bCs/>
        </w:rPr>
        <w:t>Einsparungen:</w:t>
      </w:r>
    </w:p>
    <w:p w14:paraId="778F4D3D" w14:textId="271B49F2" w:rsidR="002B2DD0" w:rsidRPr="006C0593" w:rsidRDefault="002B2DD0" w:rsidP="00E95E39">
      <w:pPr>
        <w:pStyle w:val="Listenabsatz"/>
        <w:numPr>
          <w:ilvl w:val="0"/>
          <w:numId w:val="5"/>
        </w:numPr>
        <w:jc w:val="both"/>
      </w:pPr>
      <w:r w:rsidRPr="006C0593">
        <w:t xml:space="preserve">Eingehende Dokumente: ca. 43/Monat × 4 Min = ca. </w:t>
      </w:r>
      <w:r w:rsidRPr="006A42A7">
        <w:rPr>
          <w:b/>
        </w:rPr>
        <w:t>2,87 Std/Monat</w:t>
      </w:r>
    </w:p>
    <w:p w14:paraId="4F930F0D" w14:textId="77777777" w:rsidR="002B2DD0" w:rsidRPr="006A42A7" w:rsidRDefault="002B2DD0" w:rsidP="00E95E39">
      <w:pPr>
        <w:pStyle w:val="Listenabsatz"/>
        <w:numPr>
          <w:ilvl w:val="0"/>
          <w:numId w:val="5"/>
        </w:numPr>
        <w:jc w:val="both"/>
        <w:rPr>
          <w:b/>
        </w:rPr>
      </w:pPr>
      <w:r w:rsidRPr="006C0593">
        <w:t xml:space="preserve">Ausgangsrechnungen: ca. 20/Monat × 2 Min = ca. </w:t>
      </w:r>
      <w:r w:rsidRPr="006A42A7">
        <w:rPr>
          <w:b/>
        </w:rPr>
        <w:t>0,67 Std/Monat</w:t>
      </w:r>
    </w:p>
    <w:p w14:paraId="57B54328" w14:textId="77777777" w:rsidR="002B2DD0" w:rsidRPr="006C0593" w:rsidRDefault="002B2DD0" w:rsidP="00E95E39">
      <w:pPr>
        <w:pStyle w:val="Listenabsatz"/>
        <w:numPr>
          <w:ilvl w:val="0"/>
          <w:numId w:val="5"/>
        </w:numPr>
        <w:jc w:val="both"/>
      </w:pPr>
      <w:r w:rsidRPr="006C0593">
        <w:t xml:space="preserve">Gesamtersparnis: ca. </w:t>
      </w:r>
      <w:r w:rsidRPr="006A42A7">
        <w:rPr>
          <w:b/>
        </w:rPr>
        <w:t>3,54 Std/Monat</w:t>
      </w:r>
    </w:p>
    <w:p w14:paraId="5FDE42C6" w14:textId="77777777" w:rsidR="002B2DD0" w:rsidRPr="006C0593" w:rsidRDefault="002B2DD0" w:rsidP="00E95E39">
      <w:pPr>
        <w:pStyle w:val="Listenabsatz"/>
        <w:numPr>
          <w:ilvl w:val="0"/>
          <w:numId w:val="5"/>
        </w:numPr>
        <w:jc w:val="both"/>
      </w:pPr>
      <w:r w:rsidRPr="006C0593">
        <w:t>Bei 65</w:t>
      </w:r>
      <w:r w:rsidRPr="00E95E39">
        <w:rPr>
          <w:rFonts w:ascii="Arial" w:hAnsi="Arial" w:cs="Arial"/>
        </w:rPr>
        <w:t> </w:t>
      </w:r>
      <w:r w:rsidRPr="00E95E39">
        <w:rPr>
          <w:rFonts w:cs="Aptos Display"/>
        </w:rPr>
        <w:t>€</w:t>
      </w:r>
      <w:r w:rsidRPr="006C0593">
        <w:t>/h: ca.</w:t>
      </w:r>
      <w:r w:rsidRPr="00E95E39">
        <w:rPr>
          <w:rFonts w:cs="Aptos Display"/>
        </w:rPr>
        <w:t> </w:t>
      </w:r>
      <w:r w:rsidRPr="00E95E39">
        <w:rPr>
          <w:b/>
          <w:bCs/>
        </w:rPr>
        <w:t>231</w:t>
      </w:r>
      <w:r w:rsidRPr="00E95E39">
        <w:rPr>
          <w:rFonts w:ascii="Arial" w:hAnsi="Arial" w:cs="Arial"/>
          <w:b/>
          <w:bCs/>
        </w:rPr>
        <w:t> </w:t>
      </w:r>
      <w:r w:rsidRPr="00E95E39">
        <w:rPr>
          <w:rFonts w:cs="Aptos Display"/>
          <w:b/>
          <w:bCs/>
        </w:rPr>
        <w:t>€</w:t>
      </w:r>
      <w:r w:rsidRPr="00E95E39">
        <w:rPr>
          <w:b/>
          <w:bCs/>
        </w:rPr>
        <w:t xml:space="preserve"> pro Monat</w:t>
      </w:r>
    </w:p>
    <w:p w14:paraId="6CB49FB0" w14:textId="77777777" w:rsidR="002B2DD0" w:rsidRPr="006C0593" w:rsidRDefault="002B2DD0" w:rsidP="00E95E39">
      <w:pPr>
        <w:pStyle w:val="Listenabsatz"/>
        <w:numPr>
          <w:ilvl w:val="0"/>
          <w:numId w:val="5"/>
        </w:numPr>
        <w:jc w:val="both"/>
      </w:pPr>
      <w:r w:rsidRPr="006C0593">
        <w:t>Auf das Jahr gerechnet: ca. </w:t>
      </w:r>
      <w:r w:rsidRPr="00E95E39">
        <w:rPr>
          <w:b/>
          <w:bCs/>
        </w:rPr>
        <w:t>2.770</w:t>
      </w:r>
      <w:r w:rsidRPr="00E95E39">
        <w:rPr>
          <w:rFonts w:ascii="Arial" w:hAnsi="Arial" w:cs="Arial"/>
          <w:b/>
          <w:bCs/>
        </w:rPr>
        <w:t> </w:t>
      </w:r>
      <w:r w:rsidRPr="00E95E39">
        <w:rPr>
          <w:rFonts w:cs="Aptos Display"/>
          <w:b/>
          <w:bCs/>
        </w:rPr>
        <w:t>€</w:t>
      </w:r>
    </w:p>
    <w:p w14:paraId="685F0325" w14:textId="77777777" w:rsidR="002B2DD0" w:rsidRPr="006C0593" w:rsidRDefault="002B2DD0" w:rsidP="00E95E39">
      <w:pPr>
        <w:pStyle w:val="Listenabsatz"/>
        <w:numPr>
          <w:ilvl w:val="0"/>
          <w:numId w:val="5"/>
        </w:numPr>
        <w:jc w:val="both"/>
      </w:pPr>
      <w:r w:rsidRPr="006C0593">
        <w:t>Amortisation der Ist</w:t>
      </w:r>
      <w:r w:rsidRPr="006C0593">
        <w:noBreakHyphen/>
        <w:t>Kosten (ca. 5.450</w:t>
      </w:r>
      <w:r w:rsidRPr="00E95E39">
        <w:rPr>
          <w:rFonts w:ascii="Arial" w:hAnsi="Arial" w:cs="Arial"/>
        </w:rPr>
        <w:t> </w:t>
      </w:r>
      <w:r w:rsidRPr="00E95E39">
        <w:rPr>
          <w:rFonts w:cs="Aptos Display"/>
        </w:rPr>
        <w:t>€</w:t>
      </w:r>
      <w:r w:rsidRPr="006C0593">
        <w:t>):</w:t>
      </w:r>
      <w:r w:rsidRPr="00E95E39">
        <w:rPr>
          <w:rFonts w:cs="Aptos Display"/>
        </w:rPr>
        <w:t> </w:t>
      </w:r>
      <w:r w:rsidRPr="00E95E39">
        <w:rPr>
          <w:b/>
          <w:bCs/>
        </w:rPr>
        <w:t>rund 2 Jahre</w:t>
      </w:r>
    </w:p>
    <w:p w14:paraId="00951DDE" w14:textId="77777777" w:rsidR="002B2DD0" w:rsidRPr="006C0593" w:rsidRDefault="002B2DD0" w:rsidP="00DF75FD">
      <w:pPr>
        <w:jc w:val="both"/>
      </w:pPr>
      <w:r w:rsidRPr="006C0593">
        <w:rPr>
          <w:b/>
          <w:bCs/>
        </w:rPr>
        <w:t>Qualitativer Nutzen:</w:t>
      </w:r>
    </w:p>
    <w:p w14:paraId="43DE7536" w14:textId="1577D48B" w:rsidR="00B23CDA" w:rsidRPr="006C0593" w:rsidRDefault="002B2DD0" w:rsidP="00DF75FD">
      <w:pPr>
        <w:jc w:val="both"/>
      </w:pPr>
      <w:r w:rsidRPr="006C0593">
        <w:t>Neben der reinen Kosteneinsparung sinkt die Fehleranfälligkeit, die Ablage wird transparenter und Dokumente sind schneller auffindbar. Gleichzeitig wird Zeit frei, die für zusätzliche Projekte und Kundenaufträge genutzt werden kann.</w:t>
      </w:r>
      <w:r w:rsidR="00C61055" w:rsidRPr="006C0593">
        <w:t xml:space="preserve"> </w:t>
      </w:r>
      <w:r w:rsidR="00B23CDA" w:rsidRPr="006C0593">
        <w:t>Insgesamt ist das Projekt sowohl fachlich als auch wirtschaftlich als sinnvoll zu bewerten</w:t>
      </w:r>
      <w:r w:rsidR="00C61055" w:rsidRPr="006C0593">
        <w:t xml:space="preserve"> und schafft eine stabile Grundlage für spätere Erweiterungen und damit die Möglichkeit </w:t>
      </w:r>
      <w:r w:rsidR="00635AC7" w:rsidRPr="006C0593">
        <w:t>die Software als Produkt Kunden anzubieten wodurch der monetäre Nutzen undefiniert höher zu bewerten ist.</w:t>
      </w:r>
    </w:p>
    <w:p w14:paraId="08FE83D9" w14:textId="3EACD534" w:rsidR="00195BF4" w:rsidRPr="006C0593" w:rsidRDefault="0056345E" w:rsidP="00DF75FD">
      <w:pPr>
        <w:pStyle w:val="berschrift1"/>
        <w:numPr>
          <w:ilvl w:val="0"/>
          <w:numId w:val="1"/>
        </w:numPr>
        <w:jc w:val="both"/>
        <w:rPr>
          <w:rFonts w:ascii="Aptos Display" w:hAnsi="Aptos Display"/>
        </w:rPr>
      </w:pPr>
      <w:bookmarkStart w:id="36" w:name="_Toc227581598"/>
      <w:r w:rsidRPr="006C0593">
        <w:rPr>
          <w:rFonts w:ascii="Aptos Display" w:hAnsi="Aptos Display"/>
        </w:rPr>
        <w:t>Architektur- und Systemkonzept</w:t>
      </w:r>
      <w:bookmarkEnd w:id="36"/>
    </w:p>
    <w:p w14:paraId="7FB9E859" w14:textId="6126AD2A" w:rsidR="004C4C6E" w:rsidRPr="006C0593" w:rsidRDefault="0056345E" w:rsidP="00DF75FD">
      <w:pPr>
        <w:pStyle w:val="berschrift2"/>
        <w:numPr>
          <w:ilvl w:val="1"/>
          <w:numId w:val="1"/>
        </w:numPr>
        <w:jc w:val="both"/>
        <w:rPr>
          <w:rFonts w:ascii="Aptos Display" w:hAnsi="Aptos Display"/>
        </w:rPr>
      </w:pPr>
      <w:bookmarkStart w:id="37" w:name="_Toc227581599"/>
      <w:r w:rsidRPr="006C0593">
        <w:rPr>
          <w:rFonts w:ascii="Aptos Display" w:hAnsi="Aptos Display"/>
        </w:rPr>
        <w:t>Analyse möglicher Architekturvarianten</w:t>
      </w:r>
      <w:bookmarkEnd w:id="37"/>
    </w:p>
    <w:p w14:paraId="79827D27" w14:textId="77777777" w:rsidR="00AF69E0" w:rsidRPr="006C0593" w:rsidRDefault="00BB36DA" w:rsidP="00DF75FD">
      <w:pPr>
        <w:jc w:val="both"/>
      </w:pPr>
      <w:r w:rsidRPr="006C0593">
        <w:rPr>
          <w:b/>
          <w:bCs/>
        </w:rPr>
        <w:t>Variante 1: Monolithisch</w:t>
      </w:r>
    </w:p>
    <w:p w14:paraId="0577237C" w14:textId="6FA12623" w:rsidR="00AF69E0" w:rsidRPr="006C0593" w:rsidRDefault="00BB36DA" w:rsidP="00DF75FD">
      <w:pPr>
        <w:jc w:val="both"/>
      </w:pPr>
      <w:r w:rsidRPr="006C0593">
        <w:lastRenderedPageBreak/>
        <w:t>Alle Funktionen (Import, OCR, Analyse, Ablage, Logging, GUI) in einer gemeinsamen Codebasis ohne klare Trennung</w:t>
      </w:r>
      <w:r w:rsidR="00AF69E0" w:rsidRPr="006C0593">
        <w:t>.</w:t>
      </w:r>
    </w:p>
    <w:p w14:paraId="2769E138" w14:textId="5B9F6316" w:rsidR="00AF69E0" w:rsidRPr="006C0593" w:rsidRDefault="00BB36DA" w:rsidP="00DF75FD">
      <w:pPr>
        <w:pStyle w:val="Listenabsatz"/>
        <w:numPr>
          <w:ilvl w:val="0"/>
          <w:numId w:val="5"/>
        </w:numPr>
        <w:jc w:val="both"/>
      </w:pPr>
      <w:r w:rsidRPr="006C0593">
        <w:rPr>
          <w:b/>
          <w:bCs/>
        </w:rPr>
        <w:t>Vorteil:</w:t>
      </w:r>
      <w:r w:rsidRPr="006C0593">
        <w:t> schneller Start</w:t>
      </w:r>
    </w:p>
    <w:p w14:paraId="7842E31D" w14:textId="5009EA2F" w:rsidR="00BB36DA" w:rsidRPr="006C0593" w:rsidRDefault="00BB36DA" w:rsidP="00DF75FD">
      <w:pPr>
        <w:pStyle w:val="Listenabsatz"/>
        <w:numPr>
          <w:ilvl w:val="0"/>
          <w:numId w:val="5"/>
        </w:numPr>
        <w:jc w:val="both"/>
      </w:pPr>
      <w:r w:rsidRPr="006C0593">
        <w:rPr>
          <w:b/>
          <w:bCs/>
        </w:rPr>
        <w:t>Nachteil:</w:t>
      </w:r>
      <w:r w:rsidRPr="006C0593">
        <w:t> hohe Kopplung, schwieriger zu testen und zu erweitern.</w:t>
      </w:r>
    </w:p>
    <w:p w14:paraId="1D768B14" w14:textId="188DAAE5" w:rsidR="004379D7" w:rsidRPr="006C0593" w:rsidRDefault="004379D7" w:rsidP="00DF75FD">
      <w:pPr>
        <w:ind w:left="360"/>
        <w:jc w:val="both"/>
      </w:pPr>
      <w:r w:rsidRPr="006C0593">
        <w:t>Die monolithische Variante wurde wegen mangelnder Trennung verworfen</w:t>
      </w:r>
    </w:p>
    <w:p w14:paraId="27DBBEC3" w14:textId="77777777" w:rsidR="00AF69E0" w:rsidRPr="006C0593" w:rsidRDefault="00BB36DA" w:rsidP="00DF75FD">
      <w:pPr>
        <w:jc w:val="both"/>
      </w:pPr>
      <w:r w:rsidRPr="006C0593">
        <w:rPr>
          <w:b/>
          <w:bCs/>
        </w:rPr>
        <w:t>Variante 2: Client</w:t>
      </w:r>
      <w:r w:rsidRPr="006C0593">
        <w:rPr>
          <w:b/>
          <w:bCs/>
        </w:rPr>
        <w:noBreakHyphen/>
        <w:t>Server</w:t>
      </w:r>
    </w:p>
    <w:p w14:paraId="7D062407" w14:textId="77777777" w:rsidR="00AF69E0" w:rsidRPr="006C0593" w:rsidRDefault="00BB36DA" w:rsidP="00DF75FD">
      <w:pPr>
        <w:jc w:val="both"/>
      </w:pPr>
      <w:r w:rsidRPr="006C0593">
        <w:t>GUI als Client, Verarbeitung im Backend.</w:t>
      </w:r>
    </w:p>
    <w:p w14:paraId="6F4D3A52" w14:textId="77777777" w:rsidR="006F1FF6" w:rsidRPr="006C0593" w:rsidRDefault="00BB36DA" w:rsidP="00DF75FD">
      <w:pPr>
        <w:pStyle w:val="Listenabsatz"/>
        <w:numPr>
          <w:ilvl w:val="0"/>
          <w:numId w:val="18"/>
        </w:numPr>
        <w:jc w:val="both"/>
      </w:pPr>
      <w:r w:rsidRPr="006C0593">
        <w:rPr>
          <w:b/>
          <w:bCs/>
        </w:rPr>
        <w:t>Vorteil:</w:t>
      </w:r>
      <w:r w:rsidRPr="006C0593">
        <w:t> skalierbar und mehrbenutzerfähig</w:t>
      </w:r>
    </w:p>
    <w:p w14:paraId="390FDA3A" w14:textId="34886310" w:rsidR="00BB36DA" w:rsidRPr="006C0593" w:rsidRDefault="00BB36DA" w:rsidP="00DF75FD">
      <w:pPr>
        <w:pStyle w:val="Listenabsatz"/>
        <w:numPr>
          <w:ilvl w:val="0"/>
          <w:numId w:val="18"/>
        </w:numPr>
        <w:jc w:val="both"/>
      </w:pPr>
      <w:r w:rsidRPr="006C0593">
        <w:rPr>
          <w:b/>
          <w:bCs/>
        </w:rPr>
        <w:t>Nachteil:</w:t>
      </w:r>
      <w:r w:rsidRPr="006C0593">
        <w:t> zusätzlicher Infrastruktur</w:t>
      </w:r>
      <w:r w:rsidRPr="006C0593">
        <w:noBreakHyphen/>
        <w:t xml:space="preserve"> und Entwicklungsaufwand, für die lokale Desktop</w:t>
      </w:r>
      <w:r w:rsidRPr="006C0593">
        <w:noBreakHyphen/>
        <w:t>Anwendung nicht erforderlich.</w:t>
      </w:r>
    </w:p>
    <w:p w14:paraId="7A8C44D3" w14:textId="34A8F670" w:rsidR="004379D7" w:rsidRPr="006C0593" w:rsidRDefault="004379D7" w:rsidP="00DF75FD">
      <w:pPr>
        <w:ind w:left="360"/>
        <w:jc w:val="both"/>
      </w:pPr>
      <w:r w:rsidRPr="006C0593">
        <w:t>Die Client</w:t>
      </w:r>
      <w:r w:rsidRPr="006C0593">
        <w:noBreakHyphen/>
        <w:t>Server</w:t>
      </w:r>
      <w:r w:rsidRPr="006C0593">
        <w:noBreakHyphen/>
        <w:t xml:space="preserve">Variante </w:t>
      </w:r>
      <w:r w:rsidR="00066DEA">
        <w:t xml:space="preserve">wurde </w:t>
      </w:r>
      <w:r w:rsidRPr="006C0593">
        <w:t>wegen unnötiger Komplexität für den lokalen Einsatz verworfen.</w:t>
      </w:r>
    </w:p>
    <w:p w14:paraId="56A4FEAB" w14:textId="77777777" w:rsidR="006F1FF6" w:rsidRPr="006C0593" w:rsidRDefault="00BB36DA" w:rsidP="00DF75FD">
      <w:pPr>
        <w:jc w:val="both"/>
      </w:pPr>
      <w:r w:rsidRPr="006C0593">
        <w:rPr>
          <w:b/>
          <w:bCs/>
        </w:rPr>
        <w:t>Variante 3: Modular/schichtenorientiert (gewählt)</w:t>
      </w:r>
    </w:p>
    <w:p w14:paraId="1AC94B29" w14:textId="77777777" w:rsidR="006F1FF6" w:rsidRPr="006C0593" w:rsidRDefault="00BB36DA" w:rsidP="00DF75FD">
      <w:pPr>
        <w:jc w:val="both"/>
      </w:pPr>
      <w:r w:rsidRPr="006C0593">
        <w:t>Klare Trennung zwischen Geschäftslogik, Infrastruktur und GUI.</w:t>
      </w:r>
    </w:p>
    <w:p w14:paraId="78033B9C" w14:textId="77777777" w:rsidR="003C7748" w:rsidRPr="006C0593" w:rsidRDefault="003C7748" w:rsidP="00DF75FD">
      <w:pPr>
        <w:pStyle w:val="Listenabsatz"/>
        <w:numPr>
          <w:ilvl w:val="0"/>
          <w:numId w:val="19"/>
        </w:numPr>
        <w:jc w:val="both"/>
      </w:pPr>
      <w:r w:rsidRPr="006C0593">
        <w:rPr>
          <w:b/>
          <w:bCs/>
        </w:rPr>
        <w:t>Vorteil:</w:t>
      </w:r>
      <w:r w:rsidRPr="006C0593">
        <w:t> gute Wart</w:t>
      </w:r>
      <w:r w:rsidRPr="006C0593">
        <w:noBreakHyphen/>
        <w:t> und Testbarkeit, Erweiterungen sind sauber möglich.</w:t>
      </w:r>
    </w:p>
    <w:p w14:paraId="2979B5BF" w14:textId="6E34BB52" w:rsidR="003C7748" w:rsidRPr="006C0593" w:rsidRDefault="003C7748" w:rsidP="00DF75FD">
      <w:pPr>
        <w:pStyle w:val="Listenabsatz"/>
        <w:numPr>
          <w:ilvl w:val="0"/>
          <w:numId w:val="19"/>
        </w:numPr>
        <w:jc w:val="both"/>
      </w:pPr>
      <w:r w:rsidRPr="006C0593">
        <w:rPr>
          <w:b/>
          <w:bCs/>
        </w:rPr>
        <w:t>Nachteil:</w:t>
      </w:r>
      <w:r w:rsidRPr="006C0593">
        <w:t> etwas höherer Strukturierungsaufwand zu Beginn.</w:t>
      </w:r>
    </w:p>
    <w:p w14:paraId="4E2B7DDD" w14:textId="3CF5F02C" w:rsidR="006F1FF6" w:rsidRPr="0090602E" w:rsidRDefault="00977942" w:rsidP="00DF75FD">
      <w:pPr>
        <w:pStyle w:val="Listenabsatz"/>
        <w:numPr>
          <w:ilvl w:val="1"/>
          <w:numId w:val="19"/>
        </w:numPr>
        <w:jc w:val="both"/>
        <w:rPr>
          <w:b/>
          <w:bCs/>
        </w:rPr>
      </w:pPr>
      <w:r w:rsidRPr="0090602E">
        <w:rPr>
          <w:b/>
          <w:bCs/>
        </w:rPr>
        <w:t>Projektbezogene z</w:t>
      </w:r>
      <w:r w:rsidR="00BB36DA" w:rsidRPr="0090602E">
        <w:rPr>
          <w:b/>
          <w:bCs/>
        </w:rPr>
        <w:t>entrale Struktur</w:t>
      </w:r>
      <w:r w:rsidR="00AC7304" w:rsidRPr="0090602E">
        <w:rPr>
          <w:b/>
          <w:bCs/>
        </w:rPr>
        <w:t>:</w:t>
      </w:r>
    </w:p>
    <w:p w14:paraId="7A6DE755" w14:textId="77777777" w:rsidR="006F1FF6" w:rsidRPr="006C0593" w:rsidRDefault="00BB36DA" w:rsidP="00DF75FD">
      <w:pPr>
        <w:pStyle w:val="Listenabsatz"/>
        <w:numPr>
          <w:ilvl w:val="2"/>
          <w:numId w:val="19"/>
        </w:numPr>
        <w:jc w:val="both"/>
        <w:rPr>
          <w:lang w:val="en-US"/>
        </w:rPr>
      </w:pPr>
      <w:r w:rsidRPr="006C0593">
        <w:rPr>
          <w:b/>
          <w:bCs/>
          <w:lang w:val="en-US"/>
        </w:rPr>
        <w:t>Core/Usecases:</w:t>
      </w:r>
      <w:r w:rsidRPr="006C0593">
        <w:rPr>
          <w:lang w:val="en-US"/>
        </w:rPr>
        <w:t> document_pipeline.py, document_analyzer.py</w:t>
      </w:r>
    </w:p>
    <w:p w14:paraId="1B6C5F52" w14:textId="77777777" w:rsidR="006F1FF6" w:rsidRPr="006C0593" w:rsidRDefault="00BB36DA" w:rsidP="00DF75FD">
      <w:pPr>
        <w:pStyle w:val="Listenabsatz"/>
        <w:numPr>
          <w:ilvl w:val="2"/>
          <w:numId w:val="19"/>
        </w:numPr>
        <w:jc w:val="both"/>
        <w:rPr>
          <w:lang w:val="en-US"/>
        </w:rPr>
      </w:pPr>
      <w:r w:rsidRPr="006C0593">
        <w:rPr>
          <w:b/>
          <w:bCs/>
        </w:rPr>
        <w:t>Modelle:</w:t>
      </w:r>
      <w:r w:rsidRPr="006C0593">
        <w:t> models.py</w:t>
      </w:r>
    </w:p>
    <w:p w14:paraId="08A8C65E" w14:textId="243DFD3D" w:rsidR="006F1FF6" w:rsidRPr="006C0593" w:rsidRDefault="00BB36DA" w:rsidP="00DF75FD">
      <w:pPr>
        <w:pStyle w:val="Listenabsatz"/>
        <w:numPr>
          <w:ilvl w:val="2"/>
          <w:numId w:val="19"/>
        </w:numPr>
        <w:jc w:val="both"/>
        <w:rPr>
          <w:lang w:val="en-US"/>
        </w:rPr>
      </w:pPr>
      <w:r w:rsidRPr="006C0593">
        <w:rPr>
          <w:b/>
          <w:bCs/>
          <w:lang w:val="en-US"/>
        </w:rPr>
        <w:t>Infrastruktur:</w:t>
      </w:r>
      <w:r w:rsidRPr="006C0593">
        <w:rPr>
          <w:lang w:val="en-US"/>
        </w:rPr>
        <w:t> storage_utils, tesseract_ocr, mail_fetcher, config, logger</w:t>
      </w:r>
    </w:p>
    <w:p w14:paraId="2A4C0355" w14:textId="77777777" w:rsidR="006F1FF6" w:rsidRPr="006C0593" w:rsidRDefault="00BB36DA" w:rsidP="00DF75FD">
      <w:pPr>
        <w:pStyle w:val="Listenabsatz"/>
        <w:numPr>
          <w:ilvl w:val="2"/>
          <w:numId w:val="19"/>
        </w:numPr>
        <w:jc w:val="both"/>
        <w:rPr>
          <w:lang w:val="en-US"/>
        </w:rPr>
      </w:pPr>
      <w:r w:rsidRPr="006C0593">
        <w:rPr>
          <w:b/>
          <w:bCs/>
        </w:rPr>
        <w:t>GUI:</w:t>
      </w:r>
      <w:r w:rsidRPr="006C0593">
        <w:t> src/gui/*</w:t>
      </w:r>
    </w:p>
    <w:p w14:paraId="38183A3C" w14:textId="6A7F2219" w:rsidR="00BB36DA" w:rsidRPr="006C0593" w:rsidRDefault="00BB36DA" w:rsidP="00DF75FD">
      <w:pPr>
        <w:pStyle w:val="Listenabsatz"/>
        <w:numPr>
          <w:ilvl w:val="2"/>
          <w:numId w:val="19"/>
        </w:numPr>
        <w:jc w:val="both"/>
        <w:rPr>
          <w:lang w:val="en-US"/>
        </w:rPr>
      </w:pPr>
      <w:r w:rsidRPr="006C0593">
        <w:rPr>
          <w:b/>
          <w:bCs/>
        </w:rPr>
        <w:t>Start/Orchestrierung:</w:t>
      </w:r>
      <w:r w:rsidRPr="006C0593">
        <w:t> main.py</w:t>
      </w:r>
    </w:p>
    <w:p w14:paraId="429A7916" w14:textId="35D7B6FB" w:rsidR="00AF69E0" w:rsidRDefault="00AF69E0" w:rsidP="00DF75FD">
      <w:pPr>
        <w:pStyle w:val="berschrift2"/>
        <w:numPr>
          <w:ilvl w:val="1"/>
          <w:numId w:val="1"/>
        </w:numPr>
        <w:jc w:val="both"/>
        <w:rPr>
          <w:rFonts w:ascii="Aptos Display" w:hAnsi="Aptos Display"/>
        </w:rPr>
      </w:pPr>
      <w:bookmarkStart w:id="38" w:name="_Begründung_der_gewählten"/>
      <w:bookmarkStart w:id="39" w:name="_Toc227581600"/>
      <w:bookmarkEnd w:id="38"/>
      <w:r w:rsidRPr="006C0593">
        <w:rPr>
          <w:rFonts w:ascii="Aptos Display" w:hAnsi="Aptos Display"/>
        </w:rPr>
        <w:t>Begründung der gewählten Architektur</w:t>
      </w:r>
      <w:bookmarkEnd w:id="39"/>
    </w:p>
    <w:p w14:paraId="6F247E7F" w14:textId="77777777" w:rsidR="00036080" w:rsidRPr="006C0593" w:rsidRDefault="00AF69E0" w:rsidP="00DF75FD">
      <w:pPr>
        <w:jc w:val="both"/>
      </w:pPr>
      <w:r w:rsidRPr="006C0593">
        <w:t>Die modulare Architektur bietet die beste Balance aus Struktur und Aufwand.</w:t>
      </w:r>
    </w:p>
    <w:p w14:paraId="72EC81AA" w14:textId="77777777" w:rsidR="00036080" w:rsidRPr="006C0593" w:rsidRDefault="00AF69E0" w:rsidP="00DF75FD">
      <w:pPr>
        <w:pStyle w:val="Listenabsatz"/>
        <w:numPr>
          <w:ilvl w:val="0"/>
          <w:numId w:val="19"/>
        </w:numPr>
        <w:jc w:val="both"/>
      </w:pPr>
      <w:r w:rsidRPr="006C0593">
        <w:rPr>
          <w:b/>
          <w:bCs/>
        </w:rPr>
        <w:t>Wartbarkeit:</w:t>
      </w:r>
      <w:r w:rsidRPr="006C0593">
        <w:t> Änderungen an OCR, Mail</w:t>
      </w:r>
      <w:r w:rsidRPr="006C0593">
        <w:noBreakHyphen/>
        <w:t>Import oder Storage betreffen nur die Infrastrukturmodule; die GUI bleibt unabhängig.</w:t>
      </w:r>
    </w:p>
    <w:p w14:paraId="29D039EF" w14:textId="77777777" w:rsidR="00036080" w:rsidRPr="006C0593" w:rsidRDefault="00AF69E0" w:rsidP="00DF75FD">
      <w:pPr>
        <w:pStyle w:val="Listenabsatz"/>
        <w:numPr>
          <w:ilvl w:val="0"/>
          <w:numId w:val="19"/>
        </w:numPr>
        <w:jc w:val="both"/>
      </w:pPr>
      <w:r w:rsidRPr="006C0593">
        <w:rPr>
          <w:b/>
          <w:bCs/>
        </w:rPr>
        <w:t>Testbarkeit:</w:t>
      </w:r>
      <w:r w:rsidRPr="006C0593">
        <w:t> Die Kernlogik (Analyse &amp; Pipeline) ist klar getrennt und isolierbar.</w:t>
      </w:r>
    </w:p>
    <w:p w14:paraId="3AA9A3C9" w14:textId="77777777" w:rsidR="00036080" w:rsidRPr="006C0593" w:rsidRDefault="00AF69E0" w:rsidP="00DF75FD">
      <w:pPr>
        <w:pStyle w:val="Listenabsatz"/>
        <w:numPr>
          <w:ilvl w:val="0"/>
          <w:numId w:val="19"/>
        </w:numPr>
        <w:jc w:val="both"/>
      </w:pPr>
      <w:r w:rsidRPr="006C0593">
        <w:rPr>
          <w:b/>
          <w:bCs/>
        </w:rPr>
        <w:t>Erweiterbarkeit:</w:t>
      </w:r>
      <w:r w:rsidRPr="006C0593">
        <w:t> Neue Dokumentquellen oder Klassifikationsregeln können ergänzt werden, ohne die Pipeline zu brechen.</w:t>
      </w:r>
    </w:p>
    <w:p w14:paraId="47CF46A2" w14:textId="7720A6BD" w:rsidR="00AF69E0" w:rsidRDefault="00AF69E0" w:rsidP="00DF75FD">
      <w:pPr>
        <w:pStyle w:val="Listenabsatz"/>
        <w:numPr>
          <w:ilvl w:val="0"/>
          <w:numId w:val="19"/>
        </w:numPr>
        <w:jc w:val="both"/>
      </w:pPr>
      <w:r w:rsidRPr="006C0593">
        <w:rPr>
          <w:b/>
          <w:bCs/>
        </w:rPr>
        <w:t>Technologische Unabhängigkeit:</w:t>
      </w:r>
      <w:r w:rsidRPr="006C0593">
        <w:t> Die Geschäftslogik ist nicht an konkrete Infrastruktur</w:t>
      </w:r>
      <w:r w:rsidR="00A613A1" w:rsidRPr="006C0593">
        <w:t>-</w:t>
      </w:r>
      <w:r w:rsidRPr="006C0593">
        <w:t>implementierungen gebunden (z.</w:t>
      </w:r>
      <w:r w:rsidRPr="006C0593">
        <w:rPr>
          <w:rFonts w:ascii="Arial" w:hAnsi="Arial" w:cs="Arial"/>
        </w:rPr>
        <w:t> </w:t>
      </w:r>
      <w:r w:rsidRPr="006C0593">
        <w:t>B. Speicher oder OCR).</w:t>
      </w:r>
    </w:p>
    <w:p w14:paraId="47A26C7A" w14:textId="3767DB48" w:rsidR="009B74CD" w:rsidRPr="006C0593" w:rsidRDefault="006C4FD9" w:rsidP="00DF75FD">
      <w:pPr>
        <w:pStyle w:val="berschrift2"/>
        <w:numPr>
          <w:ilvl w:val="1"/>
          <w:numId w:val="1"/>
        </w:numPr>
        <w:jc w:val="both"/>
        <w:rPr>
          <w:rFonts w:ascii="Aptos Display" w:hAnsi="Aptos Display"/>
        </w:rPr>
      </w:pPr>
      <w:bookmarkStart w:id="40" w:name="_Programmablauf"/>
      <w:bookmarkStart w:id="41" w:name="_Toc227581601"/>
      <w:bookmarkEnd w:id="40"/>
      <w:r>
        <w:rPr>
          <w:rFonts w:ascii="Aptos Display" w:hAnsi="Aptos Display"/>
        </w:rPr>
        <w:lastRenderedPageBreak/>
        <w:t>Programmablauf</w:t>
      </w:r>
      <w:bookmarkEnd w:id="41"/>
    </w:p>
    <w:p w14:paraId="2954BCFC" w14:textId="15A84B81" w:rsidR="00264C7C" w:rsidRPr="006C0593" w:rsidRDefault="00264C7C" w:rsidP="00DF75FD">
      <w:pPr>
        <w:jc w:val="both"/>
      </w:pPr>
      <w:r w:rsidRPr="006C0593">
        <w:t>Die Anwendung folgt einem linearen, pipelinebasierten Verarbeitungsmodell. Der Datenfluss gliedert sich in folgende Schritte:</w:t>
      </w:r>
      <w:r w:rsidR="008A47FE">
        <w:t xml:space="preserve"> </w:t>
      </w:r>
      <w:hyperlink w:anchor="_Programmablaufplan" w:history="1">
        <w:r w:rsidR="008A47FE" w:rsidRPr="006C4FD9">
          <w:rPr>
            <w:rStyle w:val="Hyperlink"/>
          </w:rPr>
          <w:t>Siehe Progra</w:t>
        </w:r>
        <w:r w:rsidR="008A47FE" w:rsidRPr="006C4FD9">
          <w:rPr>
            <w:rStyle w:val="Hyperlink"/>
          </w:rPr>
          <w:t>m</w:t>
        </w:r>
        <w:r w:rsidR="008A47FE" w:rsidRPr="006C4FD9">
          <w:rPr>
            <w:rStyle w:val="Hyperlink"/>
          </w:rPr>
          <w:t>mablauf</w:t>
        </w:r>
        <w:r w:rsidR="008A47FE" w:rsidRPr="006C4FD9">
          <w:rPr>
            <w:rStyle w:val="Hyperlink"/>
          </w:rPr>
          <w:t>p</w:t>
        </w:r>
        <w:r w:rsidR="008A47FE" w:rsidRPr="006C4FD9">
          <w:rPr>
            <w:rStyle w:val="Hyperlink"/>
          </w:rPr>
          <w:t>lan</w:t>
        </w:r>
      </w:hyperlink>
    </w:p>
    <w:p w14:paraId="32E2CBF1" w14:textId="77777777" w:rsidR="00264C7C" w:rsidRPr="006C0593" w:rsidRDefault="00264C7C" w:rsidP="00DF75FD">
      <w:pPr>
        <w:numPr>
          <w:ilvl w:val="0"/>
          <w:numId w:val="20"/>
        </w:numPr>
        <w:jc w:val="both"/>
      </w:pPr>
      <w:r w:rsidRPr="006C0593">
        <w:t>Erfassung eingehender Dokumente aus</w:t>
      </w:r>
    </w:p>
    <w:p w14:paraId="41B69F76" w14:textId="77777777" w:rsidR="00264C7C" w:rsidRPr="00640881" w:rsidRDefault="00264C7C" w:rsidP="00DF75FD">
      <w:pPr>
        <w:numPr>
          <w:ilvl w:val="1"/>
          <w:numId w:val="20"/>
        </w:numPr>
        <w:jc w:val="both"/>
      </w:pPr>
      <w:r w:rsidRPr="006C0593">
        <w:t>lokalem Eingabeordner</w:t>
      </w:r>
    </w:p>
    <w:p w14:paraId="16105394" w14:textId="6D75B7D2" w:rsidR="00264C7C" w:rsidRPr="00640881" w:rsidRDefault="00640881" w:rsidP="00DF75FD">
      <w:pPr>
        <w:numPr>
          <w:ilvl w:val="1"/>
          <w:numId w:val="20"/>
        </w:numPr>
        <w:jc w:val="both"/>
      </w:pPr>
      <w:r w:rsidRPr="00640881">
        <w:rPr>
          <w:bCs/>
        </w:rPr>
        <w:t>IMAP</w:t>
      </w:r>
      <w:r w:rsidRPr="00640881">
        <w:rPr>
          <w:bCs/>
        </w:rPr>
        <w:noBreakHyphen/>
        <w:t>Abruf mit direkter Ablage der Anhänge im Input</w:t>
      </w:r>
      <w:r w:rsidRPr="00640881">
        <w:rPr>
          <w:bCs/>
        </w:rPr>
        <w:noBreakHyphen/>
        <w:t>Ordner</w:t>
      </w:r>
    </w:p>
    <w:p w14:paraId="0B6302DA" w14:textId="77777777" w:rsidR="00264C7C" w:rsidRPr="006C0593" w:rsidRDefault="00264C7C" w:rsidP="00DF75FD">
      <w:pPr>
        <w:numPr>
          <w:ilvl w:val="0"/>
          <w:numId w:val="20"/>
        </w:numPr>
        <w:jc w:val="both"/>
      </w:pPr>
      <w:r w:rsidRPr="006C0593">
        <w:t>Validierung unterstützter Dateiformate (PDF/PNG/JPG/JPEG)</w:t>
      </w:r>
    </w:p>
    <w:p w14:paraId="70710D81" w14:textId="77777777" w:rsidR="00264C7C" w:rsidRPr="006C0593" w:rsidRDefault="00264C7C" w:rsidP="00DF75FD">
      <w:pPr>
        <w:numPr>
          <w:ilvl w:val="0"/>
          <w:numId w:val="20"/>
        </w:numPr>
        <w:jc w:val="both"/>
      </w:pPr>
      <w:r w:rsidRPr="006C0593">
        <w:t>Erstellung eines Backups der Originaldatei</w:t>
      </w:r>
    </w:p>
    <w:p w14:paraId="3C20036D" w14:textId="77777777" w:rsidR="00264C7C" w:rsidRPr="006C0593" w:rsidRDefault="00264C7C" w:rsidP="00DF75FD">
      <w:pPr>
        <w:numPr>
          <w:ilvl w:val="0"/>
          <w:numId w:val="20"/>
        </w:numPr>
        <w:jc w:val="both"/>
      </w:pPr>
      <w:r w:rsidRPr="006C0593">
        <w:t>Textextraktion</w:t>
      </w:r>
    </w:p>
    <w:p w14:paraId="3330464A" w14:textId="77777777" w:rsidR="00264C7C" w:rsidRPr="006C0593" w:rsidRDefault="00264C7C" w:rsidP="00DF75FD">
      <w:pPr>
        <w:numPr>
          <w:ilvl w:val="1"/>
          <w:numId w:val="20"/>
        </w:numPr>
        <w:jc w:val="both"/>
      </w:pPr>
      <w:r w:rsidRPr="006C0593">
        <w:t>direkte Textverarbeitung bei digitalen Dokumenten</w:t>
      </w:r>
    </w:p>
    <w:p w14:paraId="5E05489E" w14:textId="77777777" w:rsidR="00264C7C" w:rsidRPr="006C0593" w:rsidRDefault="00264C7C" w:rsidP="00DF75FD">
      <w:pPr>
        <w:numPr>
          <w:ilvl w:val="1"/>
          <w:numId w:val="20"/>
        </w:numPr>
        <w:jc w:val="both"/>
      </w:pPr>
      <w:r w:rsidRPr="006C0593">
        <w:t>OCR</w:t>
      </w:r>
      <w:r w:rsidRPr="006C0593">
        <w:noBreakHyphen/>
        <w:t>Verarbeitung bei gescannten/bildbasierten Dokumenten (optional)</w:t>
      </w:r>
    </w:p>
    <w:p w14:paraId="0BBFB709" w14:textId="77777777" w:rsidR="00264C7C" w:rsidRPr="006C0593" w:rsidRDefault="00264C7C" w:rsidP="00DF75FD">
      <w:pPr>
        <w:numPr>
          <w:ilvl w:val="0"/>
          <w:numId w:val="20"/>
        </w:numPr>
        <w:jc w:val="both"/>
      </w:pPr>
      <w:r w:rsidRPr="006C0593">
        <w:t>Kontext</w:t>
      </w:r>
      <w:r w:rsidRPr="006C0593">
        <w:noBreakHyphen/>
        <w:t>Extraktion (Datum, Betrag, Lieferant, Rechnungsnummer, Beschreibung)</w:t>
      </w:r>
    </w:p>
    <w:p w14:paraId="54DD7B62" w14:textId="77777777" w:rsidR="00264C7C" w:rsidRPr="006C0593" w:rsidRDefault="00264C7C" w:rsidP="00DF75FD">
      <w:pPr>
        <w:numPr>
          <w:ilvl w:val="0"/>
          <w:numId w:val="20"/>
        </w:numPr>
        <w:jc w:val="both"/>
      </w:pPr>
      <w:r w:rsidRPr="006C0593">
        <w:t>Regelbasierte Klassifikation</w:t>
      </w:r>
    </w:p>
    <w:p w14:paraId="4FD33166" w14:textId="77777777" w:rsidR="00264C7C" w:rsidRPr="006C0593" w:rsidRDefault="00264C7C" w:rsidP="00DF75FD">
      <w:pPr>
        <w:numPr>
          <w:ilvl w:val="0"/>
          <w:numId w:val="20"/>
        </w:numPr>
        <w:jc w:val="both"/>
      </w:pPr>
      <w:r w:rsidRPr="006C0593">
        <w:t>Standardisierte Dateibenennung</w:t>
      </w:r>
    </w:p>
    <w:p w14:paraId="741AE4E0" w14:textId="77777777" w:rsidR="00264C7C" w:rsidRPr="006C0593" w:rsidRDefault="00264C7C" w:rsidP="00DF75FD">
      <w:pPr>
        <w:numPr>
          <w:ilvl w:val="0"/>
          <w:numId w:val="20"/>
        </w:numPr>
        <w:jc w:val="both"/>
      </w:pPr>
      <w:r w:rsidRPr="006C0593">
        <w:t>Automatisierte Ablage in die Zielstruktur</w:t>
      </w:r>
    </w:p>
    <w:p w14:paraId="46CB68E0" w14:textId="77777777" w:rsidR="00264C7C" w:rsidRPr="006C0593" w:rsidRDefault="00264C7C" w:rsidP="00DF75FD">
      <w:pPr>
        <w:numPr>
          <w:ilvl w:val="0"/>
          <w:numId w:val="20"/>
        </w:numPr>
        <w:jc w:val="both"/>
      </w:pPr>
      <w:r w:rsidRPr="006C0593">
        <w:t>Protokollierung der Verarbeitung</w:t>
      </w:r>
    </w:p>
    <w:p w14:paraId="55B60671" w14:textId="0EEAF6BE" w:rsidR="00CE3691" w:rsidRPr="006C0593" w:rsidRDefault="00264C7C" w:rsidP="00DF75FD">
      <w:pPr>
        <w:jc w:val="both"/>
      </w:pPr>
      <w:r w:rsidRPr="006C0593">
        <w:t>Fehlerfälle werden erkannt, protokolliert und gesondert behandelt, ohne den Gesamtprozess zu unterbrechen. Der Verarbeitungsablauf ist deterministisch aufgebaut und unabhängig von der ursprünglichen Dokumentquelle.</w:t>
      </w:r>
    </w:p>
    <w:p w14:paraId="1FC3A209" w14:textId="29B938CE" w:rsidR="00B23CDA" w:rsidRDefault="00B23CDA" w:rsidP="00DF75FD">
      <w:pPr>
        <w:pStyle w:val="berschrift2"/>
        <w:numPr>
          <w:ilvl w:val="1"/>
          <w:numId w:val="1"/>
        </w:numPr>
        <w:jc w:val="both"/>
        <w:rPr>
          <w:rFonts w:ascii="Aptos Display" w:hAnsi="Aptos Display"/>
        </w:rPr>
      </w:pPr>
      <w:bookmarkStart w:id="42" w:name="_Architekturelle_Grundprinzipien"/>
      <w:bookmarkStart w:id="43" w:name="_Toc227581602"/>
      <w:bookmarkEnd w:id="42"/>
      <w:r w:rsidRPr="006C0593">
        <w:rPr>
          <w:rFonts w:ascii="Aptos Display" w:hAnsi="Aptos Display"/>
        </w:rPr>
        <w:t>Architekturelle Grundprinzipien</w:t>
      </w:r>
      <w:bookmarkEnd w:id="43"/>
    </w:p>
    <w:p w14:paraId="524A3BAD" w14:textId="77777777" w:rsidR="00E57D29" w:rsidRPr="006C0593" w:rsidRDefault="00E57D29" w:rsidP="00DF75FD">
      <w:pPr>
        <w:jc w:val="both"/>
      </w:pPr>
      <w:r w:rsidRPr="006C0593">
        <w:t>Für die Struktur der Anwendung gelten folgende Grundsätze:</w:t>
      </w:r>
    </w:p>
    <w:p w14:paraId="04E04FB1" w14:textId="77777777" w:rsidR="00E57D29" w:rsidRPr="006C0593" w:rsidRDefault="00E57D29" w:rsidP="00B87439">
      <w:pPr>
        <w:pStyle w:val="Listenabsatz"/>
        <w:numPr>
          <w:ilvl w:val="0"/>
          <w:numId w:val="49"/>
        </w:numPr>
        <w:jc w:val="both"/>
      </w:pPr>
      <w:r w:rsidRPr="006C0593">
        <w:t>Die Geschäftslogik ist von Infrastrukturdetails getrennt.</w:t>
      </w:r>
    </w:p>
    <w:p w14:paraId="2C5DE5BC" w14:textId="77777777" w:rsidR="00E57D29" w:rsidRPr="006C0593" w:rsidRDefault="00E57D29" w:rsidP="00B87439">
      <w:pPr>
        <w:pStyle w:val="Listenabsatz"/>
        <w:numPr>
          <w:ilvl w:val="0"/>
          <w:numId w:val="49"/>
        </w:numPr>
        <w:jc w:val="both"/>
      </w:pPr>
      <w:r w:rsidRPr="006C0593">
        <w:t>Infrastrukturkomponenten sind austauschbar und folgen klaren Schnittstellen.</w:t>
      </w:r>
    </w:p>
    <w:p w14:paraId="29432C20" w14:textId="77777777" w:rsidR="00E57D29" w:rsidRPr="006C0593" w:rsidRDefault="00E57D29" w:rsidP="00B87439">
      <w:pPr>
        <w:pStyle w:val="Listenabsatz"/>
        <w:numPr>
          <w:ilvl w:val="0"/>
          <w:numId w:val="49"/>
        </w:numPr>
        <w:jc w:val="both"/>
      </w:pPr>
      <w:r w:rsidRPr="006C0593">
        <w:t>Abhängigkeiten verlaufen von außen nach innen (keine Infrastruktur</w:t>
      </w:r>
      <w:r w:rsidRPr="006C0593">
        <w:noBreakHyphen/>
        <w:t>Abhängigkeiten im Kern).</w:t>
      </w:r>
    </w:p>
    <w:p w14:paraId="11007E67" w14:textId="77777777" w:rsidR="00E57D29" w:rsidRPr="006C0593" w:rsidRDefault="00E57D29" w:rsidP="00B87439">
      <w:pPr>
        <w:pStyle w:val="Listenabsatz"/>
        <w:numPr>
          <w:ilvl w:val="0"/>
          <w:numId w:val="49"/>
        </w:numPr>
        <w:jc w:val="both"/>
      </w:pPr>
      <w:r w:rsidRPr="006C0593">
        <w:t>Der Anwendungskern kennt keine konkreten Implementierungen von Dateisystem oder OCR.</w:t>
      </w:r>
    </w:p>
    <w:p w14:paraId="5AFDE06D" w14:textId="4BDA7192" w:rsidR="00E57D29" w:rsidRPr="006C0593" w:rsidRDefault="00E57D29" w:rsidP="00DF75FD">
      <w:pPr>
        <w:jc w:val="both"/>
      </w:pPr>
      <w:r w:rsidRPr="006C0593">
        <w:rPr>
          <w:b/>
          <w:bCs/>
        </w:rPr>
        <w:t>Abhängigkeitsstruktur:</w:t>
      </w:r>
      <w:r w:rsidR="0085740B">
        <w:rPr>
          <w:b/>
          <w:bCs/>
        </w:rPr>
        <w:t xml:space="preserve"> </w:t>
      </w:r>
      <w:hyperlink w:anchor="_Architektur-Modell" w:history="1">
        <w:r w:rsidR="0085740B" w:rsidRPr="00814F0E">
          <w:rPr>
            <w:rStyle w:val="Hyperlink"/>
          </w:rPr>
          <w:t>Siehe Arch</w:t>
        </w:r>
        <w:r w:rsidR="0085740B" w:rsidRPr="00814F0E">
          <w:rPr>
            <w:rStyle w:val="Hyperlink"/>
          </w:rPr>
          <w:t>i</w:t>
        </w:r>
        <w:r w:rsidR="0085740B" w:rsidRPr="00814F0E">
          <w:rPr>
            <w:rStyle w:val="Hyperlink"/>
          </w:rPr>
          <w:t>tekturm</w:t>
        </w:r>
        <w:r w:rsidR="0085740B" w:rsidRPr="00814F0E">
          <w:rPr>
            <w:rStyle w:val="Hyperlink"/>
          </w:rPr>
          <w:t>o</w:t>
        </w:r>
        <w:r w:rsidR="0085740B" w:rsidRPr="00814F0E">
          <w:rPr>
            <w:rStyle w:val="Hyperlink"/>
          </w:rPr>
          <w:t>dell</w:t>
        </w:r>
      </w:hyperlink>
    </w:p>
    <w:p w14:paraId="5897997A" w14:textId="3112C0EE" w:rsidR="00E57D29" w:rsidRPr="006C0593" w:rsidRDefault="00E57D29" w:rsidP="00B87439">
      <w:pPr>
        <w:pStyle w:val="Listenabsatz"/>
        <w:numPr>
          <w:ilvl w:val="0"/>
          <w:numId w:val="48"/>
        </w:numPr>
        <w:jc w:val="both"/>
      </w:pPr>
      <w:r w:rsidRPr="00B87439">
        <w:rPr>
          <w:b/>
          <w:bCs/>
        </w:rPr>
        <w:t>Domain</w:t>
      </w:r>
      <w:r w:rsidRPr="006C0593">
        <w:t> </w:t>
      </w:r>
      <w:r w:rsidR="00764163">
        <w:t xml:space="preserve">- </w:t>
      </w:r>
      <w:r w:rsidRPr="006C0593">
        <w:t>keine Abhängigkeiten</w:t>
      </w:r>
    </w:p>
    <w:p w14:paraId="4AE7BC08" w14:textId="0194E1FA" w:rsidR="00E57D29" w:rsidRPr="006C0593" w:rsidRDefault="00E57D29" w:rsidP="00B87439">
      <w:pPr>
        <w:pStyle w:val="Listenabsatz"/>
        <w:numPr>
          <w:ilvl w:val="0"/>
          <w:numId w:val="48"/>
        </w:numPr>
        <w:jc w:val="both"/>
      </w:pPr>
      <w:r w:rsidRPr="00B87439">
        <w:rPr>
          <w:b/>
          <w:bCs/>
        </w:rPr>
        <w:t>Usecases</w:t>
      </w:r>
      <w:r w:rsidRPr="006C0593">
        <w:t> </w:t>
      </w:r>
      <w:r w:rsidR="00764163">
        <w:t>-</w:t>
      </w:r>
      <w:r w:rsidRPr="006C0593">
        <w:t xml:space="preserve"> Domain </w:t>
      </w:r>
      <w:r w:rsidR="00764163">
        <w:t>&amp;</w:t>
      </w:r>
      <w:r w:rsidRPr="006C0593">
        <w:t xml:space="preserve"> Interfaces</w:t>
      </w:r>
    </w:p>
    <w:p w14:paraId="37254929" w14:textId="55EDBC4E" w:rsidR="00E57D29" w:rsidRPr="006C0593" w:rsidRDefault="00E57D29" w:rsidP="00B87439">
      <w:pPr>
        <w:pStyle w:val="Listenabsatz"/>
        <w:numPr>
          <w:ilvl w:val="0"/>
          <w:numId w:val="48"/>
        </w:numPr>
        <w:jc w:val="both"/>
      </w:pPr>
      <w:r w:rsidRPr="00B87439">
        <w:rPr>
          <w:b/>
          <w:bCs/>
        </w:rPr>
        <w:t>Interfaces</w:t>
      </w:r>
      <w:r w:rsidRPr="006C0593">
        <w:t> </w:t>
      </w:r>
      <w:r w:rsidR="00764163">
        <w:t>-</w:t>
      </w:r>
      <w:r w:rsidRPr="006C0593">
        <w:t xml:space="preserve"> keine Abhängigkeiten</w:t>
      </w:r>
    </w:p>
    <w:p w14:paraId="2C7483F6" w14:textId="710645EE" w:rsidR="00E57D29" w:rsidRPr="006C0593" w:rsidRDefault="00E57D29" w:rsidP="00B87439">
      <w:pPr>
        <w:pStyle w:val="Listenabsatz"/>
        <w:numPr>
          <w:ilvl w:val="0"/>
          <w:numId w:val="48"/>
        </w:numPr>
        <w:jc w:val="both"/>
      </w:pPr>
      <w:r w:rsidRPr="00B87439">
        <w:rPr>
          <w:b/>
          <w:bCs/>
        </w:rPr>
        <w:t>Infrastructure</w:t>
      </w:r>
      <w:r w:rsidRPr="006C0593">
        <w:t> </w:t>
      </w:r>
      <w:r w:rsidR="00764163">
        <w:t>-</w:t>
      </w:r>
      <w:r w:rsidRPr="006C0593">
        <w:t xml:space="preserve"> Interfaces </w:t>
      </w:r>
      <w:r w:rsidR="00764163">
        <w:t>&amp;</w:t>
      </w:r>
      <w:r w:rsidRPr="006C0593">
        <w:t xml:space="preserve"> Domain</w:t>
      </w:r>
    </w:p>
    <w:p w14:paraId="0CF73496" w14:textId="76A9A127" w:rsidR="00E57D29" w:rsidRPr="006C0593" w:rsidRDefault="00E57D29" w:rsidP="00B87439">
      <w:pPr>
        <w:pStyle w:val="Listenabsatz"/>
        <w:numPr>
          <w:ilvl w:val="0"/>
          <w:numId w:val="48"/>
        </w:numPr>
        <w:jc w:val="both"/>
      </w:pPr>
      <w:r w:rsidRPr="00B87439">
        <w:rPr>
          <w:b/>
          <w:bCs/>
        </w:rPr>
        <w:t>Main</w:t>
      </w:r>
      <w:r w:rsidRPr="006C0593">
        <w:t> </w:t>
      </w:r>
      <w:r w:rsidR="00764163">
        <w:t>-</w:t>
      </w:r>
      <w:r w:rsidRPr="006C0593">
        <w:t xml:space="preserve"> Zugriff auf alle Ebenen</w:t>
      </w:r>
    </w:p>
    <w:p w14:paraId="43F66F38" w14:textId="2FA1BE49" w:rsidR="00861A13" w:rsidRPr="006C0593" w:rsidRDefault="00E57D29" w:rsidP="00DF75FD">
      <w:pPr>
        <w:jc w:val="both"/>
      </w:pPr>
      <w:r w:rsidRPr="006C0593">
        <w:t>Diese Struktur sorgt für klare Verantwortlichkeiten und erhöht Wartbarkeit und Erweiterbarkeit.</w:t>
      </w:r>
    </w:p>
    <w:p w14:paraId="194B73DF" w14:textId="56D174D0" w:rsidR="0056345E" w:rsidRPr="006C0593" w:rsidRDefault="0056345E" w:rsidP="00DF75FD">
      <w:pPr>
        <w:pStyle w:val="berschrift2"/>
        <w:numPr>
          <w:ilvl w:val="1"/>
          <w:numId w:val="1"/>
        </w:numPr>
        <w:jc w:val="both"/>
        <w:rPr>
          <w:rFonts w:ascii="Aptos Display" w:hAnsi="Aptos Display"/>
        </w:rPr>
      </w:pPr>
      <w:bookmarkStart w:id="44" w:name="_GUI-Konzept_und_Entwürfe"/>
      <w:bookmarkStart w:id="45" w:name="_Toc227581603"/>
      <w:bookmarkEnd w:id="44"/>
      <w:r w:rsidRPr="006C0593">
        <w:rPr>
          <w:rFonts w:ascii="Aptos Display" w:hAnsi="Aptos Display"/>
        </w:rPr>
        <w:lastRenderedPageBreak/>
        <w:t>GUI-Konzept und Entwürfe</w:t>
      </w:r>
      <w:bookmarkEnd w:id="45"/>
    </w:p>
    <w:p w14:paraId="3EF56F2A" w14:textId="7F1045FF" w:rsidR="003C06F1" w:rsidRPr="006C0593" w:rsidRDefault="00E7610C" w:rsidP="00DF75FD">
      <w:pPr>
        <w:jc w:val="both"/>
      </w:pPr>
      <w:r w:rsidRPr="006C0593">
        <w:t>Der erste Entwurf wie auch das zugehörige Mockup sind bewusst simpel gehalten, weil im Alltag schnelle Bedienung wichtiger ist als Design</w:t>
      </w:r>
      <w:r w:rsidRPr="006C0593">
        <w:noBreakHyphen/>
        <w:t>Spielerei. Die wichtigsten Aktionen (Pipeline, Logs, Konfiguration) sind direkt sichtbar, damit man ohne Umwege starten kann. Einstellungen sind getrennt in eigene Fenster, damit es übersichtlich bleibt</w:t>
      </w:r>
      <w:r w:rsidR="00117F21" w:rsidRPr="006C0593">
        <w:t>.</w:t>
      </w:r>
      <w:r w:rsidR="00B358ED">
        <w:t xml:space="preserve"> </w:t>
      </w:r>
      <w:hyperlink w:anchor="_GUI-MockUp" w:history="1">
        <w:r w:rsidR="003C06F1" w:rsidRPr="006C0593">
          <w:rPr>
            <w:rStyle w:val="Hyperlink"/>
          </w:rPr>
          <w:t>Siehe GUI</w:t>
        </w:r>
        <w:r w:rsidR="00863C3C">
          <w:rPr>
            <w:rStyle w:val="Hyperlink"/>
          </w:rPr>
          <w:t>-</w:t>
        </w:r>
        <w:r w:rsidR="003C06F1" w:rsidRPr="006C0593">
          <w:rPr>
            <w:rStyle w:val="Hyperlink"/>
          </w:rPr>
          <w:t>Mockup</w:t>
        </w:r>
      </w:hyperlink>
    </w:p>
    <w:p w14:paraId="45C00ADC" w14:textId="5A8838F4" w:rsidR="00053015" w:rsidRPr="006C0593" w:rsidRDefault="00053015" w:rsidP="00DF75FD">
      <w:pPr>
        <w:jc w:val="both"/>
      </w:pPr>
      <w:r w:rsidRPr="006C0593">
        <w:t xml:space="preserve">Die Anwendung verfügt über eine grafische </w:t>
      </w:r>
      <w:r w:rsidR="00B358ED">
        <w:t>O</w:t>
      </w:r>
      <w:r w:rsidRPr="006C0593">
        <w:t>berfläche zur Steuerung und Überwachung des Systems.</w:t>
      </w:r>
    </w:p>
    <w:p w14:paraId="36F0AA1D" w14:textId="4E055B6D" w:rsidR="007B309C" w:rsidRPr="008A47FE" w:rsidRDefault="007B309C" w:rsidP="00DF75FD">
      <w:pPr>
        <w:jc w:val="both"/>
      </w:pPr>
      <w:r w:rsidRPr="006C0593">
        <w:rPr>
          <w:b/>
          <w:bCs/>
        </w:rPr>
        <w:t>Umgesetzt:</w:t>
      </w:r>
      <w:r w:rsidR="008A47FE">
        <w:rPr>
          <w:b/>
          <w:bCs/>
        </w:rPr>
        <w:t xml:space="preserve"> </w:t>
      </w:r>
      <w:hyperlink w:anchor="_GUI-Screenshots" w:history="1">
        <w:r w:rsidR="008A47FE" w:rsidRPr="00863C3C">
          <w:rPr>
            <w:rStyle w:val="Hyperlink"/>
          </w:rPr>
          <w:t>Siehe GUI-Screenshots</w:t>
        </w:r>
      </w:hyperlink>
    </w:p>
    <w:p w14:paraId="02D2CAFA" w14:textId="77777777" w:rsidR="007B309C" w:rsidRPr="006C0593" w:rsidRDefault="007B309C" w:rsidP="00DF75FD">
      <w:pPr>
        <w:pStyle w:val="Listenabsatz"/>
        <w:numPr>
          <w:ilvl w:val="0"/>
          <w:numId w:val="23"/>
        </w:numPr>
        <w:jc w:val="both"/>
      </w:pPr>
      <w:r w:rsidRPr="006C0593">
        <w:t>Manueller Start der Verarbeitung</w:t>
      </w:r>
    </w:p>
    <w:p w14:paraId="0E1C1622" w14:textId="77777777" w:rsidR="007B309C" w:rsidRPr="006C0593" w:rsidRDefault="007B309C" w:rsidP="00DF75FD">
      <w:pPr>
        <w:pStyle w:val="Listenabsatz"/>
        <w:numPr>
          <w:ilvl w:val="0"/>
          <w:numId w:val="23"/>
        </w:numPr>
        <w:jc w:val="both"/>
      </w:pPr>
      <w:r w:rsidRPr="006C0593">
        <w:t>Automatikmodus (Ein/Aus) und Autostart</w:t>
      </w:r>
      <w:r w:rsidRPr="006C0593">
        <w:noBreakHyphen/>
        <w:t>Option</w:t>
      </w:r>
    </w:p>
    <w:p w14:paraId="0E23A37B" w14:textId="77777777" w:rsidR="007B309C" w:rsidRPr="006C0593" w:rsidRDefault="007B309C" w:rsidP="00DF75FD">
      <w:pPr>
        <w:pStyle w:val="Listenabsatz"/>
        <w:numPr>
          <w:ilvl w:val="0"/>
          <w:numId w:val="23"/>
        </w:numPr>
        <w:jc w:val="both"/>
      </w:pPr>
      <w:r w:rsidRPr="006C0593">
        <w:t>Konfiguration von Speicherort, Firmenprofil, Regeln/Struktur</w:t>
      </w:r>
    </w:p>
    <w:p w14:paraId="6474E8C4" w14:textId="77777777" w:rsidR="007B309C" w:rsidRPr="006C0593" w:rsidRDefault="007B309C" w:rsidP="00DF75FD">
      <w:pPr>
        <w:pStyle w:val="Listenabsatz"/>
        <w:numPr>
          <w:ilvl w:val="0"/>
          <w:numId w:val="23"/>
        </w:numPr>
        <w:jc w:val="both"/>
      </w:pPr>
      <w:r w:rsidRPr="006C0593">
        <w:t>E</w:t>
      </w:r>
      <w:r w:rsidRPr="006C0593">
        <w:noBreakHyphen/>
        <w:t>Mail</w:t>
      </w:r>
      <w:r w:rsidRPr="006C0593">
        <w:noBreakHyphen/>
        <w:t>Integration (IMAP</w:t>
      </w:r>
      <w:r w:rsidRPr="006C0593">
        <w:noBreakHyphen/>
        <w:t>Zugang)</w:t>
      </w:r>
    </w:p>
    <w:p w14:paraId="1F8D7455" w14:textId="77777777" w:rsidR="007B309C" w:rsidRPr="006C0593" w:rsidRDefault="007B309C" w:rsidP="00DF75FD">
      <w:pPr>
        <w:pStyle w:val="Listenabsatz"/>
        <w:numPr>
          <w:ilvl w:val="0"/>
          <w:numId w:val="23"/>
        </w:numPr>
        <w:jc w:val="both"/>
      </w:pPr>
      <w:r w:rsidRPr="006C0593">
        <w:t>Log</w:t>
      </w:r>
      <w:r w:rsidRPr="006C0593">
        <w:noBreakHyphen/>
        <w:t>Ansicht (laufend aktualisiert)</w:t>
      </w:r>
    </w:p>
    <w:p w14:paraId="4D9497D8" w14:textId="77777777" w:rsidR="007B309C" w:rsidRPr="006C0593" w:rsidRDefault="007B309C" w:rsidP="00DF75FD">
      <w:pPr>
        <w:pStyle w:val="Listenabsatz"/>
        <w:numPr>
          <w:ilvl w:val="0"/>
          <w:numId w:val="23"/>
        </w:numPr>
        <w:jc w:val="both"/>
      </w:pPr>
      <w:r w:rsidRPr="006C0593">
        <w:t>Tray</w:t>
      </w:r>
      <w:r w:rsidRPr="006C0593">
        <w:noBreakHyphen/>
        <w:t>App als zentraler Einstiegspunkt</w:t>
      </w:r>
    </w:p>
    <w:p w14:paraId="67B78958" w14:textId="620DFC4A" w:rsidR="007B309C" w:rsidRPr="006C0593" w:rsidRDefault="007B309C" w:rsidP="00DF75FD">
      <w:pPr>
        <w:pStyle w:val="Listenabsatz"/>
        <w:numPr>
          <w:ilvl w:val="0"/>
          <w:numId w:val="23"/>
        </w:numPr>
        <w:jc w:val="both"/>
      </w:pPr>
      <w:r w:rsidRPr="006C0593">
        <w:t>Speicherort öffnen &amp; Runtime initialisieren</w:t>
      </w:r>
    </w:p>
    <w:p w14:paraId="071CD182" w14:textId="77777777" w:rsidR="007B309C" w:rsidRPr="006C0593" w:rsidRDefault="007B309C" w:rsidP="00DF75FD">
      <w:pPr>
        <w:jc w:val="both"/>
      </w:pPr>
      <w:r w:rsidRPr="006C0593">
        <w:rPr>
          <w:b/>
          <w:bCs/>
        </w:rPr>
        <w:t>Nicht umgesetzt / Backlog:</w:t>
      </w:r>
    </w:p>
    <w:p w14:paraId="52C17A0C" w14:textId="77777777" w:rsidR="007B309C" w:rsidRPr="006C0593" w:rsidRDefault="007B309C" w:rsidP="00DF75FD">
      <w:pPr>
        <w:pStyle w:val="Listenabsatz"/>
        <w:numPr>
          <w:ilvl w:val="0"/>
          <w:numId w:val="24"/>
        </w:numPr>
        <w:jc w:val="both"/>
      </w:pPr>
      <w:r w:rsidRPr="006C0593">
        <w:t>Fortschrittsanzeige pro Verarbeitungslauf</w:t>
      </w:r>
    </w:p>
    <w:p w14:paraId="0979A478" w14:textId="2A9289E9" w:rsidR="007B309C" w:rsidRPr="006C0593" w:rsidRDefault="007B309C" w:rsidP="00DF75FD">
      <w:pPr>
        <w:pStyle w:val="Listenabsatz"/>
        <w:numPr>
          <w:ilvl w:val="0"/>
          <w:numId w:val="24"/>
        </w:numPr>
        <w:jc w:val="both"/>
      </w:pPr>
      <w:r w:rsidRPr="006C0593">
        <w:t>expliziter Stop</w:t>
      </w:r>
      <w:r w:rsidRPr="006C0593">
        <w:noBreakHyphen/>
        <w:t>Button</w:t>
      </w:r>
    </w:p>
    <w:p w14:paraId="1AA74505" w14:textId="77777777" w:rsidR="007B309C" w:rsidRPr="006C0593" w:rsidRDefault="007B309C" w:rsidP="00DF75FD">
      <w:pPr>
        <w:jc w:val="both"/>
      </w:pPr>
      <w:r w:rsidRPr="006C0593">
        <w:rPr>
          <w:b/>
          <w:bCs/>
        </w:rPr>
        <w:t>Begründung:</w:t>
      </w:r>
      <w:r w:rsidRPr="006C0593">
        <w:br/>
        <w:t>Die GUI wurde bewusst auf die Kernfunktionen reduziert, damit die Verarbeitung zuverlässig läuft und der Projektumfang eingehalten wird. Komfortfunktionen wie Fortschrittsanzeige sind sinnvoll, aber für die Minimalversion nicht essenziell.</w:t>
      </w:r>
    </w:p>
    <w:p w14:paraId="7EA8F226" w14:textId="1EADAC1A" w:rsidR="0056345E" w:rsidRPr="006C0593" w:rsidRDefault="0056345E" w:rsidP="00DF75FD">
      <w:pPr>
        <w:pStyle w:val="berschrift1"/>
        <w:numPr>
          <w:ilvl w:val="0"/>
          <w:numId w:val="1"/>
        </w:numPr>
        <w:jc w:val="both"/>
        <w:rPr>
          <w:rFonts w:ascii="Aptos Display" w:hAnsi="Aptos Display"/>
        </w:rPr>
      </w:pPr>
      <w:bookmarkStart w:id="46" w:name="_Toc227581604"/>
      <w:r w:rsidRPr="006C0593">
        <w:rPr>
          <w:rFonts w:ascii="Aptos Display" w:hAnsi="Aptos Display"/>
        </w:rPr>
        <w:t>Technische Umsetzung</w:t>
      </w:r>
      <w:bookmarkEnd w:id="46"/>
    </w:p>
    <w:p w14:paraId="3D51A44F" w14:textId="77777777" w:rsidR="0056345E" w:rsidRPr="006C0593" w:rsidRDefault="0056345E" w:rsidP="00DF75FD">
      <w:pPr>
        <w:pStyle w:val="berschrift2"/>
        <w:numPr>
          <w:ilvl w:val="1"/>
          <w:numId w:val="1"/>
        </w:numPr>
        <w:jc w:val="both"/>
        <w:rPr>
          <w:rFonts w:ascii="Aptos Display" w:hAnsi="Aptos Display"/>
        </w:rPr>
      </w:pPr>
      <w:bookmarkStart w:id="47" w:name="_Toc227581605"/>
      <w:r w:rsidRPr="006C0593">
        <w:rPr>
          <w:rFonts w:ascii="Aptos Display" w:hAnsi="Aptos Display"/>
        </w:rPr>
        <w:t>Umsetzung der Dokumentenübernahme</w:t>
      </w:r>
      <w:bookmarkEnd w:id="47"/>
    </w:p>
    <w:p w14:paraId="17DD5D67" w14:textId="77777777" w:rsidR="0009325A" w:rsidRDefault="0009325A" w:rsidP="00DF75FD">
      <w:pPr>
        <w:jc w:val="both"/>
      </w:pPr>
      <w:r>
        <w:t>Die Dokumentenübernahme bildet den Einstiegspunkt in den Verarbeitungsprozess. Die Anwendung verarbeitet Dokumente aus zwei definierten Quellen:</w:t>
      </w:r>
    </w:p>
    <w:p w14:paraId="2254EAEC" w14:textId="0A9253FE" w:rsidR="0009325A" w:rsidRDefault="0009325A" w:rsidP="007F44D2">
      <w:pPr>
        <w:pStyle w:val="Listenabsatz"/>
        <w:numPr>
          <w:ilvl w:val="0"/>
          <w:numId w:val="54"/>
        </w:numPr>
        <w:jc w:val="both"/>
      </w:pPr>
      <w:r>
        <w:t>einem lokalen Eingabeordner innerhalb der Runtime</w:t>
      </w:r>
      <w:r w:rsidRPr="007F44D2">
        <w:rPr>
          <w:rFonts w:ascii="Cambria Math" w:hAnsi="Cambria Math" w:cs="Cambria Math"/>
        </w:rPr>
        <w:t>‑</w:t>
      </w:r>
      <w:r>
        <w:t>Struktur</w:t>
      </w:r>
    </w:p>
    <w:p w14:paraId="5BF17418" w14:textId="2BA13F1C" w:rsidR="0009325A" w:rsidRDefault="0009325A" w:rsidP="007F44D2">
      <w:pPr>
        <w:pStyle w:val="Listenabsatz"/>
        <w:numPr>
          <w:ilvl w:val="0"/>
          <w:numId w:val="54"/>
        </w:numPr>
        <w:jc w:val="both"/>
      </w:pPr>
      <w:r>
        <w:t>einem integrierten IMAP</w:t>
      </w:r>
      <w:r w:rsidRPr="007F44D2">
        <w:rPr>
          <w:rFonts w:ascii="Cambria Math" w:hAnsi="Cambria Math" w:cs="Cambria Math"/>
        </w:rPr>
        <w:t>‑</w:t>
      </w:r>
      <w:r>
        <w:t xml:space="preserve">Abruf zur automatischen </w:t>
      </w:r>
      <w:r w:rsidRPr="007F44D2">
        <w:rPr>
          <w:rFonts w:cs="Aptos Display"/>
        </w:rPr>
        <w:t>Ü</w:t>
      </w:r>
      <w:r>
        <w:t>bernahme von E</w:t>
      </w:r>
      <w:r w:rsidRPr="007F44D2">
        <w:rPr>
          <w:rFonts w:ascii="Cambria Math" w:hAnsi="Cambria Math" w:cs="Cambria Math"/>
        </w:rPr>
        <w:t>‑</w:t>
      </w:r>
      <w:r>
        <w:t>Mail</w:t>
      </w:r>
      <w:r w:rsidRPr="007F44D2">
        <w:rPr>
          <w:rFonts w:ascii="Cambria Math" w:hAnsi="Cambria Math" w:cs="Cambria Math"/>
        </w:rPr>
        <w:t>‑</w:t>
      </w:r>
      <w:r>
        <w:t>Anh</w:t>
      </w:r>
      <w:r w:rsidRPr="007F44D2">
        <w:rPr>
          <w:rFonts w:cs="Aptos Display"/>
        </w:rPr>
        <w:t>ä</w:t>
      </w:r>
      <w:r>
        <w:t>ngen</w:t>
      </w:r>
    </w:p>
    <w:p w14:paraId="77C97930" w14:textId="77777777" w:rsidR="001811DE" w:rsidRDefault="001811DE" w:rsidP="001811DE">
      <w:pPr>
        <w:jc w:val="both"/>
        <w:rPr>
          <w:rFonts w:ascii="Times New Roman" w:hAnsi="Times New Roman"/>
        </w:rPr>
      </w:pPr>
      <w:r>
        <w:t>Der IMAP-Abruf erfolgt direkt in der Anwendung. E-Mail-Anhänge werden automatisch in den Eingabeordner übernommen und anschließend wie alle anderen Dokumente verarbeitet.</w:t>
      </w:r>
    </w:p>
    <w:p w14:paraId="073B175C" w14:textId="77777777" w:rsidR="001811DE" w:rsidRDefault="001811DE" w:rsidP="001811DE">
      <w:pPr>
        <w:jc w:val="both"/>
      </w:pPr>
      <w:r>
        <w:lastRenderedPageBreak/>
        <w:t>Die Verarbeitung erfolgt über eine abstrahierte Dokumentquelle und ist damit unabhängig vom Eingangskanal. Vorab wird das Dateiformat geprüft; nicht unterstützte Dateien werden gekennzeichnet und separat abgelegt.</w:t>
      </w:r>
    </w:p>
    <w:p w14:paraId="68605D81" w14:textId="004D2D87" w:rsidR="0056345E" w:rsidRPr="006C0593" w:rsidRDefault="0056345E" w:rsidP="00DF75FD">
      <w:pPr>
        <w:pStyle w:val="berschrift2"/>
        <w:numPr>
          <w:ilvl w:val="1"/>
          <w:numId w:val="1"/>
        </w:numPr>
        <w:jc w:val="both"/>
        <w:rPr>
          <w:rFonts w:ascii="Aptos Display" w:hAnsi="Aptos Display"/>
        </w:rPr>
      </w:pPr>
      <w:bookmarkStart w:id="48" w:name="_Toc227581606"/>
      <w:r w:rsidRPr="006C0593">
        <w:rPr>
          <w:rFonts w:ascii="Aptos Display" w:hAnsi="Aptos Display"/>
        </w:rPr>
        <w:t>Umsetzung der Dokumentenanalyse und Textextraktion</w:t>
      </w:r>
      <w:bookmarkEnd w:id="48"/>
    </w:p>
    <w:p w14:paraId="1D3DF648" w14:textId="77777777" w:rsidR="004D6074" w:rsidRDefault="004D6074" w:rsidP="00DF75FD">
      <w:pPr>
        <w:jc w:val="both"/>
      </w:pPr>
      <w:r w:rsidRPr="004D6074">
        <w:t>Nach der Übernahme erfolgt die Analyse des Dokuments.</w:t>
      </w:r>
    </w:p>
    <w:p w14:paraId="040EBA52" w14:textId="7DB4D435" w:rsidR="004D6074" w:rsidRDefault="004D6074" w:rsidP="00DF75FD">
      <w:pPr>
        <w:jc w:val="both"/>
      </w:pPr>
      <w:r w:rsidRPr="004D6074">
        <w:t>Alle Dokumente werden einheitlich über die OCR</w:t>
      </w:r>
      <w:r w:rsidRPr="004D6074">
        <w:noBreakHyphen/>
        <w:t>Komponente verarbeitet, um einen konsistenten Analyseprozess sicherzustellen. Dadurch entfällt eine Unterscheidung zwischen digitalem und gescanntem Dokument, und die Verarbeitung bleibt durchgängig identisch.</w:t>
      </w:r>
    </w:p>
    <w:p w14:paraId="3B4CE2C4" w14:textId="112C6E21" w:rsidR="004D6074" w:rsidRDefault="004D6074" w:rsidP="00DF75FD">
      <w:pPr>
        <w:jc w:val="both"/>
      </w:pPr>
      <w:r w:rsidRPr="004D6074">
        <w:t>Die OCR</w:t>
      </w:r>
      <w:r w:rsidRPr="004D6074">
        <w:noBreakHyphen/>
        <w:t>Integration erfolgt vollständig lokal unter Verwendung geeigneter</w:t>
      </w:r>
      <w:r w:rsidR="004B6262">
        <w:t xml:space="preserve"> </w:t>
      </w:r>
      <w:r w:rsidRPr="004D6074">
        <w:t>Open</w:t>
      </w:r>
      <w:r w:rsidRPr="004D6074">
        <w:noBreakHyphen/>
        <w:t>Source</w:t>
      </w:r>
      <w:r w:rsidR="004B6262">
        <w:t>-</w:t>
      </w:r>
      <w:r w:rsidRPr="004D6074">
        <w:t>Komponenten. Die Textextraktion dient ausschließlich der weiteren Klassifikation und wird nicht dauerhaft gespeichert.</w:t>
      </w:r>
    </w:p>
    <w:p w14:paraId="2BA1B8E4" w14:textId="2CF7D902" w:rsidR="008F108B" w:rsidRPr="006C0593" w:rsidRDefault="004D6074" w:rsidP="00DF75FD">
      <w:pPr>
        <w:jc w:val="both"/>
      </w:pPr>
      <w:r w:rsidRPr="004D6074">
        <w:t>Fehler bei der Texterkennung, beispielsweise durch schlechte Scanqualität, werden erkannt, protokolliert und führen zu einer gesonderten Behandlung des Dokuments.</w:t>
      </w:r>
    </w:p>
    <w:p w14:paraId="02AD3DFC" w14:textId="476E6237" w:rsidR="008F108B" w:rsidRPr="006C0593" w:rsidRDefault="0056345E" w:rsidP="00DF75FD">
      <w:pPr>
        <w:pStyle w:val="berschrift2"/>
        <w:numPr>
          <w:ilvl w:val="1"/>
          <w:numId w:val="1"/>
        </w:numPr>
        <w:jc w:val="both"/>
        <w:rPr>
          <w:rFonts w:ascii="Aptos Display" w:hAnsi="Aptos Display"/>
        </w:rPr>
      </w:pPr>
      <w:bookmarkStart w:id="49" w:name="_Umsetzung_der_Klassifikations-"/>
      <w:bookmarkStart w:id="50" w:name="_Toc227581607"/>
      <w:bookmarkEnd w:id="49"/>
      <w:r w:rsidRPr="006C0593">
        <w:rPr>
          <w:rFonts w:ascii="Aptos Display" w:hAnsi="Aptos Display"/>
        </w:rPr>
        <w:t>Umsetzung der Klassifikations- und Ablagelogik</w:t>
      </w:r>
      <w:bookmarkEnd w:id="50"/>
    </w:p>
    <w:p w14:paraId="36390B09" w14:textId="38B7A42B" w:rsidR="009648A8" w:rsidRDefault="009648A8" w:rsidP="00DF75FD">
      <w:pPr>
        <w:jc w:val="both"/>
      </w:pPr>
      <w:r w:rsidRPr="009648A8">
        <w:t xml:space="preserve">Die Klassifikation erfolgt regelbasiert auf Grundlage definierter Schlüsselwörter. Die Regeln sind </w:t>
      </w:r>
      <w:r w:rsidR="00421D6C">
        <w:t xml:space="preserve">in der </w:t>
      </w:r>
      <w:hyperlink w:anchor="_Regelbasierte_Klassifikationslogik_" w:history="1">
        <w:r w:rsidR="008A47FE" w:rsidRPr="00421D6C">
          <w:rPr>
            <w:rStyle w:val="Hyperlink"/>
          </w:rPr>
          <w:t>rules.json</w:t>
        </w:r>
      </w:hyperlink>
      <w:r w:rsidR="00421D6C">
        <w:t xml:space="preserve"> </w:t>
      </w:r>
      <w:r w:rsidRPr="009648A8">
        <w:t>konfigurierbar und werden aus einer strukturierten Konfigurationsdatei geladen.</w:t>
      </w:r>
      <w:r w:rsidRPr="009648A8">
        <w:br/>
        <w:t>Für jedes Dokument wird eine Auswertung anhand definierter Schlüsselwörter durchgeführt, auf deren Grundlage eine Kategorie bestimmt wird. Falls keine eindeutige Zuordnung möglich ist, erfolgt eine definierte Fallback</w:t>
      </w:r>
      <w:r w:rsidRPr="009648A8">
        <w:noBreakHyphen/>
        <w:t>Behandlung.</w:t>
      </w:r>
    </w:p>
    <w:p w14:paraId="43676C6E" w14:textId="066735FF" w:rsidR="008F108B" w:rsidRPr="006C0593" w:rsidRDefault="009648A8" w:rsidP="00DF75FD">
      <w:pPr>
        <w:jc w:val="both"/>
      </w:pPr>
      <w:r w:rsidRPr="009648A8">
        <w:t>Zusätzlich werden relevante Kontextinformationen durch gezielte Mustererkennung extrahiert. Hierzu zählen insbesondere Datum, Rechnungsnummer, Beträge sowie beteiligte Unternehmen oder Personen.</w:t>
      </w:r>
      <w:r w:rsidR="00CC6051">
        <w:t xml:space="preserve"> </w:t>
      </w:r>
      <w:r w:rsidRPr="009648A8">
        <w:t>Diese Kontextinformationen fließen in die standardisierte Dateibenennung ein.</w:t>
      </w:r>
      <w:r w:rsidRPr="009648A8">
        <w:br/>
        <w:t>Die Ablage erfolgt automatisiert innerhalb der in der </w:t>
      </w:r>
      <w:hyperlink w:anchor="_Vordefinierte_Ordnerstruktur_-" w:history="1">
        <w:r w:rsidRPr="00F354D8">
          <w:rPr>
            <w:rStyle w:val="Hyperlink"/>
          </w:rPr>
          <w:t>structure.json </w:t>
        </w:r>
      </w:hyperlink>
      <w:r w:rsidRPr="009648A8">
        <w:t>definierten Ordnerstruktur, welche bei Bedarf automatisch erstellt wird.</w:t>
      </w:r>
    </w:p>
    <w:p w14:paraId="6939CA91" w14:textId="0940318F" w:rsidR="008F108B" w:rsidRPr="006C0593" w:rsidRDefault="008F108B" w:rsidP="00DF75FD">
      <w:pPr>
        <w:pStyle w:val="berschrift2"/>
        <w:numPr>
          <w:ilvl w:val="1"/>
          <w:numId w:val="1"/>
        </w:numPr>
        <w:jc w:val="both"/>
        <w:rPr>
          <w:rFonts w:ascii="Aptos Display" w:hAnsi="Aptos Display"/>
        </w:rPr>
      </w:pPr>
      <w:bookmarkStart w:id="51" w:name="_Backup-_und_Logging-Mechanismus"/>
      <w:bookmarkStart w:id="52" w:name="_Toc227581608"/>
      <w:bookmarkEnd w:id="51"/>
      <w:r w:rsidRPr="006C0593">
        <w:rPr>
          <w:rFonts w:ascii="Aptos Display" w:hAnsi="Aptos Display"/>
        </w:rPr>
        <w:t>Backup- und Logging-Mechanismus</w:t>
      </w:r>
      <w:bookmarkEnd w:id="52"/>
    </w:p>
    <w:p w14:paraId="07F93BBC" w14:textId="77777777" w:rsidR="006C3AC3" w:rsidRDefault="006C3AC3" w:rsidP="00DF75FD">
      <w:pPr>
        <w:jc w:val="both"/>
      </w:pPr>
      <w:r>
        <w:t>Vor jeder Verarbeitung wird eine Sicherung der Originaldatei erstellt. Dadurch wird sichergestellt, dass der ursprüngliche Dokumentenbestand unverändert erhalten bleibt.</w:t>
      </w:r>
    </w:p>
    <w:p w14:paraId="7F7556DC" w14:textId="77777777" w:rsidR="006C3AC3" w:rsidRDefault="006C3AC3" w:rsidP="00DF75FD">
      <w:pPr>
        <w:jc w:val="both"/>
      </w:pPr>
      <w:r>
        <w:t>Während des gesamten Verarbeitungsprozesses werden relevante Ereignisse protokolliert. Dazu gehören unter anderem:</w:t>
      </w:r>
    </w:p>
    <w:p w14:paraId="539245A2" w14:textId="1E9370FE" w:rsidR="006C3AC3" w:rsidRDefault="006C3AC3" w:rsidP="007F44D2">
      <w:pPr>
        <w:pStyle w:val="Listenabsatz"/>
        <w:numPr>
          <w:ilvl w:val="0"/>
          <w:numId w:val="55"/>
        </w:numPr>
        <w:jc w:val="both"/>
      </w:pPr>
      <w:r>
        <w:t>Beginn und Ende der Verarbeitung</w:t>
      </w:r>
    </w:p>
    <w:p w14:paraId="2D8640AD" w14:textId="3DEBA864" w:rsidR="006C3AC3" w:rsidRDefault="006C3AC3" w:rsidP="007F44D2">
      <w:pPr>
        <w:pStyle w:val="Listenabsatz"/>
        <w:numPr>
          <w:ilvl w:val="0"/>
          <w:numId w:val="55"/>
        </w:numPr>
        <w:jc w:val="both"/>
      </w:pPr>
      <w:r>
        <w:t>Klassifikationsergebnisse</w:t>
      </w:r>
    </w:p>
    <w:p w14:paraId="126C0B1C" w14:textId="6B2F8FD0" w:rsidR="006C3AC3" w:rsidRDefault="006C3AC3" w:rsidP="007F44D2">
      <w:pPr>
        <w:pStyle w:val="Listenabsatz"/>
        <w:numPr>
          <w:ilvl w:val="0"/>
          <w:numId w:val="55"/>
        </w:numPr>
        <w:jc w:val="both"/>
      </w:pPr>
      <w:r>
        <w:lastRenderedPageBreak/>
        <w:t>erkannte Fehler oder Sonderfälle</w:t>
      </w:r>
    </w:p>
    <w:p w14:paraId="55F2F7FA" w14:textId="60515B0F" w:rsidR="006C3AC3" w:rsidRDefault="006C3AC3" w:rsidP="007F44D2">
      <w:pPr>
        <w:pStyle w:val="Listenabsatz"/>
        <w:numPr>
          <w:ilvl w:val="0"/>
          <w:numId w:val="55"/>
        </w:numPr>
        <w:jc w:val="both"/>
      </w:pPr>
      <w:r>
        <w:t>Ablagepfade</w:t>
      </w:r>
    </w:p>
    <w:p w14:paraId="3EBA54BC" w14:textId="3375C23D" w:rsidR="008F108B" w:rsidRPr="006C0593" w:rsidRDefault="006C3AC3" w:rsidP="00DF75FD">
      <w:pPr>
        <w:jc w:val="both"/>
      </w:pPr>
      <w:r>
        <w:t>Die Protokollierung erfolgt dateibasiert innerhalb der Runtime</w:t>
      </w:r>
      <w:r>
        <w:rPr>
          <w:rFonts w:ascii="Cambria Math" w:hAnsi="Cambria Math" w:cs="Cambria Math"/>
        </w:rPr>
        <w:t>‑</w:t>
      </w:r>
      <w:r>
        <w:t>Struktur. Es werden keine vollst</w:t>
      </w:r>
      <w:r>
        <w:rPr>
          <w:rFonts w:cs="Aptos Display"/>
        </w:rPr>
        <w:t>ä</w:t>
      </w:r>
      <w:r>
        <w:t>ndigen Dokumentinhalte gespeichert.</w:t>
      </w:r>
      <w:r w:rsidR="004A4338">
        <w:t xml:space="preserve"> </w:t>
      </w:r>
      <w:hyperlink w:anchor="_Logging-Beispiel" w:history="1">
        <w:r w:rsidR="004A4338" w:rsidRPr="004A4338">
          <w:rPr>
            <w:rStyle w:val="Hyperlink"/>
          </w:rPr>
          <w:t>Siehe Logging-Be</w:t>
        </w:r>
        <w:r w:rsidR="004A4338" w:rsidRPr="004A4338">
          <w:rPr>
            <w:rStyle w:val="Hyperlink"/>
          </w:rPr>
          <w:t>i</w:t>
        </w:r>
        <w:r w:rsidR="004A4338" w:rsidRPr="004A4338">
          <w:rPr>
            <w:rStyle w:val="Hyperlink"/>
          </w:rPr>
          <w:t>spiel</w:t>
        </w:r>
      </w:hyperlink>
    </w:p>
    <w:p w14:paraId="60575F22" w14:textId="7B50E3A2" w:rsidR="0056345E" w:rsidRPr="006C0593" w:rsidRDefault="0056345E" w:rsidP="00DF75FD">
      <w:pPr>
        <w:pStyle w:val="berschrift2"/>
        <w:numPr>
          <w:ilvl w:val="1"/>
          <w:numId w:val="1"/>
        </w:numPr>
        <w:jc w:val="both"/>
        <w:rPr>
          <w:rFonts w:ascii="Aptos Display" w:hAnsi="Aptos Display"/>
        </w:rPr>
      </w:pPr>
      <w:bookmarkStart w:id="53" w:name="_Toc227581609"/>
      <w:r w:rsidRPr="006C0593">
        <w:rPr>
          <w:rFonts w:ascii="Aptos Display" w:hAnsi="Aptos Display"/>
        </w:rPr>
        <w:t>Konfigurationsmöglichkeiten der Anwendung</w:t>
      </w:r>
      <w:bookmarkEnd w:id="53"/>
    </w:p>
    <w:p w14:paraId="6B475B9D" w14:textId="53E22833" w:rsidR="00DE7A96" w:rsidRDefault="00DE7A96" w:rsidP="00DF75FD">
      <w:pPr>
        <w:jc w:val="both"/>
      </w:pPr>
      <w:r>
        <w:t>Die Anwendung bietet strukturierte Konfigurationsmöglichkeiten, um sie an unterschiedliche organisatorische Anforderungen anzupassen, ohne Änderungen an der Geschäftslogik vornehmen zu müssen. Dadurch wird eine klare Trennung zwischen Konfiguration und Logik erreicht. Neue Dokumenttypen oder Regeln können somit ohne Anpassung des Anwendungscodes integriert werden.</w:t>
      </w:r>
      <w:r w:rsidR="00037B3A">
        <w:t xml:space="preserve"> </w:t>
      </w:r>
      <w:r>
        <w:t xml:space="preserve">Die Konfiguration erfolgt über </w:t>
      </w:r>
      <w:r w:rsidR="007761E4">
        <w:t xml:space="preserve">die </w:t>
      </w:r>
      <w:hyperlink w:anchor="_Konfigurationsdatei_-_config.json" w:history="1">
        <w:r w:rsidR="007761E4" w:rsidRPr="007761E4">
          <w:rPr>
            <w:rStyle w:val="Hyperlink"/>
          </w:rPr>
          <w:t>config.js</w:t>
        </w:r>
        <w:r w:rsidR="007761E4" w:rsidRPr="007761E4">
          <w:rPr>
            <w:rStyle w:val="Hyperlink"/>
          </w:rPr>
          <w:t>o</w:t>
        </w:r>
        <w:r w:rsidR="007761E4" w:rsidRPr="007761E4">
          <w:rPr>
            <w:rStyle w:val="Hyperlink"/>
          </w:rPr>
          <w:t>n</w:t>
        </w:r>
      </w:hyperlink>
      <w:r>
        <w:t xml:space="preserve"> innerhalb der Runtime</w:t>
      </w:r>
      <w:r>
        <w:rPr>
          <w:rFonts w:ascii="Cambria Math" w:hAnsi="Cambria Math" w:cs="Cambria Math"/>
        </w:rPr>
        <w:t>‑</w:t>
      </w:r>
      <w:r>
        <w:t>Struktur.</w:t>
      </w:r>
    </w:p>
    <w:p w14:paraId="2B92908B" w14:textId="77777777" w:rsidR="00DE7A96" w:rsidRDefault="00DE7A96" w:rsidP="00DF75FD">
      <w:pPr>
        <w:jc w:val="both"/>
      </w:pPr>
      <w:r>
        <w:t>Konfigurierbar sind insbesondere:</w:t>
      </w:r>
    </w:p>
    <w:p w14:paraId="36CE7B81" w14:textId="77777777" w:rsidR="003722EA" w:rsidRDefault="00DE7A96" w:rsidP="003722EA">
      <w:pPr>
        <w:pStyle w:val="Listenabsatz"/>
        <w:numPr>
          <w:ilvl w:val="0"/>
          <w:numId w:val="55"/>
        </w:numPr>
      </w:pPr>
      <w:r>
        <w:t>Eingabequelle (lokaler Eingabeordner)</w:t>
      </w:r>
    </w:p>
    <w:p w14:paraId="7A16A969" w14:textId="77777777" w:rsidR="003722EA" w:rsidRDefault="00DE7A96" w:rsidP="003722EA">
      <w:pPr>
        <w:pStyle w:val="Listenabsatz"/>
        <w:numPr>
          <w:ilvl w:val="0"/>
          <w:numId w:val="55"/>
        </w:numPr>
      </w:pPr>
      <w:r>
        <w:t>Mail</w:t>
      </w:r>
      <w:r w:rsidRPr="003722EA">
        <w:rPr>
          <w:rFonts w:ascii="Cambria Math" w:hAnsi="Cambria Math" w:cs="Cambria Math"/>
        </w:rPr>
        <w:t>‑</w:t>
      </w:r>
      <w:r>
        <w:t>Abruf (IMAP</w:t>
      </w:r>
      <w:r w:rsidRPr="003722EA">
        <w:rPr>
          <w:rFonts w:ascii="Cambria Math" w:hAnsi="Cambria Math" w:cs="Cambria Math"/>
        </w:rPr>
        <w:t>‑</w:t>
      </w:r>
      <w:r>
        <w:t>Zugang und Aktivierung)</w:t>
      </w:r>
    </w:p>
    <w:p w14:paraId="3F06C369" w14:textId="77777777" w:rsidR="003722EA" w:rsidRDefault="00DE7A96" w:rsidP="003722EA">
      <w:pPr>
        <w:pStyle w:val="Listenabsatz"/>
        <w:numPr>
          <w:ilvl w:val="0"/>
          <w:numId w:val="55"/>
        </w:numPr>
      </w:pPr>
      <w:r>
        <w:t>Klassifikationsregeln einschließlich Schlüsselwörter</w:t>
      </w:r>
    </w:p>
    <w:p w14:paraId="1CCB8B6E" w14:textId="77777777" w:rsidR="003722EA" w:rsidRDefault="00DE7A96" w:rsidP="003722EA">
      <w:pPr>
        <w:pStyle w:val="Listenabsatz"/>
        <w:numPr>
          <w:ilvl w:val="0"/>
          <w:numId w:val="55"/>
        </w:numPr>
      </w:pPr>
      <w:r>
        <w:t>Routing</w:t>
      </w:r>
      <w:r w:rsidRPr="003722EA">
        <w:rPr>
          <w:rFonts w:ascii="Cambria Math" w:hAnsi="Cambria Math" w:cs="Cambria Math"/>
        </w:rPr>
        <w:t>‑</w:t>
      </w:r>
      <w:r>
        <w:t>Logik zur Bestimmung der Zielordner</w:t>
      </w:r>
    </w:p>
    <w:p w14:paraId="6F237B5E" w14:textId="3C7CDA32" w:rsidR="00DE7A96" w:rsidRDefault="00DE7A96" w:rsidP="003722EA">
      <w:pPr>
        <w:pStyle w:val="Listenabsatz"/>
        <w:numPr>
          <w:ilvl w:val="0"/>
          <w:numId w:val="55"/>
        </w:numPr>
      </w:pPr>
      <w:r>
        <w:t>Extraktionsmuster (z.</w:t>
      </w:r>
      <w:r w:rsidRPr="003722EA">
        <w:rPr>
          <w:rFonts w:ascii="Arial" w:hAnsi="Arial" w:cs="Arial"/>
        </w:rPr>
        <w:t> </w:t>
      </w:r>
      <w:r>
        <w:t>B. Datum, Betrag, Rechnungsnummer)</w:t>
      </w:r>
    </w:p>
    <w:p w14:paraId="2FBD27B9" w14:textId="5B80A4CE" w:rsidR="00CE74D6" w:rsidRPr="006C0593" w:rsidRDefault="00DE7A96" w:rsidP="00DF75FD">
      <w:pPr>
        <w:jc w:val="both"/>
      </w:pPr>
      <w:r>
        <w:t>Die Konfigurationsdateien werden beim Start der Anwendung geladen. Dadurch ist eine flexible Anpassung an neue Dokumenttypen oder organisatorische Änderungen möglich, ohne die Architektur oder die Kernlogik der Anwendung verändern zu müssen.</w:t>
      </w:r>
    </w:p>
    <w:p w14:paraId="35808440" w14:textId="77777777" w:rsidR="0056345E" w:rsidRPr="006C0593" w:rsidRDefault="0056345E" w:rsidP="00DF75FD">
      <w:pPr>
        <w:pStyle w:val="berschrift2"/>
        <w:numPr>
          <w:ilvl w:val="1"/>
          <w:numId w:val="1"/>
        </w:numPr>
        <w:jc w:val="both"/>
        <w:rPr>
          <w:rFonts w:ascii="Aptos Display" w:hAnsi="Aptos Display"/>
        </w:rPr>
      </w:pPr>
      <w:bookmarkStart w:id="54" w:name="_Toc227581610"/>
      <w:r w:rsidRPr="006C0593">
        <w:rPr>
          <w:rFonts w:ascii="Aptos Display" w:hAnsi="Aptos Display"/>
        </w:rPr>
        <w:t>Fehler- und Ausnahmebehandlung</w:t>
      </w:r>
      <w:bookmarkEnd w:id="54"/>
    </w:p>
    <w:p w14:paraId="1A4AC8F6" w14:textId="77777777" w:rsidR="002F0C44" w:rsidRDefault="002F0C44" w:rsidP="00DF75FD">
      <w:pPr>
        <w:jc w:val="both"/>
      </w:pPr>
      <w:r>
        <w:t>Fehler während der Verarbeitung führen nicht zum Abbruch des Gesamtprozesses, sondern werden isoliert pro Dokument behandelt. Dadurch bleibt die Verarbeitung weiterer Dokumente unbeeinflusst. Betroffene Dokumente werden entsprechend gekennzeichnet und separat behandelt.</w:t>
      </w:r>
    </w:p>
    <w:p w14:paraId="420C39E4" w14:textId="77777777" w:rsidR="002F0C44" w:rsidRDefault="002F0C44" w:rsidP="00DF75FD">
      <w:pPr>
        <w:jc w:val="both"/>
      </w:pPr>
      <w:r>
        <w:t>Zu den berücksichtigten Fehlerfällen zählen unter anderem:</w:t>
      </w:r>
    </w:p>
    <w:p w14:paraId="6A15C654" w14:textId="2CF43F8A" w:rsidR="002F0C44" w:rsidRDefault="002F0C44" w:rsidP="003722EA">
      <w:pPr>
        <w:pStyle w:val="Listenabsatz"/>
        <w:numPr>
          <w:ilvl w:val="0"/>
          <w:numId w:val="60"/>
        </w:numPr>
        <w:jc w:val="both"/>
      </w:pPr>
      <w:r>
        <w:t>nicht unterstützte Dateiformate</w:t>
      </w:r>
    </w:p>
    <w:p w14:paraId="606670EF" w14:textId="7AE20B82" w:rsidR="002F0C44" w:rsidRDefault="002F0C44" w:rsidP="003722EA">
      <w:pPr>
        <w:pStyle w:val="Listenabsatz"/>
        <w:numPr>
          <w:ilvl w:val="0"/>
          <w:numId w:val="60"/>
        </w:numPr>
        <w:jc w:val="both"/>
      </w:pPr>
      <w:r>
        <w:t>fehlgeschlagene Textextraktion</w:t>
      </w:r>
    </w:p>
    <w:p w14:paraId="55077AA8" w14:textId="4B564EA1" w:rsidR="002F0C44" w:rsidRDefault="002F0C44" w:rsidP="003722EA">
      <w:pPr>
        <w:pStyle w:val="Listenabsatz"/>
        <w:numPr>
          <w:ilvl w:val="0"/>
          <w:numId w:val="60"/>
        </w:numPr>
        <w:jc w:val="both"/>
      </w:pPr>
      <w:r>
        <w:t>nicht eindeutige Klassifikation</w:t>
      </w:r>
    </w:p>
    <w:p w14:paraId="6CD2DDA9" w14:textId="243A39C2" w:rsidR="002F0C44" w:rsidRDefault="002F0C44" w:rsidP="003722EA">
      <w:pPr>
        <w:pStyle w:val="Listenabsatz"/>
        <w:numPr>
          <w:ilvl w:val="0"/>
          <w:numId w:val="60"/>
        </w:numPr>
        <w:jc w:val="both"/>
      </w:pPr>
      <w:r>
        <w:t>Probleme bei der Dateiumbenennung oder Ablage</w:t>
      </w:r>
    </w:p>
    <w:p w14:paraId="1B097BFA" w14:textId="67EC75B7" w:rsidR="00CE74D6" w:rsidRPr="006C0593" w:rsidRDefault="002F0C44" w:rsidP="00DF75FD">
      <w:pPr>
        <w:jc w:val="both"/>
      </w:pPr>
      <w:r>
        <w:t>Durch diese strukturierte Fehlerbehandlung bleibt der Verarbeitungsprozess stabil und nachvollziehbar.</w:t>
      </w:r>
    </w:p>
    <w:p w14:paraId="0E232FD9" w14:textId="089233F4" w:rsidR="00C047B2" w:rsidRPr="006C0593" w:rsidRDefault="0056345E" w:rsidP="00DF75FD">
      <w:pPr>
        <w:pStyle w:val="berschrift1"/>
        <w:numPr>
          <w:ilvl w:val="0"/>
          <w:numId w:val="1"/>
        </w:numPr>
        <w:jc w:val="both"/>
        <w:rPr>
          <w:rFonts w:ascii="Aptos Display" w:hAnsi="Aptos Display"/>
        </w:rPr>
      </w:pPr>
      <w:bookmarkStart w:id="55" w:name="_Toc227581611"/>
      <w:r w:rsidRPr="006C0593">
        <w:rPr>
          <w:rFonts w:ascii="Aptos Display" w:hAnsi="Aptos Display"/>
        </w:rPr>
        <w:lastRenderedPageBreak/>
        <w:t>Qualitätssicherung und Tests</w:t>
      </w:r>
      <w:bookmarkEnd w:id="55"/>
    </w:p>
    <w:p w14:paraId="0B7D4678" w14:textId="380AE6F9" w:rsidR="001478B7" w:rsidRPr="006C0593" w:rsidRDefault="0056345E" w:rsidP="00DF75FD">
      <w:pPr>
        <w:pStyle w:val="berschrift2"/>
        <w:numPr>
          <w:ilvl w:val="1"/>
          <w:numId w:val="1"/>
        </w:numPr>
        <w:jc w:val="both"/>
        <w:rPr>
          <w:rFonts w:ascii="Aptos Display" w:hAnsi="Aptos Display"/>
        </w:rPr>
      </w:pPr>
      <w:bookmarkStart w:id="56" w:name="_Toc227581612"/>
      <w:r w:rsidRPr="006C0593">
        <w:rPr>
          <w:rFonts w:ascii="Aptos Display" w:hAnsi="Aptos Display"/>
        </w:rPr>
        <w:t>Qualitätssicherungskonzept</w:t>
      </w:r>
      <w:bookmarkEnd w:id="56"/>
    </w:p>
    <w:p w14:paraId="5138C693" w14:textId="77777777" w:rsidR="00D96D9E" w:rsidRDefault="00D96D9E" w:rsidP="00633B8D">
      <w:pPr>
        <w:jc w:val="both"/>
      </w:pPr>
      <w:r w:rsidRPr="00D96D9E">
        <w:t>Die Qualitätssicherung erfolgte projektbegleitend während Planung, Implementierung und Testphase. Ziel war eine stabile und nachvollziehbare Umsetzung im definierten Funktionsumfang der Version 1.0 mit Fokus auf die zuverlässige Verarbeitung von Eingangs- und Ausgangsrechnungen.</w:t>
      </w:r>
    </w:p>
    <w:p w14:paraId="6D3DFDE8" w14:textId="250523BD" w:rsidR="0057458B" w:rsidRPr="0057458B" w:rsidRDefault="0057458B" w:rsidP="00633B8D">
      <w:pPr>
        <w:jc w:val="both"/>
      </w:pPr>
      <w:r w:rsidRPr="0057458B">
        <w:t>Zentrale Maßnahmen der Qualitätssicherung waren:</w:t>
      </w:r>
    </w:p>
    <w:p w14:paraId="7E428C5D" w14:textId="77777777" w:rsidR="0057458B" w:rsidRPr="0057458B" w:rsidRDefault="0057458B" w:rsidP="00633B8D">
      <w:pPr>
        <w:pStyle w:val="Listenabsatz"/>
        <w:numPr>
          <w:ilvl w:val="0"/>
          <w:numId w:val="61"/>
        </w:numPr>
        <w:jc w:val="both"/>
      </w:pPr>
      <w:r w:rsidRPr="0057458B">
        <w:t>strukturierte Planung und Dokumentation der Arbeitsschritte</w:t>
      </w:r>
    </w:p>
    <w:p w14:paraId="5A0FB8F4" w14:textId="77777777" w:rsidR="0057458B" w:rsidRPr="0057458B" w:rsidRDefault="0057458B" w:rsidP="00633B8D">
      <w:pPr>
        <w:pStyle w:val="Listenabsatz"/>
        <w:numPr>
          <w:ilvl w:val="0"/>
          <w:numId w:val="61"/>
        </w:numPr>
        <w:jc w:val="both"/>
      </w:pPr>
      <w:r w:rsidRPr="0057458B">
        <w:t>Einsatz einer Versionsverwaltung zur Nachverfolgung von Änderungen</w:t>
      </w:r>
    </w:p>
    <w:p w14:paraId="28375B82" w14:textId="77777777" w:rsidR="0057458B" w:rsidRPr="0057458B" w:rsidRDefault="0057458B" w:rsidP="00633B8D">
      <w:pPr>
        <w:pStyle w:val="Listenabsatz"/>
        <w:numPr>
          <w:ilvl w:val="0"/>
          <w:numId w:val="61"/>
        </w:numPr>
        <w:jc w:val="both"/>
      </w:pPr>
      <w:r w:rsidRPr="0057458B">
        <w:t>modulare Architektur mit klarer Trennung von OCR, Analyse, Routing und Ablage</w:t>
      </w:r>
    </w:p>
    <w:p w14:paraId="6EBE4F28" w14:textId="77777777" w:rsidR="0057458B" w:rsidRPr="0057458B" w:rsidRDefault="0057458B" w:rsidP="00633B8D">
      <w:pPr>
        <w:pStyle w:val="Listenabsatz"/>
        <w:numPr>
          <w:ilvl w:val="0"/>
          <w:numId w:val="61"/>
        </w:numPr>
        <w:jc w:val="both"/>
      </w:pPr>
      <w:r w:rsidRPr="0057458B">
        <w:t>fortlaufendes Logging aller relevanten Verarbeitungsschritte</w:t>
      </w:r>
    </w:p>
    <w:p w14:paraId="15EFB5EF" w14:textId="77777777" w:rsidR="0057458B" w:rsidRPr="0057458B" w:rsidRDefault="0057458B" w:rsidP="00633B8D">
      <w:pPr>
        <w:pStyle w:val="Listenabsatz"/>
        <w:numPr>
          <w:ilvl w:val="0"/>
          <w:numId w:val="61"/>
        </w:numPr>
        <w:jc w:val="both"/>
      </w:pPr>
      <w:r w:rsidRPr="0057458B">
        <w:t>definierte Behandlung unvollständiger und technischer Fehlerfälle</w:t>
      </w:r>
    </w:p>
    <w:p w14:paraId="282343CE" w14:textId="77777777" w:rsidR="0057458B" w:rsidRPr="0057458B" w:rsidRDefault="0057458B" w:rsidP="00633B8D">
      <w:pPr>
        <w:pStyle w:val="Listenabsatz"/>
        <w:numPr>
          <w:ilvl w:val="0"/>
          <w:numId w:val="61"/>
        </w:numPr>
        <w:jc w:val="both"/>
      </w:pPr>
      <w:r w:rsidRPr="0057458B">
        <w:t>Durchführung manueller Tests mit realen und anonymisierten Rechnungsdokumenten</w:t>
      </w:r>
    </w:p>
    <w:p w14:paraId="758B9D59" w14:textId="638D78C0" w:rsidR="0057458B" w:rsidRDefault="0057458B" w:rsidP="00633B8D">
      <w:pPr>
        <w:jc w:val="both"/>
      </w:pPr>
      <w:r w:rsidRPr="0057458B">
        <w:t>Ein wesentlicher Bestandteil des Qualitätssicherungskonzepts war zudem die bewusste funktionale Abgrenzung. Ursprünglich weiter gedachte Regelwerke für zusätzliche Dokumenttypen wurden für die Version 1.0 reduziert, um die Stabilität und Verlässlichkeit der Rechnungsverarbeitung zu erhöhen. Dokumente außerhalb dieses Fokus werden nicht erzwungen automatisch verarbeitet, sondern kontrolliert in die manuelle Nachbearbeitung überführt.</w:t>
      </w:r>
    </w:p>
    <w:p w14:paraId="6886C33C" w14:textId="1CDA1606" w:rsidR="00C047B2" w:rsidRDefault="0056345E" w:rsidP="00DF75FD">
      <w:pPr>
        <w:pStyle w:val="berschrift2"/>
        <w:numPr>
          <w:ilvl w:val="1"/>
          <w:numId w:val="1"/>
        </w:numPr>
        <w:jc w:val="both"/>
        <w:rPr>
          <w:rFonts w:ascii="Aptos Display" w:hAnsi="Aptos Display"/>
        </w:rPr>
      </w:pPr>
      <w:bookmarkStart w:id="57" w:name="_Toc227581613"/>
      <w:r w:rsidRPr="006C0593">
        <w:rPr>
          <w:rFonts w:ascii="Aptos Display" w:hAnsi="Aptos Display"/>
        </w:rPr>
        <w:t>Testkonzept und Testumgebung</w:t>
      </w:r>
      <w:bookmarkEnd w:id="57"/>
    </w:p>
    <w:p w14:paraId="45814472" w14:textId="77777777" w:rsidR="00F55EB4" w:rsidRDefault="00105347" w:rsidP="00DF75FD">
      <w:pPr>
        <w:jc w:val="both"/>
      </w:pPr>
      <w:r w:rsidRPr="00105347">
        <w:t xml:space="preserve">Das Testkonzept basiert auf einem strukturierten </w:t>
      </w:r>
      <w:hyperlink w:anchor="_Testfallkatalog" w:history="1">
        <w:r w:rsidRPr="00105347">
          <w:rPr>
            <w:rStyle w:val="Hyperlink"/>
          </w:rPr>
          <w:t>Test</w:t>
        </w:r>
        <w:r w:rsidRPr="00105347">
          <w:rPr>
            <w:rStyle w:val="Hyperlink"/>
          </w:rPr>
          <w:t>f</w:t>
        </w:r>
        <w:r w:rsidRPr="00105347">
          <w:rPr>
            <w:rStyle w:val="Hyperlink"/>
          </w:rPr>
          <w:t>allkatalog</w:t>
        </w:r>
      </w:hyperlink>
      <w:r w:rsidRPr="00105347">
        <w:t xml:space="preserve">, der zentrale Funktionen der Anwendung </w:t>
      </w:r>
      <w:r w:rsidR="00F73071">
        <w:t>sowie</w:t>
      </w:r>
      <w:r w:rsidRPr="00105347">
        <w:t xml:space="preserve"> typische Fehlerfälle abdeckt. Die Tests wurden in einer produktionsnahen lokalen Umgebung durchgeführt.</w:t>
      </w:r>
    </w:p>
    <w:p w14:paraId="1152B03D" w14:textId="7B5D4DDE" w:rsidR="00105347" w:rsidRPr="00105347" w:rsidRDefault="00105347" w:rsidP="00DF75FD">
      <w:pPr>
        <w:jc w:val="both"/>
      </w:pPr>
      <w:r w:rsidRPr="00105347">
        <w:rPr>
          <w:b/>
          <w:bCs/>
        </w:rPr>
        <w:t>Testumgebung:</w:t>
      </w:r>
      <w:r w:rsidRPr="00105347">
        <w:t> Lokaler Arbeitsplatzrechner (Windows), Python 3.1</w:t>
      </w:r>
      <w:r w:rsidR="00674305">
        <w:t>0</w:t>
      </w:r>
      <w:r w:rsidRPr="00105347">
        <w:t>+, reale Testd</w:t>
      </w:r>
      <w:r w:rsidR="00BF4C07">
        <w:t>okumente</w:t>
      </w:r>
      <w:r w:rsidRPr="00105347">
        <w:t>.</w:t>
      </w:r>
    </w:p>
    <w:p w14:paraId="25D31A8B" w14:textId="6CA97941" w:rsidR="001478B7" w:rsidRPr="006C0593" w:rsidRDefault="001478B7" w:rsidP="00DF75FD">
      <w:pPr>
        <w:pStyle w:val="berschrift2"/>
        <w:numPr>
          <w:ilvl w:val="1"/>
          <w:numId w:val="1"/>
        </w:numPr>
        <w:jc w:val="both"/>
        <w:rPr>
          <w:rFonts w:ascii="Aptos Display" w:hAnsi="Aptos Display"/>
        </w:rPr>
      </w:pPr>
      <w:bookmarkStart w:id="58" w:name="_Toc227581614"/>
      <w:r w:rsidRPr="006C0593">
        <w:rPr>
          <w:rFonts w:ascii="Aptos Display" w:hAnsi="Aptos Display"/>
        </w:rPr>
        <w:t>Tests der Geschäftslogik</w:t>
      </w:r>
      <w:bookmarkEnd w:id="58"/>
    </w:p>
    <w:p w14:paraId="12FB821D" w14:textId="3D4EC080" w:rsidR="00E84913" w:rsidRPr="00E84913" w:rsidRDefault="00E84913" w:rsidP="00DF75FD">
      <w:pPr>
        <w:jc w:val="both"/>
      </w:pPr>
      <w:r w:rsidRPr="00E84913">
        <w:t xml:space="preserve">Zur Überprüfung der Kernlogik wurden modulbezogene Tests anhand des </w:t>
      </w:r>
      <w:hyperlink w:anchor="_Testfallkatalog" w:history="1">
        <w:r w:rsidRPr="00C5427D">
          <w:rPr>
            <w:rStyle w:val="Hyperlink"/>
          </w:rPr>
          <w:t>Testfallkatalogs</w:t>
        </w:r>
      </w:hyperlink>
      <w:r w:rsidRPr="00E84913">
        <w:t xml:space="preserve"> im Anhang durchgeführt</w:t>
      </w:r>
      <w:r w:rsidR="00C5427D">
        <w:t xml:space="preserve">. </w:t>
      </w:r>
      <w:r w:rsidRPr="00E84913">
        <w:t xml:space="preserve">Dabei wurden insbesondere folgende Funktionsbereiche </w:t>
      </w:r>
      <w:r w:rsidRPr="00E84913">
        <w:rPr>
          <w:rFonts w:cs="Aptos Display"/>
        </w:rPr>
        <w:t>ü</w:t>
      </w:r>
      <w:r w:rsidRPr="00E84913">
        <w:t>berpr</w:t>
      </w:r>
      <w:r w:rsidRPr="00E84913">
        <w:rPr>
          <w:rFonts w:cs="Aptos Display"/>
        </w:rPr>
        <w:t>ü</w:t>
      </w:r>
      <w:r w:rsidRPr="00E84913">
        <w:t>ft:</w:t>
      </w:r>
    </w:p>
    <w:p w14:paraId="55BB5EF6" w14:textId="3D9A91CE" w:rsidR="00E84913" w:rsidRPr="00E84913" w:rsidRDefault="00E84913" w:rsidP="003722EA">
      <w:pPr>
        <w:pStyle w:val="Listenabsatz"/>
        <w:numPr>
          <w:ilvl w:val="0"/>
          <w:numId w:val="62"/>
        </w:numPr>
        <w:jc w:val="both"/>
      </w:pPr>
      <w:r w:rsidRPr="00E84913">
        <w:t>Klassifikation (Keyword</w:t>
      </w:r>
      <w:r w:rsidRPr="003722EA">
        <w:rPr>
          <w:rFonts w:ascii="Cambria Math" w:hAnsi="Cambria Math" w:cs="Cambria Math"/>
        </w:rPr>
        <w:t>‑</w:t>
      </w:r>
      <w:r w:rsidRPr="00E84913">
        <w:t>Erkennung, regelbasierte Auswahl, Fallback</w:t>
      </w:r>
      <w:r w:rsidRPr="003722EA">
        <w:rPr>
          <w:rFonts w:ascii="Cambria Math" w:hAnsi="Cambria Math" w:cs="Cambria Math"/>
        </w:rPr>
        <w:t>‑</w:t>
      </w:r>
      <w:r w:rsidRPr="00E84913">
        <w:t>Behandlung)</w:t>
      </w:r>
    </w:p>
    <w:p w14:paraId="1036E7B3" w14:textId="27536FCD" w:rsidR="00E84913" w:rsidRPr="00E84913" w:rsidRDefault="00E84913" w:rsidP="003722EA">
      <w:pPr>
        <w:pStyle w:val="Listenabsatz"/>
        <w:numPr>
          <w:ilvl w:val="0"/>
          <w:numId w:val="62"/>
        </w:numPr>
        <w:jc w:val="both"/>
      </w:pPr>
      <w:r w:rsidRPr="00E84913">
        <w:t>Datums</w:t>
      </w:r>
      <w:r w:rsidRPr="003722EA">
        <w:rPr>
          <w:rFonts w:ascii="Cambria Math" w:hAnsi="Cambria Math" w:cs="Cambria Math"/>
        </w:rPr>
        <w:t>‑</w:t>
      </w:r>
      <w:r w:rsidRPr="00E84913">
        <w:t xml:space="preserve"> und Kontext</w:t>
      </w:r>
      <w:r w:rsidRPr="003722EA">
        <w:rPr>
          <w:rFonts w:ascii="Cambria Math" w:hAnsi="Cambria Math" w:cs="Cambria Math"/>
        </w:rPr>
        <w:t>‑</w:t>
      </w:r>
      <w:r w:rsidRPr="00E84913">
        <w:t>Erkennung (Extraktion relevanter Angaben)</w:t>
      </w:r>
    </w:p>
    <w:p w14:paraId="256379D2" w14:textId="0EBB08FA" w:rsidR="00E84913" w:rsidRPr="00E84913" w:rsidRDefault="00E84913" w:rsidP="003722EA">
      <w:pPr>
        <w:pStyle w:val="Listenabsatz"/>
        <w:numPr>
          <w:ilvl w:val="0"/>
          <w:numId w:val="62"/>
        </w:numPr>
        <w:jc w:val="both"/>
      </w:pPr>
      <w:r w:rsidRPr="00E84913">
        <w:t>Dateibenennung (standardisierte Namen je Dokumenttyp</w:t>
      </w:r>
      <w:r w:rsidR="00043185">
        <w:t>)</w:t>
      </w:r>
    </w:p>
    <w:p w14:paraId="2AC88F1E" w14:textId="39B9F2DE" w:rsidR="00E84913" w:rsidRDefault="00E84913" w:rsidP="003722EA">
      <w:pPr>
        <w:pStyle w:val="Listenabsatz"/>
        <w:numPr>
          <w:ilvl w:val="0"/>
          <w:numId w:val="62"/>
        </w:numPr>
        <w:jc w:val="both"/>
      </w:pPr>
      <w:r w:rsidRPr="00E84913">
        <w:t>Pfadauflösung / Routing (Zielpfad nach Dokumenttyp sowie Jahr/Monat)</w:t>
      </w:r>
    </w:p>
    <w:p w14:paraId="477C125A" w14:textId="64B5BAB5" w:rsidR="001478B7" w:rsidRPr="006C0593" w:rsidRDefault="001478B7" w:rsidP="00DF75FD">
      <w:pPr>
        <w:pStyle w:val="berschrift2"/>
        <w:numPr>
          <w:ilvl w:val="1"/>
          <w:numId w:val="1"/>
        </w:numPr>
        <w:jc w:val="both"/>
        <w:rPr>
          <w:rFonts w:ascii="Aptos Display" w:hAnsi="Aptos Display"/>
        </w:rPr>
      </w:pPr>
      <w:bookmarkStart w:id="59" w:name="_Toc227581615"/>
      <w:r w:rsidRPr="006C0593">
        <w:rPr>
          <w:rFonts w:ascii="Aptos Display" w:hAnsi="Aptos Display"/>
        </w:rPr>
        <w:lastRenderedPageBreak/>
        <w:t>Integrationstests</w:t>
      </w:r>
      <w:bookmarkEnd w:id="59"/>
    </w:p>
    <w:p w14:paraId="0B4AAC54" w14:textId="77777777" w:rsidR="006144CC" w:rsidRDefault="006144CC" w:rsidP="00DF75FD">
      <w:pPr>
        <w:jc w:val="both"/>
      </w:pPr>
      <w:r w:rsidRPr="006144CC">
        <w:t>Die Integrationstests überprüften das Zusammenspiel der einzelnen Module innerhalb der Pipeline.</w:t>
      </w:r>
    </w:p>
    <w:p w14:paraId="6BB31C6A" w14:textId="7E07C62D" w:rsidR="006144CC" w:rsidRDefault="006144CC" w:rsidP="00043185">
      <w:pPr>
        <w:pStyle w:val="Listenabsatz"/>
        <w:numPr>
          <w:ilvl w:val="0"/>
          <w:numId w:val="63"/>
        </w:numPr>
        <w:jc w:val="both"/>
      </w:pPr>
      <w:r w:rsidRPr="006144CC">
        <w:t>Zusammenspiel von Textextraktion → Klassifikation → Umbenennung → Routing</w:t>
      </w:r>
    </w:p>
    <w:p w14:paraId="33FA341C" w14:textId="77777777" w:rsidR="006144CC" w:rsidRDefault="006144CC" w:rsidP="00043185">
      <w:pPr>
        <w:pStyle w:val="Listenabsatz"/>
        <w:numPr>
          <w:ilvl w:val="0"/>
          <w:numId w:val="63"/>
        </w:numPr>
        <w:jc w:val="both"/>
      </w:pPr>
      <w:r w:rsidRPr="006144CC">
        <w:t>Verarbeitung typischer Dokumente aus dem Anwendungsbereich</w:t>
      </w:r>
    </w:p>
    <w:p w14:paraId="4AC8A843" w14:textId="77777777" w:rsidR="006144CC" w:rsidRDefault="006144CC" w:rsidP="00043185">
      <w:pPr>
        <w:pStyle w:val="Listenabsatz"/>
        <w:numPr>
          <w:ilvl w:val="0"/>
          <w:numId w:val="63"/>
        </w:numPr>
        <w:jc w:val="both"/>
      </w:pPr>
      <w:r w:rsidRPr="006144CC">
        <w:t>konsistente Verarbeitung von Dokumenten aus Eingabeordner und IMAP</w:t>
      </w:r>
      <w:r w:rsidRPr="006144CC">
        <w:noBreakHyphen/>
        <w:t>Abruf</w:t>
      </w:r>
    </w:p>
    <w:p w14:paraId="74C6469F" w14:textId="0E9B9789" w:rsidR="001478B7" w:rsidRPr="006C0593" w:rsidRDefault="006144CC" w:rsidP="00DF75FD">
      <w:pPr>
        <w:jc w:val="both"/>
      </w:pPr>
      <w:r w:rsidRPr="006144CC">
        <w:t>Hierbei wurde der vollständige Verarbeitungsfluss unter realistischen Bedingungen getestet.</w:t>
      </w:r>
    </w:p>
    <w:p w14:paraId="78B41EBA" w14:textId="716E0928" w:rsidR="001478B7" w:rsidRDefault="001478B7" w:rsidP="00DF75FD">
      <w:pPr>
        <w:pStyle w:val="berschrift2"/>
        <w:numPr>
          <w:ilvl w:val="1"/>
          <w:numId w:val="1"/>
        </w:numPr>
        <w:jc w:val="both"/>
        <w:rPr>
          <w:rFonts w:ascii="Aptos Display" w:hAnsi="Aptos Display"/>
        </w:rPr>
      </w:pPr>
      <w:bookmarkStart w:id="60" w:name="_Toc227581616"/>
      <w:r w:rsidRPr="006C0593">
        <w:rPr>
          <w:rFonts w:ascii="Aptos Display" w:hAnsi="Aptos Display"/>
        </w:rPr>
        <w:t>Manuelle Tests</w:t>
      </w:r>
      <w:bookmarkEnd w:id="60"/>
    </w:p>
    <w:p w14:paraId="408AB028" w14:textId="77777777" w:rsidR="00DF75FD" w:rsidRDefault="00415421" w:rsidP="00DF75FD">
      <w:pPr>
        <w:jc w:val="both"/>
      </w:pPr>
      <w:r w:rsidRPr="00415421">
        <w:t xml:space="preserve">Zusätzlich wurden gezielt </w:t>
      </w:r>
      <w:r w:rsidR="00952130">
        <w:t>Rechnungs</w:t>
      </w:r>
      <w:r w:rsidRPr="00415421">
        <w:t>dokumente ausgewählt, die sowohl typische Standardfälle als auch bekannte Grenzfälle abbilden, um das Verhalten der Anwendung unter realistischen Bedingungen zu überprüfen.</w:t>
      </w:r>
    </w:p>
    <w:p w14:paraId="3633A793" w14:textId="77777777" w:rsidR="00DF75FD" w:rsidRDefault="00DF75FD" w:rsidP="00DF75FD">
      <w:pPr>
        <w:jc w:val="both"/>
      </w:pPr>
      <w:r>
        <w:t>Dabei wurde insbesondere auf folgende Fehlerquellen geachtet:</w:t>
      </w:r>
    </w:p>
    <w:p w14:paraId="76B083FF" w14:textId="77777777" w:rsidR="00DF75FD" w:rsidRDefault="00DF75FD" w:rsidP="00043185">
      <w:pPr>
        <w:pStyle w:val="Listenabsatz"/>
        <w:numPr>
          <w:ilvl w:val="0"/>
          <w:numId w:val="64"/>
        </w:numPr>
        <w:jc w:val="both"/>
      </w:pPr>
      <w:r>
        <w:t>OCR</w:t>
      </w:r>
      <w:r w:rsidRPr="00043185">
        <w:rPr>
          <w:rFonts w:ascii="Cambria Math" w:hAnsi="Cambria Math" w:cs="Cambria Math"/>
        </w:rPr>
        <w:t>‑</w:t>
      </w:r>
      <w:r>
        <w:t>Fehler</w:t>
      </w:r>
    </w:p>
    <w:p w14:paraId="6CC4C66B" w14:textId="77777777" w:rsidR="00DF75FD" w:rsidRDefault="00DF75FD" w:rsidP="00043185">
      <w:pPr>
        <w:pStyle w:val="Listenabsatz"/>
        <w:numPr>
          <w:ilvl w:val="0"/>
          <w:numId w:val="64"/>
        </w:numPr>
        <w:jc w:val="both"/>
      </w:pPr>
      <w:r>
        <w:t>mehrdeutige Schlüsselwörter</w:t>
      </w:r>
    </w:p>
    <w:p w14:paraId="53FCEF94" w14:textId="77777777" w:rsidR="00DF75FD" w:rsidRDefault="00DF75FD" w:rsidP="00043185">
      <w:pPr>
        <w:pStyle w:val="Listenabsatz"/>
        <w:numPr>
          <w:ilvl w:val="0"/>
          <w:numId w:val="64"/>
        </w:numPr>
        <w:jc w:val="both"/>
      </w:pPr>
      <w:r>
        <w:t>mehrere Datumsangaben innerhalb eines Dokuments</w:t>
      </w:r>
    </w:p>
    <w:p w14:paraId="297FF295" w14:textId="77777777" w:rsidR="00DF75FD" w:rsidRPr="00B71055" w:rsidRDefault="00DF75FD" w:rsidP="00043185">
      <w:pPr>
        <w:pStyle w:val="Listenabsatz"/>
        <w:numPr>
          <w:ilvl w:val="0"/>
          <w:numId w:val="64"/>
        </w:numPr>
        <w:jc w:val="both"/>
      </w:pPr>
      <w:r>
        <w:t>Sonderzeichen in Firmennamen</w:t>
      </w:r>
    </w:p>
    <w:p w14:paraId="752FF25D" w14:textId="07D634A8" w:rsidR="00415421" w:rsidRDefault="00952130" w:rsidP="00DF75FD">
      <w:pPr>
        <w:jc w:val="both"/>
      </w:pPr>
      <w:r>
        <w:t xml:space="preserve">Einhergehend wurden auch andere Dokumententypen wie </w:t>
      </w:r>
      <w:r w:rsidR="00CA0321">
        <w:t>Kontoauszüge, Personaldokumente und andere getestet</w:t>
      </w:r>
      <w:r w:rsidR="00DF75FD">
        <w:t>,</w:t>
      </w:r>
      <w:r w:rsidR="00CA0321">
        <w:t xml:space="preserve"> um das Ziel des Ablegens im Ordner </w:t>
      </w:r>
      <w:r w:rsidR="00DF75FD">
        <w:t>„M</w:t>
      </w:r>
      <w:r w:rsidR="00CA0321">
        <w:t>anuelle Sortierung</w:t>
      </w:r>
      <w:r w:rsidR="008224AC">
        <w:t>“ sicherzustellen</w:t>
      </w:r>
      <w:r w:rsidR="00DF75FD">
        <w:t>.</w:t>
      </w:r>
    </w:p>
    <w:p w14:paraId="72524D53" w14:textId="5A33D5D1" w:rsidR="00C51AA3" w:rsidRDefault="0056345E" w:rsidP="00DF75FD">
      <w:pPr>
        <w:pStyle w:val="berschrift2"/>
        <w:numPr>
          <w:ilvl w:val="1"/>
          <w:numId w:val="1"/>
        </w:numPr>
        <w:jc w:val="both"/>
        <w:rPr>
          <w:rFonts w:ascii="Aptos Display" w:hAnsi="Aptos Display"/>
        </w:rPr>
      </w:pPr>
      <w:bookmarkStart w:id="61" w:name="_Toc227581617"/>
      <w:r w:rsidRPr="006C0593">
        <w:rPr>
          <w:rFonts w:ascii="Aptos Display" w:hAnsi="Aptos Display"/>
        </w:rPr>
        <w:t>Testergebnisse und Bewertung</w:t>
      </w:r>
      <w:bookmarkEnd w:id="61"/>
    </w:p>
    <w:p w14:paraId="4C84DF2B" w14:textId="225D1779" w:rsidR="00825E51" w:rsidRDefault="00825E51" w:rsidP="00DF75FD">
      <w:pPr>
        <w:jc w:val="both"/>
      </w:pPr>
      <w:r>
        <w:t>Die durchgeführten Tests zeigen, dass die Anwendung im definierten Funktionsumfang der Minimalversion zuverlässig arbeitet. Die Verarbeitung von Eingangs- und Ausgangsrechnungen erfolgt in den meisten Fällen stabil und nachvollziehbar.</w:t>
      </w:r>
    </w:p>
    <w:p w14:paraId="5F5AD275" w14:textId="5252118A" w:rsidR="00825E51" w:rsidRDefault="00825E51" w:rsidP="00DF75FD">
      <w:pPr>
        <w:jc w:val="both"/>
      </w:pPr>
      <w:r>
        <w:t>Typische erfolgreiche Verarbeitungen umfassen die korrekte Klassifikation von Rechnungen, die Extraktion von Datum, Betrag und beteiligten Unternehmen sowie die konsistente Benennung und Ablage der Dokumente. Auch internationale Rechnungen konnten überwiegend korrekt verarbeitet werden. Technische Fehlerfälle wurden erkannt und isoliert behandelt.</w:t>
      </w:r>
    </w:p>
    <w:p w14:paraId="11225C7B" w14:textId="70855CC1" w:rsidR="00825E51" w:rsidRDefault="00825E51" w:rsidP="00DF75FD">
      <w:pPr>
        <w:jc w:val="both"/>
      </w:pPr>
      <w:r>
        <w:t xml:space="preserve">Im Rahmen der Tests wurden jedoch auch systembedingte Grenzen identifiziert. Bei uneinheitlichen oder schlecht strukturierten Dokumenten kann es zu fehlerhaften Extraktionen kommen, insbesondere wenn mehrere ähnliche Werte im Dokument enthalten sind. </w:t>
      </w:r>
      <w:r w:rsidR="00C0627A">
        <w:t>Außerdem</w:t>
      </w:r>
      <w:r>
        <w:t xml:space="preserve"> können unvollständige oder generische Textbestandteile fälschlich als Lieferant interpretiert werden.</w:t>
      </w:r>
    </w:p>
    <w:p w14:paraId="0A742B26" w14:textId="21DE9058" w:rsidR="00825E51" w:rsidRDefault="00825E51" w:rsidP="00DF75FD">
      <w:pPr>
        <w:jc w:val="both"/>
      </w:pPr>
      <w:r>
        <w:lastRenderedPageBreak/>
        <w:t>Weitere Herausforderungen ergeben sich bei Dokumenttypen mit geringer Struktur, wie Kassenbons oder Marketplace-Rechnungen. Dokumente außerhalb des definierten Anwendungsbereichs werden bewusst nicht automatisch klassifiziert und der manuellen Nachbearbeitung zugeführt.</w:t>
      </w:r>
    </w:p>
    <w:p w14:paraId="6C424C37" w14:textId="761AD568" w:rsidR="005C0D3B" w:rsidRPr="006C0593" w:rsidRDefault="0056345E" w:rsidP="00DF75FD">
      <w:pPr>
        <w:pStyle w:val="berschrift1"/>
        <w:numPr>
          <w:ilvl w:val="0"/>
          <w:numId w:val="1"/>
        </w:numPr>
        <w:jc w:val="both"/>
        <w:rPr>
          <w:rFonts w:ascii="Aptos Display" w:hAnsi="Aptos Display"/>
        </w:rPr>
      </w:pPr>
      <w:bookmarkStart w:id="62" w:name="_Toc227581618"/>
      <w:r w:rsidRPr="006C0593">
        <w:rPr>
          <w:rFonts w:ascii="Aptos Display" w:hAnsi="Aptos Display"/>
        </w:rPr>
        <w:t>Sicherheits- und Datenschutzaspekte</w:t>
      </w:r>
      <w:bookmarkEnd w:id="62"/>
    </w:p>
    <w:p w14:paraId="61A13159" w14:textId="088B3F85" w:rsidR="00FC0F3D" w:rsidRDefault="0056345E" w:rsidP="00DF75FD">
      <w:pPr>
        <w:pStyle w:val="berschrift2"/>
        <w:numPr>
          <w:ilvl w:val="1"/>
          <w:numId w:val="1"/>
        </w:numPr>
        <w:jc w:val="both"/>
        <w:rPr>
          <w:rFonts w:ascii="Aptos Display" w:hAnsi="Aptos Display"/>
        </w:rPr>
      </w:pPr>
      <w:bookmarkStart w:id="63" w:name="_Toc227581619"/>
      <w:r w:rsidRPr="006C0593">
        <w:rPr>
          <w:rFonts w:ascii="Aptos Display" w:hAnsi="Aptos Display"/>
        </w:rPr>
        <w:t>Sicherheitsmaßnahmen</w:t>
      </w:r>
      <w:bookmarkEnd w:id="63"/>
    </w:p>
    <w:p w14:paraId="7FDE019E" w14:textId="77777777" w:rsidR="00EE0601" w:rsidRDefault="00EE0601" w:rsidP="00DF75FD">
      <w:pPr>
        <w:jc w:val="both"/>
      </w:pPr>
      <w:r>
        <w:t>Die Anwendung wird ausschließlich im internen Unternehmensumfeld eingesetzt und lokal betrieben. Eine externe Verarbeitung oder Cloud</w:t>
      </w:r>
      <w:r>
        <w:rPr>
          <w:rFonts w:ascii="Cambria Math" w:hAnsi="Cambria Math" w:cs="Cambria Math"/>
        </w:rPr>
        <w:t>‑</w:t>
      </w:r>
      <w:r>
        <w:t>Anbindung ist nicht vorgesehen.</w:t>
      </w:r>
    </w:p>
    <w:p w14:paraId="02F0F819" w14:textId="77777777" w:rsidR="00EE0601" w:rsidRDefault="00EE0601" w:rsidP="00DF75FD">
      <w:pPr>
        <w:jc w:val="both"/>
      </w:pPr>
      <w:r>
        <w:t>Folgende Maßnahmen wurden umgesetzt:</w:t>
      </w:r>
    </w:p>
    <w:p w14:paraId="716A878F" w14:textId="43EABDD9" w:rsidR="00EE0601" w:rsidRDefault="00EE0601" w:rsidP="00043185">
      <w:pPr>
        <w:pStyle w:val="Listenabsatz"/>
        <w:numPr>
          <w:ilvl w:val="0"/>
          <w:numId w:val="65"/>
        </w:numPr>
        <w:jc w:val="both"/>
      </w:pPr>
      <w:r>
        <w:t>Verarbeitung ausschließlich innerhalb definierter lokaler Verzeichnisse</w:t>
      </w:r>
    </w:p>
    <w:p w14:paraId="1EDF66CC" w14:textId="1BFC62AF" w:rsidR="00EE0601" w:rsidRDefault="00EE0601" w:rsidP="00043185">
      <w:pPr>
        <w:pStyle w:val="Listenabsatz"/>
        <w:numPr>
          <w:ilvl w:val="0"/>
          <w:numId w:val="65"/>
        </w:numPr>
        <w:jc w:val="both"/>
      </w:pPr>
      <w:r>
        <w:t>keine automatische Löschung oder inhaltliche Veränderung von Originaldokumenten</w:t>
      </w:r>
    </w:p>
    <w:p w14:paraId="7B777599" w14:textId="03B1EE8B" w:rsidR="00EE0601" w:rsidRDefault="00EE0601" w:rsidP="00043185">
      <w:pPr>
        <w:pStyle w:val="Listenabsatz"/>
        <w:numPr>
          <w:ilvl w:val="0"/>
          <w:numId w:val="65"/>
        </w:numPr>
        <w:jc w:val="both"/>
      </w:pPr>
      <w:r>
        <w:t>Erstellung eines Backups vor jeder Verarbeitung</w:t>
      </w:r>
    </w:p>
    <w:p w14:paraId="30E77874" w14:textId="12A0CE4B" w:rsidR="00EE0601" w:rsidRDefault="00EE0601" w:rsidP="00043185">
      <w:pPr>
        <w:pStyle w:val="Listenabsatz"/>
        <w:numPr>
          <w:ilvl w:val="0"/>
          <w:numId w:val="65"/>
        </w:numPr>
        <w:jc w:val="both"/>
      </w:pPr>
      <w:r>
        <w:t>dateibasierte Protokollierung ohne Speicherung vollständiger Dokumentinhalte</w:t>
      </w:r>
    </w:p>
    <w:p w14:paraId="21D6CB8C" w14:textId="77777777" w:rsidR="00EE0601" w:rsidRDefault="00EE0601" w:rsidP="00043185">
      <w:pPr>
        <w:pStyle w:val="Listenabsatz"/>
        <w:numPr>
          <w:ilvl w:val="0"/>
          <w:numId w:val="65"/>
        </w:numPr>
        <w:jc w:val="both"/>
      </w:pPr>
      <w:r>
        <w:t>Zugriffskontrolle über die bestehenden Betriebssystem</w:t>
      </w:r>
      <w:r w:rsidRPr="00043185">
        <w:rPr>
          <w:rFonts w:ascii="Cambria Math" w:hAnsi="Cambria Math" w:cs="Cambria Math"/>
        </w:rPr>
        <w:t>‑</w:t>
      </w:r>
      <w:r>
        <w:t>Zugriffsrechte</w:t>
      </w:r>
    </w:p>
    <w:p w14:paraId="533BC07A" w14:textId="3806CA36" w:rsidR="00EE0601" w:rsidRPr="00EE0601" w:rsidRDefault="00EE0601" w:rsidP="00DF75FD">
      <w:pPr>
        <w:jc w:val="both"/>
      </w:pPr>
      <w:r>
        <w:t>Durch diese Maßnahmen wird das Risiko von Datenverlust oder unbefugtem Zugriff minimiert. Die Integrität der Daten wird zusätzlich dadurch sichergestellt, dass Originaldokumente nicht verändert, sondern ausschließlich kopiert und weiterverarbeitet werden. Das Backup dient als Schutz</w:t>
      </w:r>
      <w:r w:rsidR="009800F4">
        <w:t>-</w:t>
      </w:r>
      <w:r>
        <w:t>maßnahme zur Wiederherstellung im Falle von Verarbeitungsfehlern oder Datenverlust.</w:t>
      </w:r>
    </w:p>
    <w:p w14:paraId="395ABD0C" w14:textId="03C3B55D" w:rsidR="00E023EA" w:rsidRDefault="0056345E" w:rsidP="00DF75FD">
      <w:pPr>
        <w:pStyle w:val="berschrift2"/>
        <w:numPr>
          <w:ilvl w:val="1"/>
          <w:numId w:val="1"/>
        </w:numPr>
        <w:jc w:val="both"/>
        <w:rPr>
          <w:rFonts w:ascii="Aptos Display" w:hAnsi="Aptos Display"/>
        </w:rPr>
      </w:pPr>
      <w:bookmarkStart w:id="64" w:name="_Toc227581620"/>
      <w:r w:rsidRPr="006C0593">
        <w:rPr>
          <w:rFonts w:ascii="Aptos Display" w:hAnsi="Aptos Display"/>
        </w:rPr>
        <w:t>Datenschutzrelevante Aspekte</w:t>
      </w:r>
      <w:bookmarkEnd w:id="64"/>
    </w:p>
    <w:p w14:paraId="634AFF66" w14:textId="7E4718B3" w:rsidR="006B00E6" w:rsidRPr="006B00E6" w:rsidRDefault="006B00E6" w:rsidP="006B00E6">
      <w:r w:rsidRPr="006B00E6">
        <w:t>Die Anwendung verarbeitet Dokumente mit potenziell personenbezogenen Daten. Die Verarbeitung erfolgt ausschließlich zweckgebunden zur Klassifikation und strukturierten Ablage im internen Kontext, ohne Weitergabe an Dritte oder externe Speicherung. Extrahierte Inhalte werden nur temporär genutzt und nicht dauerhaft gespeichert. Damit werden zentrale Grundsätze wie Zweckbindung, Datenminimierung und Vertraulichkeit eingehalten.</w:t>
      </w:r>
    </w:p>
    <w:p w14:paraId="7E5FD0A7" w14:textId="45C5E5F9" w:rsidR="00E11C74" w:rsidRPr="006C0593" w:rsidRDefault="0056345E" w:rsidP="00DF75FD">
      <w:pPr>
        <w:pStyle w:val="berschrift2"/>
        <w:numPr>
          <w:ilvl w:val="1"/>
          <w:numId w:val="1"/>
        </w:numPr>
        <w:jc w:val="both"/>
        <w:rPr>
          <w:rFonts w:ascii="Aptos Display" w:hAnsi="Aptos Display"/>
        </w:rPr>
      </w:pPr>
      <w:bookmarkStart w:id="65" w:name="_Toc227581621"/>
      <w:r w:rsidRPr="006C0593">
        <w:rPr>
          <w:rFonts w:ascii="Aptos Display" w:hAnsi="Aptos Display"/>
        </w:rPr>
        <w:t>Schutz von Dokumenten und Protokolldaten</w:t>
      </w:r>
      <w:bookmarkEnd w:id="65"/>
    </w:p>
    <w:p w14:paraId="5D02BA13" w14:textId="77777777" w:rsidR="004A194E" w:rsidRDefault="004A194E" w:rsidP="00DF75FD">
      <w:pPr>
        <w:jc w:val="both"/>
      </w:pPr>
      <w:r>
        <w:t>Die Protokollierung enthält überwiegend technische Informationen wie:</w:t>
      </w:r>
    </w:p>
    <w:p w14:paraId="4CA93FF2" w14:textId="2834EA11" w:rsidR="004A194E" w:rsidRDefault="004A194E" w:rsidP="00043185">
      <w:pPr>
        <w:pStyle w:val="Listenabsatz"/>
        <w:numPr>
          <w:ilvl w:val="0"/>
          <w:numId w:val="66"/>
        </w:numPr>
        <w:jc w:val="both"/>
      </w:pPr>
      <w:r>
        <w:t>Zeitpunkt der Verarbeitung</w:t>
      </w:r>
    </w:p>
    <w:p w14:paraId="140706FA" w14:textId="00E0738B" w:rsidR="004A194E" w:rsidRDefault="004A194E" w:rsidP="00043185">
      <w:pPr>
        <w:pStyle w:val="Listenabsatz"/>
        <w:numPr>
          <w:ilvl w:val="0"/>
          <w:numId w:val="66"/>
        </w:numPr>
        <w:jc w:val="both"/>
      </w:pPr>
      <w:r>
        <w:t>erkannte Dokumentkategorie</w:t>
      </w:r>
    </w:p>
    <w:p w14:paraId="6CA3530C" w14:textId="1EFD51E2" w:rsidR="004A194E" w:rsidRDefault="004A194E" w:rsidP="00043185">
      <w:pPr>
        <w:pStyle w:val="Listenabsatz"/>
        <w:numPr>
          <w:ilvl w:val="0"/>
          <w:numId w:val="66"/>
        </w:numPr>
        <w:jc w:val="both"/>
      </w:pPr>
      <w:r>
        <w:t>Ablagepfad</w:t>
      </w:r>
    </w:p>
    <w:p w14:paraId="6FB80832" w14:textId="74327933" w:rsidR="004A194E" w:rsidRDefault="004A194E" w:rsidP="00043185">
      <w:pPr>
        <w:pStyle w:val="Listenabsatz"/>
        <w:numPr>
          <w:ilvl w:val="0"/>
          <w:numId w:val="66"/>
        </w:numPr>
        <w:jc w:val="both"/>
      </w:pPr>
      <w:r>
        <w:t>Fehlermeldungen</w:t>
      </w:r>
    </w:p>
    <w:p w14:paraId="4C9697D0" w14:textId="0FD87AC4" w:rsidR="005C0D3B" w:rsidRPr="006C0593" w:rsidRDefault="004A194E" w:rsidP="00DF75FD">
      <w:pPr>
        <w:jc w:val="both"/>
      </w:pPr>
      <w:r>
        <w:t>Vollständige Dokumentinhalte werden nicht gespeichert. Je nach Dateiname oder extrahierte</w:t>
      </w:r>
      <w:r w:rsidR="005258FA">
        <w:t>r</w:t>
      </w:r>
      <w:r>
        <w:t xml:space="preserve"> Kurzinfo </w:t>
      </w:r>
      <w:r w:rsidR="005E5033">
        <w:t>können jedoch in Einzelfällen indirekt Rückschlüsse</w:t>
      </w:r>
      <w:r w:rsidR="00A844F1">
        <w:t xml:space="preserve"> gezogen werden</w:t>
      </w:r>
      <w:r w:rsidR="00EE18DB">
        <w:t xml:space="preserve"> </w:t>
      </w:r>
      <w:r>
        <w:t xml:space="preserve">Die Logdateien liegen </w:t>
      </w:r>
      <w:r>
        <w:lastRenderedPageBreak/>
        <w:t>innerhalb der Runtime</w:t>
      </w:r>
      <w:r>
        <w:rPr>
          <w:rFonts w:ascii="Cambria Math" w:hAnsi="Cambria Math" w:cs="Cambria Math"/>
        </w:rPr>
        <w:t>‑</w:t>
      </w:r>
      <w:r>
        <w:t xml:space="preserve">Struktur und unterliegen </w:t>
      </w:r>
      <w:r w:rsidR="00AE28C2">
        <w:t>denselben</w:t>
      </w:r>
      <w:r>
        <w:t xml:space="preserve"> Betriebssystem</w:t>
      </w:r>
      <w:r>
        <w:rPr>
          <w:rFonts w:ascii="Cambria Math" w:hAnsi="Cambria Math" w:cs="Cambria Math"/>
        </w:rPr>
        <w:t>‑</w:t>
      </w:r>
      <w:r>
        <w:t>Zugriffsrechten wie die verarbeiteten Dokumente. Zugriff haben damit nur autorisierte Nutzer.</w:t>
      </w:r>
    </w:p>
    <w:p w14:paraId="7FBDD30F" w14:textId="12549DE5" w:rsidR="005C0D3B" w:rsidRPr="006C0593" w:rsidRDefault="0056345E" w:rsidP="00DF75FD">
      <w:pPr>
        <w:pStyle w:val="berschrift1"/>
        <w:numPr>
          <w:ilvl w:val="0"/>
          <w:numId w:val="1"/>
        </w:numPr>
        <w:jc w:val="both"/>
        <w:rPr>
          <w:rFonts w:ascii="Aptos Display" w:hAnsi="Aptos Display"/>
        </w:rPr>
      </w:pPr>
      <w:bookmarkStart w:id="66" w:name="_Toc227581622"/>
      <w:r w:rsidRPr="006C0593">
        <w:rPr>
          <w:rFonts w:ascii="Aptos Display" w:hAnsi="Aptos Display"/>
        </w:rPr>
        <w:t>Installation, Inbetriebnahme und Abnahme</w:t>
      </w:r>
      <w:bookmarkEnd w:id="66"/>
    </w:p>
    <w:p w14:paraId="680BE9E7" w14:textId="77777777" w:rsidR="0008759D" w:rsidRDefault="0056345E" w:rsidP="00DF75FD">
      <w:pPr>
        <w:pStyle w:val="berschrift2"/>
        <w:numPr>
          <w:ilvl w:val="1"/>
          <w:numId w:val="1"/>
        </w:numPr>
        <w:jc w:val="both"/>
        <w:rPr>
          <w:rFonts w:ascii="Aptos Display" w:hAnsi="Aptos Display"/>
        </w:rPr>
      </w:pPr>
      <w:bookmarkStart w:id="67" w:name="_Toc227581623"/>
      <w:r w:rsidRPr="006C0593">
        <w:rPr>
          <w:rFonts w:ascii="Aptos Display" w:hAnsi="Aptos Display"/>
        </w:rPr>
        <w:t>Installation der Anwendung</w:t>
      </w:r>
      <w:bookmarkEnd w:id="67"/>
    </w:p>
    <w:p w14:paraId="1BD8053B" w14:textId="6675DA31" w:rsidR="00BE318B" w:rsidRDefault="00BE318B" w:rsidP="00DF75FD">
      <w:pPr>
        <w:jc w:val="both"/>
      </w:pPr>
      <w:r w:rsidRPr="00BE318B">
        <w:t>Die Installation</w:t>
      </w:r>
      <w:r>
        <w:t xml:space="preserve"> wurde </w:t>
      </w:r>
      <w:r w:rsidRPr="00BE318B">
        <w:t>zunächst auf dem Arbeitsplatzrechner der Geschäftsführung (Georgij Boguslawskij) durchgeführt.</w:t>
      </w:r>
      <w:r>
        <w:t xml:space="preserve"> </w:t>
      </w:r>
      <w:r w:rsidRPr="00BE318B">
        <w:t>Die Anwendung wurde als Windows</w:t>
      </w:r>
      <w:r w:rsidRPr="00BE318B">
        <w:noBreakHyphen/>
        <w:t>Setup installiert (EXE + Setup). Eine virtuelle Python</w:t>
      </w:r>
      <w:r w:rsidRPr="00BE318B">
        <w:noBreakHyphen/>
        <w:t>Umgebung war für den Betrieb nicht nötig.</w:t>
      </w:r>
      <w:r w:rsidR="005258FA">
        <w:t xml:space="preserve"> </w:t>
      </w:r>
      <w:r w:rsidRPr="00BE318B">
        <w:t>Im Rahmen der Installation wurden die Programmdateien bereitgestellt, die Runtime</w:t>
      </w:r>
      <w:r w:rsidRPr="00BE318B">
        <w:noBreakHyphen/>
        <w:t>Struktur initialisiert, die Konfigurationsdateien angelegt sowie der Eingabeordner und die Verknüpfungen für Input/Manuelle Sortierung erstellt.</w:t>
      </w:r>
    </w:p>
    <w:p w14:paraId="50A170C2" w14:textId="3BD9567E" w:rsidR="00062ECB" w:rsidRPr="006C0593" w:rsidRDefault="0056345E" w:rsidP="00DF75FD">
      <w:pPr>
        <w:pStyle w:val="berschrift2"/>
        <w:numPr>
          <w:ilvl w:val="1"/>
          <w:numId w:val="1"/>
        </w:numPr>
        <w:jc w:val="both"/>
        <w:rPr>
          <w:rFonts w:ascii="Aptos Display" w:hAnsi="Aptos Display"/>
        </w:rPr>
      </w:pPr>
      <w:bookmarkStart w:id="68" w:name="_Toc227581624"/>
      <w:r w:rsidRPr="006C0593">
        <w:rPr>
          <w:rFonts w:ascii="Aptos Display" w:hAnsi="Aptos Display"/>
        </w:rPr>
        <w:t>Testlauf beim Auftraggeber</w:t>
      </w:r>
      <w:bookmarkEnd w:id="68"/>
    </w:p>
    <w:p w14:paraId="4004998B" w14:textId="7E1F8F4C" w:rsidR="00D25B05" w:rsidRDefault="00D25B05" w:rsidP="00DF75FD">
      <w:pPr>
        <w:jc w:val="both"/>
      </w:pPr>
      <w:r w:rsidRPr="00D25B05">
        <w:t>Nach der Installation habe ich mit Georgij einen gemeinsamen Testlauf gemacht, um die Funktion unter realistischen Bedingungen zu prüfen.</w:t>
      </w:r>
      <w:r w:rsidR="00043185">
        <w:t xml:space="preserve"> </w:t>
      </w:r>
      <w:r w:rsidRPr="00D25B05">
        <w:t>Dabei wurden unter anderem die Übernahme von Dokumenten aus dem Eingabeordner, die Klassifikation und Ablage, die standardisierte Dateibenennung, die Protokollierung sowie das Verhalten bei Fehler</w:t>
      </w:r>
      <w:r w:rsidRPr="00D25B05">
        <w:noBreakHyphen/>
        <w:t xml:space="preserve"> und Sonderfällen kontrolliert.</w:t>
      </w:r>
      <w:r>
        <w:t xml:space="preserve"> </w:t>
      </w:r>
      <w:r w:rsidRPr="00D25B05">
        <w:t>Kleinere Abweichungen wurden dokumentiert und</w:t>
      </w:r>
      <w:r w:rsidR="00994B1F">
        <w:t xml:space="preserve"> </w:t>
      </w:r>
      <w:r w:rsidRPr="00D25B05">
        <w:t xml:space="preserve">soweit möglich direkt </w:t>
      </w:r>
      <w:r>
        <w:t xml:space="preserve">über die rules.json </w:t>
      </w:r>
      <w:r w:rsidRPr="00D25B05">
        <w:t>behoben.</w:t>
      </w:r>
    </w:p>
    <w:p w14:paraId="54D0403C" w14:textId="2D3E09A4" w:rsidR="005C0D3B" w:rsidRPr="006C0593" w:rsidRDefault="0056345E" w:rsidP="00DF75FD">
      <w:pPr>
        <w:pStyle w:val="berschrift2"/>
        <w:numPr>
          <w:ilvl w:val="1"/>
          <w:numId w:val="1"/>
        </w:numPr>
        <w:jc w:val="both"/>
        <w:rPr>
          <w:rFonts w:ascii="Aptos Display" w:hAnsi="Aptos Display"/>
        </w:rPr>
      </w:pPr>
      <w:bookmarkStart w:id="69" w:name="_Toc227581625"/>
      <w:r w:rsidRPr="006C0593">
        <w:rPr>
          <w:rFonts w:ascii="Aptos Display" w:hAnsi="Aptos Display"/>
        </w:rPr>
        <w:t>Nutzereinweisung</w:t>
      </w:r>
      <w:bookmarkEnd w:id="69"/>
    </w:p>
    <w:p w14:paraId="3401DB3F" w14:textId="3A0196BA" w:rsidR="005C0D3B" w:rsidRPr="006C0593" w:rsidRDefault="00181B62" w:rsidP="00DF75FD">
      <w:pPr>
        <w:jc w:val="both"/>
      </w:pPr>
      <w:r w:rsidRPr="00181B62">
        <w:t>Im Anschluss habe ich die Einweisung der Hauptnutzerin (Tanja Djurovic) durchgeführt.</w:t>
      </w:r>
      <w:r w:rsidRPr="00181B62">
        <w:br/>
        <w:t xml:space="preserve">Dabei ging es insbesondere um </w:t>
      </w:r>
      <w:r>
        <w:t xml:space="preserve">Installation, </w:t>
      </w:r>
      <w:r w:rsidRPr="00181B62">
        <w:t>Start und Ausführung der Anwendung, die Bedeutung der Logs, die Anpassung der Konfigurationsdateien sowie den Umgang mit Fehlerfällen und manueller Sortierung.</w:t>
      </w:r>
      <w:r w:rsidR="00AF61CA">
        <w:t xml:space="preserve"> </w:t>
      </w:r>
      <w:r w:rsidRPr="00181B62">
        <w:t>Ziel war, dass sie die Anwendung sicher und eigenständig im Alltag nutzen kann. Änderungen erfolgen dabei ausschließlich über die Konfiguration, nicht über den Code.</w:t>
      </w:r>
    </w:p>
    <w:p w14:paraId="13F78CA6" w14:textId="0A7F6848" w:rsidR="0056345E" w:rsidRPr="006C0593" w:rsidRDefault="0056345E" w:rsidP="00DF75FD">
      <w:pPr>
        <w:pStyle w:val="berschrift2"/>
        <w:numPr>
          <w:ilvl w:val="1"/>
          <w:numId w:val="1"/>
        </w:numPr>
        <w:jc w:val="both"/>
        <w:rPr>
          <w:rFonts w:ascii="Aptos Display" w:hAnsi="Aptos Display"/>
        </w:rPr>
      </w:pPr>
      <w:bookmarkStart w:id="70" w:name="_Toc227581626"/>
      <w:r w:rsidRPr="006C0593">
        <w:rPr>
          <w:rFonts w:ascii="Aptos Display" w:hAnsi="Aptos Display"/>
        </w:rPr>
        <w:t>Abnahme durch den Auftraggeber</w:t>
      </w:r>
      <w:bookmarkEnd w:id="70"/>
    </w:p>
    <w:p w14:paraId="2F42F1EF" w14:textId="46B22CEB" w:rsidR="0048710C" w:rsidRDefault="0048710C" w:rsidP="00DF75FD">
      <w:pPr>
        <w:jc w:val="both"/>
      </w:pPr>
      <w:r w:rsidRPr="0048710C">
        <w:t>Die Abnahme erfolgte nach erfolgreichem Testlauf und Einweisung durch die Geschäftsführung (Georgij Boguslawskij).</w:t>
      </w:r>
      <w:r w:rsidR="00CC657B">
        <w:t xml:space="preserve"> </w:t>
      </w:r>
      <w:r w:rsidRPr="0048710C">
        <w:t>Dabei wurde geprüft, ob die definierten fachlichen und technischen Anforderungen erfüllt sind.</w:t>
      </w:r>
      <w:r w:rsidR="00CC657B">
        <w:t xml:space="preserve"> </w:t>
      </w:r>
      <w:r w:rsidRPr="0048710C">
        <w:t xml:space="preserve">Die Abnahme wurde </w:t>
      </w:r>
      <w:r w:rsidR="00CC657B">
        <w:t xml:space="preserve">im </w:t>
      </w:r>
      <w:hyperlink w:anchor="_Abnahmedokument" w:history="1">
        <w:r w:rsidR="00CC657B" w:rsidRPr="00CC657B">
          <w:rPr>
            <w:rStyle w:val="Hyperlink"/>
          </w:rPr>
          <w:t>Abnahmeprotokoll</w:t>
        </w:r>
      </w:hyperlink>
      <w:r w:rsidR="00CC657B">
        <w:t xml:space="preserve"> </w:t>
      </w:r>
      <w:r w:rsidRPr="0048710C">
        <w:t>schriftlich dokumentiert.</w:t>
      </w:r>
      <w:r w:rsidR="00CC657B">
        <w:t xml:space="preserve"> </w:t>
      </w:r>
      <w:r w:rsidRPr="0048710C">
        <w:t>Damit gilt das Projekt als abgeschlossen und die Anwendung als einsatzbereit.</w:t>
      </w:r>
    </w:p>
    <w:p w14:paraId="2B25CE59" w14:textId="2589B71F" w:rsidR="005C0D3B" w:rsidRPr="006C0593" w:rsidRDefault="0056345E" w:rsidP="00DF75FD">
      <w:pPr>
        <w:pStyle w:val="berschrift1"/>
        <w:numPr>
          <w:ilvl w:val="0"/>
          <w:numId w:val="1"/>
        </w:numPr>
        <w:jc w:val="both"/>
        <w:rPr>
          <w:rFonts w:ascii="Aptos Display" w:hAnsi="Aptos Display"/>
        </w:rPr>
      </w:pPr>
      <w:bookmarkStart w:id="71" w:name="_Toc227581627"/>
      <w:r w:rsidRPr="006C0593">
        <w:rPr>
          <w:rFonts w:ascii="Aptos Display" w:hAnsi="Aptos Display"/>
        </w:rPr>
        <w:lastRenderedPageBreak/>
        <w:t>Projektabschluss und Reflexion</w:t>
      </w:r>
      <w:bookmarkEnd w:id="71"/>
    </w:p>
    <w:p w14:paraId="7EF28AB8" w14:textId="2C14E2B3" w:rsidR="005C0D3B" w:rsidRPr="006C0593" w:rsidRDefault="0056345E" w:rsidP="00DF75FD">
      <w:pPr>
        <w:pStyle w:val="berschrift2"/>
        <w:numPr>
          <w:ilvl w:val="1"/>
          <w:numId w:val="1"/>
        </w:numPr>
        <w:jc w:val="both"/>
        <w:rPr>
          <w:rFonts w:ascii="Aptos Display" w:hAnsi="Aptos Display"/>
        </w:rPr>
      </w:pPr>
      <w:bookmarkStart w:id="72" w:name="_Toc227581628"/>
      <w:r w:rsidRPr="006C0593">
        <w:rPr>
          <w:rFonts w:ascii="Aptos Display" w:hAnsi="Aptos Display"/>
        </w:rPr>
        <w:t>Soll-/Ist-Vergleich der Projektziele</w:t>
      </w:r>
      <w:bookmarkEnd w:id="72"/>
    </w:p>
    <w:p w14:paraId="7E87C509" w14:textId="2FA25669" w:rsidR="005C0D3B" w:rsidRPr="006C0593" w:rsidRDefault="00EF0D2E" w:rsidP="00DF75FD">
      <w:pPr>
        <w:jc w:val="both"/>
      </w:pPr>
      <w:r w:rsidRPr="00EF0D2E">
        <w:t>Die zentralen Projektziele wurden weitgehend erreicht. Dazu gehören die Automatisierung, eine einheitliche Benennung, nachvollziehbares Logging sowie die Umsetzung der Minimalversion im vorgegebenen Zeitrahmen. Gegenüber dem Projektantrag gab es zwei bewusste Abweichungen. Eine Datenbank und der geplante Testserver wurden nicht umgesetzt. Stattdessen erfolgt die Protokollierung dateibasiert und die Tests wurden lokal durchgeführt. Dadurch wurde die technische Komplexität reduziert, ohne den Funktionsumfang der Minimalversion einzuschränken.</w:t>
      </w:r>
    </w:p>
    <w:p w14:paraId="3C13152D" w14:textId="345EE599" w:rsidR="00AE0179" w:rsidRPr="006C0593" w:rsidRDefault="0056345E" w:rsidP="00DF75FD">
      <w:pPr>
        <w:pStyle w:val="berschrift2"/>
        <w:numPr>
          <w:ilvl w:val="1"/>
          <w:numId w:val="1"/>
        </w:numPr>
        <w:jc w:val="both"/>
        <w:rPr>
          <w:rFonts w:ascii="Aptos Display" w:hAnsi="Aptos Display"/>
        </w:rPr>
      </w:pPr>
      <w:bookmarkStart w:id="73" w:name="_Toc227581629"/>
      <w:r w:rsidRPr="006C0593">
        <w:rPr>
          <w:rFonts w:ascii="Aptos Display" w:hAnsi="Aptos Display"/>
        </w:rPr>
        <w:t>Bewertung der Zielerreichung</w:t>
      </w:r>
      <w:bookmarkEnd w:id="73"/>
    </w:p>
    <w:p w14:paraId="4FA09440" w14:textId="6AB5FC74" w:rsidR="00AE0179" w:rsidRPr="006C0593" w:rsidRDefault="005B5D58" w:rsidP="00DF75FD">
      <w:pPr>
        <w:jc w:val="both"/>
      </w:pPr>
      <w:r w:rsidRPr="005B5D58">
        <w:t>Die Anwendung erfüllt die wesentlichen fachlichen und technischen Anforderungen. Dokumente werden zuverlässig verarbeitet, klassifiziert, benannt und in der bestehenden Struktur abgelegt. Fehlerfälle werden dokumentenbezogen behandelt, ohne den Gesamtprozess zu unterbrechen. Zeit und Kostenrahmen konnten eingehalten werden</w:t>
      </w:r>
    </w:p>
    <w:p w14:paraId="03502E90" w14:textId="6C6046A3" w:rsidR="00E57F71" w:rsidRDefault="0056345E" w:rsidP="00DF75FD">
      <w:pPr>
        <w:pStyle w:val="berschrift2"/>
        <w:numPr>
          <w:ilvl w:val="1"/>
          <w:numId w:val="1"/>
        </w:numPr>
        <w:jc w:val="both"/>
        <w:rPr>
          <w:rFonts w:ascii="Aptos Display" w:hAnsi="Aptos Display"/>
        </w:rPr>
      </w:pPr>
      <w:bookmarkStart w:id="74" w:name="_Toc227581630"/>
      <w:r w:rsidRPr="006C0593">
        <w:rPr>
          <w:rFonts w:ascii="Aptos Display" w:hAnsi="Aptos Display"/>
        </w:rPr>
        <w:t>Lessons Learned</w:t>
      </w:r>
      <w:bookmarkEnd w:id="74"/>
    </w:p>
    <w:p w14:paraId="25860997" w14:textId="4239ADC9" w:rsidR="00AF68AC" w:rsidRDefault="005B5D58" w:rsidP="00DF75FD">
      <w:pPr>
        <w:jc w:val="both"/>
        <w:sectPr w:rsidR="00AF68AC" w:rsidSect="00773E20">
          <w:headerReference w:type="default" r:id="rId17"/>
          <w:headerReference w:type="first" r:id="rId18"/>
          <w:pgSz w:w="11906" w:h="16838"/>
          <w:pgMar w:top="1417" w:right="851" w:bottom="1134" w:left="1417" w:header="709" w:footer="709" w:gutter="0"/>
          <w:pgNumType w:start="1"/>
          <w:cols w:space="708"/>
          <w:docGrid w:linePitch="360"/>
        </w:sectPr>
      </w:pPr>
      <w:r w:rsidRPr="005B5D58">
        <w:t>Eine klare Abgrenzung des Projektumfangs war entscheidend für die Umsetzung. Früh eingeführtes Logging und eine robuste Fehlerbehandlung haben die Stabilität des Systems deutlich verbessert. Die modulare Struktur und konfigurierbaren Regeln erleichtern Anpassungen, ohne den Code verändern zu müss</w:t>
      </w:r>
      <w:r w:rsidR="00F17E6B">
        <w:t>en</w:t>
      </w:r>
      <w:r w:rsidR="003E238F">
        <w:t>.</w:t>
      </w:r>
    </w:p>
    <w:p w14:paraId="3FE9A77F" w14:textId="03406A0F" w:rsidR="00AE0179" w:rsidRPr="006C0593" w:rsidRDefault="0056345E" w:rsidP="003E238F">
      <w:pPr>
        <w:pStyle w:val="berschrift1"/>
        <w:jc w:val="both"/>
        <w:rPr>
          <w:rFonts w:ascii="Aptos Display" w:hAnsi="Aptos Display"/>
        </w:rPr>
      </w:pPr>
      <w:bookmarkStart w:id="75" w:name="_Toc227581631"/>
      <w:r w:rsidRPr="006C0593">
        <w:rPr>
          <w:rFonts w:ascii="Aptos Display" w:hAnsi="Aptos Display"/>
        </w:rPr>
        <w:lastRenderedPageBreak/>
        <w:t>Anhang</w:t>
      </w:r>
      <w:bookmarkEnd w:id="75"/>
    </w:p>
    <w:p w14:paraId="54CFB4B9" w14:textId="57809DBB" w:rsidR="00AE0179" w:rsidRPr="003E238F" w:rsidRDefault="0056345E" w:rsidP="003E238F">
      <w:pPr>
        <w:pStyle w:val="berschrift2"/>
      </w:pPr>
      <w:bookmarkStart w:id="76" w:name="_Toc227581632"/>
      <w:r w:rsidRPr="003E238F">
        <w:t>Genehmigung des Projektantrags durch die IHK</w:t>
      </w:r>
      <w:bookmarkEnd w:id="76"/>
    </w:p>
    <w:p w14:paraId="421EBF1F" w14:textId="01A29235" w:rsidR="00F64978" w:rsidRPr="003E238F" w:rsidRDefault="0056345E" w:rsidP="003E238F">
      <w:pPr>
        <w:pStyle w:val="berschrift2"/>
      </w:pPr>
      <w:bookmarkStart w:id="77" w:name="_Toc227581633"/>
      <w:r w:rsidRPr="003E238F">
        <w:t>Eidesstattliche Erklärung</w:t>
      </w:r>
      <w:bookmarkEnd w:id="77"/>
    </w:p>
    <w:p w14:paraId="4328DEA4" w14:textId="77777777" w:rsidR="00F64978" w:rsidRPr="003E238F" w:rsidRDefault="0056345E" w:rsidP="003E238F">
      <w:pPr>
        <w:pStyle w:val="berschrift2"/>
      </w:pPr>
      <w:bookmarkStart w:id="78" w:name="_Toc227581634"/>
      <w:r w:rsidRPr="003E238F">
        <w:t>Freigabeerklärung des Betriebs</w:t>
      </w:r>
      <w:bookmarkEnd w:id="78"/>
    </w:p>
    <w:p w14:paraId="5FF8FA34" w14:textId="13600CF7" w:rsidR="00995994" w:rsidRPr="003E238F" w:rsidRDefault="0056345E" w:rsidP="003E238F">
      <w:pPr>
        <w:pStyle w:val="berschrift2"/>
      </w:pPr>
      <w:bookmarkStart w:id="79" w:name="_Abnahmedokument"/>
      <w:bookmarkStart w:id="80" w:name="_Toc227581635"/>
      <w:bookmarkEnd w:id="79"/>
      <w:r w:rsidRPr="003E238F">
        <w:t>Abnahmedokument</w:t>
      </w:r>
      <w:bookmarkEnd w:id="80"/>
    </w:p>
    <w:p w14:paraId="46162AA7" w14:textId="1CF0C52A" w:rsidR="001335E7" w:rsidRPr="006C0593" w:rsidRDefault="00DE2C3D" w:rsidP="002A0544">
      <w:pPr>
        <w:pStyle w:val="berschrift2"/>
      </w:pPr>
      <w:bookmarkStart w:id="81" w:name="_Ist-_Soll-Vergleich"/>
      <w:bookmarkStart w:id="82" w:name="_Leitfaden"/>
      <w:bookmarkStart w:id="83" w:name="_Toc227581636"/>
      <w:bookmarkEnd w:id="81"/>
      <w:bookmarkEnd w:id="82"/>
      <w:r>
        <w:t>Interview-</w:t>
      </w:r>
      <w:r w:rsidR="002A0D4C" w:rsidRPr="006C0593">
        <w:t>Leitfaden</w:t>
      </w:r>
      <w:bookmarkEnd w:id="83"/>
    </w:p>
    <w:p w14:paraId="53A5C047" w14:textId="119D58E6" w:rsidR="00C66CD5" w:rsidRPr="006C0593" w:rsidRDefault="00C66CD5" w:rsidP="00DF75FD">
      <w:pPr>
        <w:pStyle w:val="Listenabsatz"/>
        <w:numPr>
          <w:ilvl w:val="0"/>
          <w:numId w:val="5"/>
        </w:numPr>
        <w:jc w:val="both"/>
      </w:pPr>
      <w:r w:rsidRPr="006C0593">
        <w:t>Dokumentenquellen</w:t>
      </w:r>
    </w:p>
    <w:p w14:paraId="18CE3937" w14:textId="77777777" w:rsidR="00C66CD5" w:rsidRPr="006C0593" w:rsidRDefault="00C66CD5" w:rsidP="00DF75FD">
      <w:pPr>
        <w:pStyle w:val="Listenabsatz"/>
        <w:numPr>
          <w:ilvl w:val="1"/>
          <w:numId w:val="5"/>
        </w:numPr>
        <w:jc w:val="both"/>
      </w:pPr>
      <w:r w:rsidRPr="006C0593">
        <w:t>Über welche Kanäle gehen Dokumente im Unternehmen ein?</w:t>
      </w:r>
    </w:p>
    <w:p w14:paraId="3A75A927" w14:textId="77777777" w:rsidR="00C66CD5" w:rsidRPr="006C0593" w:rsidRDefault="00C66CD5" w:rsidP="00DF75FD">
      <w:pPr>
        <w:pStyle w:val="Listenabsatz"/>
        <w:numPr>
          <w:ilvl w:val="1"/>
          <w:numId w:val="5"/>
        </w:numPr>
        <w:jc w:val="both"/>
      </w:pPr>
      <w:r w:rsidRPr="006C0593">
        <w:t>In welcher Form liegen die Dokumente vor (digital, gescannt, Papier)?</w:t>
      </w:r>
    </w:p>
    <w:p w14:paraId="4EE72385" w14:textId="77777777" w:rsidR="00C66CD5" w:rsidRPr="006C0593" w:rsidRDefault="00C66CD5" w:rsidP="00DF75FD">
      <w:pPr>
        <w:pStyle w:val="Listenabsatz"/>
        <w:numPr>
          <w:ilvl w:val="1"/>
          <w:numId w:val="5"/>
        </w:numPr>
        <w:jc w:val="both"/>
      </w:pPr>
      <w:r w:rsidRPr="006C0593">
        <w:t>Wie werden E-Mail-Anhänge aktuell behandelt?</w:t>
      </w:r>
    </w:p>
    <w:p w14:paraId="144A83CE" w14:textId="77777777" w:rsidR="00C66CD5" w:rsidRPr="006C0593" w:rsidRDefault="00C66CD5" w:rsidP="00DF75FD">
      <w:pPr>
        <w:pStyle w:val="Listenabsatz"/>
        <w:numPr>
          <w:ilvl w:val="1"/>
          <w:numId w:val="5"/>
        </w:numPr>
        <w:jc w:val="both"/>
      </w:pPr>
      <w:r w:rsidRPr="006C0593">
        <w:t>Gibt es zentrale oder dezentrale Eingangsstellen für Dokumente?</w:t>
      </w:r>
    </w:p>
    <w:p w14:paraId="09AF2B30" w14:textId="1C677A99" w:rsidR="00C66CD5" w:rsidRPr="006C0593" w:rsidRDefault="00C66CD5" w:rsidP="00DF75FD">
      <w:pPr>
        <w:pStyle w:val="Listenabsatz"/>
        <w:numPr>
          <w:ilvl w:val="0"/>
          <w:numId w:val="5"/>
        </w:numPr>
        <w:jc w:val="both"/>
        <w:rPr>
          <w:bCs/>
        </w:rPr>
      </w:pPr>
      <w:r w:rsidRPr="006C0593">
        <w:rPr>
          <w:bCs/>
        </w:rPr>
        <w:t>Bearbeitungsprozess</w:t>
      </w:r>
    </w:p>
    <w:p w14:paraId="20189081" w14:textId="77777777" w:rsidR="00C66CD5" w:rsidRPr="006C0593" w:rsidRDefault="00C66CD5" w:rsidP="00DF75FD">
      <w:pPr>
        <w:pStyle w:val="Listenabsatz"/>
        <w:numPr>
          <w:ilvl w:val="1"/>
          <w:numId w:val="5"/>
        </w:numPr>
        <w:jc w:val="both"/>
      </w:pPr>
      <w:r w:rsidRPr="006C0593">
        <w:t>Welche Schritte werden nach dem Eingang eines Dokuments durchgeführt?</w:t>
      </w:r>
    </w:p>
    <w:p w14:paraId="696C63F3" w14:textId="77777777" w:rsidR="00C66CD5" w:rsidRPr="006C0593" w:rsidRDefault="00C66CD5" w:rsidP="00DF75FD">
      <w:pPr>
        <w:pStyle w:val="Listenabsatz"/>
        <w:numPr>
          <w:ilvl w:val="1"/>
          <w:numId w:val="5"/>
        </w:numPr>
        <w:jc w:val="both"/>
      </w:pPr>
      <w:r w:rsidRPr="006C0593">
        <w:t>Wer ist für die Sichtung und Ablage verantwortlich?</w:t>
      </w:r>
    </w:p>
    <w:p w14:paraId="7E435F3A" w14:textId="77777777" w:rsidR="00C66CD5" w:rsidRPr="006C0593" w:rsidRDefault="00C66CD5" w:rsidP="00DF75FD">
      <w:pPr>
        <w:pStyle w:val="Listenabsatz"/>
        <w:numPr>
          <w:ilvl w:val="1"/>
          <w:numId w:val="5"/>
        </w:numPr>
        <w:jc w:val="both"/>
      </w:pPr>
      <w:r w:rsidRPr="006C0593">
        <w:t>Nach welchen Kriterien wird entschieden, in welchen Ordner ein Dokument abgelegt wird?</w:t>
      </w:r>
    </w:p>
    <w:p w14:paraId="79A9413B" w14:textId="77777777" w:rsidR="00C66CD5" w:rsidRPr="006C0593" w:rsidRDefault="00C66CD5" w:rsidP="00DF75FD">
      <w:pPr>
        <w:pStyle w:val="Listenabsatz"/>
        <w:numPr>
          <w:ilvl w:val="1"/>
          <w:numId w:val="5"/>
        </w:numPr>
        <w:jc w:val="both"/>
      </w:pPr>
      <w:r w:rsidRPr="006C0593">
        <w:t>Gibt es wiederkehrende Dokumenttypen mit festen Ablagestrukturen?</w:t>
      </w:r>
    </w:p>
    <w:p w14:paraId="6D387CBA" w14:textId="080D57A0" w:rsidR="00C66CD5" w:rsidRPr="006C0593" w:rsidRDefault="00C66CD5" w:rsidP="00DF75FD">
      <w:pPr>
        <w:pStyle w:val="Listenabsatz"/>
        <w:numPr>
          <w:ilvl w:val="0"/>
          <w:numId w:val="5"/>
        </w:numPr>
        <w:jc w:val="both"/>
        <w:rPr>
          <w:bCs/>
        </w:rPr>
      </w:pPr>
      <w:r w:rsidRPr="006C0593">
        <w:rPr>
          <w:bCs/>
        </w:rPr>
        <w:t>Benennungs- und Ablagestruktur</w:t>
      </w:r>
    </w:p>
    <w:p w14:paraId="2B15D4FF" w14:textId="77777777" w:rsidR="00C66CD5" w:rsidRPr="006C0593" w:rsidRDefault="00C66CD5" w:rsidP="00DF75FD">
      <w:pPr>
        <w:pStyle w:val="Listenabsatz"/>
        <w:numPr>
          <w:ilvl w:val="1"/>
          <w:numId w:val="5"/>
        </w:numPr>
        <w:jc w:val="both"/>
      </w:pPr>
      <w:r w:rsidRPr="006C0593">
        <w:t>Existieren definierte Regeln für die Dateibenennung?</w:t>
      </w:r>
    </w:p>
    <w:p w14:paraId="7F9903FD" w14:textId="77777777" w:rsidR="00C66CD5" w:rsidRPr="006C0593" w:rsidRDefault="00C66CD5" w:rsidP="00DF75FD">
      <w:pPr>
        <w:pStyle w:val="Listenabsatz"/>
        <w:numPr>
          <w:ilvl w:val="1"/>
          <w:numId w:val="5"/>
        </w:numPr>
        <w:jc w:val="both"/>
      </w:pPr>
      <w:r w:rsidRPr="006C0593">
        <w:t>Werden Jahres- oder Zeitraumangaben systematisch berücksichtigt?</w:t>
      </w:r>
    </w:p>
    <w:p w14:paraId="2C3AFA72" w14:textId="77777777" w:rsidR="00C66CD5" w:rsidRPr="006C0593" w:rsidRDefault="00C66CD5" w:rsidP="00DF75FD">
      <w:pPr>
        <w:pStyle w:val="Listenabsatz"/>
        <w:numPr>
          <w:ilvl w:val="1"/>
          <w:numId w:val="5"/>
        </w:numPr>
        <w:jc w:val="both"/>
      </w:pPr>
      <w:r w:rsidRPr="006C0593">
        <w:lastRenderedPageBreak/>
        <w:t>Wie ist die bestehende Ordnerstruktur aufgebaut?</w:t>
      </w:r>
    </w:p>
    <w:p w14:paraId="6DA6B2DD" w14:textId="77777777" w:rsidR="00C66CD5" w:rsidRPr="006C0593" w:rsidRDefault="00C66CD5" w:rsidP="00DF75FD">
      <w:pPr>
        <w:pStyle w:val="Listenabsatz"/>
        <w:numPr>
          <w:ilvl w:val="1"/>
          <w:numId w:val="5"/>
        </w:numPr>
        <w:jc w:val="both"/>
      </w:pPr>
      <w:r w:rsidRPr="006C0593">
        <w:t>Werden neue Ordner regelmäßig angelegt oder existiert eine feste Struktur?</w:t>
      </w:r>
    </w:p>
    <w:p w14:paraId="2F28C51E" w14:textId="63EFDE01" w:rsidR="00C66CD5" w:rsidRPr="006C0593" w:rsidRDefault="00C66CD5" w:rsidP="00DF75FD">
      <w:pPr>
        <w:pStyle w:val="Listenabsatz"/>
        <w:numPr>
          <w:ilvl w:val="0"/>
          <w:numId w:val="5"/>
        </w:numPr>
        <w:jc w:val="both"/>
        <w:rPr>
          <w:bCs/>
        </w:rPr>
      </w:pPr>
      <w:r w:rsidRPr="006C0593">
        <w:rPr>
          <w:bCs/>
        </w:rPr>
        <w:t>Fehler- und Sonderfälle</w:t>
      </w:r>
    </w:p>
    <w:p w14:paraId="4A1EDB0D" w14:textId="77777777" w:rsidR="00C66CD5" w:rsidRPr="006C0593" w:rsidRDefault="00C66CD5" w:rsidP="00DF75FD">
      <w:pPr>
        <w:pStyle w:val="Listenabsatz"/>
        <w:numPr>
          <w:ilvl w:val="1"/>
          <w:numId w:val="5"/>
        </w:numPr>
        <w:jc w:val="both"/>
      </w:pPr>
      <w:r w:rsidRPr="006C0593">
        <w:t>Welche typischen Fehler treten bei der Dokumentenablage auf?</w:t>
      </w:r>
    </w:p>
    <w:p w14:paraId="1CC662AF" w14:textId="77777777" w:rsidR="00C66CD5" w:rsidRPr="006C0593" w:rsidRDefault="00C66CD5" w:rsidP="00DF75FD">
      <w:pPr>
        <w:pStyle w:val="Listenabsatz"/>
        <w:numPr>
          <w:ilvl w:val="1"/>
          <w:numId w:val="5"/>
        </w:numPr>
        <w:jc w:val="both"/>
      </w:pPr>
      <w:r w:rsidRPr="006C0593">
        <w:t>Gibt es Fälle, in denen Dokumente nicht eindeutig zugeordnet werden können?</w:t>
      </w:r>
    </w:p>
    <w:p w14:paraId="01C488B4" w14:textId="77777777" w:rsidR="00C66CD5" w:rsidRPr="006C0593" w:rsidRDefault="00C66CD5" w:rsidP="00DF75FD">
      <w:pPr>
        <w:pStyle w:val="Listenabsatz"/>
        <w:numPr>
          <w:ilvl w:val="1"/>
          <w:numId w:val="5"/>
        </w:numPr>
        <w:jc w:val="both"/>
      </w:pPr>
      <w:r w:rsidRPr="006C0593">
        <w:t>Wie werden doppelte oder falsch benannte Dateien behandelt?</w:t>
      </w:r>
    </w:p>
    <w:p w14:paraId="6BBD0C8C" w14:textId="19B87D1B" w:rsidR="00C66CD5" w:rsidRPr="006C0593" w:rsidRDefault="00C66CD5" w:rsidP="00DF75FD">
      <w:pPr>
        <w:pStyle w:val="Listenabsatz"/>
        <w:numPr>
          <w:ilvl w:val="0"/>
          <w:numId w:val="5"/>
        </w:numPr>
        <w:jc w:val="both"/>
        <w:rPr>
          <w:bCs/>
        </w:rPr>
      </w:pPr>
      <w:r w:rsidRPr="006C0593">
        <w:rPr>
          <w:bCs/>
        </w:rPr>
        <w:t>Anforderungen an Transparenz und Nachvollziehbarkeit</w:t>
      </w:r>
    </w:p>
    <w:p w14:paraId="4E9748AD" w14:textId="77777777" w:rsidR="00C66CD5" w:rsidRPr="006C0593" w:rsidRDefault="00C66CD5" w:rsidP="00DF75FD">
      <w:pPr>
        <w:pStyle w:val="Listenabsatz"/>
        <w:numPr>
          <w:ilvl w:val="1"/>
          <w:numId w:val="5"/>
        </w:numPr>
        <w:jc w:val="both"/>
      </w:pPr>
      <w:r w:rsidRPr="006C0593">
        <w:t>Muss nachvollziehbar sein, wann und von wem ein Dokument abgelegt wurde?</w:t>
      </w:r>
    </w:p>
    <w:p w14:paraId="1CCC0252" w14:textId="77777777" w:rsidR="00C66CD5" w:rsidRPr="006C0593" w:rsidRDefault="00C66CD5" w:rsidP="00DF75FD">
      <w:pPr>
        <w:pStyle w:val="Listenabsatz"/>
        <w:numPr>
          <w:ilvl w:val="1"/>
          <w:numId w:val="5"/>
        </w:numPr>
        <w:jc w:val="both"/>
      </w:pPr>
      <w:r w:rsidRPr="006C0593">
        <w:t>Gibt es Anforderungen an Protokollierung oder Dokumentation?</w:t>
      </w:r>
    </w:p>
    <w:p w14:paraId="5981C5BA" w14:textId="77777777" w:rsidR="00C66CD5" w:rsidRPr="006C0593" w:rsidRDefault="00C66CD5" w:rsidP="00DF75FD">
      <w:pPr>
        <w:pStyle w:val="Listenabsatz"/>
        <w:numPr>
          <w:ilvl w:val="1"/>
          <w:numId w:val="5"/>
        </w:numPr>
        <w:jc w:val="both"/>
      </w:pPr>
      <w:r w:rsidRPr="006C0593">
        <w:t>Welche Informationen sind für eine spätere Nachverfolgung relevant?</w:t>
      </w:r>
    </w:p>
    <w:p w14:paraId="628B446A" w14:textId="336C8929" w:rsidR="00C66CD5" w:rsidRPr="006C0593" w:rsidRDefault="00C66CD5" w:rsidP="00DF75FD">
      <w:pPr>
        <w:pStyle w:val="Listenabsatz"/>
        <w:numPr>
          <w:ilvl w:val="0"/>
          <w:numId w:val="5"/>
        </w:numPr>
        <w:jc w:val="both"/>
        <w:rPr>
          <w:bCs/>
        </w:rPr>
      </w:pPr>
      <w:r w:rsidRPr="006C0593">
        <w:rPr>
          <w:bCs/>
        </w:rPr>
        <w:t>Erwartungen an eine technische Unterstützung</w:t>
      </w:r>
    </w:p>
    <w:p w14:paraId="13CC7A2A" w14:textId="77777777" w:rsidR="00C66CD5" w:rsidRPr="006C0593" w:rsidRDefault="00C66CD5" w:rsidP="00DF75FD">
      <w:pPr>
        <w:pStyle w:val="Listenabsatz"/>
        <w:numPr>
          <w:ilvl w:val="1"/>
          <w:numId w:val="5"/>
        </w:numPr>
        <w:jc w:val="both"/>
      </w:pPr>
      <w:r w:rsidRPr="006C0593">
        <w:t>Welche Arbeitsschritte sollen idealerweise automatisiert werden?</w:t>
      </w:r>
    </w:p>
    <w:p w14:paraId="26776710" w14:textId="77777777" w:rsidR="00C66CD5" w:rsidRPr="006C0593" w:rsidRDefault="00C66CD5" w:rsidP="00DF75FD">
      <w:pPr>
        <w:pStyle w:val="Listenabsatz"/>
        <w:numPr>
          <w:ilvl w:val="1"/>
          <w:numId w:val="5"/>
        </w:numPr>
        <w:jc w:val="both"/>
      </w:pPr>
      <w:r w:rsidRPr="006C0593">
        <w:t>Welche Funktionen sind zwingend erforderlich?</w:t>
      </w:r>
    </w:p>
    <w:p w14:paraId="34985947" w14:textId="06D976FA" w:rsidR="00C66CD5" w:rsidRDefault="00C66CD5" w:rsidP="00DF75FD">
      <w:pPr>
        <w:pStyle w:val="Listenabsatz"/>
        <w:numPr>
          <w:ilvl w:val="1"/>
          <w:numId w:val="5"/>
        </w:numPr>
        <w:jc w:val="both"/>
      </w:pPr>
      <w:r w:rsidRPr="006C0593">
        <w:t>Welche Funktionen sind wünschenswert, aber nicht zwingend notwendig?</w:t>
      </w:r>
    </w:p>
    <w:p w14:paraId="7EF631ED" w14:textId="6E57A96C" w:rsidR="00DE2C3D" w:rsidRPr="006C0593" w:rsidRDefault="00DE2C3D" w:rsidP="00DE2C3D">
      <w:pPr>
        <w:jc w:val="both"/>
      </w:pPr>
      <w:hyperlink w:anchor="_Vorgehen_zur_Erhebung" w:history="1">
        <w:r w:rsidR="000C4420">
          <w:rPr>
            <w:rStyle w:val="Hyperlink"/>
          </w:rPr>
          <w:t>Vorgehen zur Erhebung</w:t>
        </w:r>
        <w:r w:rsidR="000C4420">
          <w:rPr>
            <w:rStyle w:val="Hyperlink"/>
          </w:rPr>
          <w:t xml:space="preserve"> </w:t>
        </w:r>
        <w:r w:rsidR="000C4420">
          <w:rPr>
            <w:rStyle w:val="Hyperlink"/>
          </w:rPr>
          <w:t>des Is</w:t>
        </w:r>
        <w:r w:rsidR="000C4420">
          <w:rPr>
            <w:rStyle w:val="Hyperlink"/>
          </w:rPr>
          <w:t>t</w:t>
        </w:r>
        <w:r w:rsidR="000C4420">
          <w:rPr>
            <w:rStyle w:val="Hyperlink"/>
          </w:rPr>
          <w:t>-Zustands</w:t>
        </w:r>
      </w:hyperlink>
    </w:p>
    <w:p w14:paraId="66A5BE33" w14:textId="34EABF51" w:rsidR="001335E7" w:rsidRPr="006C0593" w:rsidRDefault="00C66CD5" w:rsidP="002A0544">
      <w:pPr>
        <w:pStyle w:val="berschrift2"/>
      </w:pPr>
      <w:bookmarkStart w:id="84" w:name="_Zusammenfassung_&amp;_Auswertung"/>
      <w:bookmarkStart w:id="85" w:name="_Toc227581637"/>
      <w:bookmarkEnd w:id="84"/>
      <w:r w:rsidRPr="006C0593">
        <w:t xml:space="preserve">Zusammenfassung &amp; </w:t>
      </w:r>
      <w:r w:rsidR="001335E7" w:rsidRPr="006C0593">
        <w:t>Auswertung</w:t>
      </w:r>
      <w:r w:rsidR="003C0A93">
        <w:t xml:space="preserve"> des Interviews</w:t>
      </w:r>
      <w:bookmarkEnd w:id="85"/>
    </w:p>
    <w:p w14:paraId="7005CC95" w14:textId="65F33512" w:rsidR="00D23CAE" w:rsidRPr="006C0593" w:rsidRDefault="005A7D60" w:rsidP="00DF75FD">
      <w:pPr>
        <w:jc w:val="both"/>
      </w:pPr>
      <w:r w:rsidRPr="006C0593">
        <w:t>Im Rahmen des strukturierten Interviews wurden folgende zentrale Erkenntnisse zur aktuellen Dokumentenverarbeitung gewonnen:</w:t>
      </w:r>
    </w:p>
    <w:p w14:paraId="2C0D01DE" w14:textId="77A213C2" w:rsidR="005A7D60" w:rsidRPr="003C0A93" w:rsidRDefault="005A7D60" w:rsidP="00DF75FD">
      <w:pPr>
        <w:pStyle w:val="Listenabsatz"/>
        <w:numPr>
          <w:ilvl w:val="0"/>
          <w:numId w:val="5"/>
        </w:numPr>
        <w:jc w:val="both"/>
        <w:rPr>
          <w:b/>
          <w:bCs/>
        </w:rPr>
      </w:pPr>
      <w:r w:rsidRPr="003C0A93">
        <w:rPr>
          <w:b/>
          <w:bCs/>
        </w:rPr>
        <w:t>Dokumentenquellen</w:t>
      </w:r>
    </w:p>
    <w:p w14:paraId="414D2755" w14:textId="5CFAC0EC" w:rsidR="005A7D60" w:rsidRPr="006C0593" w:rsidRDefault="005A7D60" w:rsidP="00DF75FD">
      <w:pPr>
        <w:jc w:val="both"/>
      </w:pPr>
      <w:r w:rsidRPr="006C0593">
        <w:t>Dokumente gehen überwiegend per E-Mail ein. Ein Großteil der Rechnungen (ca. 90 %) wird digital empfangen. Die verbleibenden Dokumente erreichen das Unternehmen per Post und werden anschließend manuell digitalisiert.</w:t>
      </w:r>
      <w:r w:rsidR="00CB5105">
        <w:t xml:space="preserve"> </w:t>
      </w:r>
      <w:r w:rsidRPr="006C0593">
        <w:t>Zusätzlich existieren vereinzelt weitere digitale Eingangskanäle (z. B. interne Weiterleitungen oder Messenger-Dienste), die jedoch eine untergeordnete Rolle spielen.</w:t>
      </w:r>
    </w:p>
    <w:p w14:paraId="04D3C84E" w14:textId="744ADA6F" w:rsidR="00D23CAE" w:rsidRPr="006C0593" w:rsidRDefault="005A7D60" w:rsidP="00DF75FD">
      <w:pPr>
        <w:jc w:val="both"/>
      </w:pPr>
      <w:r w:rsidRPr="006C0593">
        <w:lastRenderedPageBreak/>
        <w:t>Es bestehen bereits vereinzelte Weiterleitungsregeln im E-Mail-System, jedoch keine zentrale technische Vorverarbeitung der Dokumente.</w:t>
      </w:r>
    </w:p>
    <w:p w14:paraId="677C39A5" w14:textId="68B6BA7B" w:rsidR="005A7D60" w:rsidRPr="003C0A93" w:rsidRDefault="005A7D60" w:rsidP="00DF75FD">
      <w:pPr>
        <w:pStyle w:val="Listenabsatz"/>
        <w:numPr>
          <w:ilvl w:val="0"/>
          <w:numId w:val="5"/>
        </w:numPr>
        <w:jc w:val="both"/>
        <w:rPr>
          <w:b/>
          <w:bCs/>
        </w:rPr>
      </w:pPr>
      <w:r w:rsidRPr="003C0A93">
        <w:rPr>
          <w:b/>
          <w:bCs/>
        </w:rPr>
        <w:t>Dokumentarten</w:t>
      </w:r>
    </w:p>
    <w:p w14:paraId="23BC56DE" w14:textId="77777777" w:rsidR="005A7D60" w:rsidRPr="006C0593" w:rsidRDefault="005A7D60" w:rsidP="00DF75FD">
      <w:pPr>
        <w:jc w:val="both"/>
      </w:pPr>
      <w:r w:rsidRPr="006C0593">
        <w:t>Regelmäßig anfallende Dokumentarten sind:</w:t>
      </w:r>
    </w:p>
    <w:p w14:paraId="0B5D5A05" w14:textId="77777777" w:rsidR="005A7D60" w:rsidRPr="006C0593" w:rsidRDefault="005A7D60" w:rsidP="00DF75FD">
      <w:pPr>
        <w:pStyle w:val="Listenabsatz"/>
        <w:numPr>
          <w:ilvl w:val="1"/>
          <w:numId w:val="5"/>
        </w:numPr>
        <w:jc w:val="both"/>
      </w:pPr>
      <w:r w:rsidRPr="006C0593">
        <w:t>Eingangsrechnungen und Zahlungserinnerungen</w:t>
      </w:r>
    </w:p>
    <w:p w14:paraId="17531D5A" w14:textId="77777777" w:rsidR="005A7D60" w:rsidRPr="006C0593" w:rsidRDefault="005A7D60" w:rsidP="00DF75FD">
      <w:pPr>
        <w:pStyle w:val="Listenabsatz"/>
        <w:numPr>
          <w:ilvl w:val="1"/>
          <w:numId w:val="5"/>
        </w:numPr>
        <w:jc w:val="both"/>
      </w:pPr>
      <w:r w:rsidRPr="006C0593">
        <w:t>Personaldokumente (z. B. Lohnabrechnungen, Verträge, Zeiterfassungen)</w:t>
      </w:r>
    </w:p>
    <w:p w14:paraId="6A99CDA0" w14:textId="77777777" w:rsidR="005A7D60" w:rsidRPr="006C0593" w:rsidRDefault="005A7D60" w:rsidP="00DF75FD">
      <w:pPr>
        <w:pStyle w:val="Listenabsatz"/>
        <w:numPr>
          <w:ilvl w:val="1"/>
          <w:numId w:val="5"/>
        </w:numPr>
        <w:jc w:val="both"/>
      </w:pPr>
      <w:r w:rsidRPr="006C0593">
        <w:t>Kontoauszüge</w:t>
      </w:r>
    </w:p>
    <w:p w14:paraId="29725B5A" w14:textId="77777777" w:rsidR="005A7D60" w:rsidRPr="006C0593" w:rsidRDefault="005A7D60" w:rsidP="00DF75FD">
      <w:pPr>
        <w:pStyle w:val="Listenabsatz"/>
        <w:numPr>
          <w:ilvl w:val="1"/>
          <w:numId w:val="5"/>
        </w:numPr>
        <w:jc w:val="both"/>
      </w:pPr>
      <w:r w:rsidRPr="006C0593">
        <w:t>Schreiben von Krankenkassen oder Behörden</w:t>
      </w:r>
    </w:p>
    <w:p w14:paraId="6DA8250E" w14:textId="5FDF4F64" w:rsidR="00D23CAE" w:rsidRPr="006C0593" w:rsidRDefault="005A7D60" w:rsidP="00DF75FD">
      <w:pPr>
        <w:jc w:val="both"/>
      </w:pPr>
      <w:r w:rsidRPr="006C0593">
        <w:t>Teilweise treten inhaltlich doppelte Sachverhalte auf (z. B. Rechnung und spätere Mahnung).</w:t>
      </w:r>
    </w:p>
    <w:p w14:paraId="6E5ADB5A" w14:textId="4A757C19" w:rsidR="005A7D60" w:rsidRPr="003C0A93" w:rsidRDefault="005A7D60" w:rsidP="00DF75FD">
      <w:pPr>
        <w:pStyle w:val="Listenabsatz"/>
        <w:numPr>
          <w:ilvl w:val="0"/>
          <w:numId w:val="5"/>
        </w:numPr>
        <w:jc w:val="both"/>
        <w:rPr>
          <w:b/>
          <w:bCs/>
        </w:rPr>
      </w:pPr>
      <w:r w:rsidRPr="003C0A93">
        <w:rPr>
          <w:b/>
          <w:bCs/>
        </w:rPr>
        <w:t>Aktueller Bearbeitungsprozess</w:t>
      </w:r>
    </w:p>
    <w:p w14:paraId="2E9E0C33" w14:textId="77777777" w:rsidR="005A7D60" w:rsidRPr="006C0593" w:rsidRDefault="005A7D60" w:rsidP="00DF75FD">
      <w:pPr>
        <w:jc w:val="both"/>
      </w:pPr>
      <w:r w:rsidRPr="006C0593">
        <w:t>Nach dem Eingang erfolgt eine manuelle Sichtung. Rechnungen werden zusätzlich in einer Excel-Tabelle erfasst, bevor sie abgelegt werden.</w:t>
      </w:r>
    </w:p>
    <w:p w14:paraId="0046C7CA" w14:textId="77777777" w:rsidR="005A7D60" w:rsidRPr="006C0593" w:rsidRDefault="005A7D60" w:rsidP="00DF75FD">
      <w:pPr>
        <w:jc w:val="both"/>
      </w:pPr>
      <w:r w:rsidRPr="006C0593">
        <w:t>Dokumente, die ausschließlich archiviert werden sollen, werden nach manueller Prüfung direkt in die bestehende Ordnerstruktur einsortiert.</w:t>
      </w:r>
    </w:p>
    <w:p w14:paraId="4C5ADB1E" w14:textId="07F7953A" w:rsidR="00D23CAE" w:rsidRPr="006C0593" w:rsidRDefault="005A7D60" w:rsidP="00DF75FD">
      <w:pPr>
        <w:jc w:val="both"/>
      </w:pPr>
      <w:r w:rsidRPr="006C0593">
        <w:t>Die Bearbeitung erfolgt überwiegend durch eine verantwortliche Person. Eine technische Unterstützung der Klassifikation oder Benennung findet aktuell nicht statt.</w:t>
      </w:r>
    </w:p>
    <w:p w14:paraId="63B54B89" w14:textId="59E2CCD1" w:rsidR="005A7D60" w:rsidRPr="003C0A93" w:rsidRDefault="005A7D60" w:rsidP="00DF75FD">
      <w:pPr>
        <w:pStyle w:val="Listenabsatz"/>
        <w:numPr>
          <w:ilvl w:val="0"/>
          <w:numId w:val="5"/>
        </w:numPr>
        <w:jc w:val="both"/>
        <w:rPr>
          <w:b/>
          <w:bCs/>
        </w:rPr>
      </w:pPr>
      <w:r w:rsidRPr="003C0A93">
        <w:rPr>
          <w:b/>
          <w:bCs/>
        </w:rPr>
        <w:t>Benennung und Ablage</w:t>
      </w:r>
    </w:p>
    <w:p w14:paraId="3D1FAB19" w14:textId="77777777" w:rsidR="005A7D60" w:rsidRPr="006C0593" w:rsidRDefault="005A7D60" w:rsidP="00DF75FD">
      <w:pPr>
        <w:jc w:val="both"/>
      </w:pPr>
      <w:r w:rsidRPr="006C0593">
        <w:t>Für verschiedene Dokumentarten existieren etablierte Benennungsmuster, beispielsweise:</w:t>
      </w:r>
    </w:p>
    <w:p w14:paraId="02F3C03E" w14:textId="77777777" w:rsidR="005A7D60" w:rsidRPr="006C0593" w:rsidRDefault="005A7D60" w:rsidP="00DF75FD">
      <w:pPr>
        <w:pStyle w:val="Listenabsatz"/>
        <w:numPr>
          <w:ilvl w:val="1"/>
          <w:numId w:val="5"/>
        </w:numPr>
        <w:jc w:val="both"/>
      </w:pPr>
      <w:r w:rsidRPr="006C0593">
        <w:t>Eingangsrechnungen: Datum – Kreditor – Leistung – Betrag</w:t>
      </w:r>
    </w:p>
    <w:p w14:paraId="5C22BC0D" w14:textId="77777777" w:rsidR="005A7D60" w:rsidRPr="006C0593" w:rsidRDefault="005A7D60" w:rsidP="00DF75FD">
      <w:pPr>
        <w:pStyle w:val="Listenabsatz"/>
        <w:numPr>
          <w:ilvl w:val="1"/>
          <w:numId w:val="5"/>
        </w:numPr>
        <w:jc w:val="both"/>
      </w:pPr>
      <w:r w:rsidRPr="006C0593">
        <w:t>Ausgangsrechnungen: Rechnungsnummer – Debitor</w:t>
      </w:r>
    </w:p>
    <w:p w14:paraId="3B951B0A" w14:textId="77777777" w:rsidR="005A7D60" w:rsidRPr="006C0593" w:rsidRDefault="005A7D60" w:rsidP="00DF75FD">
      <w:pPr>
        <w:pStyle w:val="Listenabsatz"/>
        <w:numPr>
          <w:ilvl w:val="1"/>
          <w:numId w:val="5"/>
        </w:numPr>
        <w:jc w:val="both"/>
      </w:pPr>
      <w:r w:rsidRPr="006C0593">
        <w:t>Briefe: Datum – Absender – Inhalt</w:t>
      </w:r>
    </w:p>
    <w:p w14:paraId="623B10B8" w14:textId="77777777" w:rsidR="005A7D60" w:rsidRPr="006C0593" w:rsidRDefault="005A7D60" w:rsidP="00DF75FD">
      <w:pPr>
        <w:pStyle w:val="Listenabsatz"/>
        <w:numPr>
          <w:ilvl w:val="1"/>
          <w:numId w:val="5"/>
        </w:numPr>
        <w:jc w:val="both"/>
      </w:pPr>
      <w:r w:rsidRPr="006C0593">
        <w:t>Personaldokumente: Dokumentenart – Name</w:t>
      </w:r>
    </w:p>
    <w:p w14:paraId="3CD9F44D" w14:textId="2A29298F" w:rsidR="00D23CAE" w:rsidRPr="006C0593" w:rsidRDefault="005A7D60" w:rsidP="00DF75FD">
      <w:pPr>
        <w:jc w:val="both"/>
      </w:pPr>
      <w:r w:rsidRPr="006C0593">
        <w:t>Diese Regeln wurden jedoch individuell entwickelt und werden bei gescannten Dokumenten nicht immer konsequent eingehalten. Datumsformate, Sonderzeichen oder Betragsangaben sind teilweise uneinheitlich.</w:t>
      </w:r>
      <w:r w:rsidR="003B0AD5">
        <w:t xml:space="preserve"> </w:t>
      </w:r>
      <w:r w:rsidRPr="006C0593">
        <w:t>Die Ordnerstruktur ist grundsätzlich klar definiert und soll beibehalten werden.</w:t>
      </w:r>
    </w:p>
    <w:p w14:paraId="0E5E5884" w14:textId="5953C3D6" w:rsidR="005A7D60" w:rsidRPr="003C0A93" w:rsidRDefault="005A7D60" w:rsidP="00DF75FD">
      <w:pPr>
        <w:pStyle w:val="Listenabsatz"/>
        <w:numPr>
          <w:ilvl w:val="0"/>
          <w:numId w:val="5"/>
        </w:numPr>
        <w:jc w:val="both"/>
        <w:rPr>
          <w:b/>
          <w:bCs/>
        </w:rPr>
      </w:pPr>
      <w:r w:rsidRPr="003C0A93">
        <w:rPr>
          <w:b/>
          <w:bCs/>
        </w:rPr>
        <w:lastRenderedPageBreak/>
        <w:t>Fehler- und Sonderfälle</w:t>
      </w:r>
    </w:p>
    <w:p w14:paraId="54766FD5" w14:textId="77777777" w:rsidR="005A7D60" w:rsidRPr="006C0593" w:rsidRDefault="005A7D60" w:rsidP="00DF75FD">
      <w:pPr>
        <w:jc w:val="both"/>
      </w:pPr>
      <w:r w:rsidRPr="006C0593">
        <w:t>Typische Problemfälle sind:</w:t>
      </w:r>
    </w:p>
    <w:p w14:paraId="5EAD1AD7" w14:textId="77777777" w:rsidR="005A7D60" w:rsidRPr="006C0593" w:rsidRDefault="005A7D60" w:rsidP="00DF75FD">
      <w:pPr>
        <w:pStyle w:val="Listenabsatz"/>
        <w:numPr>
          <w:ilvl w:val="1"/>
          <w:numId w:val="5"/>
        </w:numPr>
        <w:jc w:val="both"/>
      </w:pPr>
      <w:r w:rsidRPr="006C0593">
        <w:t>unvollständig gescannte Dokumente</w:t>
      </w:r>
    </w:p>
    <w:p w14:paraId="31EB897E" w14:textId="77777777" w:rsidR="005A7D60" w:rsidRPr="006C0593" w:rsidRDefault="005A7D60" w:rsidP="00DF75FD">
      <w:pPr>
        <w:pStyle w:val="Listenabsatz"/>
        <w:numPr>
          <w:ilvl w:val="1"/>
          <w:numId w:val="5"/>
        </w:numPr>
        <w:jc w:val="both"/>
      </w:pPr>
      <w:r w:rsidRPr="006C0593">
        <w:t>doppelt gespeicherte Dateien</w:t>
      </w:r>
    </w:p>
    <w:p w14:paraId="34066304" w14:textId="77777777" w:rsidR="005A7D60" w:rsidRPr="006C0593" w:rsidRDefault="005A7D60" w:rsidP="00DF75FD">
      <w:pPr>
        <w:pStyle w:val="Listenabsatz"/>
        <w:numPr>
          <w:ilvl w:val="1"/>
          <w:numId w:val="5"/>
        </w:numPr>
        <w:jc w:val="both"/>
      </w:pPr>
      <w:r w:rsidRPr="006C0593">
        <w:t>einzelne Seiten, die getrennt vom Hauptdokument gespeichert werden</w:t>
      </w:r>
    </w:p>
    <w:p w14:paraId="74116BCA" w14:textId="77777777" w:rsidR="005A7D60" w:rsidRPr="006C0593" w:rsidRDefault="005A7D60" w:rsidP="00DF75FD">
      <w:pPr>
        <w:pStyle w:val="Listenabsatz"/>
        <w:numPr>
          <w:ilvl w:val="1"/>
          <w:numId w:val="5"/>
        </w:numPr>
        <w:jc w:val="both"/>
      </w:pPr>
      <w:r w:rsidRPr="006C0593">
        <w:t>fehlende oder inkonsistente Dateibenennung</w:t>
      </w:r>
    </w:p>
    <w:p w14:paraId="1F796FE8" w14:textId="0CF8604F" w:rsidR="00D23CAE" w:rsidRPr="007E0D14" w:rsidRDefault="005A7D60" w:rsidP="00DF75FD">
      <w:pPr>
        <w:jc w:val="both"/>
      </w:pPr>
      <w:r w:rsidRPr="006C0593">
        <w:t>Doppelte Dokumente werden manuell geprüft und bereinigt.</w:t>
      </w:r>
    </w:p>
    <w:p w14:paraId="175BEADD" w14:textId="064BA805" w:rsidR="005A7D60" w:rsidRPr="003C0A93" w:rsidRDefault="005A7D60" w:rsidP="00DF75FD">
      <w:pPr>
        <w:pStyle w:val="Listenabsatz"/>
        <w:numPr>
          <w:ilvl w:val="0"/>
          <w:numId w:val="5"/>
        </w:numPr>
        <w:jc w:val="both"/>
        <w:rPr>
          <w:b/>
          <w:bCs/>
        </w:rPr>
      </w:pPr>
      <w:r w:rsidRPr="003C0A93">
        <w:rPr>
          <w:b/>
          <w:bCs/>
        </w:rPr>
        <w:t>Nachvollziehbarkeit</w:t>
      </w:r>
    </w:p>
    <w:p w14:paraId="7485B643" w14:textId="2A7C98A2" w:rsidR="00D23CAE" w:rsidRPr="007E0D14" w:rsidRDefault="005A7D60" w:rsidP="00DF75FD">
      <w:pPr>
        <w:jc w:val="both"/>
      </w:pPr>
      <w:r w:rsidRPr="006C0593">
        <w:t>Eine systematische Protokollierung der Dokumentenverarbeitung existiert derzeit nicht. Lediglich Rechnungseingänge werden in einer separaten Excel-Übersicht dokumentiert.</w:t>
      </w:r>
      <w:r w:rsidR="003B0AD5">
        <w:t xml:space="preserve"> </w:t>
      </w:r>
      <w:r w:rsidRPr="006C0593">
        <w:t>Es ist nicht eindeutig nachvollziehbar, wann ein Dokument gescannt oder abgelegt wurde.</w:t>
      </w:r>
    </w:p>
    <w:p w14:paraId="55B112D5" w14:textId="195680D9" w:rsidR="005A7D60" w:rsidRPr="003C0A93" w:rsidRDefault="005A7D60" w:rsidP="00DF75FD">
      <w:pPr>
        <w:pStyle w:val="Listenabsatz"/>
        <w:numPr>
          <w:ilvl w:val="0"/>
          <w:numId w:val="5"/>
        </w:numPr>
        <w:jc w:val="both"/>
        <w:rPr>
          <w:b/>
          <w:bCs/>
        </w:rPr>
      </w:pPr>
      <w:r w:rsidRPr="003C0A93">
        <w:rPr>
          <w:b/>
          <w:bCs/>
        </w:rPr>
        <w:t>Fazit der Ist-Analyse</w:t>
      </w:r>
    </w:p>
    <w:p w14:paraId="052C59DD" w14:textId="77777777" w:rsidR="005A7D60" w:rsidRPr="006C0593" w:rsidRDefault="005A7D60" w:rsidP="00DF75FD">
      <w:pPr>
        <w:jc w:val="both"/>
      </w:pPr>
      <w:r w:rsidRPr="006C0593">
        <w:t>Die Analyse zeigt, dass bereits eine strukturierte Ablage existiert, jedoch wesentliche Arbeitsschritte manuell erfolgen. Insbesondere die Klassifikation, Benennung und Nachvollziehbarkeit bieten Potenzial für eine softwaregestützte Optimierung.</w:t>
      </w:r>
    </w:p>
    <w:p w14:paraId="27696BDA" w14:textId="4B3D0481" w:rsidR="00D23CAE" w:rsidRDefault="005A7D60" w:rsidP="00DF75FD">
      <w:pPr>
        <w:jc w:val="both"/>
      </w:pPr>
      <w:r w:rsidRPr="006C0593">
        <w:t>Diese Erkenntnisse bildeten die Grundlage für die Definition des Soll-Zielprozesses und der fachlichen Anforderungen an die entwickelte Anwendung.</w:t>
      </w:r>
    </w:p>
    <w:p w14:paraId="0864FEAA" w14:textId="4AE83588" w:rsidR="00EE2157" w:rsidRDefault="00626FD5" w:rsidP="00DF75FD">
      <w:pPr>
        <w:jc w:val="both"/>
      </w:pPr>
      <w:hyperlink w:anchor="_Ist-Zustand_der_Dokumentenverarbeit" w:history="1">
        <w:r w:rsidR="00EE2157" w:rsidRPr="00626FD5">
          <w:rPr>
            <w:rStyle w:val="Hyperlink"/>
          </w:rPr>
          <w:t>Ist-</w:t>
        </w:r>
        <w:r w:rsidRPr="00626FD5">
          <w:rPr>
            <w:rStyle w:val="Hyperlink"/>
          </w:rPr>
          <w:t>Zustan</w:t>
        </w:r>
        <w:r w:rsidRPr="00626FD5">
          <w:rPr>
            <w:rStyle w:val="Hyperlink"/>
          </w:rPr>
          <w:t>d</w:t>
        </w:r>
        <w:r w:rsidRPr="00626FD5">
          <w:rPr>
            <w:rStyle w:val="Hyperlink"/>
          </w:rPr>
          <w:t xml:space="preserve"> der Dokumentenve</w:t>
        </w:r>
        <w:r w:rsidRPr="00626FD5">
          <w:rPr>
            <w:rStyle w:val="Hyperlink"/>
          </w:rPr>
          <w:t>r</w:t>
        </w:r>
        <w:r w:rsidRPr="00626FD5">
          <w:rPr>
            <w:rStyle w:val="Hyperlink"/>
          </w:rPr>
          <w:t>arbeitung</w:t>
        </w:r>
      </w:hyperlink>
    </w:p>
    <w:p w14:paraId="5A690F64" w14:textId="315D656A" w:rsidR="00626FD5" w:rsidRDefault="00626FD5" w:rsidP="002A0544">
      <w:pPr>
        <w:pStyle w:val="berschrift2"/>
      </w:pPr>
      <w:bookmarkStart w:id="86" w:name="_Ist-Soll-Vergleich"/>
      <w:bookmarkStart w:id="87" w:name="_Toc227581638"/>
      <w:bookmarkEnd w:id="86"/>
      <w:r>
        <w:t>Ist-Soll-Vergleich</w:t>
      </w:r>
      <w:bookmarkEnd w:id="87"/>
    </w:p>
    <w:p w14:paraId="5FB41660" w14:textId="77777777" w:rsidR="00626FD5" w:rsidRPr="00D74B16" w:rsidRDefault="00626FD5" w:rsidP="00626FD5">
      <w:pPr>
        <w:jc w:val="both"/>
        <w:rPr>
          <w:b/>
        </w:rPr>
      </w:pPr>
      <w:r w:rsidRPr="00D74B16">
        <w:rPr>
          <w:b/>
        </w:rPr>
        <w:t>Dokumenteneingang</w:t>
      </w:r>
    </w:p>
    <w:p w14:paraId="1ACB5491" w14:textId="77777777" w:rsidR="00626FD5" w:rsidRDefault="00626FD5" w:rsidP="00626FD5">
      <w:pPr>
        <w:jc w:val="both"/>
      </w:pPr>
      <w:r>
        <w:t>Ist: Mehrere Kanäle, manuelle Sichtung, teils Weiterleitungen</w:t>
      </w:r>
    </w:p>
    <w:p w14:paraId="0578038A" w14:textId="77777777" w:rsidR="00626FD5" w:rsidRDefault="00626FD5" w:rsidP="00626FD5">
      <w:pPr>
        <w:jc w:val="both"/>
      </w:pPr>
      <w:r>
        <w:t>Soll: Zentraler Input</w:t>
      </w:r>
      <w:r>
        <w:rPr>
          <w:rFonts w:ascii="Cambria Math" w:hAnsi="Cambria Math" w:cs="Cambria Math"/>
        </w:rPr>
        <w:t>‑</w:t>
      </w:r>
      <w:r>
        <w:t>Ordner plus automatischer IMAP</w:t>
      </w:r>
      <w:r>
        <w:rPr>
          <w:rFonts w:ascii="Cambria Math" w:hAnsi="Cambria Math" w:cs="Cambria Math"/>
        </w:rPr>
        <w:t>‑</w:t>
      </w:r>
      <w:r>
        <w:t>Abruf, einheitlicher Eingang</w:t>
      </w:r>
    </w:p>
    <w:p w14:paraId="682C75D6" w14:textId="77777777" w:rsidR="00626FD5" w:rsidRPr="00D74B16" w:rsidRDefault="00626FD5" w:rsidP="00626FD5">
      <w:pPr>
        <w:jc w:val="both"/>
        <w:rPr>
          <w:b/>
        </w:rPr>
      </w:pPr>
      <w:r w:rsidRPr="00D74B16">
        <w:rPr>
          <w:b/>
        </w:rPr>
        <w:t>Übernahme von E</w:t>
      </w:r>
      <w:r w:rsidRPr="00D74B16">
        <w:rPr>
          <w:rFonts w:ascii="Cambria Math" w:hAnsi="Cambria Math" w:cs="Cambria Math"/>
          <w:b/>
        </w:rPr>
        <w:t>‑</w:t>
      </w:r>
      <w:r w:rsidRPr="00D74B16">
        <w:rPr>
          <w:b/>
        </w:rPr>
        <w:t>Mail</w:t>
      </w:r>
      <w:r w:rsidRPr="00D74B16">
        <w:rPr>
          <w:rFonts w:ascii="Cambria Math" w:hAnsi="Cambria Math" w:cs="Cambria Math"/>
          <w:b/>
        </w:rPr>
        <w:t>‑</w:t>
      </w:r>
      <w:r w:rsidRPr="00D74B16">
        <w:rPr>
          <w:b/>
        </w:rPr>
        <w:t>Anh</w:t>
      </w:r>
      <w:r w:rsidRPr="00D74B16">
        <w:rPr>
          <w:rFonts w:cs="Aptos Display"/>
          <w:b/>
        </w:rPr>
        <w:t>ä</w:t>
      </w:r>
      <w:r w:rsidRPr="00D74B16">
        <w:rPr>
          <w:b/>
        </w:rPr>
        <w:t>ngen</w:t>
      </w:r>
    </w:p>
    <w:p w14:paraId="0CB16F22" w14:textId="77777777" w:rsidR="00626FD5" w:rsidRDefault="00626FD5" w:rsidP="00626FD5">
      <w:pPr>
        <w:jc w:val="both"/>
      </w:pPr>
      <w:r>
        <w:t>Ist: Manuelles Speichern aus E</w:t>
      </w:r>
      <w:r>
        <w:rPr>
          <w:rFonts w:ascii="Cambria Math" w:hAnsi="Cambria Math" w:cs="Cambria Math"/>
        </w:rPr>
        <w:t>‑</w:t>
      </w:r>
      <w:r>
        <w:t>Mails</w:t>
      </w:r>
    </w:p>
    <w:p w14:paraId="0E011D68" w14:textId="77777777" w:rsidR="00626FD5" w:rsidRDefault="00626FD5" w:rsidP="00626FD5">
      <w:pPr>
        <w:jc w:val="both"/>
      </w:pPr>
      <w:r>
        <w:lastRenderedPageBreak/>
        <w:t>Soll: IMAP</w:t>
      </w:r>
      <w:r>
        <w:rPr>
          <w:rFonts w:ascii="Cambria Math" w:hAnsi="Cambria Math" w:cs="Cambria Math"/>
        </w:rPr>
        <w:t>‑</w:t>
      </w:r>
      <w:r>
        <w:t xml:space="preserve">Abruf </w:t>
      </w:r>
      <w:r>
        <w:rPr>
          <w:rFonts w:cs="Aptos Display"/>
        </w:rPr>
        <w:t>ü</w:t>
      </w:r>
      <w:r>
        <w:t>bernimmt Anh</w:t>
      </w:r>
      <w:r>
        <w:rPr>
          <w:rFonts w:cs="Aptos Display"/>
        </w:rPr>
        <w:t>ä</w:t>
      </w:r>
      <w:r>
        <w:t>nge automatisch in den Input</w:t>
      </w:r>
      <w:r>
        <w:rPr>
          <w:rFonts w:ascii="Cambria Math" w:hAnsi="Cambria Math" w:cs="Cambria Math"/>
        </w:rPr>
        <w:t>‑</w:t>
      </w:r>
      <w:r>
        <w:t>Ordner</w:t>
      </w:r>
    </w:p>
    <w:p w14:paraId="5BD1DF25" w14:textId="77777777" w:rsidR="00626FD5" w:rsidRPr="00C93FF2" w:rsidRDefault="00626FD5" w:rsidP="00626FD5">
      <w:pPr>
        <w:jc w:val="both"/>
        <w:rPr>
          <w:b/>
        </w:rPr>
      </w:pPr>
      <w:r w:rsidRPr="00C93FF2">
        <w:rPr>
          <w:b/>
        </w:rPr>
        <w:t>Digitalisierung / Texterkennung</w:t>
      </w:r>
    </w:p>
    <w:p w14:paraId="1D6A6968" w14:textId="77777777" w:rsidR="00626FD5" w:rsidRDefault="00626FD5" w:rsidP="00626FD5">
      <w:pPr>
        <w:jc w:val="both"/>
      </w:pPr>
      <w:r>
        <w:t>Ist: Scans werden manuell gesichtet, keine automatische Erkennung</w:t>
      </w:r>
    </w:p>
    <w:p w14:paraId="165A81E4" w14:textId="77777777" w:rsidR="00626FD5" w:rsidRPr="00C93FF2" w:rsidRDefault="00626FD5" w:rsidP="00626FD5">
      <w:pPr>
        <w:jc w:val="both"/>
      </w:pPr>
      <w:r>
        <w:t>Soll: Einheitliche OCR</w:t>
      </w:r>
      <w:r>
        <w:rPr>
          <w:rFonts w:ascii="Cambria Math" w:hAnsi="Cambria Math" w:cs="Cambria Math"/>
        </w:rPr>
        <w:t>‑</w:t>
      </w:r>
      <w:r>
        <w:t>Pipeline f</w:t>
      </w:r>
      <w:r>
        <w:rPr>
          <w:rFonts w:cs="Aptos Display"/>
        </w:rPr>
        <w:t>ü</w:t>
      </w:r>
      <w:r>
        <w:t>r alle Dokumente</w:t>
      </w:r>
    </w:p>
    <w:p w14:paraId="2935C9C4" w14:textId="77777777" w:rsidR="00626FD5" w:rsidRPr="00C93FF2" w:rsidRDefault="00626FD5" w:rsidP="00626FD5">
      <w:pPr>
        <w:jc w:val="both"/>
        <w:rPr>
          <w:b/>
        </w:rPr>
      </w:pPr>
      <w:r w:rsidRPr="00C93FF2">
        <w:rPr>
          <w:b/>
        </w:rPr>
        <w:t>Verarbeitung / Klassifikation</w:t>
      </w:r>
    </w:p>
    <w:p w14:paraId="0F8A380D" w14:textId="77777777" w:rsidR="00626FD5" w:rsidRDefault="00626FD5" w:rsidP="00626FD5">
      <w:pPr>
        <w:jc w:val="both"/>
      </w:pPr>
      <w:r>
        <w:t>Ist: Entscheidung nach Erfahrung</w:t>
      </w:r>
    </w:p>
    <w:p w14:paraId="44950804" w14:textId="77777777" w:rsidR="00626FD5" w:rsidRDefault="00626FD5" w:rsidP="00626FD5">
      <w:pPr>
        <w:jc w:val="both"/>
      </w:pPr>
      <w:r>
        <w:t>Soll: Regelbasierte Klassifikation auf Basis von Keywords</w:t>
      </w:r>
    </w:p>
    <w:p w14:paraId="24614B42" w14:textId="77777777" w:rsidR="00626FD5" w:rsidRPr="00C93FF2" w:rsidRDefault="00626FD5" w:rsidP="00626FD5">
      <w:pPr>
        <w:jc w:val="both"/>
        <w:rPr>
          <w:b/>
        </w:rPr>
      </w:pPr>
      <w:r w:rsidRPr="00C93FF2">
        <w:rPr>
          <w:b/>
        </w:rPr>
        <w:t>Benennung</w:t>
      </w:r>
    </w:p>
    <w:p w14:paraId="4390F998" w14:textId="77777777" w:rsidR="00626FD5" w:rsidRDefault="00626FD5" w:rsidP="00626FD5">
      <w:pPr>
        <w:jc w:val="both"/>
      </w:pPr>
      <w:r>
        <w:t>Ist: Unterschiedlich, abhängig von Person</w:t>
      </w:r>
    </w:p>
    <w:p w14:paraId="2BC41529" w14:textId="77777777" w:rsidR="00626FD5" w:rsidRDefault="00626FD5" w:rsidP="00626FD5">
      <w:pPr>
        <w:jc w:val="both"/>
      </w:pPr>
      <w:r>
        <w:t>Soll: Einheitliche, regelbasierte Dateibenennung</w:t>
      </w:r>
    </w:p>
    <w:p w14:paraId="1C6C90AD" w14:textId="77777777" w:rsidR="00626FD5" w:rsidRPr="00C93FF2" w:rsidRDefault="00626FD5" w:rsidP="00626FD5">
      <w:pPr>
        <w:jc w:val="both"/>
        <w:rPr>
          <w:b/>
        </w:rPr>
      </w:pPr>
      <w:r w:rsidRPr="00C93FF2">
        <w:rPr>
          <w:b/>
        </w:rPr>
        <w:t>Ablage</w:t>
      </w:r>
    </w:p>
    <w:p w14:paraId="0BF6FAF7" w14:textId="77777777" w:rsidR="00626FD5" w:rsidRDefault="00626FD5" w:rsidP="00626FD5">
      <w:pPr>
        <w:jc w:val="both"/>
      </w:pPr>
      <w:r>
        <w:t>Ist: Manuelle Einordnung in bestehende Struktur</w:t>
      </w:r>
    </w:p>
    <w:p w14:paraId="1D069F76" w14:textId="77777777" w:rsidR="00626FD5" w:rsidRDefault="00626FD5" w:rsidP="00626FD5">
      <w:pPr>
        <w:jc w:val="both"/>
      </w:pPr>
      <w:r>
        <w:t>Soll: Automatisierte Ablage gemäß structure.json (Ordner werden bei Bedarf erstellt)</w:t>
      </w:r>
    </w:p>
    <w:p w14:paraId="22204185" w14:textId="77777777" w:rsidR="00626FD5" w:rsidRPr="00C93FF2" w:rsidRDefault="00626FD5" w:rsidP="00626FD5">
      <w:pPr>
        <w:jc w:val="both"/>
        <w:rPr>
          <w:b/>
        </w:rPr>
      </w:pPr>
      <w:r w:rsidRPr="00C93FF2">
        <w:rPr>
          <w:b/>
        </w:rPr>
        <w:t>Dateiformat</w:t>
      </w:r>
      <w:r w:rsidRPr="00C93FF2">
        <w:rPr>
          <w:rFonts w:ascii="Cambria Math" w:hAnsi="Cambria Math" w:cs="Cambria Math"/>
          <w:b/>
        </w:rPr>
        <w:t>‑</w:t>
      </w:r>
      <w:r w:rsidRPr="00C93FF2">
        <w:rPr>
          <w:b/>
        </w:rPr>
        <w:t>Pr</w:t>
      </w:r>
      <w:r w:rsidRPr="00C93FF2">
        <w:rPr>
          <w:rFonts w:cs="Aptos Display"/>
          <w:b/>
        </w:rPr>
        <w:t>ü</w:t>
      </w:r>
      <w:r w:rsidRPr="00C93FF2">
        <w:rPr>
          <w:b/>
        </w:rPr>
        <w:t>fung</w:t>
      </w:r>
    </w:p>
    <w:p w14:paraId="4A7E4204" w14:textId="77777777" w:rsidR="00626FD5" w:rsidRDefault="00626FD5" w:rsidP="00626FD5">
      <w:pPr>
        <w:jc w:val="both"/>
      </w:pPr>
      <w:r>
        <w:t>Ist: Keine systematische Prüfung</w:t>
      </w:r>
    </w:p>
    <w:p w14:paraId="68B75DDB" w14:textId="77777777" w:rsidR="00626FD5" w:rsidRPr="00C93FF2" w:rsidRDefault="00626FD5" w:rsidP="00626FD5">
      <w:pPr>
        <w:jc w:val="both"/>
      </w:pPr>
      <w:r>
        <w:t>Soll: Automatische Prüfung unterstützter Formate, Rest geht in Fehler/Manuell</w:t>
      </w:r>
    </w:p>
    <w:p w14:paraId="5D98828F" w14:textId="77777777" w:rsidR="00626FD5" w:rsidRPr="00C93FF2" w:rsidRDefault="00626FD5" w:rsidP="00626FD5">
      <w:pPr>
        <w:jc w:val="both"/>
        <w:rPr>
          <w:b/>
        </w:rPr>
      </w:pPr>
      <w:r w:rsidRPr="00C93FF2">
        <w:rPr>
          <w:b/>
        </w:rPr>
        <w:t>Fehlerbehandlung</w:t>
      </w:r>
    </w:p>
    <w:p w14:paraId="3ED58649" w14:textId="77777777" w:rsidR="00626FD5" w:rsidRDefault="00626FD5" w:rsidP="00626FD5">
      <w:pPr>
        <w:jc w:val="both"/>
      </w:pPr>
      <w:r>
        <w:t>Ist: Manuell korrigieren</w:t>
      </w:r>
    </w:p>
    <w:p w14:paraId="208D6C4C" w14:textId="77777777" w:rsidR="00626FD5" w:rsidRDefault="00626FD5" w:rsidP="00626FD5">
      <w:pPr>
        <w:jc w:val="both"/>
      </w:pPr>
      <w:r>
        <w:t>Soll: Fehler werden pro Dokument isoliert behandelt und geloggt</w:t>
      </w:r>
    </w:p>
    <w:p w14:paraId="6C8067EA" w14:textId="77777777" w:rsidR="00626FD5" w:rsidRPr="00C93FF2" w:rsidRDefault="00626FD5" w:rsidP="00626FD5">
      <w:pPr>
        <w:jc w:val="both"/>
        <w:rPr>
          <w:b/>
        </w:rPr>
      </w:pPr>
      <w:r w:rsidRPr="00C93FF2">
        <w:rPr>
          <w:b/>
        </w:rPr>
        <w:t>Backup</w:t>
      </w:r>
    </w:p>
    <w:p w14:paraId="151F60B7" w14:textId="77777777" w:rsidR="00626FD5" w:rsidRDefault="00626FD5" w:rsidP="00626FD5">
      <w:pPr>
        <w:jc w:val="both"/>
      </w:pPr>
      <w:r>
        <w:t>Ist: Keine definierte Sicherung vor Verarbeitung</w:t>
      </w:r>
    </w:p>
    <w:p w14:paraId="6FCE04C0" w14:textId="77777777" w:rsidR="00626FD5" w:rsidRDefault="00626FD5" w:rsidP="00626FD5">
      <w:pPr>
        <w:jc w:val="both"/>
      </w:pPr>
      <w:r>
        <w:lastRenderedPageBreak/>
        <w:t>Soll: Backup vor jeder Verarbeitung</w:t>
      </w:r>
    </w:p>
    <w:p w14:paraId="4D992366" w14:textId="77777777" w:rsidR="00626FD5" w:rsidRPr="00C93FF2" w:rsidRDefault="00626FD5" w:rsidP="00626FD5">
      <w:pPr>
        <w:jc w:val="both"/>
        <w:rPr>
          <w:b/>
        </w:rPr>
      </w:pPr>
      <w:r w:rsidRPr="00C93FF2">
        <w:rPr>
          <w:b/>
        </w:rPr>
        <w:t>Nachvollziehbarkeit</w:t>
      </w:r>
    </w:p>
    <w:p w14:paraId="06EFDE65" w14:textId="77777777" w:rsidR="00626FD5" w:rsidRDefault="00626FD5" w:rsidP="00626FD5">
      <w:pPr>
        <w:jc w:val="both"/>
      </w:pPr>
      <w:r>
        <w:t>Ist: Teilweise (z.</w:t>
      </w:r>
      <w:r>
        <w:rPr>
          <w:rFonts w:ascii="Arial" w:hAnsi="Arial" w:cs="Arial"/>
        </w:rPr>
        <w:t> </w:t>
      </w:r>
      <w:r>
        <w:t>B. Excel bei Rechnungen)</w:t>
      </w:r>
    </w:p>
    <w:p w14:paraId="3B33701B" w14:textId="77777777" w:rsidR="00626FD5" w:rsidRDefault="00626FD5" w:rsidP="00626FD5">
      <w:pPr>
        <w:jc w:val="both"/>
      </w:pPr>
      <w:r>
        <w:t>Soll: Vollständiges Logging + Daily Report</w:t>
      </w:r>
    </w:p>
    <w:p w14:paraId="3F60841D" w14:textId="77777777" w:rsidR="00626FD5" w:rsidRPr="00C93FF2" w:rsidRDefault="00626FD5" w:rsidP="00626FD5">
      <w:pPr>
        <w:jc w:val="both"/>
        <w:rPr>
          <w:b/>
        </w:rPr>
      </w:pPr>
      <w:r w:rsidRPr="00C93FF2">
        <w:rPr>
          <w:b/>
        </w:rPr>
        <w:t>Prozessabhängigkeit</w:t>
      </w:r>
    </w:p>
    <w:p w14:paraId="74B9313C" w14:textId="77777777" w:rsidR="00626FD5" w:rsidRDefault="00626FD5" w:rsidP="00626FD5">
      <w:pPr>
        <w:jc w:val="both"/>
      </w:pPr>
      <w:r>
        <w:t>Ist: Stark personenabhängig</w:t>
      </w:r>
    </w:p>
    <w:p w14:paraId="668BE614" w14:textId="78B7995A" w:rsidR="00626FD5" w:rsidRPr="00626FD5" w:rsidRDefault="00626FD5" w:rsidP="00626FD5">
      <w:pPr>
        <w:jc w:val="both"/>
      </w:pPr>
      <w:r>
        <w:t>Soll: Standardisierter Ablauf mit klaren Regeln und Protokollierung</w:t>
      </w:r>
    </w:p>
    <w:p w14:paraId="3A1C59BB" w14:textId="4905707E" w:rsidR="006555AA" w:rsidRPr="006C0593" w:rsidRDefault="006555AA" w:rsidP="00EB1ECE">
      <w:pPr>
        <w:pStyle w:val="berschrift2"/>
      </w:pPr>
      <w:bookmarkStart w:id="88" w:name="_Übersicht_der_Eingesetzten"/>
      <w:bookmarkStart w:id="89" w:name="_Toc227581639"/>
      <w:bookmarkEnd w:id="88"/>
      <w:r w:rsidRPr="006C0593">
        <w:t xml:space="preserve">Übersicht der Eingesetzten </w:t>
      </w:r>
      <w:r w:rsidRPr="00EB1ECE">
        <w:t>Software</w:t>
      </w:r>
      <w:bookmarkEnd w:id="89"/>
    </w:p>
    <w:tbl>
      <w:tblPr>
        <w:tblW w:w="14317" w:type="dxa"/>
        <w:tblCellSpacing w:w="15" w:type="dxa"/>
        <w:tblCellMar>
          <w:top w:w="15" w:type="dxa"/>
          <w:left w:w="15" w:type="dxa"/>
          <w:bottom w:w="15" w:type="dxa"/>
          <w:right w:w="15" w:type="dxa"/>
        </w:tblCellMar>
        <w:tblLook w:val="04A0" w:firstRow="1" w:lastRow="0" w:firstColumn="1" w:lastColumn="0" w:noHBand="0" w:noVBand="1"/>
      </w:tblPr>
      <w:tblGrid>
        <w:gridCol w:w="1909"/>
        <w:gridCol w:w="12408"/>
      </w:tblGrid>
      <w:tr w:rsidR="00FF4A52" w:rsidRPr="006C0593" w14:paraId="40E40045" w14:textId="77777777" w:rsidTr="0009188C">
        <w:trPr>
          <w:tblHeader/>
          <w:tblCellSpacing w:w="15" w:type="dxa"/>
        </w:trPr>
        <w:tc>
          <w:tcPr>
            <w:tcW w:w="0" w:type="auto"/>
            <w:vAlign w:val="center"/>
            <w:hideMark/>
          </w:tcPr>
          <w:p w14:paraId="289A6D4C" w14:textId="77777777" w:rsidR="006555AA" w:rsidRPr="006C0593" w:rsidRDefault="006555AA" w:rsidP="00DF75FD">
            <w:pPr>
              <w:jc w:val="both"/>
              <w:rPr>
                <w:b/>
                <w:bCs/>
              </w:rPr>
            </w:pPr>
            <w:r w:rsidRPr="006C0593">
              <w:rPr>
                <w:b/>
                <w:bCs/>
              </w:rPr>
              <w:t>Software</w:t>
            </w:r>
          </w:p>
        </w:tc>
        <w:tc>
          <w:tcPr>
            <w:tcW w:w="12363" w:type="dxa"/>
            <w:vAlign w:val="center"/>
            <w:hideMark/>
          </w:tcPr>
          <w:p w14:paraId="475FCA63" w14:textId="77777777" w:rsidR="006555AA" w:rsidRPr="006C0593" w:rsidRDefault="006555AA" w:rsidP="00DF75FD">
            <w:pPr>
              <w:jc w:val="both"/>
              <w:rPr>
                <w:b/>
                <w:bCs/>
              </w:rPr>
            </w:pPr>
            <w:r w:rsidRPr="006C0593">
              <w:rPr>
                <w:b/>
                <w:bCs/>
              </w:rPr>
              <w:t>Beschreibung</w:t>
            </w:r>
          </w:p>
        </w:tc>
      </w:tr>
      <w:tr w:rsidR="00FF4A52" w:rsidRPr="006C0593" w14:paraId="1993352E" w14:textId="77777777" w:rsidTr="0009188C">
        <w:trPr>
          <w:tblCellSpacing w:w="15" w:type="dxa"/>
        </w:trPr>
        <w:tc>
          <w:tcPr>
            <w:tcW w:w="0" w:type="auto"/>
            <w:vAlign w:val="center"/>
            <w:hideMark/>
          </w:tcPr>
          <w:p w14:paraId="05EB3BC6" w14:textId="663B5564" w:rsidR="006555AA" w:rsidRPr="006C0593" w:rsidRDefault="006555AA" w:rsidP="00DF75FD">
            <w:pPr>
              <w:jc w:val="both"/>
            </w:pPr>
            <w:r w:rsidRPr="006C0593">
              <w:t>Python 3.1</w:t>
            </w:r>
            <w:r w:rsidR="009341C4">
              <w:t>0</w:t>
            </w:r>
          </w:p>
        </w:tc>
        <w:tc>
          <w:tcPr>
            <w:tcW w:w="12363" w:type="dxa"/>
            <w:vAlign w:val="center"/>
            <w:hideMark/>
          </w:tcPr>
          <w:p w14:paraId="2C60D334" w14:textId="77777777" w:rsidR="006555AA" w:rsidRPr="006C0593" w:rsidRDefault="006555AA" w:rsidP="00DF75FD">
            <w:pPr>
              <w:jc w:val="both"/>
            </w:pPr>
            <w:r w:rsidRPr="006C0593">
              <w:t>Programmiersprache zur Umsetzung der Anwendung</w:t>
            </w:r>
          </w:p>
        </w:tc>
      </w:tr>
      <w:tr w:rsidR="00FF4A52" w:rsidRPr="006C0593" w14:paraId="379E8138" w14:textId="77777777" w:rsidTr="0009188C">
        <w:trPr>
          <w:tblCellSpacing w:w="15" w:type="dxa"/>
        </w:trPr>
        <w:tc>
          <w:tcPr>
            <w:tcW w:w="0" w:type="auto"/>
            <w:vAlign w:val="center"/>
            <w:hideMark/>
          </w:tcPr>
          <w:p w14:paraId="3F6BDD88" w14:textId="77777777" w:rsidR="006555AA" w:rsidRPr="006C0593" w:rsidRDefault="006555AA" w:rsidP="00DF75FD">
            <w:pPr>
              <w:jc w:val="both"/>
            </w:pPr>
            <w:r w:rsidRPr="006C0593">
              <w:t>PyInstaller</w:t>
            </w:r>
          </w:p>
        </w:tc>
        <w:tc>
          <w:tcPr>
            <w:tcW w:w="12363" w:type="dxa"/>
            <w:vAlign w:val="center"/>
            <w:hideMark/>
          </w:tcPr>
          <w:p w14:paraId="281E909C" w14:textId="77777777" w:rsidR="006555AA" w:rsidRPr="006C0593" w:rsidRDefault="006555AA" w:rsidP="00DF75FD">
            <w:pPr>
              <w:jc w:val="both"/>
            </w:pPr>
            <w:r w:rsidRPr="006C0593">
              <w:t>Erstellung einer eigenständigen Windows-Anwendung (EXE)</w:t>
            </w:r>
          </w:p>
        </w:tc>
      </w:tr>
      <w:tr w:rsidR="00FF4A52" w:rsidRPr="006C0593" w14:paraId="7D7E6F03" w14:textId="77777777" w:rsidTr="0009188C">
        <w:trPr>
          <w:tblCellSpacing w:w="15" w:type="dxa"/>
        </w:trPr>
        <w:tc>
          <w:tcPr>
            <w:tcW w:w="0" w:type="auto"/>
            <w:vAlign w:val="center"/>
            <w:hideMark/>
          </w:tcPr>
          <w:p w14:paraId="56D0254C" w14:textId="77777777" w:rsidR="006555AA" w:rsidRPr="006C0593" w:rsidRDefault="006555AA" w:rsidP="00DF75FD">
            <w:pPr>
              <w:jc w:val="both"/>
            </w:pPr>
            <w:r w:rsidRPr="006C0593">
              <w:t>CustomTkinter</w:t>
            </w:r>
          </w:p>
        </w:tc>
        <w:tc>
          <w:tcPr>
            <w:tcW w:w="12363" w:type="dxa"/>
            <w:vAlign w:val="center"/>
            <w:hideMark/>
          </w:tcPr>
          <w:p w14:paraId="0A33BA4A" w14:textId="77777777" w:rsidR="006555AA" w:rsidRPr="006C0593" w:rsidRDefault="006555AA" w:rsidP="00DF75FD">
            <w:pPr>
              <w:jc w:val="both"/>
            </w:pPr>
            <w:r w:rsidRPr="006C0593">
              <w:t>Framework zur Entwicklung der grafischen Benutzeroberfläche</w:t>
            </w:r>
          </w:p>
        </w:tc>
      </w:tr>
      <w:tr w:rsidR="00FF4A52" w:rsidRPr="006C0593" w14:paraId="26DDCBD5" w14:textId="77777777" w:rsidTr="0009188C">
        <w:trPr>
          <w:tblCellSpacing w:w="15" w:type="dxa"/>
        </w:trPr>
        <w:tc>
          <w:tcPr>
            <w:tcW w:w="0" w:type="auto"/>
            <w:vAlign w:val="center"/>
            <w:hideMark/>
          </w:tcPr>
          <w:p w14:paraId="7675C6E3" w14:textId="77777777" w:rsidR="006555AA" w:rsidRPr="006C0593" w:rsidRDefault="006555AA" w:rsidP="00DF75FD">
            <w:pPr>
              <w:jc w:val="both"/>
            </w:pPr>
            <w:r w:rsidRPr="006C0593">
              <w:t>Tesseract OCR</w:t>
            </w:r>
          </w:p>
        </w:tc>
        <w:tc>
          <w:tcPr>
            <w:tcW w:w="12363" w:type="dxa"/>
            <w:vAlign w:val="center"/>
            <w:hideMark/>
          </w:tcPr>
          <w:p w14:paraId="1F5BFBF6" w14:textId="77777777" w:rsidR="006555AA" w:rsidRPr="006C0593" w:rsidRDefault="006555AA" w:rsidP="00DF75FD">
            <w:pPr>
              <w:jc w:val="both"/>
            </w:pPr>
            <w:r w:rsidRPr="006C0593">
              <w:t>Texterkennung für gescannte Dokumente und Bilder</w:t>
            </w:r>
          </w:p>
        </w:tc>
      </w:tr>
      <w:tr w:rsidR="00FF4A52" w:rsidRPr="006C0593" w14:paraId="251CDB43" w14:textId="77777777" w:rsidTr="0009188C">
        <w:trPr>
          <w:tblCellSpacing w:w="15" w:type="dxa"/>
        </w:trPr>
        <w:tc>
          <w:tcPr>
            <w:tcW w:w="0" w:type="auto"/>
            <w:vAlign w:val="center"/>
            <w:hideMark/>
          </w:tcPr>
          <w:p w14:paraId="25E17E73" w14:textId="77777777" w:rsidR="006555AA" w:rsidRPr="006C0593" w:rsidRDefault="006555AA" w:rsidP="00DF75FD">
            <w:pPr>
              <w:jc w:val="both"/>
            </w:pPr>
            <w:r w:rsidRPr="006C0593">
              <w:t>Poppler</w:t>
            </w:r>
          </w:p>
        </w:tc>
        <w:tc>
          <w:tcPr>
            <w:tcW w:w="12363" w:type="dxa"/>
            <w:vAlign w:val="center"/>
            <w:hideMark/>
          </w:tcPr>
          <w:p w14:paraId="56BCD3F9" w14:textId="77777777" w:rsidR="006555AA" w:rsidRPr="006C0593" w:rsidRDefault="006555AA" w:rsidP="00DF75FD">
            <w:pPr>
              <w:jc w:val="both"/>
            </w:pPr>
            <w:r w:rsidRPr="006C0593">
              <w:t>Konvertierung von PDF-Dokumenten in Bilder zur Weiterverarbeitung</w:t>
            </w:r>
          </w:p>
        </w:tc>
      </w:tr>
      <w:tr w:rsidR="00FF4A52" w:rsidRPr="006C0593" w14:paraId="5B8A5D0D" w14:textId="77777777" w:rsidTr="0009188C">
        <w:trPr>
          <w:tblCellSpacing w:w="15" w:type="dxa"/>
        </w:trPr>
        <w:tc>
          <w:tcPr>
            <w:tcW w:w="0" w:type="auto"/>
            <w:vAlign w:val="center"/>
            <w:hideMark/>
          </w:tcPr>
          <w:p w14:paraId="5F147114" w14:textId="77777777" w:rsidR="006555AA" w:rsidRPr="006C0593" w:rsidRDefault="006555AA" w:rsidP="00DF75FD">
            <w:pPr>
              <w:jc w:val="both"/>
            </w:pPr>
            <w:r w:rsidRPr="006C0593">
              <w:t>Pillow</w:t>
            </w:r>
          </w:p>
        </w:tc>
        <w:tc>
          <w:tcPr>
            <w:tcW w:w="12363" w:type="dxa"/>
            <w:vAlign w:val="center"/>
            <w:hideMark/>
          </w:tcPr>
          <w:p w14:paraId="2E430101" w14:textId="77777777" w:rsidR="006555AA" w:rsidRPr="006C0593" w:rsidRDefault="006555AA" w:rsidP="00DF75FD">
            <w:pPr>
              <w:jc w:val="both"/>
            </w:pPr>
            <w:r w:rsidRPr="006C0593">
              <w:t>Verarbeitung und Vorbereitung von Bilddaten innerhalb der OCR-Pipeline</w:t>
            </w:r>
          </w:p>
        </w:tc>
      </w:tr>
      <w:tr w:rsidR="00FF4A52" w:rsidRPr="006C0593" w14:paraId="73F50D35" w14:textId="77777777" w:rsidTr="0009188C">
        <w:trPr>
          <w:tblCellSpacing w:w="15" w:type="dxa"/>
        </w:trPr>
        <w:tc>
          <w:tcPr>
            <w:tcW w:w="0" w:type="auto"/>
            <w:vAlign w:val="center"/>
            <w:hideMark/>
          </w:tcPr>
          <w:p w14:paraId="6620A5D2" w14:textId="77777777" w:rsidR="006555AA" w:rsidRPr="006C0593" w:rsidRDefault="006555AA" w:rsidP="00DF75FD">
            <w:pPr>
              <w:jc w:val="both"/>
            </w:pPr>
            <w:r w:rsidRPr="006C0593">
              <w:t>pdf2image</w:t>
            </w:r>
          </w:p>
        </w:tc>
        <w:tc>
          <w:tcPr>
            <w:tcW w:w="12363" w:type="dxa"/>
            <w:vAlign w:val="center"/>
            <w:hideMark/>
          </w:tcPr>
          <w:p w14:paraId="0D864AED" w14:textId="77777777" w:rsidR="006555AA" w:rsidRPr="006C0593" w:rsidRDefault="006555AA" w:rsidP="00DF75FD">
            <w:pPr>
              <w:jc w:val="both"/>
            </w:pPr>
            <w:r w:rsidRPr="006C0593">
              <w:t>Umwandlung von PDF-Dateien in Bildformate</w:t>
            </w:r>
          </w:p>
        </w:tc>
      </w:tr>
      <w:tr w:rsidR="00FF4A52" w:rsidRPr="006C0593" w14:paraId="6DEDC1E2" w14:textId="77777777" w:rsidTr="0009188C">
        <w:trPr>
          <w:tblCellSpacing w:w="15" w:type="dxa"/>
        </w:trPr>
        <w:tc>
          <w:tcPr>
            <w:tcW w:w="0" w:type="auto"/>
            <w:vAlign w:val="center"/>
            <w:hideMark/>
          </w:tcPr>
          <w:p w14:paraId="1B08A36A" w14:textId="77777777" w:rsidR="006555AA" w:rsidRPr="006C0593" w:rsidRDefault="006555AA" w:rsidP="00DF75FD">
            <w:pPr>
              <w:jc w:val="both"/>
            </w:pPr>
            <w:r w:rsidRPr="006C0593">
              <w:t>Visual Studio Code</w:t>
            </w:r>
          </w:p>
        </w:tc>
        <w:tc>
          <w:tcPr>
            <w:tcW w:w="12363" w:type="dxa"/>
            <w:vAlign w:val="center"/>
            <w:hideMark/>
          </w:tcPr>
          <w:p w14:paraId="3571E869" w14:textId="77777777" w:rsidR="006555AA" w:rsidRPr="006C0593" w:rsidRDefault="006555AA" w:rsidP="00DF75FD">
            <w:pPr>
              <w:jc w:val="both"/>
            </w:pPr>
            <w:r w:rsidRPr="006C0593">
              <w:t>Entwicklungsumgebung zur Implementierung und Bearbeitung des Quellcodes</w:t>
            </w:r>
          </w:p>
        </w:tc>
      </w:tr>
      <w:tr w:rsidR="00FF4A52" w:rsidRPr="006C0593" w14:paraId="432CD55B" w14:textId="77777777" w:rsidTr="0009188C">
        <w:trPr>
          <w:tblCellSpacing w:w="15" w:type="dxa"/>
        </w:trPr>
        <w:tc>
          <w:tcPr>
            <w:tcW w:w="0" w:type="auto"/>
            <w:vAlign w:val="center"/>
            <w:hideMark/>
          </w:tcPr>
          <w:p w14:paraId="5533EEB7" w14:textId="77777777" w:rsidR="006555AA" w:rsidRPr="006C0593" w:rsidRDefault="006555AA" w:rsidP="00DF75FD">
            <w:pPr>
              <w:jc w:val="both"/>
            </w:pPr>
            <w:r w:rsidRPr="006C0593">
              <w:t>Git</w:t>
            </w:r>
          </w:p>
        </w:tc>
        <w:tc>
          <w:tcPr>
            <w:tcW w:w="12363" w:type="dxa"/>
            <w:vAlign w:val="center"/>
            <w:hideMark/>
          </w:tcPr>
          <w:p w14:paraId="4459C6CF" w14:textId="77777777" w:rsidR="006555AA" w:rsidRPr="006C0593" w:rsidRDefault="006555AA" w:rsidP="00DF75FD">
            <w:pPr>
              <w:jc w:val="both"/>
            </w:pPr>
            <w:r w:rsidRPr="006C0593">
              <w:t>Versionsverwaltung des Projekts</w:t>
            </w:r>
          </w:p>
        </w:tc>
      </w:tr>
      <w:tr w:rsidR="00FF4A52" w:rsidRPr="006C0593" w14:paraId="0B91D34E" w14:textId="77777777" w:rsidTr="0009188C">
        <w:trPr>
          <w:tblCellSpacing w:w="15" w:type="dxa"/>
        </w:trPr>
        <w:tc>
          <w:tcPr>
            <w:tcW w:w="0" w:type="auto"/>
            <w:vAlign w:val="center"/>
            <w:hideMark/>
          </w:tcPr>
          <w:p w14:paraId="2A01DBF3" w14:textId="77777777" w:rsidR="006555AA" w:rsidRPr="006C0593" w:rsidRDefault="006555AA" w:rsidP="00DF75FD">
            <w:pPr>
              <w:jc w:val="both"/>
            </w:pPr>
            <w:r w:rsidRPr="006C0593">
              <w:t>Inno Setup</w:t>
            </w:r>
          </w:p>
        </w:tc>
        <w:tc>
          <w:tcPr>
            <w:tcW w:w="12363" w:type="dxa"/>
            <w:vAlign w:val="center"/>
            <w:hideMark/>
          </w:tcPr>
          <w:p w14:paraId="245FD597" w14:textId="77777777" w:rsidR="006555AA" w:rsidRPr="006C0593" w:rsidRDefault="006555AA" w:rsidP="00DF75FD">
            <w:pPr>
              <w:jc w:val="both"/>
            </w:pPr>
            <w:r w:rsidRPr="006C0593">
              <w:t>Erstellung eines Windows-Installationsprogramms</w:t>
            </w:r>
          </w:p>
        </w:tc>
      </w:tr>
    </w:tbl>
    <w:p w14:paraId="1A98B1AC" w14:textId="16A44B9F" w:rsidR="00A26AAE" w:rsidRPr="006C0593" w:rsidRDefault="0056345E" w:rsidP="00EB1ECE">
      <w:pPr>
        <w:pStyle w:val="berschrift2"/>
      </w:pPr>
      <w:bookmarkStart w:id="90" w:name="_Datenflussdiagramm"/>
      <w:bookmarkStart w:id="91" w:name="_Testfallkatalog"/>
      <w:bookmarkStart w:id="92" w:name="_Toc227581640"/>
      <w:bookmarkEnd w:id="90"/>
      <w:bookmarkEnd w:id="91"/>
      <w:r w:rsidRPr="006C0593">
        <w:lastRenderedPageBreak/>
        <w:t>Test</w:t>
      </w:r>
      <w:r w:rsidR="008B0007" w:rsidRPr="006C0593">
        <w:t>fallkatalog</w:t>
      </w:r>
      <w:bookmarkEnd w:id="92"/>
    </w:p>
    <w:p w14:paraId="4957DD25" w14:textId="77777777" w:rsidR="008B0007" w:rsidRPr="006C0593" w:rsidRDefault="008B0007" w:rsidP="00DF75FD">
      <w:pPr>
        <w:jc w:val="both"/>
        <w:rPr>
          <w:rStyle w:val="Fett"/>
        </w:rPr>
      </w:pPr>
      <w:r w:rsidRPr="006C0593">
        <w:rPr>
          <w:rStyle w:val="Fett"/>
        </w:rPr>
        <w:t>Testumgebung:</w:t>
      </w:r>
    </w:p>
    <w:p w14:paraId="05063985" w14:textId="64E898CE" w:rsidR="008B0007" w:rsidRPr="006C0593" w:rsidRDefault="008B0007" w:rsidP="00DF75FD">
      <w:pPr>
        <w:ind w:left="708"/>
        <w:jc w:val="both"/>
        <w:rPr>
          <w:rStyle w:val="Fett"/>
          <w:b w:val="0"/>
          <w:bCs w:val="0"/>
        </w:rPr>
      </w:pPr>
      <w:r w:rsidRPr="006C0593">
        <w:rPr>
          <w:rStyle w:val="Fett"/>
          <w:b w:val="0"/>
          <w:bCs w:val="0"/>
        </w:rPr>
        <w:t>Lokaler Arbeitsplatzrechner (Windows), Python 3.1</w:t>
      </w:r>
      <w:r w:rsidR="009341C4">
        <w:rPr>
          <w:rStyle w:val="Fett"/>
          <w:b w:val="0"/>
          <w:bCs w:val="0"/>
        </w:rPr>
        <w:t>0</w:t>
      </w:r>
      <w:r w:rsidRPr="006C0593">
        <w:rPr>
          <w:rStyle w:val="Fett"/>
          <w:b w:val="0"/>
          <w:bCs w:val="0"/>
        </w:rPr>
        <w:t>+, produktionsnahe Testdaten</w:t>
      </w:r>
    </w:p>
    <w:p w14:paraId="5DB2C920" w14:textId="2E4533F6" w:rsidR="008B0007" w:rsidRPr="006C0593" w:rsidRDefault="008B0007" w:rsidP="00DF75FD">
      <w:pPr>
        <w:jc w:val="both"/>
        <w:rPr>
          <w:rStyle w:val="Fett"/>
        </w:rPr>
      </w:pPr>
      <w:r w:rsidRPr="006C0593">
        <w:rPr>
          <w:rStyle w:val="Fett"/>
        </w:rPr>
        <w:t>Test-ID | Beschreibung | Eingabe | Erwartetes Ergebnis | Tatsächliches Ergebnis | Status</w:t>
      </w:r>
    </w:p>
    <w:p w14:paraId="2EDAB8DA" w14:textId="5AA6D105" w:rsidR="008B0007" w:rsidRPr="006C0593" w:rsidRDefault="008B0007" w:rsidP="00DF75FD">
      <w:pPr>
        <w:pStyle w:val="Listenabsatz"/>
        <w:numPr>
          <w:ilvl w:val="0"/>
          <w:numId w:val="25"/>
        </w:numPr>
        <w:jc w:val="both"/>
        <w:rPr>
          <w:rStyle w:val="Fett"/>
          <w:b w:val="0"/>
          <w:bCs w:val="0"/>
        </w:rPr>
      </w:pPr>
      <w:r w:rsidRPr="006C0593">
        <w:rPr>
          <w:rStyle w:val="Fett"/>
          <w:b w:val="0"/>
          <w:bCs w:val="0"/>
        </w:rPr>
        <w:t>T01 | Verarbeitung eines Dokuments (PDF, OCR) | PDF</w:t>
      </w:r>
      <w:r w:rsidRPr="006C0593">
        <w:rPr>
          <w:rStyle w:val="Fett"/>
          <w:rFonts w:ascii="Cambria Math" w:hAnsi="Cambria Math" w:cs="Cambria Math"/>
          <w:b w:val="0"/>
          <w:bCs w:val="0"/>
        </w:rPr>
        <w:t>‑</w:t>
      </w:r>
      <w:r w:rsidRPr="006C0593">
        <w:rPr>
          <w:rStyle w:val="Fett"/>
          <w:b w:val="0"/>
          <w:bCs w:val="0"/>
        </w:rPr>
        <w:t>Datei | OCR erkennt Text, Klassifikation erfolgt korrekt | Texterkennung und Klassifikation erfolgreich | Erfolgreich</w:t>
      </w:r>
    </w:p>
    <w:p w14:paraId="17F25013"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T02 | Verarbeitung eines gescannten Dokuments | Bildbasierte PDF | OCR erkennt Text, Klassifikation erfolgt korrekt | Texterkennung und Klassifikation erfolgreich | Erfolgreich</w:t>
      </w:r>
    </w:p>
    <w:p w14:paraId="45F6AA51"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T03 | Verarbeitung über IMAP</w:t>
      </w:r>
      <w:r w:rsidRPr="006C0593">
        <w:rPr>
          <w:rStyle w:val="Fett"/>
          <w:rFonts w:ascii="Cambria Math" w:hAnsi="Cambria Math" w:cs="Cambria Math"/>
          <w:b w:val="0"/>
          <w:bCs w:val="0"/>
        </w:rPr>
        <w:t>‑</w:t>
      </w:r>
      <w:r w:rsidRPr="006C0593">
        <w:rPr>
          <w:rStyle w:val="Fett"/>
          <w:b w:val="0"/>
          <w:bCs w:val="0"/>
        </w:rPr>
        <w:t>Abruf | E</w:t>
      </w:r>
      <w:r w:rsidRPr="006C0593">
        <w:rPr>
          <w:rStyle w:val="Fett"/>
          <w:rFonts w:ascii="Cambria Math" w:hAnsi="Cambria Math" w:cs="Cambria Math"/>
          <w:b w:val="0"/>
          <w:bCs w:val="0"/>
        </w:rPr>
        <w:t>‑</w:t>
      </w:r>
      <w:r w:rsidRPr="006C0593">
        <w:rPr>
          <w:rStyle w:val="Fett"/>
          <w:b w:val="0"/>
          <w:bCs w:val="0"/>
        </w:rPr>
        <w:t>Mail mit PDF</w:t>
      </w:r>
      <w:r w:rsidRPr="006C0593">
        <w:rPr>
          <w:rStyle w:val="Fett"/>
          <w:rFonts w:ascii="Cambria Math" w:hAnsi="Cambria Math" w:cs="Cambria Math"/>
          <w:b w:val="0"/>
          <w:bCs w:val="0"/>
        </w:rPr>
        <w:t>‑</w:t>
      </w:r>
      <w:r w:rsidRPr="006C0593">
        <w:rPr>
          <w:rStyle w:val="Fett"/>
          <w:b w:val="0"/>
          <w:bCs w:val="0"/>
        </w:rPr>
        <w:t xml:space="preserve">Anhang | Anhang wird </w:t>
      </w:r>
      <w:r w:rsidRPr="006C0593">
        <w:rPr>
          <w:rStyle w:val="Fett"/>
          <w:rFonts w:cs="Aptos Display"/>
          <w:b w:val="0"/>
          <w:bCs w:val="0"/>
        </w:rPr>
        <w:t>ü</w:t>
      </w:r>
      <w:r w:rsidRPr="006C0593">
        <w:rPr>
          <w:rStyle w:val="Fett"/>
          <w:b w:val="0"/>
          <w:bCs w:val="0"/>
        </w:rPr>
        <w:t xml:space="preserve">bernommen, verarbeitet und korrekt abgelegt | Datei wurde korrekt </w:t>
      </w:r>
      <w:r w:rsidRPr="006C0593">
        <w:rPr>
          <w:rStyle w:val="Fett"/>
          <w:rFonts w:cs="Aptos Display"/>
          <w:b w:val="0"/>
          <w:bCs w:val="0"/>
        </w:rPr>
        <w:t>ü</w:t>
      </w:r>
      <w:r w:rsidRPr="006C0593">
        <w:rPr>
          <w:rStyle w:val="Fett"/>
          <w:b w:val="0"/>
          <w:bCs w:val="0"/>
        </w:rPr>
        <w:t>bernommen und verarbeitet | Erfolgreich</w:t>
      </w:r>
    </w:p>
    <w:p w14:paraId="22F0AEDC"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T04 | Fehlerfall: nicht unterstütztes Format | .txt Datei | Dokument wird als Fehler erkannt und im Fehlerordner abgelegt | Datei wurde korrekt als Fehler behandelt | Erfolgreich</w:t>
      </w:r>
    </w:p>
    <w:p w14:paraId="0670E1B3"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T05 | Unklare Klassifikation | Dokument ohne relevante Schlüsselwörter | Dokument wird als nicht klassifizierbar erkannt und manuell abgelegt | Dokument wurde korrekt als manueller Fall behandelt | Erfolgreich</w:t>
      </w:r>
    </w:p>
    <w:p w14:paraId="338F5736"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T06 | Dateibenennung | Rechnung mit Datum und Firma | Standardisierter Dateiname wird erzeugt | Dateiname wurde korrekt generiert | Erfolgreich</w:t>
      </w:r>
    </w:p>
    <w:p w14:paraId="1D117B86"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T07 | Routing nach Jahr/Monat | Dokument mit Datumsbezug | Ablage im passenden Zielordner (Jahr/Monat) | Dokument wurde korrekt im Zielordner abgelegt | Erfolgreich</w:t>
      </w:r>
    </w:p>
    <w:p w14:paraId="42BC9367"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T08 | Backup vor Verarbeitung | PDF</w:t>
      </w:r>
      <w:r w:rsidRPr="006C0593">
        <w:rPr>
          <w:rStyle w:val="Fett"/>
          <w:rFonts w:ascii="Cambria Math" w:hAnsi="Cambria Math" w:cs="Cambria Math"/>
          <w:b w:val="0"/>
          <w:bCs w:val="0"/>
        </w:rPr>
        <w:t>‑</w:t>
      </w:r>
      <w:r w:rsidRPr="006C0593">
        <w:rPr>
          <w:rStyle w:val="Fett"/>
          <w:b w:val="0"/>
          <w:bCs w:val="0"/>
        </w:rPr>
        <w:t>Datei | Original wird im Backup</w:t>
      </w:r>
      <w:r w:rsidRPr="006C0593">
        <w:rPr>
          <w:rStyle w:val="Fett"/>
          <w:rFonts w:ascii="Cambria Math" w:hAnsi="Cambria Math" w:cs="Cambria Math"/>
          <w:b w:val="0"/>
          <w:bCs w:val="0"/>
        </w:rPr>
        <w:t>‑</w:t>
      </w:r>
      <w:r w:rsidRPr="006C0593">
        <w:rPr>
          <w:rStyle w:val="Fett"/>
          <w:b w:val="0"/>
          <w:bCs w:val="0"/>
        </w:rPr>
        <w:t>Ordner gesichert | Backup wurde korrekt erstellt | Erfolgreich</w:t>
      </w:r>
    </w:p>
    <w:p w14:paraId="576FBA72"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T09 | Daily Report (Zeitpunkt) | Verarbeitung mehrerer Dokumente + Zeit erreicht | Daily Report wird generiert (TXT + JSON) | Daily Report wurde korrekt erstellt | Erfolgreich</w:t>
      </w:r>
    </w:p>
    <w:p w14:paraId="7450940F"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lastRenderedPageBreak/>
        <w:t>T10 | Daily Report (Inhalt) | Mehrere Dokumente (success/manual/error) | Bericht enthält korrekte Summen &amp; Details | Bericht korrekt, Summen stimmen | Erfolgreich</w:t>
      </w:r>
    </w:p>
    <w:p w14:paraId="524CEBD3"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T11 | Fehlerfall OCR | Defekte PDF | Datei wird im Error</w:t>
      </w:r>
      <w:r w:rsidRPr="006C0593">
        <w:rPr>
          <w:rStyle w:val="Fett"/>
          <w:rFonts w:ascii="Cambria Math" w:hAnsi="Cambria Math" w:cs="Cambria Math"/>
          <w:b w:val="0"/>
          <w:bCs w:val="0"/>
        </w:rPr>
        <w:t>‑</w:t>
      </w:r>
      <w:r w:rsidRPr="006C0593">
        <w:rPr>
          <w:rStyle w:val="Fett"/>
          <w:b w:val="0"/>
          <w:bCs w:val="0"/>
        </w:rPr>
        <w:t>Ordner abgelegt + Fehler geloggt | Datei korrekt im Error</w:t>
      </w:r>
      <w:r w:rsidRPr="006C0593">
        <w:rPr>
          <w:rStyle w:val="Fett"/>
          <w:rFonts w:ascii="Cambria Math" w:hAnsi="Cambria Math" w:cs="Cambria Math"/>
          <w:b w:val="0"/>
          <w:bCs w:val="0"/>
        </w:rPr>
        <w:t>‑</w:t>
      </w:r>
      <w:r w:rsidRPr="006C0593">
        <w:rPr>
          <w:rStyle w:val="Fett"/>
          <w:b w:val="0"/>
          <w:bCs w:val="0"/>
        </w:rPr>
        <w:t>Ordner | Erfolgreich</w:t>
      </w:r>
    </w:p>
    <w:p w14:paraId="6BFFD88A"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T12 | Manuelle Sortierung | Dokument ohne Regel/Match | Datei landet in „Manuelle Sortierung“ | Datei korrekt manuell abgelegt | Erfolgreich</w:t>
      </w:r>
    </w:p>
    <w:p w14:paraId="51230CA2" w14:textId="77777777" w:rsidR="008B0007" w:rsidRPr="006C0593" w:rsidRDefault="008B0007" w:rsidP="00DF75FD">
      <w:pPr>
        <w:pStyle w:val="Listenabsatz"/>
        <w:numPr>
          <w:ilvl w:val="0"/>
          <w:numId w:val="25"/>
        </w:numPr>
        <w:jc w:val="both"/>
        <w:rPr>
          <w:rStyle w:val="Fett"/>
          <w:b w:val="0"/>
          <w:bCs w:val="0"/>
        </w:rPr>
      </w:pPr>
      <w:r w:rsidRPr="006C0593">
        <w:rPr>
          <w:rStyle w:val="Fett"/>
          <w:b w:val="0"/>
          <w:bCs w:val="0"/>
        </w:rPr>
        <w:t>T13 | Regeln wirken (Rules) | Dokument mit klaren Keywords | Klassifikation nach Rule | Regel greift korrekt | Erfolgreich</w:t>
      </w:r>
    </w:p>
    <w:p w14:paraId="308CE362" w14:textId="4CAD1EDA" w:rsidR="00593AE2" w:rsidRPr="006C0593" w:rsidRDefault="008B0007" w:rsidP="00DF75FD">
      <w:pPr>
        <w:pStyle w:val="Listenabsatz"/>
        <w:numPr>
          <w:ilvl w:val="0"/>
          <w:numId w:val="25"/>
        </w:numPr>
        <w:jc w:val="both"/>
        <w:rPr>
          <w:rStyle w:val="Fett"/>
        </w:rPr>
      </w:pPr>
      <w:r w:rsidRPr="006C0593">
        <w:rPr>
          <w:rStyle w:val="Fett"/>
          <w:b w:val="0"/>
          <w:bCs w:val="0"/>
        </w:rPr>
        <w:t>T14 | Struktur wirkt (Structure) | Dokument mit definiertem Zielpfad | Ablage nach Struktur | Struktur greift korrekt | Erfolgreic</w:t>
      </w:r>
      <w:r w:rsidR="005651F4">
        <w:rPr>
          <w:rStyle w:val="Fett"/>
          <w:b w:val="0"/>
          <w:bCs w:val="0"/>
        </w:rPr>
        <w:t>h</w:t>
      </w:r>
    </w:p>
    <w:p w14:paraId="645614BD" w14:textId="684BC056" w:rsidR="006C0593" w:rsidRDefault="006C0593" w:rsidP="00DF75FD">
      <w:pPr>
        <w:pStyle w:val="Listenabsatz"/>
        <w:numPr>
          <w:ilvl w:val="0"/>
          <w:numId w:val="25"/>
        </w:numPr>
        <w:jc w:val="both"/>
      </w:pPr>
      <w:r w:rsidRPr="006C0593">
        <w:t>T1</w:t>
      </w:r>
      <w:r w:rsidR="009C5833">
        <w:t>5</w:t>
      </w:r>
      <w:r w:rsidRPr="006C0593">
        <w:t xml:space="preserve"> | IMAP</w:t>
      </w:r>
      <w:r w:rsidRPr="006C0593">
        <w:rPr>
          <w:rFonts w:ascii="Cambria Math" w:hAnsi="Cambria Math" w:cs="Cambria Math"/>
        </w:rPr>
        <w:t>‑</w:t>
      </w:r>
      <w:r w:rsidRPr="006C0593">
        <w:t>Abruf | E</w:t>
      </w:r>
      <w:r w:rsidRPr="006C0593">
        <w:rPr>
          <w:rFonts w:ascii="Cambria Math" w:hAnsi="Cambria Math" w:cs="Cambria Math"/>
        </w:rPr>
        <w:t>‑</w:t>
      </w:r>
      <w:r w:rsidRPr="006C0593">
        <w:t>Mail mit PDF</w:t>
      </w:r>
      <w:r w:rsidRPr="006C0593">
        <w:rPr>
          <w:rFonts w:ascii="Cambria Math" w:hAnsi="Cambria Math" w:cs="Cambria Math"/>
        </w:rPr>
        <w:t>‑</w:t>
      </w:r>
      <w:r w:rsidRPr="006C0593">
        <w:t xml:space="preserve">Anhang (UNSEEN) | Anhang wird </w:t>
      </w:r>
      <w:r w:rsidRPr="006C0593">
        <w:rPr>
          <w:rFonts w:cs="Aptos Display"/>
        </w:rPr>
        <w:t>ü</w:t>
      </w:r>
      <w:r w:rsidRPr="006C0593">
        <w:t>bernommen, verarbeitet und korrekt abgelegt | Datei wurde korrekt übernommen und verarbeitet | Erfolgreich</w:t>
      </w:r>
    </w:p>
    <w:p w14:paraId="7C39A537" w14:textId="58C4FCDD" w:rsidR="00F85735" w:rsidRPr="006C0593" w:rsidRDefault="00F85735" w:rsidP="00DF75FD">
      <w:pPr>
        <w:pStyle w:val="Listenabsatz"/>
        <w:numPr>
          <w:ilvl w:val="0"/>
          <w:numId w:val="25"/>
        </w:numPr>
        <w:jc w:val="both"/>
      </w:pPr>
      <w:r w:rsidRPr="006C0593">
        <w:t>T1</w:t>
      </w:r>
      <w:r w:rsidR="009C5833">
        <w:t>6</w:t>
      </w:r>
      <w:r w:rsidRPr="006C0593">
        <w:t xml:space="preserve"> | Integrationstest (End</w:t>
      </w:r>
      <w:r w:rsidRPr="006C0593">
        <w:rPr>
          <w:rFonts w:ascii="Cambria Math" w:hAnsi="Cambria Math" w:cs="Cambria Math"/>
        </w:rPr>
        <w:t>‑</w:t>
      </w:r>
      <w:r w:rsidRPr="006C0593">
        <w:t>to</w:t>
      </w:r>
      <w:r w:rsidRPr="006C0593">
        <w:rPr>
          <w:rFonts w:ascii="Cambria Math" w:hAnsi="Cambria Math" w:cs="Cambria Math"/>
        </w:rPr>
        <w:t>‑</w:t>
      </w:r>
      <w:r w:rsidRPr="006C0593">
        <w:t>End) | Gemischter Satz aus digitalen PDFs, gescannten PDFs und Fehlerdatei | Alle Dokumente werden verarbeitet, Backup erstellt, korrekt abgelegt, Fehler isoliert, Logging vollst</w:t>
      </w:r>
      <w:r w:rsidRPr="006C0593">
        <w:rPr>
          <w:rFonts w:cs="Aptos Display"/>
        </w:rPr>
        <w:t>ä</w:t>
      </w:r>
      <w:r w:rsidRPr="006C0593">
        <w:t>ndig | Verarbeitung vollst</w:t>
      </w:r>
      <w:r w:rsidRPr="006C0593">
        <w:rPr>
          <w:rFonts w:cs="Aptos Display"/>
        </w:rPr>
        <w:t>ä</w:t>
      </w:r>
      <w:r w:rsidRPr="006C0593">
        <w:t>ndig und korrekt | Erfolgreich</w:t>
      </w:r>
    </w:p>
    <w:p w14:paraId="1B621F41" w14:textId="37712EC9" w:rsidR="00AE0179" w:rsidRPr="006C0593" w:rsidRDefault="0056345E" w:rsidP="00EB1ECE">
      <w:pPr>
        <w:pStyle w:val="berschrift2"/>
      </w:pPr>
      <w:bookmarkStart w:id="93" w:name="_Toc227581641"/>
      <w:r w:rsidRPr="006C0593">
        <w:t>Glossar und Abkürzungsverzeichnis</w:t>
      </w:r>
      <w:bookmarkEnd w:id="93"/>
    </w:p>
    <w:p w14:paraId="34F5FF5E" w14:textId="77777777" w:rsidR="00E46C55" w:rsidRPr="006C0593" w:rsidRDefault="00E46C55" w:rsidP="00DF75FD">
      <w:pPr>
        <w:jc w:val="both"/>
      </w:pPr>
      <w:r w:rsidRPr="006C0593">
        <w:t>• Classifier (Klassifikation)</w:t>
      </w:r>
    </w:p>
    <w:p w14:paraId="65A7538C" w14:textId="08261FD4" w:rsidR="00E46C55" w:rsidRPr="006C0593" w:rsidRDefault="00E46C55" w:rsidP="00DF75FD">
      <w:pPr>
        <w:jc w:val="both"/>
      </w:pPr>
      <w:r w:rsidRPr="006C0593">
        <w:t>Komponente zur Einordnung von Dokumenten anhand definierter Regeln. Beinhaltet auch die Extraktion relevanter Metadaten aus dem Dokumentinhalt.</w:t>
      </w:r>
    </w:p>
    <w:p w14:paraId="5F3D1253" w14:textId="77777777" w:rsidR="00E46C55" w:rsidRPr="006C0593" w:rsidRDefault="00E46C55" w:rsidP="00DF75FD">
      <w:pPr>
        <w:jc w:val="both"/>
      </w:pPr>
      <w:r w:rsidRPr="006C0593">
        <w:t>• Clean Architecture</w:t>
      </w:r>
    </w:p>
    <w:p w14:paraId="03273E67" w14:textId="38998213" w:rsidR="00E46C55" w:rsidRPr="006C0593" w:rsidRDefault="00E46C55" w:rsidP="00DF75FD">
      <w:pPr>
        <w:jc w:val="both"/>
      </w:pPr>
      <w:r w:rsidRPr="006C0593">
        <w:t>Architekturansatz mit klarer Trennung von Geschäftslogik und technischen Details. Ziel ist bessere Wartbarkeit und Erweiterbarkeit.</w:t>
      </w:r>
    </w:p>
    <w:p w14:paraId="13919B56" w14:textId="77777777" w:rsidR="00E46C55" w:rsidRPr="006C0593" w:rsidRDefault="00E46C55" w:rsidP="00DF75FD">
      <w:pPr>
        <w:jc w:val="both"/>
      </w:pPr>
      <w:r w:rsidRPr="006C0593">
        <w:t>• Document Pipeline (Dokumentenpipeline)</w:t>
      </w:r>
    </w:p>
    <w:p w14:paraId="40F57278" w14:textId="2906CF6E" w:rsidR="00E46C55" w:rsidRPr="006C0593" w:rsidRDefault="00E46C55" w:rsidP="00DF75FD">
      <w:pPr>
        <w:jc w:val="both"/>
      </w:pPr>
      <w:r w:rsidRPr="006C0593">
        <w:t>Zentrale Steuerungskomponente, die den gesamten Verarbeitungsablauf der Anwendung koordiniert.</w:t>
      </w:r>
    </w:p>
    <w:p w14:paraId="233533AC" w14:textId="77777777" w:rsidR="00E46C55" w:rsidRPr="006C0593" w:rsidRDefault="00E46C55" w:rsidP="00DF75FD">
      <w:pPr>
        <w:jc w:val="both"/>
      </w:pPr>
      <w:r w:rsidRPr="006C0593">
        <w:t>• OCR (Optical Character Recognition)</w:t>
      </w:r>
    </w:p>
    <w:p w14:paraId="281A5D32" w14:textId="118AF99D" w:rsidR="00E46C55" w:rsidRPr="006C0593" w:rsidRDefault="00E46C55" w:rsidP="00DF75FD">
      <w:pPr>
        <w:jc w:val="both"/>
      </w:pPr>
      <w:r w:rsidRPr="006C0593">
        <w:t>Verfahren zur Textextraktion aus gescannten oder bildbasierten Dokumenten.</w:t>
      </w:r>
    </w:p>
    <w:p w14:paraId="167600F0" w14:textId="77777777" w:rsidR="00E46C55" w:rsidRPr="006C0593" w:rsidRDefault="00E46C55" w:rsidP="00DF75FD">
      <w:pPr>
        <w:jc w:val="both"/>
      </w:pPr>
      <w:r w:rsidRPr="006C0593">
        <w:t>• Runtime</w:t>
      </w:r>
      <w:r w:rsidRPr="006C0593">
        <w:rPr>
          <w:rFonts w:ascii="Cambria Math" w:hAnsi="Cambria Math" w:cs="Cambria Math"/>
        </w:rPr>
        <w:t>‑</w:t>
      </w:r>
      <w:r w:rsidRPr="006C0593">
        <w:t>Struktur</w:t>
      </w:r>
    </w:p>
    <w:p w14:paraId="75F82A74" w14:textId="1E65173D" w:rsidR="00E46C55" w:rsidRPr="006C0593" w:rsidRDefault="00E46C55" w:rsidP="00DF75FD">
      <w:pPr>
        <w:jc w:val="both"/>
      </w:pPr>
      <w:r w:rsidRPr="006C0593">
        <w:lastRenderedPageBreak/>
        <w:t>Verzeichnisstruktur, in der die Anwendung während der Ausführung arbeitet, insbesondere für Ein</w:t>
      </w:r>
      <w:r w:rsidRPr="006C0593">
        <w:rPr>
          <w:rFonts w:ascii="Cambria Math" w:hAnsi="Cambria Math" w:cs="Cambria Math"/>
        </w:rPr>
        <w:t>‑</w:t>
      </w:r>
      <w:r w:rsidRPr="006C0593">
        <w:t xml:space="preserve"> und Ausgabe sowie Protokollierung.</w:t>
      </w:r>
    </w:p>
    <w:p w14:paraId="4C8191D6" w14:textId="77777777" w:rsidR="00E46C55" w:rsidRPr="006C0593" w:rsidRDefault="00E46C55" w:rsidP="00DF75FD">
      <w:pPr>
        <w:jc w:val="both"/>
      </w:pPr>
      <w:r w:rsidRPr="006C0593">
        <w:t>• Storage</w:t>
      </w:r>
    </w:p>
    <w:p w14:paraId="0DAB62FA" w14:textId="2813720A" w:rsidR="00E46C55" w:rsidRPr="006C0593" w:rsidRDefault="00E46C55" w:rsidP="00DF75FD">
      <w:pPr>
        <w:jc w:val="both"/>
      </w:pPr>
      <w:r w:rsidRPr="006C0593">
        <w:t>Komponente zur Ablage und Verwaltung von Dokumenten im Dateisystem, inklusive Verschieben, Archivieren und Backup.</w:t>
      </w:r>
    </w:p>
    <w:p w14:paraId="0300CF3D" w14:textId="77777777" w:rsidR="00E46C55" w:rsidRPr="006C0593" w:rsidRDefault="00E46C55" w:rsidP="00DF75FD">
      <w:pPr>
        <w:jc w:val="both"/>
      </w:pPr>
      <w:r w:rsidRPr="006C0593">
        <w:t>• Rules (Regeln)</w:t>
      </w:r>
    </w:p>
    <w:p w14:paraId="17372C96" w14:textId="49C3329D" w:rsidR="00E46C55" w:rsidRPr="006C0593" w:rsidRDefault="00E46C55" w:rsidP="00DF75FD">
      <w:pPr>
        <w:jc w:val="both"/>
      </w:pPr>
      <w:r w:rsidRPr="006C0593">
        <w:t>JSON</w:t>
      </w:r>
      <w:r w:rsidRPr="006C0593">
        <w:rPr>
          <w:rFonts w:ascii="Cambria Math" w:hAnsi="Cambria Math" w:cs="Cambria Math"/>
        </w:rPr>
        <w:t>‑</w:t>
      </w:r>
      <w:r w:rsidRPr="006C0593">
        <w:t>basiertes Regelwerk zur Klassifikation und Steuerung der Ablagelogik.</w:t>
      </w:r>
    </w:p>
    <w:p w14:paraId="3AB645B1" w14:textId="77777777" w:rsidR="00E46C55" w:rsidRPr="006C0593" w:rsidRDefault="00E46C55" w:rsidP="00DF75FD">
      <w:pPr>
        <w:jc w:val="both"/>
      </w:pPr>
      <w:r w:rsidRPr="006C0593">
        <w:t>• Structure (Struktur)</w:t>
      </w:r>
    </w:p>
    <w:p w14:paraId="75A4A423" w14:textId="53114788" w:rsidR="00E46C55" w:rsidRPr="006C0593" w:rsidRDefault="00E46C55" w:rsidP="00DF75FD">
      <w:pPr>
        <w:jc w:val="both"/>
      </w:pPr>
      <w:r w:rsidRPr="006C0593">
        <w:t>JSON</w:t>
      </w:r>
      <w:r w:rsidRPr="006C0593">
        <w:rPr>
          <w:rFonts w:ascii="Cambria Math" w:hAnsi="Cambria Math" w:cs="Cambria Math"/>
        </w:rPr>
        <w:t>‑</w:t>
      </w:r>
      <w:r w:rsidRPr="006C0593">
        <w:t>basierte Zielstruktur, die die Ordnerhierarchie f</w:t>
      </w:r>
      <w:r w:rsidRPr="006C0593">
        <w:rPr>
          <w:rFonts w:cs="Aptos Display"/>
        </w:rPr>
        <w:t>ü</w:t>
      </w:r>
      <w:r w:rsidRPr="006C0593">
        <w:t>r die Ablage definiert.</w:t>
      </w:r>
    </w:p>
    <w:p w14:paraId="4839B88B" w14:textId="77777777" w:rsidR="00E46C55" w:rsidRPr="006C0593" w:rsidRDefault="00E46C55" w:rsidP="00DF75FD">
      <w:pPr>
        <w:jc w:val="both"/>
      </w:pPr>
      <w:r w:rsidRPr="006C0593">
        <w:t>• Backup</w:t>
      </w:r>
    </w:p>
    <w:p w14:paraId="0F78ECBF" w14:textId="352415C5" w:rsidR="00E46C55" w:rsidRPr="006C0593" w:rsidRDefault="00E46C55" w:rsidP="00DF75FD">
      <w:pPr>
        <w:jc w:val="both"/>
      </w:pPr>
      <w:r w:rsidRPr="006C0593">
        <w:t>Sicherheitskopie der Originaldatei, die vor der Verarbeitung im Runtime</w:t>
      </w:r>
      <w:r w:rsidRPr="006C0593">
        <w:rPr>
          <w:rFonts w:ascii="Cambria Math" w:hAnsi="Cambria Math" w:cs="Cambria Math"/>
        </w:rPr>
        <w:t>‑</w:t>
      </w:r>
      <w:r w:rsidRPr="006C0593">
        <w:t>Bereich abgelegt wird.</w:t>
      </w:r>
    </w:p>
    <w:p w14:paraId="2D1F14B5" w14:textId="77777777" w:rsidR="00E46C55" w:rsidRPr="006C0593" w:rsidRDefault="00E46C55" w:rsidP="00DF75FD">
      <w:pPr>
        <w:jc w:val="both"/>
      </w:pPr>
      <w:r w:rsidRPr="006C0593">
        <w:t>• Daily Report</w:t>
      </w:r>
    </w:p>
    <w:p w14:paraId="3287A4DE" w14:textId="2E91B1DE" w:rsidR="00E46C55" w:rsidRPr="006C0593" w:rsidRDefault="00E46C55" w:rsidP="00DF75FD">
      <w:pPr>
        <w:jc w:val="both"/>
      </w:pPr>
      <w:r w:rsidRPr="006C0593">
        <w:t>Tagesbericht mit Zusammenfassung und Details aller verarbeiteten Dokumente (TXT + JSON).</w:t>
      </w:r>
    </w:p>
    <w:p w14:paraId="18CC9DBC" w14:textId="77777777" w:rsidR="00E46C55" w:rsidRPr="006C0593" w:rsidRDefault="00E46C55" w:rsidP="00DF75FD">
      <w:pPr>
        <w:jc w:val="both"/>
      </w:pPr>
      <w:r w:rsidRPr="006C0593">
        <w:t>• IMAP</w:t>
      </w:r>
    </w:p>
    <w:p w14:paraId="3865664E" w14:textId="43DAF448" w:rsidR="00E46C55" w:rsidRPr="006C0593" w:rsidRDefault="00E46C55" w:rsidP="00DF75FD">
      <w:pPr>
        <w:jc w:val="both"/>
      </w:pPr>
      <w:r w:rsidRPr="006C0593">
        <w:t>Protokoll zum Abruf von E</w:t>
      </w:r>
      <w:r w:rsidRPr="006C0593">
        <w:rPr>
          <w:rFonts w:ascii="Cambria Math" w:hAnsi="Cambria Math" w:cs="Cambria Math"/>
        </w:rPr>
        <w:t>‑</w:t>
      </w:r>
      <w:r w:rsidRPr="006C0593">
        <w:t>Mails, wird f</w:t>
      </w:r>
      <w:r w:rsidRPr="006C0593">
        <w:rPr>
          <w:rFonts w:cs="Aptos Display"/>
        </w:rPr>
        <w:t>ü</w:t>
      </w:r>
      <w:r w:rsidRPr="006C0593">
        <w:t xml:space="preserve">r die automatische </w:t>
      </w:r>
      <w:r w:rsidRPr="006C0593">
        <w:rPr>
          <w:rFonts w:cs="Aptos Display"/>
        </w:rPr>
        <w:t>Ü</w:t>
      </w:r>
      <w:r w:rsidRPr="006C0593">
        <w:t>bernahme von Anh</w:t>
      </w:r>
      <w:r w:rsidRPr="006C0593">
        <w:rPr>
          <w:rFonts w:cs="Aptos Display"/>
        </w:rPr>
        <w:t>ä</w:t>
      </w:r>
      <w:r w:rsidRPr="006C0593">
        <w:t>ngen genutzt.</w:t>
      </w:r>
    </w:p>
    <w:p w14:paraId="251297E1" w14:textId="77777777" w:rsidR="00E46C55" w:rsidRPr="006C0593" w:rsidRDefault="00E46C55" w:rsidP="00DF75FD">
      <w:pPr>
        <w:jc w:val="both"/>
      </w:pPr>
      <w:r w:rsidRPr="006C0593">
        <w:t>• Auto</w:t>
      </w:r>
      <w:r w:rsidRPr="006C0593">
        <w:rPr>
          <w:rFonts w:ascii="Cambria Math" w:hAnsi="Cambria Math" w:cs="Cambria Math"/>
        </w:rPr>
        <w:t>‑</w:t>
      </w:r>
      <w:r w:rsidRPr="006C0593">
        <w:t>Mode</w:t>
      </w:r>
    </w:p>
    <w:p w14:paraId="5D4099A4" w14:textId="769068E6" w:rsidR="00E46C55" w:rsidRPr="006C0593" w:rsidRDefault="00E46C55" w:rsidP="00DF75FD">
      <w:pPr>
        <w:jc w:val="both"/>
      </w:pPr>
      <w:r w:rsidRPr="006C0593">
        <w:t>Modus, in dem die Anwendung automatisch im Hintergrund neue Dokumente verarbeitet.</w:t>
      </w:r>
    </w:p>
    <w:p w14:paraId="12531BAC" w14:textId="77777777" w:rsidR="00E46C55" w:rsidRPr="006C0593" w:rsidRDefault="00E46C55" w:rsidP="00DF75FD">
      <w:pPr>
        <w:jc w:val="both"/>
      </w:pPr>
      <w:r w:rsidRPr="006C0593">
        <w:t>• Autostart</w:t>
      </w:r>
    </w:p>
    <w:p w14:paraId="1150D70B" w14:textId="68E66D20" w:rsidR="00E46C55" w:rsidRPr="006C0593" w:rsidRDefault="00E46C55" w:rsidP="00DF75FD">
      <w:pPr>
        <w:jc w:val="both"/>
      </w:pPr>
      <w:r w:rsidRPr="006C0593">
        <w:t>Option, die Anwendung automatisch beim Windows</w:t>
      </w:r>
      <w:r w:rsidRPr="006C0593">
        <w:rPr>
          <w:rFonts w:ascii="Cambria Math" w:hAnsi="Cambria Math" w:cs="Cambria Math"/>
        </w:rPr>
        <w:t>‑</w:t>
      </w:r>
      <w:r w:rsidRPr="006C0593">
        <w:t xml:space="preserve">Start zu </w:t>
      </w:r>
      <w:r w:rsidRPr="006C0593">
        <w:rPr>
          <w:rFonts w:cs="Aptos Display"/>
        </w:rPr>
        <w:t>ö</w:t>
      </w:r>
      <w:r w:rsidRPr="006C0593">
        <w:t>ffnen.</w:t>
      </w:r>
    </w:p>
    <w:p w14:paraId="65567405" w14:textId="77777777" w:rsidR="00E46C55" w:rsidRPr="006C0593" w:rsidRDefault="00E46C55" w:rsidP="00DF75FD">
      <w:pPr>
        <w:jc w:val="both"/>
      </w:pPr>
      <w:r w:rsidRPr="006C0593">
        <w:t>• Incoming</w:t>
      </w:r>
    </w:p>
    <w:p w14:paraId="6853D988" w14:textId="6E5B5F36" w:rsidR="00E46C55" w:rsidRPr="006C0593" w:rsidRDefault="00E46C55" w:rsidP="00DF75FD">
      <w:pPr>
        <w:jc w:val="both"/>
      </w:pPr>
      <w:r w:rsidRPr="006C0593">
        <w:t>Eingangsordner der Runtime</w:t>
      </w:r>
      <w:r w:rsidRPr="006C0593">
        <w:rPr>
          <w:rFonts w:ascii="Cambria Math" w:hAnsi="Cambria Math" w:cs="Cambria Math"/>
        </w:rPr>
        <w:t>‑</w:t>
      </w:r>
      <w:r w:rsidRPr="006C0593">
        <w:t xml:space="preserve">Struktur, in </w:t>
      </w:r>
      <w:r w:rsidR="00933F4A">
        <w:t>welchem</w:t>
      </w:r>
      <w:r w:rsidRPr="006C0593">
        <w:t xml:space="preserve"> neue Dokumente zur Verarbeitung landen.</w:t>
      </w:r>
    </w:p>
    <w:p w14:paraId="73CD28BE" w14:textId="77777777" w:rsidR="00E46C55" w:rsidRPr="006C0593" w:rsidRDefault="00E46C55" w:rsidP="00DF75FD">
      <w:pPr>
        <w:jc w:val="both"/>
      </w:pPr>
      <w:r w:rsidRPr="006C0593">
        <w:t>• Manual (Manuelle Sortierung)</w:t>
      </w:r>
    </w:p>
    <w:p w14:paraId="5CC713A9" w14:textId="7FF10129" w:rsidR="00E46C55" w:rsidRPr="006C0593" w:rsidRDefault="00E46C55" w:rsidP="00DF75FD">
      <w:pPr>
        <w:jc w:val="both"/>
      </w:pPr>
      <w:r w:rsidRPr="006C0593">
        <w:t>Ordner für nicht eindeutig klassifizierbare Dokumente.</w:t>
      </w:r>
    </w:p>
    <w:p w14:paraId="5C4A1701" w14:textId="77777777" w:rsidR="00E46C55" w:rsidRPr="006C0593" w:rsidRDefault="00E46C55" w:rsidP="00DF75FD">
      <w:pPr>
        <w:jc w:val="both"/>
      </w:pPr>
      <w:r w:rsidRPr="006C0593">
        <w:lastRenderedPageBreak/>
        <w:t>• Error</w:t>
      </w:r>
    </w:p>
    <w:p w14:paraId="5550E1A1" w14:textId="5BDF5BCB" w:rsidR="00416628" w:rsidRDefault="00E46C55" w:rsidP="00DF75FD">
      <w:pPr>
        <w:jc w:val="both"/>
      </w:pPr>
      <w:r w:rsidRPr="006C0593">
        <w:t>Ordner für Dokumente, bei denen OCR oder Verarbeitung fehlschlägt.</w:t>
      </w:r>
      <w:r w:rsidR="00416628">
        <w:br w:type="page"/>
      </w:r>
    </w:p>
    <w:p w14:paraId="22D16AC4" w14:textId="77777777" w:rsidR="00924842" w:rsidRDefault="00924842" w:rsidP="00DF75FD">
      <w:pPr>
        <w:jc w:val="both"/>
      </w:pPr>
    </w:p>
    <w:p w14:paraId="0AC0B3E3" w14:textId="77777777" w:rsidR="00416628" w:rsidRPr="003C7DBD" w:rsidRDefault="00416628" w:rsidP="00DF75FD">
      <w:pPr>
        <w:pStyle w:val="berschrift2"/>
        <w:jc w:val="both"/>
      </w:pPr>
      <w:bookmarkStart w:id="94" w:name="_Toc227581642"/>
      <w:r w:rsidRPr="003C7DBD">
        <w:t>Code-Anhang</w:t>
      </w:r>
      <w:bookmarkEnd w:id="94"/>
    </w:p>
    <w:p w14:paraId="5C898D52" w14:textId="77777777" w:rsidR="00416628" w:rsidRPr="003C7DBD" w:rsidRDefault="00416628" w:rsidP="00DF75FD">
      <w:pPr>
        <w:pStyle w:val="berschrift3"/>
        <w:jc w:val="both"/>
      </w:pPr>
      <w:bookmarkStart w:id="95" w:name="_Toc227581643"/>
      <w:r w:rsidRPr="003C7DBD">
        <w:t>Domain-Modell und Statusdefinition</w:t>
      </w:r>
      <w:bookmarkEnd w:id="95"/>
    </w:p>
    <w:p w14:paraId="08D74B60" w14:textId="77777777" w:rsidR="00416628" w:rsidRPr="003C7DBD" w:rsidRDefault="00416628" w:rsidP="00DF75FD">
      <w:pPr>
        <w:pStyle w:val="berschrift3"/>
        <w:jc w:val="both"/>
      </w:pPr>
      <w:bookmarkStart w:id="96" w:name="_Toc227581644"/>
      <w:r w:rsidRPr="003C7DBD">
        <w:t>Routing- und Pfadauflösung</w:t>
      </w:r>
      <w:bookmarkEnd w:id="96"/>
    </w:p>
    <w:p w14:paraId="7AA30860" w14:textId="346459D7" w:rsidR="00416628" w:rsidRPr="003C7DBD" w:rsidRDefault="00416628" w:rsidP="00DF75FD">
      <w:pPr>
        <w:pStyle w:val="berschrift3"/>
        <w:jc w:val="both"/>
      </w:pPr>
      <w:bookmarkStart w:id="97" w:name="_Toc227581645"/>
      <w:r w:rsidRPr="003C7DBD">
        <w:t>Orchestrierung der Verarbeitungspipeline</w:t>
      </w:r>
      <w:bookmarkEnd w:id="97"/>
    </w:p>
    <w:p w14:paraId="5B853486" w14:textId="77777777" w:rsidR="00416628" w:rsidRPr="003C7DBD" w:rsidRDefault="00416628" w:rsidP="00DF75FD">
      <w:pPr>
        <w:pStyle w:val="berschrift3"/>
        <w:jc w:val="both"/>
      </w:pPr>
      <w:bookmarkStart w:id="98" w:name="_Toc227581646"/>
      <w:r w:rsidRPr="003C7DBD">
        <w:t>Beispiel-Konfigurationsdateien</w:t>
      </w:r>
      <w:bookmarkEnd w:id="98"/>
    </w:p>
    <w:p w14:paraId="203CD704" w14:textId="77777777" w:rsidR="00416628" w:rsidRDefault="00416628" w:rsidP="00DF75FD">
      <w:pPr>
        <w:pStyle w:val="berschrift4"/>
        <w:ind w:left="708"/>
        <w:jc w:val="both"/>
      </w:pPr>
      <w:bookmarkStart w:id="99" w:name="_Konfigurationsdatei_-_config.json"/>
      <w:bookmarkEnd w:id="99"/>
      <w:r w:rsidRPr="003B7FD0">
        <w:t>Konfigurationsdatei -</w:t>
      </w:r>
      <w:r>
        <w:t xml:space="preserve"> config.json</w:t>
      </w:r>
    </w:p>
    <w:p w14:paraId="5911823A" w14:textId="77777777" w:rsidR="00416628" w:rsidRPr="00A776F0" w:rsidRDefault="00416628" w:rsidP="00DF75FD">
      <w:pPr>
        <w:pStyle w:val="Coding"/>
        <w:ind w:left="708"/>
        <w:rPr>
          <w:lang w:val="de-DE" w:eastAsia="de-DE"/>
        </w:rPr>
      </w:pPr>
      <w:r w:rsidRPr="00A776F0">
        <w:rPr>
          <w:lang w:val="de-DE" w:eastAsia="de-DE"/>
        </w:rPr>
        <w:t>{</w:t>
      </w:r>
    </w:p>
    <w:p w14:paraId="0FBDD9BE" w14:textId="77777777" w:rsidR="00416628" w:rsidRPr="003B7FD0" w:rsidRDefault="00416628" w:rsidP="00DF75FD">
      <w:pPr>
        <w:pStyle w:val="Coding"/>
        <w:ind w:left="708"/>
        <w:rPr>
          <w:lang w:eastAsia="de-DE"/>
        </w:rPr>
      </w:pPr>
      <w:r w:rsidRPr="00A776F0">
        <w:rPr>
          <w:lang w:val="de-DE" w:eastAsia="de-DE"/>
        </w:rPr>
        <w:t xml:space="preserve">  </w:t>
      </w:r>
      <w:r w:rsidRPr="003B7FD0">
        <w:rPr>
          <w:lang w:eastAsia="de-DE"/>
        </w:rPr>
        <w:t>"auto_mode": false,</w:t>
      </w:r>
    </w:p>
    <w:p w14:paraId="01570C5E" w14:textId="77777777" w:rsidR="00416628" w:rsidRPr="003B7FD0" w:rsidRDefault="00416628" w:rsidP="00DF75FD">
      <w:pPr>
        <w:pStyle w:val="Coding"/>
        <w:ind w:left="708"/>
        <w:rPr>
          <w:lang w:eastAsia="de-DE"/>
        </w:rPr>
      </w:pPr>
      <w:r w:rsidRPr="003B7FD0">
        <w:rPr>
          <w:lang w:eastAsia="de-DE"/>
        </w:rPr>
        <w:t>  "autostart": false,</w:t>
      </w:r>
    </w:p>
    <w:p w14:paraId="03822A6C" w14:textId="77777777" w:rsidR="00416628" w:rsidRPr="003B7FD0" w:rsidRDefault="00416628" w:rsidP="00DF75FD">
      <w:pPr>
        <w:pStyle w:val="Coding"/>
        <w:ind w:left="708"/>
        <w:rPr>
          <w:lang w:eastAsia="de-DE"/>
        </w:rPr>
      </w:pPr>
      <w:r w:rsidRPr="003B7FD0">
        <w:rPr>
          <w:lang w:eastAsia="de-DE"/>
        </w:rPr>
        <w:t>  "daily_report_time": "18:00",</w:t>
      </w:r>
    </w:p>
    <w:p w14:paraId="33A23486" w14:textId="77777777" w:rsidR="00416628" w:rsidRPr="003B7FD0" w:rsidRDefault="00416628" w:rsidP="00DF75FD">
      <w:pPr>
        <w:pStyle w:val="Coding"/>
        <w:ind w:left="708"/>
        <w:rPr>
          <w:lang w:eastAsia="de-DE"/>
        </w:rPr>
      </w:pPr>
      <w:r w:rsidRPr="003B7FD0">
        <w:rPr>
          <w:lang w:eastAsia="de-DE"/>
        </w:rPr>
        <w:t>  "company_profile": {</w:t>
      </w:r>
    </w:p>
    <w:p w14:paraId="70C5BBFF" w14:textId="77777777" w:rsidR="00416628" w:rsidRPr="003B7FD0" w:rsidRDefault="00416628" w:rsidP="00DF75FD">
      <w:pPr>
        <w:pStyle w:val="Coding"/>
        <w:ind w:left="708"/>
        <w:rPr>
          <w:lang w:eastAsia="de-DE"/>
        </w:rPr>
      </w:pPr>
      <w:r w:rsidRPr="003B7FD0">
        <w:rPr>
          <w:lang w:eastAsia="de-DE"/>
        </w:rPr>
        <w:t>    "name": "Deine Firma GmbH",</w:t>
      </w:r>
    </w:p>
    <w:p w14:paraId="6CCA12D8" w14:textId="77777777" w:rsidR="00416628" w:rsidRPr="003B7FD0" w:rsidRDefault="00416628" w:rsidP="00DF75FD">
      <w:pPr>
        <w:pStyle w:val="Coding"/>
        <w:ind w:left="708"/>
        <w:rPr>
          <w:lang w:eastAsia="de-DE"/>
        </w:rPr>
      </w:pPr>
      <w:r w:rsidRPr="003B7FD0">
        <w:rPr>
          <w:lang w:eastAsia="de-DE"/>
        </w:rPr>
        <w:t>    "person": {</w:t>
      </w:r>
    </w:p>
    <w:p w14:paraId="1F41CB9A" w14:textId="77777777" w:rsidR="00416628" w:rsidRPr="003B7FD0" w:rsidRDefault="00416628" w:rsidP="00DF75FD">
      <w:pPr>
        <w:pStyle w:val="Coding"/>
        <w:ind w:left="708"/>
        <w:rPr>
          <w:lang w:eastAsia="de-DE"/>
        </w:rPr>
      </w:pPr>
      <w:r w:rsidRPr="003B7FD0">
        <w:rPr>
          <w:lang w:eastAsia="de-DE"/>
        </w:rPr>
        <w:t>      "first_name": "</w:t>
      </w:r>
      <w:r>
        <w:rPr>
          <w:lang w:eastAsia="de-DE"/>
        </w:rPr>
        <w:t>Max</w:t>
      </w:r>
      <w:r w:rsidRPr="003B7FD0">
        <w:rPr>
          <w:lang w:eastAsia="de-DE"/>
        </w:rPr>
        <w:t>",</w:t>
      </w:r>
    </w:p>
    <w:p w14:paraId="3A2C9269" w14:textId="77777777" w:rsidR="00416628" w:rsidRPr="003B7FD0" w:rsidRDefault="00416628" w:rsidP="00DF75FD">
      <w:pPr>
        <w:pStyle w:val="Coding"/>
        <w:ind w:left="708"/>
        <w:rPr>
          <w:lang w:eastAsia="de-DE"/>
        </w:rPr>
      </w:pPr>
      <w:r w:rsidRPr="003B7FD0">
        <w:rPr>
          <w:lang w:eastAsia="de-DE"/>
        </w:rPr>
        <w:t>      "last_name": "</w:t>
      </w:r>
      <w:r>
        <w:rPr>
          <w:lang w:eastAsia="de-DE"/>
        </w:rPr>
        <w:t>Mustermann</w:t>
      </w:r>
      <w:r w:rsidRPr="003B7FD0">
        <w:rPr>
          <w:lang w:eastAsia="de-DE"/>
        </w:rPr>
        <w:t>"</w:t>
      </w:r>
    </w:p>
    <w:p w14:paraId="5AF99A36" w14:textId="77777777" w:rsidR="00416628" w:rsidRDefault="00416628" w:rsidP="00DF75FD">
      <w:pPr>
        <w:pStyle w:val="Coding"/>
        <w:ind w:left="708"/>
        <w:rPr>
          <w:lang w:val="de-DE" w:eastAsia="de-DE"/>
        </w:rPr>
      </w:pPr>
      <w:r w:rsidRPr="003B7FD0">
        <w:rPr>
          <w:lang w:eastAsia="de-DE"/>
        </w:rPr>
        <w:t xml:space="preserve">    </w:t>
      </w:r>
      <w:r w:rsidRPr="001575C0">
        <w:rPr>
          <w:lang w:val="de-DE" w:eastAsia="de-DE"/>
        </w:rPr>
        <w:t>},</w:t>
      </w:r>
    </w:p>
    <w:p w14:paraId="7101CB82" w14:textId="5A5E6DA3" w:rsidR="00421D6C" w:rsidRPr="001575C0" w:rsidRDefault="00421D6C" w:rsidP="00DF75FD">
      <w:pPr>
        <w:pStyle w:val="Coding"/>
        <w:ind w:left="708"/>
        <w:rPr>
          <w:lang w:val="de-DE" w:eastAsia="de-DE"/>
        </w:rPr>
      </w:pPr>
      <w:hyperlink w:anchor="_Umsetzung_der_Klassifikations-" w:history="1">
        <w:r w:rsidRPr="004D39AF">
          <w:rPr>
            <w:rStyle w:val="Hyperlink"/>
            <w:lang w:val="de-DE"/>
          </w:rPr>
          <w:t>Umsetzung der Klassifikatio</w:t>
        </w:r>
        <w:r w:rsidRPr="004D39AF">
          <w:rPr>
            <w:rStyle w:val="Hyperlink"/>
            <w:lang w:val="de-DE"/>
          </w:rPr>
          <w:t>n</w:t>
        </w:r>
        <w:r w:rsidRPr="004D39AF">
          <w:rPr>
            <w:rStyle w:val="Hyperlink"/>
            <w:lang w:val="de-DE"/>
          </w:rPr>
          <w:t>s- und Ablagelogik</w:t>
        </w:r>
      </w:hyperlink>
    </w:p>
    <w:p w14:paraId="349E022E" w14:textId="77777777" w:rsidR="00416628" w:rsidRDefault="00416628" w:rsidP="00DF75FD">
      <w:pPr>
        <w:pStyle w:val="berschrift4"/>
        <w:ind w:left="708"/>
        <w:jc w:val="both"/>
      </w:pPr>
      <w:bookmarkStart w:id="100" w:name="_Regelbasierte_Klassifikationslogik_"/>
      <w:bookmarkEnd w:id="100"/>
      <w:r w:rsidRPr="003B7FD0">
        <w:t xml:space="preserve">Regelbasierte Klassifikationslogik - </w:t>
      </w:r>
      <w:r>
        <w:t>rules.json</w:t>
      </w:r>
    </w:p>
    <w:p w14:paraId="2CC65C27" w14:textId="77777777" w:rsidR="00416628" w:rsidRPr="001575C0" w:rsidRDefault="00416628" w:rsidP="00DF75FD">
      <w:pPr>
        <w:pStyle w:val="Coding"/>
        <w:ind w:left="708"/>
        <w:rPr>
          <w:lang w:val="de-DE"/>
        </w:rPr>
      </w:pPr>
      <w:r w:rsidRPr="001575C0">
        <w:rPr>
          <w:lang w:val="de-DE"/>
        </w:rPr>
        <w:t>  "rules": [</w:t>
      </w:r>
    </w:p>
    <w:p w14:paraId="50CA1BE9" w14:textId="77777777" w:rsidR="00416628" w:rsidRPr="00601310" w:rsidRDefault="00416628" w:rsidP="00DF75FD">
      <w:pPr>
        <w:pStyle w:val="Coding"/>
        <w:ind w:left="708"/>
        <w:rPr>
          <w:lang w:val="de-DE"/>
        </w:rPr>
      </w:pPr>
      <w:r w:rsidRPr="00601310">
        <w:rPr>
          <w:lang w:val="de-DE"/>
        </w:rPr>
        <w:t>    { "category": "BUCHHALTUNG", "document_type": "Rechnung",</w:t>
      </w:r>
    </w:p>
    <w:p w14:paraId="749D8804" w14:textId="77777777" w:rsidR="00416628" w:rsidRPr="00A478C8" w:rsidRDefault="00416628" w:rsidP="00DF75FD">
      <w:pPr>
        <w:pStyle w:val="Coding"/>
        <w:ind w:left="708"/>
        <w:rPr>
          <w:lang w:val="de-DE"/>
        </w:rPr>
      </w:pPr>
      <w:r w:rsidRPr="00601310">
        <w:rPr>
          <w:lang w:val="de-DE"/>
        </w:rPr>
        <w:t xml:space="preserve">      </w:t>
      </w:r>
      <w:r w:rsidRPr="00A478C8">
        <w:rPr>
          <w:lang w:val="de-DE"/>
        </w:rPr>
        <w:t>"keywords": [</w:t>
      </w:r>
    </w:p>
    <w:p w14:paraId="5A780181" w14:textId="77777777" w:rsidR="00416628" w:rsidRPr="00A478C8" w:rsidRDefault="00416628" w:rsidP="00DF75FD">
      <w:pPr>
        <w:pStyle w:val="Coding"/>
        <w:ind w:left="708"/>
        <w:rPr>
          <w:lang w:val="de-DE"/>
        </w:rPr>
      </w:pPr>
      <w:r w:rsidRPr="00A478C8">
        <w:rPr>
          <w:lang w:val="de-DE"/>
        </w:rPr>
        <w:t>        "rechnung","rechnungsnummer","rechnungsnr",</w:t>
      </w:r>
    </w:p>
    <w:p w14:paraId="48DE9C09" w14:textId="77777777" w:rsidR="00416628" w:rsidRPr="00A478C8" w:rsidRDefault="00416628" w:rsidP="00DF75FD">
      <w:pPr>
        <w:pStyle w:val="Coding"/>
        <w:ind w:left="708"/>
        <w:rPr>
          <w:lang w:val="de-DE"/>
        </w:rPr>
      </w:pPr>
      <w:r w:rsidRPr="00A478C8">
        <w:rPr>
          <w:lang w:val="de-DE"/>
        </w:rPr>
        <w:t>        "betrag","gesamtbetrag","netto","brutto",</w:t>
      </w:r>
    </w:p>
    <w:p w14:paraId="1F14EDDF" w14:textId="77777777" w:rsidR="00416628" w:rsidRPr="00A478C8" w:rsidRDefault="00416628" w:rsidP="00DF75FD">
      <w:pPr>
        <w:pStyle w:val="Coding"/>
        <w:ind w:left="708"/>
        <w:rPr>
          <w:lang w:val="de-DE"/>
        </w:rPr>
      </w:pPr>
      <w:r w:rsidRPr="00A478C8">
        <w:rPr>
          <w:lang w:val="de-DE"/>
        </w:rPr>
        <w:t>      ] },</w:t>
      </w:r>
    </w:p>
    <w:p w14:paraId="00F64D5F" w14:textId="77777777" w:rsidR="00416628" w:rsidRPr="00601310" w:rsidRDefault="00416628" w:rsidP="00DF75FD">
      <w:pPr>
        <w:pStyle w:val="Coding"/>
        <w:ind w:left="708"/>
        <w:rPr>
          <w:lang w:val="de-DE"/>
        </w:rPr>
      </w:pPr>
      <w:r w:rsidRPr="00601310">
        <w:rPr>
          <w:lang w:val="de-DE"/>
        </w:rPr>
        <w:lastRenderedPageBreak/>
        <w:t>    { "category": "BUCHHALTUNG", "document_type": "Mahnungen",</w:t>
      </w:r>
    </w:p>
    <w:p w14:paraId="0402E253" w14:textId="77777777" w:rsidR="00416628" w:rsidRPr="00A478C8" w:rsidRDefault="00416628" w:rsidP="00DF75FD">
      <w:pPr>
        <w:pStyle w:val="Coding"/>
        <w:ind w:left="708"/>
        <w:rPr>
          <w:lang w:val="de-DE"/>
        </w:rPr>
      </w:pPr>
      <w:r w:rsidRPr="00601310">
        <w:rPr>
          <w:lang w:val="de-DE"/>
        </w:rPr>
        <w:t xml:space="preserve">      </w:t>
      </w:r>
      <w:r w:rsidRPr="00A478C8">
        <w:rPr>
          <w:lang w:val="de-DE"/>
        </w:rPr>
        <w:t>"keywords": [</w:t>
      </w:r>
    </w:p>
    <w:p w14:paraId="7DB12F17" w14:textId="77777777" w:rsidR="00416628" w:rsidRPr="00A478C8" w:rsidRDefault="00416628" w:rsidP="00DF75FD">
      <w:pPr>
        <w:pStyle w:val="Coding"/>
        <w:ind w:left="708"/>
        <w:rPr>
          <w:lang w:val="de-DE"/>
        </w:rPr>
      </w:pPr>
      <w:r w:rsidRPr="00A478C8">
        <w:rPr>
          <w:lang w:val="de-DE"/>
        </w:rPr>
        <w:t>        "mahnung","zahlungserinnerung",</w:t>
      </w:r>
    </w:p>
    <w:p w14:paraId="11687FC0" w14:textId="77777777" w:rsidR="00416628" w:rsidRPr="00A478C8" w:rsidRDefault="00416628" w:rsidP="00DF75FD">
      <w:pPr>
        <w:pStyle w:val="Coding"/>
        <w:ind w:left="708"/>
        <w:rPr>
          <w:lang w:val="de-DE"/>
        </w:rPr>
      </w:pPr>
      <w:r w:rsidRPr="00A478C8">
        <w:rPr>
          <w:lang w:val="de-DE"/>
        </w:rPr>
        <w:t>        "frist","letzte mahnung","offener betrag"</w:t>
      </w:r>
    </w:p>
    <w:p w14:paraId="70F99CAC" w14:textId="77777777" w:rsidR="00416628" w:rsidRPr="00A478C8" w:rsidRDefault="00416628" w:rsidP="00DF75FD">
      <w:pPr>
        <w:pStyle w:val="Coding"/>
        <w:ind w:left="708"/>
        <w:rPr>
          <w:lang w:val="de-DE"/>
        </w:rPr>
      </w:pPr>
      <w:r w:rsidRPr="00A478C8">
        <w:rPr>
          <w:lang w:val="de-DE"/>
        </w:rPr>
        <w:t>      ] },</w:t>
      </w:r>
    </w:p>
    <w:p w14:paraId="32FC6DF8" w14:textId="77777777" w:rsidR="00416628" w:rsidRPr="00601310" w:rsidRDefault="00416628" w:rsidP="00DF75FD">
      <w:pPr>
        <w:pStyle w:val="Coding"/>
        <w:ind w:left="708"/>
        <w:rPr>
          <w:lang w:val="de-DE"/>
        </w:rPr>
      </w:pPr>
      <w:r w:rsidRPr="00601310">
        <w:rPr>
          <w:lang w:val="de-DE"/>
        </w:rPr>
        <w:t>    { "category": "BUCHHALTUNG", "document_type": "Angebote",</w:t>
      </w:r>
    </w:p>
    <w:p w14:paraId="191383C2" w14:textId="77777777" w:rsidR="00416628" w:rsidRPr="00A478C8" w:rsidRDefault="00416628" w:rsidP="00DF75FD">
      <w:pPr>
        <w:pStyle w:val="Coding"/>
        <w:ind w:left="708"/>
        <w:rPr>
          <w:lang w:val="de-DE"/>
        </w:rPr>
      </w:pPr>
      <w:r w:rsidRPr="00601310">
        <w:rPr>
          <w:lang w:val="de-DE"/>
        </w:rPr>
        <w:t xml:space="preserve">      </w:t>
      </w:r>
      <w:r w:rsidRPr="00A478C8">
        <w:rPr>
          <w:lang w:val="de-DE"/>
        </w:rPr>
        <w:t>"keywords": [</w:t>
      </w:r>
    </w:p>
    <w:p w14:paraId="1CB279F4" w14:textId="77777777" w:rsidR="00416628" w:rsidRPr="00A478C8" w:rsidRDefault="00416628" w:rsidP="00DF75FD">
      <w:pPr>
        <w:pStyle w:val="Coding"/>
        <w:ind w:left="708"/>
        <w:rPr>
          <w:lang w:val="de-DE"/>
        </w:rPr>
      </w:pPr>
      <w:r w:rsidRPr="00A478C8">
        <w:rPr>
          <w:lang w:val="de-DE"/>
        </w:rPr>
        <w:t>        "angebot","angebot nr","kostenvoranschlag",</w:t>
      </w:r>
    </w:p>
    <w:p w14:paraId="05FD3C44" w14:textId="77777777" w:rsidR="00416628" w:rsidRPr="00A478C8" w:rsidRDefault="00416628" w:rsidP="00DF75FD">
      <w:pPr>
        <w:pStyle w:val="Coding"/>
        <w:ind w:left="708"/>
        <w:rPr>
          <w:lang w:val="de-DE"/>
        </w:rPr>
      </w:pPr>
      <w:r w:rsidRPr="00A478C8">
        <w:rPr>
          <w:lang w:val="de-DE"/>
        </w:rPr>
        <w:t>        "angebot nummer","quotation"</w:t>
      </w:r>
    </w:p>
    <w:p w14:paraId="5EFDC023" w14:textId="77777777" w:rsidR="00416628" w:rsidRDefault="00416628" w:rsidP="00DF75FD">
      <w:pPr>
        <w:pStyle w:val="Coding"/>
        <w:ind w:left="708"/>
        <w:rPr>
          <w:lang w:val="de-DE"/>
        </w:rPr>
      </w:pPr>
      <w:r w:rsidRPr="00A478C8">
        <w:rPr>
          <w:lang w:val="de-DE"/>
        </w:rPr>
        <w:t>      ] },</w:t>
      </w:r>
    </w:p>
    <w:p w14:paraId="323916F7" w14:textId="7A3FE58F" w:rsidR="00421D6C" w:rsidRPr="00A478C8" w:rsidRDefault="00421D6C" w:rsidP="00DF75FD">
      <w:pPr>
        <w:pStyle w:val="Coding"/>
        <w:ind w:left="708"/>
        <w:rPr>
          <w:lang w:val="de-DE"/>
        </w:rPr>
      </w:pPr>
      <w:hyperlink w:anchor="_Umsetzung_der_Klassifikations-" w:history="1">
        <w:r w:rsidRPr="00F354D8">
          <w:rPr>
            <w:rStyle w:val="Hyperlink"/>
          </w:rPr>
          <w:t>Umsetzung der Klassifikations- und Ablagelogik</w:t>
        </w:r>
      </w:hyperlink>
    </w:p>
    <w:p w14:paraId="47C0EAD6" w14:textId="77777777" w:rsidR="00416628" w:rsidRDefault="00416628" w:rsidP="00DF75FD">
      <w:pPr>
        <w:pStyle w:val="berschrift4"/>
        <w:ind w:left="708"/>
        <w:jc w:val="both"/>
      </w:pPr>
      <w:bookmarkStart w:id="101" w:name="_Vordefinierte_Ordnerstruktur_-"/>
      <w:bookmarkEnd w:id="101"/>
      <w:r w:rsidRPr="003B7FD0">
        <w:t>Vordefinierte Ordnerstruktur</w:t>
      </w:r>
      <w:r>
        <w:t xml:space="preserve"> - structure.json</w:t>
      </w:r>
    </w:p>
    <w:p w14:paraId="4EFDF1B4" w14:textId="77777777" w:rsidR="00416628" w:rsidRPr="00A478C8" w:rsidRDefault="00416628" w:rsidP="00DF75FD">
      <w:pPr>
        <w:pStyle w:val="Coding"/>
        <w:ind w:left="708"/>
        <w:rPr>
          <w:lang w:val="de-DE"/>
        </w:rPr>
      </w:pPr>
      <w:r w:rsidRPr="00A478C8">
        <w:rPr>
          <w:lang w:val="de-DE"/>
        </w:rPr>
        <w:t>{</w:t>
      </w:r>
    </w:p>
    <w:p w14:paraId="7F2E57AF" w14:textId="77777777" w:rsidR="00416628" w:rsidRPr="00A478C8" w:rsidRDefault="00416628" w:rsidP="00DF75FD">
      <w:pPr>
        <w:pStyle w:val="Coding"/>
        <w:ind w:left="708"/>
        <w:rPr>
          <w:lang w:val="de-DE"/>
        </w:rPr>
      </w:pPr>
      <w:r w:rsidRPr="00A478C8">
        <w:rPr>
          <w:lang w:val="de-DE"/>
        </w:rPr>
        <w:t>  "BUCHHALTUNG": {</w:t>
      </w:r>
    </w:p>
    <w:p w14:paraId="2FE6D7DA" w14:textId="77777777" w:rsidR="00416628" w:rsidRPr="00A478C8" w:rsidRDefault="00416628" w:rsidP="00DF75FD">
      <w:pPr>
        <w:pStyle w:val="Coding"/>
        <w:ind w:left="708"/>
        <w:rPr>
          <w:lang w:val="de-DE"/>
        </w:rPr>
      </w:pPr>
      <w:r w:rsidRPr="00A478C8">
        <w:rPr>
          <w:lang w:val="de-DE"/>
        </w:rPr>
        <w:t>    "Eingangsrechnungen": {</w:t>
      </w:r>
    </w:p>
    <w:p w14:paraId="45F382AA" w14:textId="77777777" w:rsidR="00416628" w:rsidRPr="00A478C8" w:rsidRDefault="00416628" w:rsidP="00DF75FD">
      <w:pPr>
        <w:pStyle w:val="Coding"/>
        <w:ind w:left="708"/>
        <w:rPr>
          <w:lang w:val="de-DE"/>
        </w:rPr>
      </w:pPr>
      <w:r w:rsidRPr="00A478C8">
        <w:rPr>
          <w:lang w:val="de-DE"/>
        </w:rPr>
        <w:t>      "{year}": {</w:t>
      </w:r>
    </w:p>
    <w:p w14:paraId="29E87DA4" w14:textId="77777777" w:rsidR="00416628" w:rsidRPr="00A478C8" w:rsidRDefault="00416628" w:rsidP="00DF75FD">
      <w:pPr>
        <w:pStyle w:val="Coding"/>
        <w:ind w:left="708"/>
        <w:rPr>
          <w:lang w:val="de-DE"/>
        </w:rPr>
      </w:pPr>
      <w:r w:rsidRPr="00A478C8">
        <w:rPr>
          <w:lang w:val="de-DE"/>
        </w:rPr>
        <w:t>        "{month_number} {month_name}": {}</w:t>
      </w:r>
    </w:p>
    <w:p w14:paraId="5728B3CD" w14:textId="77777777" w:rsidR="00416628" w:rsidRPr="00A478C8" w:rsidRDefault="00416628" w:rsidP="00DF75FD">
      <w:pPr>
        <w:pStyle w:val="Coding"/>
        <w:ind w:left="708"/>
        <w:rPr>
          <w:lang w:val="de-DE"/>
        </w:rPr>
      </w:pPr>
      <w:r w:rsidRPr="00A478C8">
        <w:rPr>
          <w:lang w:val="de-DE"/>
        </w:rPr>
        <w:t>      }</w:t>
      </w:r>
    </w:p>
    <w:p w14:paraId="4F86944A" w14:textId="77777777" w:rsidR="00416628" w:rsidRPr="00A478C8" w:rsidRDefault="00416628" w:rsidP="00DF75FD">
      <w:pPr>
        <w:pStyle w:val="Coding"/>
        <w:ind w:left="708"/>
        <w:rPr>
          <w:lang w:val="de-DE"/>
        </w:rPr>
      </w:pPr>
      <w:r w:rsidRPr="00A478C8">
        <w:rPr>
          <w:lang w:val="de-DE"/>
        </w:rPr>
        <w:t>    },</w:t>
      </w:r>
    </w:p>
    <w:p w14:paraId="78F3CC65" w14:textId="77777777" w:rsidR="00416628" w:rsidRPr="00A478C8" w:rsidRDefault="00416628" w:rsidP="00DF75FD">
      <w:pPr>
        <w:pStyle w:val="Coding"/>
        <w:ind w:left="708"/>
        <w:rPr>
          <w:lang w:val="de-DE"/>
        </w:rPr>
      </w:pPr>
      <w:r w:rsidRPr="00A478C8">
        <w:rPr>
          <w:lang w:val="de-DE"/>
        </w:rPr>
        <w:t>    "Kontoauszuege": {</w:t>
      </w:r>
    </w:p>
    <w:p w14:paraId="3BF54603" w14:textId="77777777" w:rsidR="00416628" w:rsidRPr="00A478C8" w:rsidRDefault="00416628" w:rsidP="00DF75FD">
      <w:pPr>
        <w:pStyle w:val="Coding"/>
        <w:ind w:left="708"/>
        <w:rPr>
          <w:lang w:val="de-DE"/>
        </w:rPr>
      </w:pPr>
      <w:r w:rsidRPr="00A478C8">
        <w:rPr>
          <w:lang w:val="de-DE"/>
        </w:rPr>
        <w:t>      "{year}": {</w:t>
      </w:r>
    </w:p>
    <w:p w14:paraId="4B8BBCBA" w14:textId="77777777" w:rsidR="00416628" w:rsidRPr="00A478C8" w:rsidRDefault="00416628" w:rsidP="00DF75FD">
      <w:pPr>
        <w:pStyle w:val="Coding"/>
        <w:ind w:left="708"/>
        <w:rPr>
          <w:lang w:val="de-DE"/>
        </w:rPr>
      </w:pPr>
      <w:r w:rsidRPr="00A478C8">
        <w:rPr>
          <w:lang w:val="de-DE"/>
        </w:rPr>
        <w:t>        "{month_number} {month_name}": {}</w:t>
      </w:r>
    </w:p>
    <w:p w14:paraId="4AD40B07" w14:textId="77777777" w:rsidR="00416628" w:rsidRPr="00EE18FF" w:rsidRDefault="00416628" w:rsidP="00DF75FD">
      <w:pPr>
        <w:pStyle w:val="Coding"/>
        <w:ind w:left="708"/>
      </w:pPr>
      <w:r w:rsidRPr="00A478C8">
        <w:rPr>
          <w:lang w:val="de-DE"/>
        </w:rPr>
        <w:t xml:space="preserve">      </w:t>
      </w:r>
      <w:r w:rsidRPr="00EE18FF">
        <w:t>}</w:t>
      </w:r>
    </w:p>
    <w:p w14:paraId="08BA1CC1" w14:textId="77777777" w:rsidR="00421D6C" w:rsidRDefault="00416628" w:rsidP="00DF75FD">
      <w:pPr>
        <w:pStyle w:val="Coding"/>
        <w:ind w:left="708"/>
      </w:pPr>
      <w:r w:rsidRPr="00EE18FF">
        <w:t>    },</w:t>
      </w:r>
    </w:p>
    <w:p w14:paraId="5975539A" w14:textId="7C4F4940" w:rsidR="00F354D8" w:rsidRDefault="00F354D8" w:rsidP="00DF75FD">
      <w:pPr>
        <w:pStyle w:val="Coding"/>
        <w:ind w:left="708"/>
      </w:pPr>
      <w:hyperlink w:anchor="_Umsetzung_der_Klassifikations-" w:history="1">
        <w:r w:rsidRPr="00F354D8">
          <w:rPr>
            <w:rStyle w:val="Hyperlink"/>
          </w:rPr>
          <w:t>Umsetzung der Klassifikations- und Abla</w:t>
        </w:r>
        <w:r w:rsidRPr="00F354D8">
          <w:rPr>
            <w:rStyle w:val="Hyperlink"/>
          </w:rPr>
          <w:t>g</w:t>
        </w:r>
        <w:r w:rsidRPr="00F354D8">
          <w:rPr>
            <w:rStyle w:val="Hyperlink"/>
          </w:rPr>
          <w:t>elogik</w:t>
        </w:r>
      </w:hyperlink>
    </w:p>
    <w:p w14:paraId="003F2537" w14:textId="0D242E6C" w:rsidR="004A4338" w:rsidRDefault="004A4338" w:rsidP="004A4338">
      <w:pPr>
        <w:pStyle w:val="berschrift4"/>
        <w:ind w:firstLine="708"/>
      </w:pPr>
      <w:bookmarkStart w:id="102" w:name="_Logging-Beispiel"/>
      <w:bookmarkEnd w:id="102"/>
      <w:r>
        <w:t>Logging-Beispiel</w:t>
      </w:r>
    </w:p>
    <w:p w14:paraId="66D66F0E" w14:textId="08A5C4AF" w:rsidR="003722EA" w:rsidRPr="006C0593" w:rsidRDefault="003722EA" w:rsidP="003722EA">
      <w:hyperlink w:anchor="_Backup-_und_Logging-Mechanismus" w:history="1">
        <w:r w:rsidRPr="003722EA">
          <w:rPr>
            <w:rStyle w:val="Hyperlink"/>
          </w:rPr>
          <w:t>Backup- und Loggin</w:t>
        </w:r>
        <w:r w:rsidRPr="003722EA">
          <w:rPr>
            <w:rStyle w:val="Hyperlink"/>
          </w:rPr>
          <w:t>g</w:t>
        </w:r>
        <w:r w:rsidRPr="003722EA">
          <w:rPr>
            <w:rStyle w:val="Hyperlink"/>
          </w:rPr>
          <w:t>-Mechanismus</w:t>
        </w:r>
      </w:hyperlink>
    </w:p>
    <w:p w14:paraId="0C72B9D7" w14:textId="4F3256DC" w:rsidR="003722EA" w:rsidRPr="003722EA" w:rsidRDefault="003722EA" w:rsidP="003722EA"/>
    <w:p w14:paraId="6043C9A7" w14:textId="77777777" w:rsidR="00F354D8" w:rsidRPr="00E16F1F" w:rsidRDefault="00F354D8" w:rsidP="00DF75FD">
      <w:pPr>
        <w:pStyle w:val="Coding"/>
        <w:rPr>
          <w:lang w:val="de-DE"/>
        </w:rPr>
      </w:pPr>
    </w:p>
    <w:p w14:paraId="2D346B9C" w14:textId="77777777" w:rsidR="00E16F1F" w:rsidRDefault="00E16F1F" w:rsidP="00DF75FD">
      <w:pPr>
        <w:pStyle w:val="berschrift2"/>
        <w:jc w:val="both"/>
      </w:pPr>
      <w:bookmarkStart w:id="103" w:name="_Programmablaufplan"/>
      <w:bookmarkStart w:id="104" w:name="_Erweitertes_Wasserfallmodell"/>
      <w:bookmarkStart w:id="105" w:name="_Toc227581647"/>
      <w:bookmarkEnd w:id="103"/>
      <w:bookmarkEnd w:id="104"/>
      <w:r>
        <w:t>Erweitertes Wasserfallmodell</w:t>
      </w:r>
      <w:bookmarkEnd w:id="105"/>
    </w:p>
    <w:p w14:paraId="049738EA" w14:textId="78BA7AE1" w:rsidR="00D230CE" w:rsidRPr="00D230CE" w:rsidRDefault="00D230CE" w:rsidP="00D230CE">
      <w:hyperlink w:anchor="_Projektphasen_und_Vorgehensweise" w:history="1">
        <w:r w:rsidRPr="00D230CE">
          <w:rPr>
            <w:rStyle w:val="Hyperlink"/>
          </w:rPr>
          <w:t>Projektphase</w:t>
        </w:r>
        <w:r>
          <w:rPr>
            <w:rStyle w:val="Hyperlink"/>
          </w:rPr>
          <w:t xml:space="preserve"> und Vorgehens</w:t>
        </w:r>
        <w:r>
          <w:rPr>
            <w:rStyle w:val="Hyperlink"/>
          </w:rPr>
          <w:t>w</w:t>
        </w:r>
        <w:r>
          <w:rPr>
            <w:rStyle w:val="Hyperlink"/>
          </w:rPr>
          <w:t>eisen</w:t>
        </w:r>
      </w:hyperlink>
    </w:p>
    <w:p w14:paraId="4A5889FD" w14:textId="35C3A241" w:rsidR="003C7DBD" w:rsidRDefault="00A13855" w:rsidP="00DF75FD">
      <w:pPr>
        <w:pStyle w:val="berschrift2"/>
        <w:jc w:val="both"/>
      </w:pPr>
      <w:bookmarkStart w:id="106" w:name="_Toc227581648"/>
      <w:r w:rsidRPr="003C7DBD">
        <w:lastRenderedPageBreak/>
        <w:t>Programmablaufplan</w:t>
      </w:r>
      <w:bookmarkEnd w:id="106"/>
    </w:p>
    <w:p w14:paraId="7877E88F" w14:textId="71D04A5D" w:rsidR="00A13855" w:rsidRDefault="00A13855" w:rsidP="00DF75FD">
      <w:pPr>
        <w:jc w:val="both"/>
      </w:pPr>
      <w:r w:rsidRPr="006C0593">
        <w:rPr>
          <w:noProof/>
        </w:rPr>
        <w:drawing>
          <wp:inline distT="0" distB="0" distL="0" distR="0" wp14:anchorId="2B21BE65" wp14:editId="407083E5">
            <wp:extent cx="2884725" cy="4974609"/>
            <wp:effectExtent l="0" t="0" r="0" b="0"/>
            <wp:docPr id="82868392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00982" cy="5002644"/>
                    </a:xfrm>
                    <a:prstGeom prst="rect">
                      <a:avLst/>
                    </a:prstGeom>
                    <a:noFill/>
                    <a:ln>
                      <a:noFill/>
                    </a:ln>
                  </pic:spPr>
                </pic:pic>
              </a:graphicData>
            </a:graphic>
          </wp:inline>
        </w:drawing>
      </w:r>
    </w:p>
    <w:p w14:paraId="15C57681" w14:textId="1DCBEE92" w:rsidR="00814F0E" w:rsidRPr="006C0593" w:rsidRDefault="006C4FD9" w:rsidP="00DF75FD">
      <w:pPr>
        <w:jc w:val="both"/>
      </w:pPr>
      <w:hyperlink w:anchor="_Programmablauf" w:history="1">
        <w:r w:rsidRPr="006C4FD9">
          <w:rPr>
            <w:rStyle w:val="Hyperlink"/>
          </w:rPr>
          <w:t>Programm</w:t>
        </w:r>
        <w:r w:rsidRPr="006C4FD9">
          <w:rPr>
            <w:rStyle w:val="Hyperlink"/>
          </w:rPr>
          <w:t>a</w:t>
        </w:r>
        <w:r w:rsidRPr="006C4FD9">
          <w:rPr>
            <w:rStyle w:val="Hyperlink"/>
          </w:rPr>
          <w:t>blauf</w:t>
        </w:r>
      </w:hyperlink>
    </w:p>
    <w:p w14:paraId="6EA1344C" w14:textId="5CB1C8F6" w:rsidR="00A13855" w:rsidRPr="006C0593" w:rsidRDefault="00A13855" w:rsidP="00DF75FD">
      <w:pPr>
        <w:pStyle w:val="berschrift2"/>
        <w:jc w:val="both"/>
      </w:pPr>
      <w:bookmarkStart w:id="107" w:name="_Architektur"/>
      <w:bookmarkStart w:id="108" w:name="_Architektur-Modell"/>
      <w:bookmarkStart w:id="109" w:name="_Toc227581649"/>
      <w:bookmarkEnd w:id="107"/>
      <w:bookmarkEnd w:id="108"/>
      <w:r w:rsidRPr="003C7DBD">
        <w:lastRenderedPageBreak/>
        <w:t>Architektur</w:t>
      </w:r>
      <w:r w:rsidR="001D1254">
        <w:t>-Modell</w:t>
      </w:r>
      <w:bookmarkEnd w:id="109"/>
    </w:p>
    <w:p w14:paraId="39604258" w14:textId="77777777" w:rsidR="00A13855" w:rsidRDefault="00A13855" w:rsidP="00DF75FD">
      <w:pPr>
        <w:jc w:val="both"/>
      </w:pPr>
      <w:r w:rsidRPr="006C0593">
        <w:rPr>
          <w:noProof/>
        </w:rPr>
        <w:drawing>
          <wp:inline distT="0" distB="0" distL="0" distR="0" wp14:anchorId="3CDDF1D3" wp14:editId="29930CE9">
            <wp:extent cx="5418542" cy="4775010"/>
            <wp:effectExtent l="0" t="0" r="0" b="6985"/>
            <wp:docPr id="1922791875"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02094" name="Grafik 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418542" cy="4775010"/>
                    </a:xfrm>
                    <a:prstGeom prst="rect">
                      <a:avLst/>
                    </a:prstGeom>
                    <a:noFill/>
                    <a:ln>
                      <a:noFill/>
                    </a:ln>
                  </pic:spPr>
                </pic:pic>
              </a:graphicData>
            </a:graphic>
          </wp:inline>
        </w:drawing>
      </w:r>
    </w:p>
    <w:p w14:paraId="09436F2C" w14:textId="68A8DF65" w:rsidR="00E83C50" w:rsidRPr="006C0593" w:rsidRDefault="00863C3C" w:rsidP="00DF75FD">
      <w:pPr>
        <w:jc w:val="both"/>
      </w:pPr>
      <w:hyperlink w:anchor="_Architekturelle_Grundprinzipien" w:history="1">
        <w:r w:rsidR="008202E4" w:rsidRPr="00863C3C">
          <w:rPr>
            <w:rStyle w:val="Hyperlink"/>
          </w:rPr>
          <w:t>Architekturelle Grundprinzipie</w:t>
        </w:r>
        <w:r w:rsidR="008202E4" w:rsidRPr="00863C3C">
          <w:rPr>
            <w:rStyle w:val="Hyperlink"/>
          </w:rPr>
          <w:t>n</w:t>
        </w:r>
      </w:hyperlink>
    </w:p>
    <w:p w14:paraId="1C4186EB" w14:textId="77777777" w:rsidR="00A13855" w:rsidRPr="006C0593" w:rsidRDefault="00A13855" w:rsidP="00DF75FD">
      <w:pPr>
        <w:pStyle w:val="berschrift2"/>
        <w:jc w:val="both"/>
      </w:pPr>
      <w:bookmarkStart w:id="110" w:name="_Projektstrukturplan"/>
      <w:bookmarkStart w:id="111" w:name="_Toc227581650"/>
      <w:bookmarkEnd w:id="110"/>
      <w:r w:rsidRPr="003C7DBD">
        <w:lastRenderedPageBreak/>
        <w:t>Projektstrukturplan</w:t>
      </w:r>
      <w:bookmarkEnd w:id="111"/>
    </w:p>
    <w:p w14:paraId="01B255A9" w14:textId="77777777" w:rsidR="00445215" w:rsidRDefault="00A13855" w:rsidP="00DF75FD">
      <w:pPr>
        <w:jc w:val="both"/>
      </w:pPr>
      <w:r>
        <w:rPr>
          <w:noProof/>
        </w:rPr>
        <w:drawing>
          <wp:inline distT="0" distB="0" distL="0" distR="0" wp14:anchorId="6E38DB73" wp14:editId="4BA39C51">
            <wp:extent cx="8848725" cy="5295689"/>
            <wp:effectExtent l="0" t="0" r="0" b="635"/>
            <wp:docPr id="1948760668"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884103" cy="5316862"/>
                    </a:xfrm>
                    <a:prstGeom prst="rect">
                      <a:avLst/>
                    </a:prstGeom>
                    <a:noFill/>
                    <a:ln>
                      <a:noFill/>
                    </a:ln>
                  </pic:spPr>
                </pic:pic>
              </a:graphicData>
            </a:graphic>
          </wp:inline>
        </w:drawing>
      </w:r>
    </w:p>
    <w:p w14:paraId="18E1AF54" w14:textId="0C76BD73" w:rsidR="00A13855" w:rsidRPr="006C0593" w:rsidRDefault="00F07697" w:rsidP="00DF75FD">
      <w:pPr>
        <w:jc w:val="both"/>
      </w:pPr>
      <w:hyperlink w:anchor="_Zeit-_und_Phasenübersicht" w:history="1">
        <w:r w:rsidR="00445215" w:rsidRPr="00F07697">
          <w:rPr>
            <w:rStyle w:val="Hyperlink"/>
          </w:rPr>
          <w:t>Zeit- &amp; Phasenübersicht</w:t>
        </w:r>
      </w:hyperlink>
    </w:p>
    <w:p w14:paraId="203472E8" w14:textId="15F6981E" w:rsidR="00A776F0" w:rsidRDefault="00A13855" w:rsidP="00DF75FD">
      <w:pPr>
        <w:pStyle w:val="berschrift2"/>
        <w:jc w:val="both"/>
      </w:pPr>
      <w:bookmarkStart w:id="112" w:name="_Gantt-Diagramm"/>
      <w:bookmarkStart w:id="113" w:name="_Toc227581651"/>
      <w:bookmarkEnd w:id="112"/>
      <w:r>
        <w:lastRenderedPageBreak/>
        <w:t>Gantt-Diagramm</w:t>
      </w:r>
      <w:bookmarkEnd w:id="113"/>
    </w:p>
    <w:p w14:paraId="4E5C80AE" w14:textId="3BB169CB" w:rsidR="00A13855" w:rsidRDefault="00A776F0" w:rsidP="00DF75FD">
      <w:pPr>
        <w:jc w:val="both"/>
      </w:pPr>
      <w:r>
        <w:rPr>
          <w:noProof/>
        </w:rPr>
        <w:drawing>
          <wp:inline distT="0" distB="0" distL="0" distR="0" wp14:anchorId="21AC1B40" wp14:editId="2E2FC668">
            <wp:extent cx="9587230" cy="5124450"/>
            <wp:effectExtent l="0" t="0" r="0" b="0"/>
            <wp:docPr id="2039407910"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736" t="5321" r="1683" b="1468"/>
                    <a:stretch>
                      <a:fillRect/>
                    </a:stretch>
                  </pic:blipFill>
                  <pic:spPr bwMode="auto">
                    <a:xfrm>
                      <a:off x="0" y="0"/>
                      <a:ext cx="9610575" cy="5136928"/>
                    </a:xfrm>
                    <a:prstGeom prst="rect">
                      <a:avLst/>
                    </a:prstGeom>
                    <a:noFill/>
                    <a:ln>
                      <a:noFill/>
                    </a:ln>
                    <a:extLst>
                      <a:ext uri="{53640926-AAD7-44D8-BBD7-CCE9431645EC}">
                        <a14:shadowObscured xmlns:a14="http://schemas.microsoft.com/office/drawing/2010/main"/>
                      </a:ext>
                    </a:extLst>
                  </pic:spPr>
                </pic:pic>
              </a:graphicData>
            </a:graphic>
          </wp:inline>
        </w:drawing>
      </w:r>
    </w:p>
    <w:p w14:paraId="2F51080A" w14:textId="42037AB9" w:rsidR="00F07697" w:rsidRDefault="00F07697" w:rsidP="00DF75FD">
      <w:pPr>
        <w:jc w:val="both"/>
      </w:pPr>
      <w:hyperlink w:anchor="_Zeit-_und_Phasenübersicht" w:history="1">
        <w:r w:rsidRPr="00F07697">
          <w:rPr>
            <w:rStyle w:val="Hyperlink"/>
          </w:rPr>
          <w:t>Zeit- &amp; Phasenübersicht</w:t>
        </w:r>
      </w:hyperlink>
    </w:p>
    <w:p w14:paraId="4D17837F" w14:textId="0A4473BD" w:rsidR="00970474" w:rsidRDefault="00970474" w:rsidP="00970474">
      <w:pPr>
        <w:pStyle w:val="berschrift2"/>
        <w:rPr>
          <w:lang w:val="en-US"/>
        </w:rPr>
      </w:pPr>
      <w:bookmarkStart w:id="114" w:name="_Toc227581652"/>
      <w:r w:rsidRPr="00970474">
        <w:rPr>
          <w:lang w:val="en-US"/>
        </w:rPr>
        <w:lastRenderedPageBreak/>
        <w:t>Use-Case D</w:t>
      </w:r>
      <w:r>
        <w:rPr>
          <w:lang w:val="en-US"/>
        </w:rPr>
        <w:t>iagramm</w:t>
      </w:r>
      <w:bookmarkEnd w:id="114"/>
    </w:p>
    <w:p w14:paraId="7E26F72A" w14:textId="0DF62FD3" w:rsidR="004002ED" w:rsidRDefault="004002ED" w:rsidP="00391744">
      <w:pPr>
        <w:rPr>
          <w:lang w:val="en-US"/>
        </w:rPr>
      </w:pPr>
      <w:r>
        <w:rPr>
          <w:lang w:val="en-US"/>
        </w:rPr>
        <w:t>plantuml</w:t>
      </w:r>
    </w:p>
    <w:p w14:paraId="75FF68D0" w14:textId="77777777" w:rsidR="00391744" w:rsidRPr="00391744" w:rsidRDefault="00391744" w:rsidP="00391744">
      <w:pPr>
        <w:rPr>
          <w:lang w:val="en-US"/>
        </w:rPr>
      </w:pPr>
      <w:r w:rsidRPr="00391744">
        <w:rPr>
          <w:lang w:val="en-US"/>
        </w:rPr>
        <w:t>@startuml</w:t>
      </w:r>
    </w:p>
    <w:p w14:paraId="55501EE1" w14:textId="67718523" w:rsidR="00391744" w:rsidRPr="00391744" w:rsidRDefault="00391744" w:rsidP="00391744">
      <w:pPr>
        <w:rPr>
          <w:lang w:val="en-US"/>
        </w:rPr>
      </w:pPr>
      <w:r w:rsidRPr="00391744">
        <w:rPr>
          <w:lang w:val="en-US"/>
        </w:rPr>
        <w:t>left to right direction</w:t>
      </w:r>
    </w:p>
    <w:p w14:paraId="7DBD794C" w14:textId="77777777" w:rsidR="00391744" w:rsidRPr="00391744" w:rsidRDefault="00391744" w:rsidP="00391744">
      <w:pPr>
        <w:rPr>
          <w:lang w:val="en-US"/>
        </w:rPr>
      </w:pPr>
      <w:r w:rsidRPr="00391744">
        <w:rPr>
          <w:lang w:val="en-US"/>
        </w:rPr>
        <w:t>actor Benutzer</w:t>
      </w:r>
    </w:p>
    <w:p w14:paraId="749F37A2" w14:textId="313D91EA" w:rsidR="00391744" w:rsidRPr="00391744" w:rsidRDefault="00391744" w:rsidP="00391744">
      <w:pPr>
        <w:rPr>
          <w:lang w:val="en-US"/>
        </w:rPr>
      </w:pPr>
      <w:r w:rsidRPr="00391744">
        <w:rPr>
          <w:lang w:val="en-US"/>
        </w:rPr>
        <w:t>actor "E-Mail-Server" as Mail</w:t>
      </w:r>
    </w:p>
    <w:p w14:paraId="1B264607" w14:textId="77777777" w:rsidR="00391744" w:rsidRPr="00391744" w:rsidRDefault="00391744" w:rsidP="00391744">
      <w:r w:rsidRPr="00391744">
        <w:t>rectangle "Sorterino Anwendung" {</w:t>
      </w:r>
    </w:p>
    <w:p w14:paraId="26593DE8" w14:textId="77777777" w:rsidR="00391744" w:rsidRPr="00391744" w:rsidRDefault="00391744" w:rsidP="00391744">
      <w:r w:rsidRPr="00391744">
        <w:t xml:space="preserve">    usecase "Dokument übernehmen" as UC1</w:t>
      </w:r>
    </w:p>
    <w:p w14:paraId="48A8AC12" w14:textId="77777777" w:rsidR="00391744" w:rsidRPr="00391744" w:rsidRDefault="00391744" w:rsidP="00391744">
      <w:r w:rsidRPr="00391744">
        <w:t xml:space="preserve">    usecase "E-Mail-Anhang importieren" as UC2</w:t>
      </w:r>
    </w:p>
    <w:p w14:paraId="09DE10A0" w14:textId="77777777" w:rsidR="00391744" w:rsidRPr="00391744" w:rsidRDefault="00391744" w:rsidP="00391744">
      <w:r w:rsidRPr="00391744">
        <w:t xml:space="preserve">    usecase "Dokument analysieren" as UC3</w:t>
      </w:r>
    </w:p>
    <w:p w14:paraId="273074B0" w14:textId="77777777" w:rsidR="00391744" w:rsidRPr="00391744" w:rsidRDefault="00391744" w:rsidP="00391744">
      <w:r w:rsidRPr="00391744">
        <w:t xml:space="preserve">    usecase "Dokument klassifizieren" as UC4</w:t>
      </w:r>
    </w:p>
    <w:p w14:paraId="08F93E03" w14:textId="77777777" w:rsidR="00391744" w:rsidRPr="00391744" w:rsidRDefault="00391744" w:rsidP="00391744">
      <w:r w:rsidRPr="00391744">
        <w:t xml:space="preserve">    usecase "Dokument benennen" as UC5</w:t>
      </w:r>
    </w:p>
    <w:p w14:paraId="5CCCA3CC" w14:textId="77777777" w:rsidR="00391744" w:rsidRPr="00391744" w:rsidRDefault="00391744" w:rsidP="00391744">
      <w:r w:rsidRPr="00391744">
        <w:t xml:space="preserve">    usecase "Dokument ablegen" as UC6</w:t>
      </w:r>
    </w:p>
    <w:p w14:paraId="31B4B77B" w14:textId="77777777" w:rsidR="00391744" w:rsidRPr="00391744" w:rsidRDefault="00391744" w:rsidP="00391744">
      <w:r w:rsidRPr="00391744">
        <w:t xml:space="preserve">    usecase "Fehlerfall behandeln" as UC7</w:t>
      </w:r>
    </w:p>
    <w:p w14:paraId="12A03AB6" w14:textId="36D5676A" w:rsidR="00391744" w:rsidRPr="00391744" w:rsidRDefault="00391744" w:rsidP="00391744">
      <w:r w:rsidRPr="00391744">
        <w:t>}</w:t>
      </w:r>
    </w:p>
    <w:p w14:paraId="27F919FB" w14:textId="77777777" w:rsidR="00391744" w:rsidRPr="00391744" w:rsidRDefault="00391744" w:rsidP="00391744">
      <w:r w:rsidRPr="00391744">
        <w:t>Benutzer --&gt; UC1</w:t>
      </w:r>
    </w:p>
    <w:p w14:paraId="69254A39" w14:textId="15D96820" w:rsidR="00391744" w:rsidRPr="00391744" w:rsidRDefault="00391744" w:rsidP="00391744">
      <w:r w:rsidRPr="00391744">
        <w:t>Mail --&gt; UC2</w:t>
      </w:r>
    </w:p>
    <w:p w14:paraId="569D5C80" w14:textId="77777777" w:rsidR="00391744" w:rsidRPr="00391744" w:rsidRDefault="00391744" w:rsidP="00391744">
      <w:pPr>
        <w:rPr>
          <w:lang w:val="en-US"/>
        </w:rPr>
      </w:pPr>
      <w:r w:rsidRPr="00391744">
        <w:t xml:space="preserve">UC2 .&gt; </w:t>
      </w:r>
      <w:r w:rsidRPr="00391744">
        <w:rPr>
          <w:lang w:val="en-US"/>
        </w:rPr>
        <w:t>UC1 : &lt;&lt;include&gt;&gt;</w:t>
      </w:r>
    </w:p>
    <w:p w14:paraId="6DF274A3" w14:textId="77777777" w:rsidR="00391744" w:rsidRPr="00391744" w:rsidRDefault="00391744" w:rsidP="00391744">
      <w:pPr>
        <w:rPr>
          <w:lang w:val="en-US"/>
        </w:rPr>
      </w:pPr>
      <w:r w:rsidRPr="00391744">
        <w:rPr>
          <w:lang w:val="en-US"/>
        </w:rPr>
        <w:t>UC1 .&gt; UC3 : &lt;&lt;include&gt;&gt;</w:t>
      </w:r>
    </w:p>
    <w:p w14:paraId="09717EC4" w14:textId="77777777" w:rsidR="00391744" w:rsidRPr="00391744" w:rsidRDefault="00391744" w:rsidP="00391744">
      <w:pPr>
        <w:rPr>
          <w:lang w:val="en-US"/>
        </w:rPr>
      </w:pPr>
      <w:r w:rsidRPr="00391744">
        <w:rPr>
          <w:lang w:val="en-US"/>
        </w:rPr>
        <w:t>UC3 .&gt; UC4 : &lt;&lt;include&gt;&gt;</w:t>
      </w:r>
    </w:p>
    <w:p w14:paraId="6218C7E5" w14:textId="77777777" w:rsidR="00391744" w:rsidRPr="00391744" w:rsidRDefault="00391744" w:rsidP="00391744">
      <w:pPr>
        <w:rPr>
          <w:lang w:val="en-US"/>
        </w:rPr>
      </w:pPr>
      <w:r w:rsidRPr="00391744">
        <w:rPr>
          <w:lang w:val="en-US"/>
        </w:rPr>
        <w:t>UC4 .&gt; UC5 : &lt;&lt;include&gt;&gt;</w:t>
      </w:r>
    </w:p>
    <w:p w14:paraId="6BB979D9" w14:textId="77777777" w:rsidR="00391744" w:rsidRPr="00391744" w:rsidRDefault="00391744" w:rsidP="00391744">
      <w:pPr>
        <w:rPr>
          <w:lang w:val="en-US"/>
        </w:rPr>
      </w:pPr>
      <w:r w:rsidRPr="00391744">
        <w:rPr>
          <w:lang w:val="en-US"/>
        </w:rPr>
        <w:lastRenderedPageBreak/>
        <w:t>UC5 .&gt; UC6 : &lt;&lt;include&gt;&gt;</w:t>
      </w:r>
    </w:p>
    <w:p w14:paraId="45847BFC" w14:textId="77777777" w:rsidR="00391744" w:rsidRPr="00391744" w:rsidRDefault="00391744" w:rsidP="00391744">
      <w:pPr>
        <w:rPr>
          <w:lang w:val="en-US"/>
        </w:rPr>
      </w:pPr>
    </w:p>
    <w:p w14:paraId="069539A8" w14:textId="77777777" w:rsidR="00391744" w:rsidRPr="00391744" w:rsidRDefault="00391744" w:rsidP="00391744">
      <w:pPr>
        <w:rPr>
          <w:lang w:val="en-US"/>
        </w:rPr>
      </w:pPr>
      <w:r w:rsidRPr="00391744">
        <w:rPr>
          <w:lang w:val="en-US"/>
        </w:rPr>
        <w:t>UC3 .&gt; UC7 : &lt;&lt;extend&gt;&gt;</w:t>
      </w:r>
    </w:p>
    <w:p w14:paraId="768C34EF" w14:textId="036B9CA2" w:rsidR="00391744" w:rsidRPr="00391744" w:rsidRDefault="00391744" w:rsidP="00391744">
      <w:pPr>
        <w:rPr>
          <w:lang w:val="en-US"/>
        </w:rPr>
      </w:pPr>
      <w:r w:rsidRPr="00391744">
        <w:rPr>
          <w:lang w:val="en-US"/>
        </w:rPr>
        <w:t>UC4 .&gt; UC7 : &lt;&lt;extend&gt;&gt;</w:t>
      </w:r>
    </w:p>
    <w:p w14:paraId="39560C5E" w14:textId="7BD7BED7" w:rsidR="00970474" w:rsidRPr="00970474" w:rsidRDefault="00391744" w:rsidP="00391744">
      <w:pPr>
        <w:rPr>
          <w:lang w:val="en-US"/>
        </w:rPr>
      </w:pPr>
      <w:r w:rsidRPr="00391744">
        <w:rPr>
          <w:lang w:val="en-US"/>
        </w:rPr>
        <w:t>@enduml</w:t>
      </w:r>
    </w:p>
    <w:p w14:paraId="0790CEDA" w14:textId="660E7F5E" w:rsidR="00A13855" w:rsidRPr="00970474" w:rsidRDefault="00A13855" w:rsidP="00970474">
      <w:pPr>
        <w:pStyle w:val="berschrift2"/>
        <w:rPr>
          <w:lang w:val="en-US"/>
        </w:rPr>
      </w:pPr>
      <w:bookmarkStart w:id="115" w:name="_Toc227581653"/>
      <w:r w:rsidRPr="00970474">
        <w:rPr>
          <w:lang w:val="en-US"/>
        </w:rPr>
        <w:lastRenderedPageBreak/>
        <w:t>GUI-MockUp</w:t>
      </w:r>
      <w:bookmarkEnd w:id="115"/>
    </w:p>
    <w:p w14:paraId="595C3EDC" w14:textId="77777777" w:rsidR="00A13855" w:rsidRDefault="00A13855" w:rsidP="00DF75FD">
      <w:pPr>
        <w:jc w:val="both"/>
      </w:pPr>
      <w:r w:rsidRPr="006C0593">
        <w:rPr>
          <w:noProof/>
        </w:rPr>
        <w:drawing>
          <wp:inline distT="0" distB="0" distL="0" distR="0" wp14:anchorId="6F31B847" wp14:editId="503152AB">
            <wp:extent cx="7207208" cy="5095875"/>
            <wp:effectExtent l="0" t="0" r="0" b="0"/>
            <wp:docPr id="1037987567"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44718" cy="5122397"/>
                    </a:xfrm>
                    <a:prstGeom prst="rect">
                      <a:avLst/>
                    </a:prstGeom>
                    <a:noFill/>
                    <a:ln>
                      <a:noFill/>
                    </a:ln>
                  </pic:spPr>
                </pic:pic>
              </a:graphicData>
            </a:graphic>
          </wp:inline>
        </w:drawing>
      </w:r>
    </w:p>
    <w:p w14:paraId="5595027C" w14:textId="3330656C" w:rsidR="00F07697" w:rsidRPr="006C0593" w:rsidRDefault="00E83C50" w:rsidP="00DF75FD">
      <w:pPr>
        <w:jc w:val="both"/>
      </w:pPr>
      <w:hyperlink w:anchor="_GUI-Konzept_und_Entwürfe" w:history="1">
        <w:r w:rsidR="00F07697" w:rsidRPr="00E83C50">
          <w:rPr>
            <w:rStyle w:val="Hyperlink"/>
          </w:rPr>
          <w:t>GUI-Konzept</w:t>
        </w:r>
      </w:hyperlink>
    </w:p>
    <w:p w14:paraId="42E46A91" w14:textId="316BE8AA" w:rsidR="00A13855" w:rsidRPr="006C0593" w:rsidRDefault="00A776F0" w:rsidP="00970474">
      <w:pPr>
        <w:pStyle w:val="berschrift2"/>
      </w:pPr>
      <w:bookmarkStart w:id="116" w:name="_GUI-Screenshots"/>
      <w:bookmarkStart w:id="117" w:name="_Toc227581654"/>
      <w:bookmarkEnd w:id="116"/>
      <w:r w:rsidRPr="006C0593">
        <w:rPr>
          <w:noProof/>
        </w:rPr>
        <w:lastRenderedPageBreak/>
        <w:drawing>
          <wp:anchor distT="0" distB="0" distL="114300" distR="114300" simplePos="0" relativeHeight="251661324" behindDoc="0" locked="0" layoutInCell="1" allowOverlap="1" wp14:anchorId="395CFB9C" wp14:editId="3EF33019">
            <wp:simplePos x="0" y="0"/>
            <wp:positionH relativeFrom="margin">
              <wp:posOffset>5726591</wp:posOffset>
            </wp:positionH>
            <wp:positionV relativeFrom="paragraph">
              <wp:posOffset>354330</wp:posOffset>
            </wp:positionV>
            <wp:extent cx="2663825" cy="2148205"/>
            <wp:effectExtent l="0" t="0" r="3175" b="4445"/>
            <wp:wrapNone/>
            <wp:docPr id="562358923"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4">
                      <a:extLst>
                        <a:ext uri="{28A0092B-C50C-407E-A947-70E740481C1C}">
                          <a14:useLocalDpi xmlns:a14="http://schemas.microsoft.com/office/drawing/2010/main" val="0"/>
                        </a:ext>
                      </a:extLst>
                    </a:blip>
                    <a:srcRect b="29202"/>
                    <a:stretch>
                      <a:fillRect/>
                    </a:stretch>
                  </pic:blipFill>
                  <pic:spPr bwMode="auto">
                    <a:xfrm>
                      <a:off x="0" y="0"/>
                      <a:ext cx="2663825" cy="21482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0593">
        <w:rPr>
          <w:noProof/>
        </w:rPr>
        <w:drawing>
          <wp:anchor distT="0" distB="0" distL="114300" distR="114300" simplePos="0" relativeHeight="251662348" behindDoc="0" locked="0" layoutInCell="1" allowOverlap="1" wp14:anchorId="4B977F60" wp14:editId="5BD86298">
            <wp:simplePos x="0" y="0"/>
            <wp:positionH relativeFrom="page">
              <wp:posOffset>3335655</wp:posOffset>
            </wp:positionH>
            <wp:positionV relativeFrom="paragraph">
              <wp:posOffset>353221</wp:posOffset>
            </wp:positionV>
            <wp:extent cx="3024623" cy="4888819"/>
            <wp:effectExtent l="0" t="0" r="4445" b="7620"/>
            <wp:wrapNone/>
            <wp:docPr id="71374156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4623" cy="48888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3855" w:rsidRPr="006C0593">
        <w:rPr>
          <w:noProof/>
        </w:rPr>
        <w:drawing>
          <wp:anchor distT="0" distB="0" distL="114300" distR="114300" simplePos="0" relativeHeight="251660300" behindDoc="0" locked="0" layoutInCell="1" allowOverlap="1" wp14:anchorId="3B8CE90C" wp14:editId="5589BDA0">
            <wp:simplePos x="0" y="0"/>
            <wp:positionH relativeFrom="page">
              <wp:posOffset>429903</wp:posOffset>
            </wp:positionH>
            <wp:positionV relativeFrom="paragraph">
              <wp:posOffset>355799</wp:posOffset>
            </wp:positionV>
            <wp:extent cx="2819203" cy="3049868"/>
            <wp:effectExtent l="0" t="0" r="635" b="0"/>
            <wp:wrapNone/>
            <wp:docPr id="1509436486"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b="4422"/>
                    <a:stretch>
                      <a:fillRect/>
                    </a:stretch>
                  </pic:blipFill>
                  <pic:spPr bwMode="auto">
                    <a:xfrm>
                      <a:off x="0" y="0"/>
                      <a:ext cx="2840519" cy="307292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13855" w:rsidRPr="006C0593">
        <w:t>GUI-</w:t>
      </w:r>
      <w:r w:rsidR="00A13855" w:rsidRPr="00970474">
        <w:t>Screenshots</w:t>
      </w:r>
      <w:bookmarkEnd w:id="117"/>
    </w:p>
    <w:p w14:paraId="4FD9250D" w14:textId="61F40209" w:rsidR="00A13855" w:rsidRPr="006C0593" w:rsidRDefault="00A13855" w:rsidP="00DF75FD">
      <w:pPr>
        <w:keepNext/>
        <w:jc w:val="both"/>
        <w:rPr>
          <w:noProof/>
        </w:rPr>
      </w:pPr>
    </w:p>
    <w:p w14:paraId="586F3E89" w14:textId="3070D163" w:rsidR="00A13855" w:rsidRPr="006C0593" w:rsidRDefault="00A13855" w:rsidP="00DF75FD">
      <w:pPr>
        <w:keepNext/>
        <w:jc w:val="both"/>
        <w:rPr>
          <w:noProof/>
        </w:rPr>
      </w:pPr>
    </w:p>
    <w:p w14:paraId="3EBEED4E" w14:textId="77777777" w:rsidR="00A13855" w:rsidRPr="006C0593" w:rsidRDefault="00A13855" w:rsidP="00DF75FD">
      <w:pPr>
        <w:keepNext/>
        <w:jc w:val="both"/>
        <w:rPr>
          <w:noProof/>
        </w:rPr>
      </w:pPr>
    </w:p>
    <w:p w14:paraId="3DA29384" w14:textId="77777777" w:rsidR="00A13855" w:rsidRPr="006C0593" w:rsidRDefault="00A13855" w:rsidP="00DF75FD">
      <w:pPr>
        <w:keepNext/>
        <w:jc w:val="both"/>
      </w:pPr>
    </w:p>
    <w:p w14:paraId="2102020D" w14:textId="77777777" w:rsidR="00A13855" w:rsidRPr="006C0593" w:rsidRDefault="00A13855" w:rsidP="00DF75FD">
      <w:pPr>
        <w:keepNext/>
        <w:jc w:val="both"/>
      </w:pPr>
    </w:p>
    <w:p w14:paraId="6515710E" w14:textId="77777777" w:rsidR="00A13855" w:rsidRPr="006C0593" w:rsidRDefault="00A13855" w:rsidP="00DF75FD">
      <w:pPr>
        <w:keepNext/>
        <w:jc w:val="both"/>
      </w:pPr>
    </w:p>
    <w:p w14:paraId="029F191B" w14:textId="57D508D9" w:rsidR="00A13855" w:rsidRPr="006C0593" w:rsidRDefault="00A13855" w:rsidP="00DF75FD">
      <w:pPr>
        <w:keepNext/>
        <w:jc w:val="both"/>
      </w:pPr>
    </w:p>
    <w:p w14:paraId="2C92CD51" w14:textId="146D5A23" w:rsidR="00A13855" w:rsidRPr="006C0593" w:rsidRDefault="00A13855" w:rsidP="00DF75FD">
      <w:pPr>
        <w:keepNext/>
        <w:jc w:val="both"/>
      </w:pPr>
    </w:p>
    <w:p w14:paraId="16DB7239" w14:textId="13C98C3D" w:rsidR="00A13855" w:rsidRPr="006C0593" w:rsidRDefault="00A776F0" w:rsidP="00DF75FD">
      <w:pPr>
        <w:keepNext/>
        <w:jc w:val="both"/>
      </w:pPr>
      <w:r w:rsidRPr="006C0593">
        <w:rPr>
          <w:noProof/>
        </w:rPr>
        <w:drawing>
          <wp:anchor distT="0" distB="0" distL="114300" distR="114300" simplePos="0" relativeHeight="251663372" behindDoc="0" locked="0" layoutInCell="1" allowOverlap="1" wp14:anchorId="72126801" wp14:editId="411D3C19">
            <wp:simplePos x="0" y="0"/>
            <wp:positionH relativeFrom="margin">
              <wp:posOffset>5727700</wp:posOffset>
            </wp:positionH>
            <wp:positionV relativeFrom="paragraph">
              <wp:posOffset>15714</wp:posOffset>
            </wp:positionV>
            <wp:extent cx="2681785" cy="2618034"/>
            <wp:effectExtent l="0" t="0" r="4445" b="0"/>
            <wp:wrapNone/>
            <wp:docPr id="1946261044"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a:extLst>
                        <a:ext uri="{28A0092B-C50C-407E-A947-70E740481C1C}">
                          <a14:useLocalDpi xmlns:a14="http://schemas.microsoft.com/office/drawing/2010/main" val="0"/>
                        </a:ext>
                      </a:extLst>
                    </a:blip>
                    <a:srcRect b="14542"/>
                    <a:stretch>
                      <a:fillRect/>
                    </a:stretch>
                  </pic:blipFill>
                  <pic:spPr bwMode="auto">
                    <a:xfrm>
                      <a:off x="0" y="0"/>
                      <a:ext cx="2681785" cy="261803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B9BE5C" w14:textId="6AF58823" w:rsidR="00A13855" w:rsidRPr="006C0593" w:rsidRDefault="00A13855" w:rsidP="00DF75FD">
      <w:pPr>
        <w:keepNext/>
        <w:jc w:val="both"/>
      </w:pPr>
    </w:p>
    <w:p w14:paraId="1FC8BE78" w14:textId="06823108" w:rsidR="00A13855" w:rsidRPr="006C0593" w:rsidRDefault="00A13855" w:rsidP="00DF75FD">
      <w:pPr>
        <w:keepNext/>
        <w:jc w:val="both"/>
      </w:pPr>
    </w:p>
    <w:p w14:paraId="733FBC8F" w14:textId="11544178" w:rsidR="00A13855" w:rsidRPr="006C0593" w:rsidRDefault="00A776F0" w:rsidP="00DF75FD">
      <w:pPr>
        <w:keepNext/>
        <w:jc w:val="both"/>
        <w:rPr>
          <w:noProof/>
        </w:rPr>
      </w:pPr>
      <w:r w:rsidRPr="006C0593">
        <w:rPr>
          <w:noProof/>
        </w:rPr>
        <w:drawing>
          <wp:anchor distT="0" distB="0" distL="114300" distR="114300" simplePos="0" relativeHeight="251664396" behindDoc="0" locked="0" layoutInCell="1" allowOverlap="1" wp14:anchorId="1FF4776E" wp14:editId="0286BE58">
            <wp:simplePos x="0" y="0"/>
            <wp:positionH relativeFrom="margin">
              <wp:posOffset>-288925</wp:posOffset>
            </wp:positionH>
            <wp:positionV relativeFrom="paragraph">
              <wp:posOffset>66201</wp:posOffset>
            </wp:positionV>
            <wp:extent cx="2803604" cy="1738981"/>
            <wp:effectExtent l="0" t="0" r="0" b="0"/>
            <wp:wrapNone/>
            <wp:docPr id="982665091"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a:extLst>
                        <a:ext uri="{28A0092B-C50C-407E-A947-70E740481C1C}">
                          <a14:useLocalDpi xmlns:a14="http://schemas.microsoft.com/office/drawing/2010/main" val="0"/>
                        </a:ext>
                      </a:extLst>
                    </a:blip>
                    <a:srcRect b="45702"/>
                    <a:stretch>
                      <a:fillRect/>
                    </a:stretch>
                  </pic:blipFill>
                  <pic:spPr bwMode="auto">
                    <a:xfrm>
                      <a:off x="0" y="0"/>
                      <a:ext cx="2803604" cy="173898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8CDCBA" w14:textId="77777777" w:rsidR="00A13855" w:rsidRDefault="00A13855" w:rsidP="00DF75FD">
      <w:pPr>
        <w:jc w:val="both"/>
      </w:pPr>
    </w:p>
    <w:p w14:paraId="4EA4CBD1" w14:textId="77777777" w:rsidR="00E83C50" w:rsidRDefault="00E83C50" w:rsidP="00DF75FD">
      <w:pPr>
        <w:jc w:val="both"/>
      </w:pPr>
    </w:p>
    <w:p w14:paraId="7B6BB946" w14:textId="77777777" w:rsidR="00E83C50" w:rsidRDefault="00E83C50" w:rsidP="00DF75FD">
      <w:pPr>
        <w:jc w:val="both"/>
      </w:pPr>
    </w:p>
    <w:p w14:paraId="2A4C8FCC" w14:textId="77777777" w:rsidR="00E83C50" w:rsidRDefault="00E83C50" w:rsidP="00DF75FD">
      <w:pPr>
        <w:jc w:val="both"/>
      </w:pPr>
    </w:p>
    <w:p w14:paraId="5A6DC0C6" w14:textId="77777777" w:rsidR="00E83C50" w:rsidRDefault="00E83C50" w:rsidP="00DF75FD">
      <w:pPr>
        <w:jc w:val="both"/>
      </w:pPr>
    </w:p>
    <w:p w14:paraId="1E522D51" w14:textId="77777777" w:rsidR="00E83C50" w:rsidRDefault="00E83C50" w:rsidP="00DF75FD">
      <w:pPr>
        <w:jc w:val="both"/>
      </w:pPr>
    </w:p>
    <w:p w14:paraId="1342EDB5" w14:textId="2F768C81" w:rsidR="00E83C50" w:rsidRDefault="00E83C50" w:rsidP="00DF75FD">
      <w:pPr>
        <w:jc w:val="both"/>
      </w:pPr>
      <w:hyperlink w:anchor="_GUI-Konzept_und_Entwürfe" w:history="1">
        <w:r w:rsidRPr="00E83C50">
          <w:rPr>
            <w:rStyle w:val="Hyperlink"/>
          </w:rPr>
          <w:t>GUI-Konzept</w:t>
        </w:r>
      </w:hyperlink>
    </w:p>
    <w:p w14:paraId="34B2E201" w14:textId="77777777" w:rsidR="00970474" w:rsidRDefault="00970474" w:rsidP="00DF75FD">
      <w:pPr>
        <w:jc w:val="both"/>
      </w:pPr>
    </w:p>
    <w:p w14:paraId="505EE896" w14:textId="09C90EBA" w:rsidR="00970474" w:rsidRPr="005A1E98" w:rsidRDefault="00970474" w:rsidP="00970474">
      <w:pPr>
        <w:pStyle w:val="berschrift2"/>
      </w:pPr>
      <w:bookmarkStart w:id="118" w:name="_Toc227581655"/>
      <w:r>
        <w:lastRenderedPageBreak/>
        <w:t>Quellen</w:t>
      </w:r>
      <w:bookmarkEnd w:id="118"/>
    </w:p>
    <w:sectPr w:rsidR="00970474" w:rsidRPr="005A1E98" w:rsidSect="00CB76F9">
      <w:headerReference w:type="default" r:id="rId29"/>
      <w:pgSz w:w="16838" w:h="11906" w:orient="landscape"/>
      <w:pgMar w:top="1417" w:right="1417" w:bottom="85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74A2E" w14:textId="77777777" w:rsidR="00721CFC" w:rsidRDefault="00721CFC" w:rsidP="000066FB">
      <w:pPr>
        <w:spacing w:line="240" w:lineRule="auto"/>
      </w:pPr>
      <w:r>
        <w:separator/>
      </w:r>
    </w:p>
  </w:endnote>
  <w:endnote w:type="continuationSeparator" w:id="0">
    <w:p w14:paraId="1180BBC4" w14:textId="77777777" w:rsidR="00721CFC" w:rsidRDefault="00721CFC" w:rsidP="00006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Candara">
    <w:panose1 w:val="020E0502030303020204"/>
    <w:charset w:val="00"/>
    <w:family w:val="swiss"/>
    <w:pitch w:val="variable"/>
    <w:sig w:usb0="A00002EF" w:usb1="4000A4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badi">
    <w:charset w:val="00"/>
    <w:family w:val="swiss"/>
    <w:pitch w:val="variable"/>
    <w:sig w:usb0="80000003" w:usb1="00000000" w:usb2="00000000" w:usb3="00000000" w:csb0="00000093" w:csb1="00000000"/>
  </w:font>
  <w:font w:name="Aharoni">
    <w:charset w:val="B1"/>
    <w:family w:val="auto"/>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Yu Gothic Medium">
    <w:panose1 w:val="020B05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CA069" w14:textId="1B048925" w:rsidR="0032585F" w:rsidRDefault="008B3AB7">
    <w:pPr>
      <w:pStyle w:val="Fuzeile"/>
    </w:pPr>
    <w:r>
      <w:rPr>
        <w:noProof/>
        <w:sz w:val="40"/>
        <w:szCs w:val="40"/>
      </w:rPr>
      <w:drawing>
        <wp:anchor distT="0" distB="0" distL="114300" distR="114300" simplePos="0" relativeHeight="251658241" behindDoc="0" locked="0" layoutInCell="1" allowOverlap="1" wp14:anchorId="5EC10D6B" wp14:editId="4C9D0E3B">
          <wp:simplePos x="0" y="0"/>
          <wp:positionH relativeFrom="margin">
            <wp:posOffset>2710180</wp:posOffset>
          </wp:positionH>
          <wp:positionV relativeFrom="paragraph">
            <wp:posOffset>-164465</wp:posOffset>
          </wp:positionV>
          <wp:extent cx="342900" cy="546735"/>
          <wp:effectExtent l="0" t="0" r="0" b="5715"/>
          <wp:wrapNone/>
          <wp:docPr id="94826598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42900" cy="546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85F">
      <w:rPr>
        <w:noProof/>
      </w:rPr>
      <mc:AlternateContent>
        <mc:Choice Requires="wps">
          <w:drawing>
            <wp:anchor distT="0" distB="0" distL="114300" distR="114300" simplePos="0" relativeHeight="251658240" behindDoc="0" locked="0" layoutInCell="1" allowOverlap="1" wp14:anchorId="184711F3" wp14:editId="4655C117">
              <wp:simplePos x="0" y="0"/>
              <wp:positionH relativeFrom="margin">
                <wp:posOffset>0</wp:posOffset>
              </wp:positionH>
              <wp:positionV relativeFrom="paragraph">
                <wp:posOffset>-87630</wp:posOffset>
              </wp:positionV>
              <wp:extent cx="2714625" cy="532130"/>
              <wp:effectExtent l="0" t="0" r="0" b="1270"/>
              <wp:wrapNone/>
              <wp:docPr id="2040821714" name="Textfeld 11"/>
              <wp:cNvGraphicFramePr/>
              <a:graphic xmlns:a="http://schemas.openxmlformats.org/drawingml/2006/main">
                <a:graphicData uri="http://schemas.microsoft.com/office/word/2010/wordprocessingShape">
                  <wps:wsp>
                    <wps:cNvSpPr txBox="1"/>
                    <wps:spPr>
                      <a:xfrm>
                        <a:off x="0" y="0"/>
                        <a:ext cx="2714625" cy="532130"/>
                      </a:xfrm>
                      <a:prstGeom prst="rect">
                        <a:avLst/>
                      </a:prstGeom>
                      <a:noFill/>
                      <a:ln w="6350">
                        <a:noFill/>
                      </a:ln>
                    </wps:spPr>
                    <wps:txbx>
                      <w:txbxContent>
                        <w:p w14:paraId="09ED8DB6" w14:textId="1DE351A3" w:rsidR="001F37ED" w:rsidRPr="001F37ED" w:rsidRDefault="00B36091" w:rsidP="0014249C">
                          <w:pPr>
                            <w:jc w:val="right"/>
                            <w:rPr>
                              <w:sz w:val="20"/>
                              <w:szCs w:val="20"/>
                            </w:rPr>
                          </w:pPr>
                          <w:r w:rsidRPr="001F37ED">
                            <w:rPr>
                              <w:sz w:val="20"/>
                              <w:szCs w:val="20"/>
                            </w:rPr>
                            <w:t>Julien Blue Hir</w:t>
                          </w:r>
                          <w:r w:rsidR="0014249C">
                            <w:rPr>
                              <w:sz w:val="20"/>
                              <w:szCs w:val="20"/>
                            </w:rPr>
                            <w:t>te</w:t>
                          </w:r>
                          <w:r w:rsidR="0014249C">
                            <w:rPr>
                              <w:sz w:val="20"/>
                              <w:szCs w:val="20"/>
                            </w:rPr>
                            <w:br/>
                          </w:r>
                          <w:r w:rsidR="00785593">
                            <w:rPr>
                              <w:sz w:val="20"/>
                              <w:szCs w:val="20"/>
                            </w:rPr>
                            <w:t>Prüf</w:t>
                          </w:r>
                          <w:r w:rsidR="00B4738A">
                            <w:rPr>
                              <w:sz w:val="20"/>
                              <w:szCs w:val="20"/>
                            </w:rPr>
                            <w:t>-Nr.</w:t>
                          </w:r>
                          <w:r w:rsidR="00B45C58">
                            <w:rPr>
                              <w:sz w:val="20"/>
                              <w:szCs w:val="20"/>
                            </w:rPr>
                            <w:t xml:space="preserve"> 18</w:t>
                          </w:r>
                          <w:r w:rsidR="001D5F38">
                            <w:rPr>
                              <w:sz w:val="20"/>
                              <w:szCs w:val="20"/>
                            </w:rPr>
                            <w:t>119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4711F3" id="_x0000_t202" coordsize="21600,21600" o:spt="202" path="m,l,21600r21600,l21600,xe">
              <v:stroke joinstyle="miter"/>
              <v:path gradientshapeok="t" o:connecttype="rect"/>
            </v:shapetype>
            <v:shape id="Textfeld 11" o:spid="_x0000_s1035" type="#_x0000_t202" style="position:absolute;margin-left:0;margin-top:-6.9pt;width:213.75pt;height: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" filled="f" stroked="f" strokeweight=".5pt">
              <v:textbox>
                <w:txbxContent>
                  <w:p w14:paraId="09ED8DB6" w14:textId="1DE351A3" w:rsidR="001F37ED" w:rsidRPr="001F37ED" w:rsidRDefault="00B36091" w:rsidP="0014249C">
                    <w:pPr>
                      <w:jc w:val="right"/>
                      <w:rPr>
                        <w:sz w:val="20"/>
                        <w:szCs w:val="20"/>
                      </w:rPr>
                    </w:pPr>
                    <w:r w:rsidRPr="001F37ED">
                      <w:rPr>
                        <w:sz w:val="20"/>
                        <w:szCs w:val="20"/>
                      </w:rPr>
                      <w:t>Julien Blue Hir</w:t>
                    </w:r>
                    <w:r w:rsidR="0014249C">
                      <w:rPr>
                        <w:sz w:val="20"/>
                        <w:szCs w:val="20"/>
                      </w:rPr>
                      <w:t>te</w:t>
                    </w:r>
                    <w:r w:rsidR="0014249C">
                      <w:rPr>
                        <w:sz w:val="20"/>
                        <w:szCs w:val="20"/>
                      </w:rPr>
                      <w:br/>
                    </w:r>
                    <w:r w:rsidR="00785593">
                      <w:rPr>
                        <w:sz w:val="20"/>
                        <w:szCs w:val="20"/>
                      </w:rPr>
                      <w:t>Prüf</w:t>
                    </w:r>
                    <w:r w:rsidR="00B4738A">
                      <w:rPr>
                        <w:sz w:val="20"/>
                        <w:szCs w:val="20"/>
                      </w:rPr>
                      <w:t>-Nr.</w:t>
                    </w:r>
                    <w:r w:rsidR="00B45C58">
                      <w:rPr>
                        <w:sz w:val="20"/>
                        <w:szCs w:val="20"/>
                      </w:rPr>
                      <w:t xml:space="preserve"> 18</w:t>
                    </w:r>
                    <w:r w:rsidR="001D5F38">
                      <w:rPr>
                        <w:sz w:val="20"/>
                        <w:szCs w:val="20"/>
                      </w:rPr>
                      <w:t>119</w:t>
                    </w:r>
                  </w:p>
                </w:txbxContent>
              </v:textbox>
              <w10:wrap anchorx="margin"/>
            </v:shape>
          </w:pict>
        </mc:Fallback>
      </mc:AlternateContent>
    </w:r>
    <w:r w:rsidR="0032585F">
      <w:rPr>
        <w:noProof/>
      </w:rPr>
      <mc:AlternateContent>
        <mc:Choice Requires="wps">
          <w:drawing>
            <wp:anchor distT="0" distB="0" distL="114300" distR="114300" simplePos="0" relativeHeight="251658242" behindDoc="0" locked="0" layoutInCell="1" allowOverlap="1" wp14:anchorId="78EF37A3" wp14:editId="06BF425E">
              <wp:simplePos x="0" y="0"/>
              <wp:positionH relativeFrom="margin">
                <wp:posOffset>3035300</wp:posOffset>
              </wp:positionH>
              <wp:positionV relativeFrom="paragraph">
                <wp:posOffset>-87630</wp:posOffset>
              </wp:positionV>
              <wp:extent cx="2436495" cy="457200"/>
              <wp:effectExtent l="0" t="0" r="0" b="0"/>
              <wp:wrapNone/>
              <wp:docPr id="1346884562" name="Textfeld 11"/>
              <wp:cNvGraphicFramePr/>
              <a:graphic xmlns:a="http://schemas.openxmlformats.org/drawingml/2006/main">
                <a:graphicData uri="http://schemas.microsoft.com/office/word/2010/wordprocessingShape">
                  <wps:wsp>
                    <wps:cNvSpPr txBox="1"/>
                    <wps:spPr>
                      <a:xfrm>
                        <a:off x="0" y="0"/>
                        <a:ext cx="2436495" cy="457200"/>
                      </a:xfrm>
                      <a:prstGeom prst="rect">
                        <a:avLst/>
                      </a:prstGeom>
                      <a:noFill/>
                      <a:ln w="6350">
                        <a:noFill/>
                      </a:ln>
                    </wps:spPr>
                    <wps:txbx>
                      <w:txbxContent>
                        <w:p w14:paraId="2FB9B2A3" w14:textId="34BF976F" w:rsidR="00FD7096" w:rsidRPr="001F37ED" w:rsidRDefault="0014249C" w:rsidP="0014249C">
                          <w:pPr>
                            <w:rPr>
                              <w:sz w:val="20"/>
                              <w:szCs w:val="20"/>
                            </w:rPr>
                          </w:pPr>
                          <w:r>
                            <w:rPr>
                              <w:sz w:val="20"/>
                              <w:szCs w:val="20"/>
                            </w:rPr>
                            <w:t>Seraph IT</w:t>
                          </w:r>
                          <w:r w:rsidR="00360811">
                            <w:rPr>
                              <w:sz w:val="20"/>
                              <w:szCs w:val="20"/>
                            </w:rPr>
                            <w:t xml:space="preserve"> GmbH</w:t>
                          </w:r>
                          <w:r w:rsidR="00FD7096">
                            <w:rPr>
                              <w:sz w:val="20"/>
                              <w:szCs w:val="20"/>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EF37A3" id="_x0000_s1036" type="#_x0000_t202" style="position:absolute;margin-left:239pt;margin-top:-6.9pt;width:191.85pt;height:36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" filled="f" stroked="f" strokeweight=".5pt">
              <v:textbox>
                <w:txbxContent>
                  <w:p w14:paraId="2FB9B2A3" w14:textId="34BF976F" w:rsidR="00FD7096" w:rsidRPr="001F37ED" w:rsidRDefault="0014249C" w:rsidP="0014249C">
                    <w:pPr>
                      <w:rPr>
                        <w:sz w:val="20"/>
                        <w:szCs w:val="20"/>
                      </w:rPr>
                    </w:pPr>
                    <w:r>
                      <w:rPr>
                        <w:sz w:val="20"/>
                        <w:szCs w:val="20"/>
                      </w:rPr>
                      <w:t>Seraph IT</w:t>
                    </w:r>
                    <w:r w:rsidR="00360811">
                      <w:rPr>
                        <w:sz w:val="20"/>
                        <w:szCs w:val="20"/>
                      </w:rPr>
                      <w:t xml:space="preserve"> GmbH</w:t>
                    </w:r>
                    <w:r w:rsidR="00FD7096">
                      <w:rPr>
                        <w:sz w:val="20"/>
                        <w:szCs w:val="20"/>
                      </w:rPr>
                      <w:br/>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0ED8A" w14:textId="77777777" w:rsidR="00721CFC" w:rsidRDefault="00721CFC" w:rsidP="000066FB">
      <w:pPr>
        <w:spacing w:line="240" w:lineRule="auto"/>
      </w:pPr>
      <w:r>
        <w:separator/>
      </w:r>
    </w:p>
  </w:footnote>
  <w:footnote w:type="continuationSeparator" w:id="0">
    <w:p w14:paraId="0EFF6A83" w14:textId="77777777" w:rsidR="00721CFC" w:rsidRDefault="00721CFC" w:rsidP="000066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2ACAD" w14:textId="1C3BBFA9" w:rsidR="00360811" w:rsidRPr="005577D9" w:rsidRDefault="00360811" w:rsidP="00DB4F44">
    <w:pPr>
      <w:jc w:val="center"/>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45356" w14:textId="0CFAD270" w:rsidR="00EC23DF" w:rsidRPr="005577D9" w:rsidRDefault="00EC23DF" w:rsidP="00EC23DF">
    <w:pPr>
      <w:rPr>
        <w:sz w:val="20"/>
        <w:szCs w:val="20"/>
      </w:rPr>
    </w:pPr>
    <w:r>
      <w:rPr>
        <w:sz w:val="20"/>
        <w:szCs w:val="20"/>
      </w:rPr>
      <w:t xml:space="preserve">Projektdokumentation: </w:t>
    </w:r>
    <w:r w:rsidRPr="005577D9">
      <w:rPr>
        <w:sz w:val="20"/>
        <w:szCs w:val="20"/>
      </w:rPr>
      <w:t>Desktop-Anwendung für automatisierte Dokumentenanalyse und -ablage</w:t>
    </w:r>
  </w:p>
  <w:p w14:paraId="7F33BD62" w14:textId="77777777" w:rsidR="00EC23DF" w:rsidRDefault="00EC23D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508A9" w14:textId="0C594343" w:rsidR="00D14B58" w:rsidRPr="00D14B58" w:rsidRDefault="00D14B58" w:rsidP="00D14B58">
    <w:pPr>
      <w:pStyle w:val="Kopfzeile"/>
      <w:rPr>
        <w:sz w:val="20"/>
        <w:szCs w:val="20"/>
      </w:rPr>
    </w:pPr>
    <w:r>
      <w:rPr>
        <w:noProof/>
      </w:rPr>
      <mc:AlternateContent>
        <mc:Choice Requires="wps">
          <w:drawing>
            <wp:anchor distT="0" distB="0" distL="114300" distR="114300" simplePos="0" relativeHeight="251658244" behindDoc="0" locked="0" layoutInCell="1" allowOverlap="1" wp14:anchorId="60DAA85E" wp14:editId="423A30F1">
              <wp:simplePos x="0" y="0"/>
              <wp:positionH relativeFrom="column">
                <wp:posOffset>5916295</wp:posOffset>
              </wp:positionH>
              <wp:positionV relativeFrom="paragraph">
                <wp:posOffset>-451324</wp:posOffset>
              </wp:positionV>
              <wp:extent cx="423080" cy="873059"/>
              <wp:effectExtent l="0" t="0" r="15240" b="22860"/>
              <wp:wrapNone/>
              <wp:docPr id="671327560" name="Textfeld 13"/>
              <wp:cNvGraphicFramePr/>
              <a:graphic xmlns:a="http://schemas.openxmlformats.org/drawingml/2006/main">
                <a:graphicData uri="http://schemas.microsoft.com/office/word/2010/wordprocessingShape">
                  <wps:wsp>
                    <wps:cNvSpPr txBox="1"/>
                    <wps:spPr>
                      <a:xfrm>
                        <a:off x="0" y="0"/>
                        <a:ext cx="423080" cy="873059"/>
                      </a:xfrm>
                      <a:prstGeom prst="rect">
                        <a:avLst/>
                      </a:prstGeom>
                      <a:solidFill>
                        <a:schemeClr val="accent1">
                          <a:lumMod val="75000"/>
                        </a:schemeClr>
                      </a:solidFill>
                      <a:ln w="6350">
                        <a:solidFill>
                          <a:prstClr val="black"/>
                        </a:solidFill>
                      </a:ln>
                    </wps:spPr>
                    <wps:txbx>
                      <w:txbxContent>
                        <w:sdt>
                          <w:sdtPr>
                            <w:rPr>
                              <w:rFonts w:ascii="Yu Gothic Medium" w:eastAsia="Yu Gothic Medium" w:hAnsi="Yu Gothic Medium"/>
                              <w14:textOutline w14:w="9525" w14:cap="rnd" w14:cmpd="sng" w14:algn="ctr">
                                <w14:noFill/>
                                <w14:prstDash w14:val="solid"/>
                                <w14:bevel/>
                              </w14:textOutline>
                            </w:rPr>
                            <w:id w:val="-1318336367"/>
                            <w:docPartObj>
                              <w:docPartGallery w:val="Page Numbers (Top of Page)"/>
                              <w:docPartUnique/>
                            </w:docPartObj>
                          </w:sdtPr>
                          <w:sdtEndPr>
                            <w:rPr>
                              <w:rFonts w:ascii="Aptos Display" w:eastAsiaTheme="minorHAnsi" w:hAnsi="Aptos Display"/>
                              <w14:textOutline w14:w="0" w14:cap="rnd" w14:cmpd="sng" w14:algn="ctr">
                                <w14:noFill/>
                                <w14:prstDash w14:val="solid"/>
                                <w14:bevel/>
                              </w14:textOutline>
                            </w:rPr>
                          </w:sdtEndPr>
                          <w:sdtContent>
                            <w:p w14:paraId="45314D54" w14:textId="48B920CB" w:rsidR="00341B22" w:rsidRDefault="00341B22" w:rsidP="00914B64">
                              <w:pPr>
                                <w:pStyle w:val="Kopfzeile"/>
                                <w:jc w:val="center"/>
                                <w:rPr>
                                  <w:rFonts w:ascii="Yu Gothic Medium" w:eastAsia="Yu Gothic Medium" w:hAnsi="Yu Gothic Medium"/>
                                  <w:b/>
                                </w:rPr>
                              </w:pPr>
                              <w:r w:rsidRPr="00CF0B38">
                                <w:rPr>
                                  <w:rFonts w:ascii="Yu Gothic Medium" w:eastAsia="Yu Gothic Medium" w:hAnsi="Yu Gothic Medium"/>
                                  <w:b/>
                                  <w:bCs/>
                                  <w14:textOutline w14:w="9525" w14:cap="rnd" w14:cmpd="sng" w14:algn="ctr">
                                    <w14:noFill/>
                                    <w14:prstDash w14:val="solid"/>
                                    <w14:bevel/>
                                  </w14:textOutline>
                                </w:rPr>
                                <w:fldChar w:fldCharType="begin"/>
                              </w:r>
                              <w:r w:rsidRPr="00CF0B38">
                                <w:rPr>
                                  <w:rFonts w:ascii="Yu Gothic Medium" w:eastAsia="Yu Gothic Medium" w:hAnsi="Yu Gothic Medium"/>
                                  <w:b/>
                                  <w:bCs/>
                                  <w14:textOutline w14:w="9525" w14:cap="rnd" w14:cmpd="sng" w14:algn="ctr">
                                    <w14:noFill/>
                                    <w14:prstDash w14:val="solid"/>
                                    <w14:bevel/>
                                  </w14:textOutline>
                                </w:rPr>
                                <w:instrText>PAGE</w:instrText>
                              </w:r>
                              <w:r w:rsidRPr="00CF0B38">
                                <w:rPr>
                                  <w:rFonts w:ascii="Yu Gothic Medium" w:eastAsia="Yu Gothic Medium" w:hAnsi="Yu Gothic Medium"/>
                                  <w:b/>
                                  <w:bCs/>
                                  <w14:textOutline w14:w="9525" w14:cap="rnd" w14:cmpd="sng" w14:algn="ctr">
                                    <w14:noFill/>
                                    <w14:prstDash w14:val="solid"/>
                                    <w14:bevel/>
                                  </w14:textOutline>
                                </w:rPr>
                                <w:fldChar w:fldCharType="separate"/>
                              </w:r>
                              <w:r w:rsidRPr="00CF0B38">
                                <w:rPr>
                                  <w:rFonts w:ascii="Yu Gothic Medium" w:eastAsia="Yu Gothic Medium" w:hAnsi="Yu Gothic Medium"/>
                                  <w:b/>
                                  <w:bCs/>
                                  <w14:textOutline w14:w="9525" w14:cap="rnd" w14:cmpd="sng" w14:algn="ctr">
                                    <w14:noFill/>
                                    <w14:prstDash w14:val="solid"/>
                                    <w14:bevel/>
                                  </w14:textOutline>
                                </w:rPr>
                                <w:t>1</w:t>
                              </w:r>
                              <w:r w:rsidRPr="00CF0B38">
                                <w:rPr>
                                  <w:rFonts w:ascii="Yu Gothic Medium" w:eastAsia="Yu Gothic Medium" w:hAnsi="Yu Gothic Medium"/>
                                  <w:b/>
                                  <w:bCs/>
                                  <w14:textOutline w14:w="9525" w14:cap="rnd" w14:cmpd="sng" w14:algn="ctr">
                                    <w14:noFill/>
                                    <w14:prstDash w14:val="solid"/>
                                    <w14:bevel/>
                                  </w14:textOutline>
                                </w:rPr>
                                <w:fldChar w:fldCharType="end"/>
                              </w:r>
                              <w:r w:rsidR="00D6160A" w:rsidRPr="00CF0B38">
                                <w:rPr>
                                  <w:rFonts w:ascii="Yu Gothic Medium" w:eastAsia="Yu Gothic Medium" w:hAnsi="Yu Gothic Medium"/>
                                  <w:b/>
                                  <w:bCs/>
                                  <w14:textOutline w14:w="9525" w14:cap="rnd" w14:cmpd="sng" w14:algn="ctr">
                                    <w14:noFill/>
                                    <w14:prstDash w14:val="solid"/>
                                    <w14:bevel/>
                                  </w14:textOutline>
                                </w:rPr>
                                <w:br/>
                              </w:r>
                              <w:r w:rsidR="000B0D9B" w:rsidRPr="00CF0B38">
                                <w:rPr>
                                  <w:rFonts w:ascii="Yu Gothic Medium" w:eastAsia="Yu Gothic Medium" w:hAnsi="Yu Gothic Medium"/>
                                  <w:b/>
                                  <w:bCs/>
                                  <w14:textOutline w14:w="9525" w14:cap="rnd" w14:cmpd="sng" w14:algn="ctr">
                                    <w14:noFill/>
                                    <w14:prstDash w14:val="solid"/>
                                    <w14:bevel/>
                                  </w14:textOutline>
                                </w:rPr>
                                <w:t>~</w:t>
                              </w:r>
                              <w:r w:rsidR="00D6160A" w:rsidRPr="00CF0B38">
                                <w:rPr>
                                  <w:rFonts w:ascii="Yu Gothic Medium" w:eastAsia="Yu Gothic Medium" w:hAnsi="Yu Gothic Medium"/>
                                  <w:b/>
                                  <w:bCs/>
                                  <w14:textOutline w14:w="9525" w14:cap="rnd" w14:cmpd="sng" w14:algn="ctr">
                                    <w14:noFill/>
                                    <w14:prstDash w14:val="solid"/>
                                    <w14:bevel/>
                                  </w14:textOutline>
                                </w:rPr>
                                <w:br/>
                              </w:r>
                              <w:r w:rsidR="00CE0018">
                                <w:rPr>
                                  <w:rFonts w:ascii="Yu Gothic Medium" w:eastAsia="Yu Gothic Medium" w:hAnsi="Yu Gothic Medium"/>
                                  <w:b/>
                                  <w:bCs/>
                                  <w14:textOutline w14:w="9525" w14:cap="rnd" w14:cmpd="sng" w14:algn="ctr">
                                    <w14:noFill/>
                                    <w14:prstDash w14:val="solid"/>
                                    <w14:bevel/>
                                  </w14:textOutline>
                                </w:rPr>
                                <w:fldChar w:fldCharType="begin"/>
                              </w:r>
                              <w:r w:rsidR="00CE0018">
                                <w:rPr>
                                  <w:rFonts w:ascii="Yu Gothic Medium" w:eastAsia="Yu Gothic Medium" w:hAnsi="Yu Gothic Medium"/>
                                  <w:b/>
                                  <w:bCs/>
                                  <w14:textOutline w14:w="9525" w14:cap="rnd" w14:cmpd="sng" w14:algn="ctr">
                                    <w14:noFill/>
                                    <w14:prstDash w14:val="solid"/>
                                    <w14:bevel/>
                                  </w14:textOutline>
                                </w:rPr>
                                <w:instrText xml:space="preserve"> SECTIONPAGES  </w:instrText>
                              </w:r>
                              <w:r w:rsidR="00CE0018">
                                <w:rPr>
                                  <w:rFonts w:ascii="Yu Gothic Medium" w:eastAsia="Yu Gothic Medium" w:hAnsi="Yu Gothic Medium"/>
                                  <w:b/>
                                  <w:bCs/>
                                  <w14:textOutline w14:w="9525" w14:cap="rnd" w14:cmpd="sng" w14:algn="ctr">
                                    <w14:noFill/>
                                    <w14:prstDash w14:val="solid"/>
                                    <w14:bevel/>
                                  </w14:textOutline>
                                </w:rPr>
                                <w:fldChar w:fldCharType="separate"/>
                              </w:r>
                              <w:r w:rsidR="0093016E">
                                <w:rPr>
                                  <w:rFonts w:ascii="Yu Gothic Medium" w:eastAsia="Yu Gothic Medium" w:hAnsi="Yu Gothic Medium"/>
                                  <w:b/>
                                  <w:bCs/>
                                  <w:noProof/>
                                  <w14:textOutline w14:w="9525" w14:cap="rnd" w14:cmpd="sng" w14:algn="ctr">
                                    <w14:noFill/>
                                    <w14:prstDash w14:val="solid"/>
                                    <w14:bevel/>
                                  </w14:textOutline>
                                </w:rPr>
                                <w:t>20</w:t>
                              </w:r>
                              <w:r w:rsidR="00CE0018">
                                <w:rPr>
                                  <w:rFonts w:ascii="Yu Gothic Medium" w:eastAsia="Yu Gothic Medium" w:hAnsi="Yu Gothic Medium"/>
                                  <w:b/>
                                </w:rPr>
                                <w:fldChar w:fldCharType="end"/>
                              </w:r>
                              <w:r w:rsidR="00E54259">
                                <w:t>&gt;</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DAA85E" id="_x0000_t202" coordsize="21600,21600" o:spt="202" path="m,l,21600r21600,l21600,xe">
              <v:stroke joinstyle="miter"/>
              <v:path gradientshapeok="t" o:connecttype="rect"/>
            </v:shapetype>
            <v:shape id="Textfeld 13" o:spid="_x0000_s1037" type="#_x0000_t202" style="position:absolute;margin-left:465.85pt;margin-top:-35.55pt;width:33.3pt;height:68.7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" fillcolor="#0f4761 [2404]" strokeweight=".5pt">
              <v:textbox>
                <w:txbxContent>
                  <w:sdt>
                    <w:sdtPr>
                      <w:rPr>
                        <w:rFonts w:ascii="Yu Gothic Medium" w:eastAsia="Yu Gothic Medium" w:hAnsi="Yu Gothic Medium"/>
                        <w14:textOutline w14:w="9525" w14:cap="rnd" w14:cmpd="sng" w14:algn="ctr">
                          <w14:noFill/>
                          <w14:prstDash w14:val="solid"/>
                          <w14:bevel/>
                        </w14:textOutline>
                      </w:rPr>
                      <w:id w:val="-1318336367"/>
                      <w:docPartObj>
                        <w:docPartGallery w:val="Page Numbers (Top of Page)"/>
                        <w:docPartUnique/>
                      </w:docPartObj>
                    </w:sdtPr>
                    <w:sdtEndPr>
                      <w:rPr>
                        <w:rFonts w:ascii="Aptos Display" w:eastAsiaTheme="minorHAnsi" w:hAnsi="Aptos Display"/>
                        <w14:textOutline w14:w="0" w14:cap="rnd" w14:cmpd="sng" w14:algn="ctr">
                          <w14:noFill/>
                          <w14:prstDash w14:val="solid"/>
                          <w14:bevel/>
                        </w14:textOutline>
                      </w:rPr>
                    </w:sdtEndPr>
                    <w:sdtContent>
                      <w:p w14:paraId="45314D54" w14:textId="48B920CB" w:rsidR="00341B22" w:rsidRDefault="00341B22" w:rsidP="00914B64">
                        <w:pPr>
                          <w:pStyle w:val="Kopfzeile"/>
                          <w:jc w:val="center"/>
                          <w:rPr>
                            <w:rFonts w:ascii="Yu Gothic Medium" w:eastAsia="Yu Gothic Medium" w:hAnsi="Yu Gothic Medium"/>
                            <w:b/>
                          </w:rPr>
                        </w:pPr>
                        <w:r w:rsidRPr="00CF0B38">
                          <w:rPr>
                            <w:rFonts w:ascii="Yu Gothic Medium" w:eastAsia="Yu Gothic Medium" w:hAnsi="Yu Gothic Medium"/>
                            <w:b/>
                            <w:bCs/>
                            <w14:textOutline w14:w="9525" w14:cap="rnd" w14:cmpd="sng" w14:algn="ctr">
                              <w14:noFill/>
                              <w14:prstDash w14:val="solid"/>
                              <w14:bevel/>
                            </w14:textOutline>
                          </w:rPr>
                          <w:fldChar w:fldCharType="begin"/>
                        </w:r>
                        <w:r w:rsidRPr="00CF0B38">
                          <w:rPr>
                            <w:rFonts w:ascii="Yu Gothic Medium" w:eastAsia="Yu Gothic Medium" w:hAnsi="Yu Gothic Medium"/>
                            <w:b/>
                            <w:bCs/>
                            <w14:textOutline w14:w="9525" w14:cap="rnd" w14:cmpd="sng" w14:algn="ctr">
                              <w14:noFill/>
                              <w14:prstDash w14:val="solid"/>
                              <w14:bevel/>
                            </w14:textOutline>
                          </w:rPr>
                          <w:instrText>PAGE</w:instrText>
                        </w:r>
                        <w:r w:rsidRPr="00CF0B38">
                          <w:rPr>
                            <w:rFonts w:ascii="Yu Gothic Medium" w:eastAsia="Yu Gothic Medium" w:hAnsi="Yu Gothic Medium"/>
                            <w:b/>
                            <w:bCs/>
                            <w14:textOutline w14:w="9525" w14:cap="rnd" w14:cmpd="sng" w14:algn="ctr">
                              <w14:noFill/>
                              <w14:prstDash w14:val="solid"/>
                              <w14:bevel/>
                            </w14:textOutline>
                          </w:rPr>
                          <w:fldChar w:fldCharType="separate"/>
                        </w:r>
                        <w:r w:rsidRPr="00CF0B38">
                          <w:rPr>
                            <w:rFonts w:ascii="Yu Gothic Medium" w:eastAsia="Yu Gothic Medium" w:hAnsi="Yu Gothic Medium"/>
                            <w:b/>
                            <w:bCs/>
                            <w14:textOutline w14:w="9525" w14:cap="rnd" w14:cmpd="sng" w14:algn="ctr">
                              <w14:noFill/>
                              <w14:prstDash w14:val="solid"/>
                              <w14:bevel/>
                            </w14:textOutline>
                          </w:rPr>
                          <w:t>1</w:t>
                        </w:r>
                        <w:r w:rsidRPr="00CF0B38">
                          <w:rPr>
                            <w:rFonts w:ascii="Yu Gothic Medium" w:eastAsia="Yu Gothic Medium" w:hAnsi="Yu Gothic Medium"/>
                            <w:b/>
                            <w:bCs/>
                            <w14:textOutline w14:w="9525" w14:cap="rnd" w14:cmpd="sng" w14:algn="ctr">
                              <w14:noFill/>
                              <w14:prstDash w14:val="solid"/>
                              <w14:bevel/>
                            </w14:textOutline>
                          </w:rPr>
                          <w:fldChar w:fldCharType="end"/>
                        </w:r>
                        <w:r w:rsidR="00D6160A" w:rsidRPr="00CF0B38">
                          <w:rPr>
                            <w:rFonts w:ascii="Yu Gothic Medium" w:eastAsia="Yu Gothic Medium" w:hAnsi="Yu Gothic Medium"/>
                            <w:b/>
                            <w:bCs/>
                            <w14:textOutline w14:w="9525" w14:cap="rnd" w14:cmpd="sng" w14:algn="ctr">
                              <w14:noFill/>
                              <w14:prstDash w14:val="solid"/>
                              <w14:bevel/>
                            </w14:textOutline>
                          </w:rPr>
                          <w:br/>
                        </w:r>
                        <w:r w:rsidR="000B0D9B" w:rsidRPr="00CF0B38">
                          <w:rPr>
                            <w:rFonts w:ascii="Yu Gothic Medium" w:eastAsia="Yu Gothic Medium" w:hAnsi="Yu Gothic Medium"/>
                            <w:b/>
                            <w:bCs/>
                            <w14:textOutline w14:w="9525" w14:cap="rnd" w14:cmpd="sng" w14:algn="ctr">
                              <w14:noFill/>
                              <w14:prstDash w14:val="solid"/>
                              <w14:bevel/>
                            </w14:textOutline>
                          </w:rPr>
                          <w:t>~</w:t>
                        </w:r>
                        <w:r w:rsidR="00D6160A" w:rsidRPr="00CF0B38">
                          <w:rPr>
                            <w:rFonts w:ascii="Yu Gothic Medium" w:eastAsia="Yu Gothic Medium" w:hAnsi="Yu Gothic Medium"/>
                            <w:b/>
                            <w:bCs/>
                            <w14:textOutline w14:w="9525" w14:cap="rnd" w14:cmpd="sng" w14:algn="ctr">
                              <w14:noFill/>
                              <w14:prstDash w14:val="solid"/>
                              <w14:bevel/>
                            </w14:textOutline>
                          </w:rPr>
                          <w:br/>
                        </w:r>
                        <w:r w:rsidR="00CE0018">
                          <w:rPr>
                            <w:rFonts w:ascii="Yu Gothic Medium" w:eastAsia="Yu Gothic Medium" w:hAnsi="Yu Gothic Medium"/>
                            <w:b/>
                            <w:bCs/>
                            <w14:textOutline w14:w="9525" w14:cap="rnd" w14:cmpd="sng" w14:algn="ctr">
                              <w14:noFill/>
                              <w14:prstDash w14:val="solid"/>
                              <w14:bevel/>
                            </w14:textOutline>
                          </w:rPr>
                          <w:fldChar w:fldCharType="begin"/>
                        </w:r>
                        <w:r w:rsidR="00CE0018">
                          <w:rPr>
                            <w:rFonts w:ascii="Yu Gothic Medium" w:eastAsia="Yu Gothic Medium" w:hAnsi="Yu Gothic Medium"/>
                            <w:b/>
                            <w:bCs/>
                            <w14:textOutline w14:w="9525" w14:cap="rnd" w14:cmpd="sng" w14:algn="ctr">
                              <w14:noFill/>
                              <w14:prstDash w14:val="solid"/>
                              <w14:bevel/>
                            </w14:textOutline>
                          </w:rPr>
                          <w:instrText xml:space="preserve"> SECTIONPAGES  </w:instrText>
                        </w:r>
                        <w:r w:rsidR="00CE0018">
                          <w:rPr>
                            <w:rFonts w:ascii="Yu Gothic Medium" w:eastAsia="Yu Gothic Medium" w:hAnsi="Yu Gothic Medium"/>
                            <w:b/>
                            <w:bCs/>
                            <w14:textOutline w14:w="9525" w14:cap="rnd" w14:cmpd="sng" w14:algn="ctr">
                              <w14:noFill/>
                              <w14:prstDash w14:val="solid"/>
                              <w14:bevel/>
                            </w14:textOutline>
                          </w:rPr>
                          <w:fldChar w:fldCharType="separate"/>
                        </w:r>
                        <w:r w:rsidR="0093016E">
                          <w:rPr>
                            <w:rFonts w:ascii="Yu Gothic Medium" w:eastAsia="Yu Gothic Medium" w:hAnsi="Yu Gothic Medium"/>
                            <w:b/>
                            <w:bCs/>
                            <w:noProof/>
                            <w14:textOutline w14:w="9525" w14:cap="rnd" w14:cmpd="sng" w14:algn="ctr">
                              <w14:noFill/>
                              <w14:prstDash w14:val="solid"/>
                              <w14:bevel/>
                            </w14:textOutline>
                          </w:rPr>
                          <w:t>20</w:t>
                        </w:r>
                        <w:r w:rsidR="00CE0018">
                          <w:rPr>
                            <w:rFonts w:ascii="Yu Gothic Medium" w:eastAsia="Yu Gothic Medium" w:hAnsi="Yu Gothic Medium"/>
                            <w:b/>
                          </w:rPr>
                          <w:fldChar w:fldCharType="end"/>
                        </w:r>
                        <w:r w:rsidR="00E54259">
                          <w:t>&gt;</w:t>
                        </w:r>
                      </w:p>
                    </w:sdtContent>
                  </w:sdt>
                </w:txbxContent>
              </v:textbox>
            </v:shape>
          </w:pict>
        </mc:Fallback>
      </mc:AlternateContent>
    </w:r>
    <w:r w:rsidRPr="00D14B58">
      <w:rPr>
        <w:sz w:val="20"/>
        <w:szCs w:val="20"/>
      </w:rPr>
      <w:t>Projektdokumentation: Desktop-Anwendung für automatisierte Dokumentenanalyse und -ablage</w:t>
    </w:r>
  </w:p>
  <w:p w14:paraId="0ABB1EBD" w14:textId="76934F61" w:rsidR="000C4363" w:rsidRPr="00341B22" w:rsidRDefault="000C4363" w:rsidP="00341B22">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0114F" w14:textId="5303308C" w:rsidR="006E625C" w:rsidRPr="005577D9" w:rsidRDefault="006E625C" w:rsidP="00EC23DF">
    <w:pPr>
      <w:rPr>
        <w:sz w:val="20"/>
        <w:szCs w:val="20"/>
      </w:rPr>
    </w:pPr>
    <w:r>
      <w:rPr>
        <w:noProof/>
      </w:rPr>
      <mc:AlternateContent>
        <mc:Choice Requires="wps">
          <w:drawing>
            <wp:anchor distT="0" distB="0" distL="114300" distR="114300" simplePos="0" relativeHeight="251658243" behindDoc="0" locked="0" layoutInCell="1" allowOverlap="1" wp14:anchorId="49F2BEC2" wp14:editId="60832F8C">
              <wp:simplePos x="0" y="0"/>
              <wp:positionH relativeFrom="margin">
                <wp:posOffset>5827594</wp:posOffset>
              </wp:positionH>
              <wp:positionV relativeFrom="page">
                <wp:posOffset>6028</wp:posOffset>
              </wp:positionV>
              <wp:extent cx="277216" cy="681550"/>
              <wp:effectExtent l="0" t="0" r="8890" b="4445"/>
              <wp:wrapNone/>
              <wp:docPr id="1094007708" name="Rechteck 1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77216" cy="68155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AE671" w14:textId="77777777" w:rsidR="006E625C" w:rsidRPr="00403A88" w:rsidRDefault="006E625C" w:rsidP="006E625C">
                          <w:pPr>
                            <w:pStyle w:val="KeinLeerraum"/>
                            <w:pBdr>
                              <w:bottom w:val="single" w:sz="12" w:space="1" w:color="auto"/>
                            </w:pBdr>
                            <w:jc w:val="center"/>
                            <w:rPr>
                              <w:color w:val="FFFFFF" w:themeColor="background1"/>
                              <w:sz w:val="24"/>
                              <w:szCs w:val="24"/>
                            </w:rPr>
                          </w:pPr>
                          <w:r w:rsidRPr="00403A88">
                            <w:rPr>
                              <w:b/>
                              <w:bCs/>
                              <w:color w:val="FFFFFF" w:themeColor="background1"/>
                              <w:sz w:val="24"/>
                              <w:szCs w:val="24"/>
                            </w:rPr>
                            <w:fldChar w:fldCharType="begin"/>
                          </w:r>
                          <w:r w:rsidRPr="00403A88">
                            <w:rPr>
                              <w:b/>
                              <w:bCs/>
                              <w:color w:val="FFFFFF" w:themeColor="background1"/>
                              <w:sz w:val="24"/>
                              <w:szCs w:val="24"/>
                            </w:rPr>
                            <w:instrText>PAGE  \* Arabic  \* MERGEFORMAT</w:instrText>
                          </w:r>
                          <w:r w:rsidRPr="00403A88">
                            <w:rPr>
                              <w:b/>
                              <w:bCs/>
                              <w:color w:val="FFFFFF" w:themeColor="background1"/>
                              <w:sz w:val="24"/>
                              <w:szCs w:val="24"/>
                            </w:rPr>
                            <w:fldChar w:fldCharType="separate"/>
                          </w:r>
                          <w:r w:rsidRPr="00403A88">
                            <w:rPr>
                              <w:b/>
                              <w:bCs/>
                              <w:color w:val="FFFFFF" w:themeColor="background1"/>
                              <w:sz w:val="24"/>
                              <w:szCs w:val="24"/>
                            </w:rPr>
                            <w:t>1</w:t>
                          </w:r>
                          <w:r w:rsidRPr="00403A88">
                            <w:rPr>
                              <w:b/>
                              <w:bCs/>
                              <w:color w:val="FFFFFF" w:themeColor="background1"/>
                              <w:sz w:val="24"/>
                              <w:szCs w:val="24"/>
                            </w:rPr>
                            <w:fldChar w:fldCharType="end"/>
                          </w:r>
                        </w:p>
                        <w:p w14:paraId="4D277862" w14:textId="77777777" w:rsidR="006E625C" w:rsidRPr="00403A88" w:rsidRDefault="006E625C" w:rsidP="006E625C">
                          <w:pPr>
                            <w:pStyle w:val="KeinLeerraum"/>
                            <w:jc w:val="center"/>
                            <w:rPr>
                              <w:color w:val="FFFFFF" w:themeColor="background1"/>
                              <w:sz w:val="24"/>
                              <w:szCs w:val="24"/>
                            </w:rPr>
                          </w:pPr>
                          <w:r w:rsidRPr="00403A88">
                            <w:rPr>
                              <w:b/>
                              <w:bCs/>
                              <w:color w:val="FFFFFF" w:themeColor="background1"/>
                              <w:sz w:val="24"/>
                              <w:szCs w:val="24"/>
                            </w:rPr>
                            <w:fldChar w:fldCharType="begin"/>
                          </w:r>
                          <w:r w:rsidRPr="00403A88">
                            <w:rPr>
                              <w:b/>
                              <w:bCs/>
                              <w:color w:val="FFFFFF" w:themeColor="background1"/>
                              <w:sz w:val="24"/>
                              <w:szCs w:val="24"/>
                            </w:rPr>
                            <w:instrText>NUMPAGES  \* Arabic  \* MERGEFORMAT</w:instrText>
                          </w:r>
                          <w:r w:rsidRPr="00403A88">
                            <w:rPr>
                              <w:b/>
                              <w:bCs/>
                              <w:color w:val="FFFFFF" w:themeColor="background1"/>
                              <w:sz w:val="24"/>
                              <w:szCs w:val="24"/>
                            </w:rPr>
                            <w:fldChar w:fldCharType="separate"/>
                          </w:r>
                          <w:r w:rsidRPr="00403A88">
                            <w:rPr>
                              <w:b/>
                              <w:bCs/>
                              <w:color w:val="FFFFFF" w:themeColor="background1"/>
                              <w:sz w:val="24"/>
                              <w:szCs w:val="24"/>
                            </w:rPr>
                            <w:t>2</w:t>
                          </w:r>
                          <w:r w:rsidRPr="00403A88">
                            <w:rPr>
                              <w:b/>
                              <w:bCs/>
                              <w:color w:val="FFFFFF" w:themeColor="background1"/>
                              <w:sz w:val="24"/>
                              <w:szCs w:val="24"/>
                            </w:rPr>
                            <w:fldChar w:fldCharType="end"/>
                          </w: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F2BEC2" id="_x0000_s1038" style="position:absolute;margin-left:458.85pt;margin-top:.45pt;width:21.85pt;height:53.65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" fillcolor="#156082 [3204]" stroked="f" strokeweight="1.5pt">
              <o:lock v:ext="edit" aspectratio="t"/>
              <v:textbox inset="3.6pt,,3.6pt">
                <w:txbxContent>
                  <w:p w14:paraId="70BAE671" w14:textId="77777777" w:rsidR="006E625C" w:rsidRPr="00403A88" w:rsidRDefault="006E625C" w:rsidP="006E625C">
                    <w:pPr>
                      <w:pStyle w:val="KeinLeerraum"/>
                      <w:pBdr>
                        <w:bottom w:val="single" w:sz="12" w:space="1" w:color="auto"/>
                      </w:pBdr>
                      <w:jc w:val="center"/>
                      <w:rPr>
                        <w:color w:val="FFFFFF" w:themeColor="background1"/>
                        <w:sz w:val="24"/>
                        <w:szCs w:val="24"/>
                      </w:rPr>
                    </w:pPr>
                    <w:r w:rsidRPr="00403A88">
                      <w:rPr>
                        <w:b/>
                        <w:bCs/>
                        <w:color w:val="FFFFFF" w:themeColor="background1"/>
                        <w:sz w:val="24"/>
                        <w:szCs w:val="24"/>
                      </w:rPr>
                      <w:fldChar w:fldCharType="begin"/>
                    </w:r>
                    <w:r w:rsidRPr="00403A88">
                      <w:rPr>
                        <w:b/>
                        <w:bCs/>
                        <w:color w:val="FFFFFF" w:themeColor="background1"/>
                        <w:sz w:val="24"/>
                        <w:szCs w:val="24"/>
                      </w:rPr>
                      <w:instrText>PAGE  \* Arabic  \* MERGEFORMAT</w:instrText>
                    </w:r>
                    <w:r w:rsidRPr="00403A88">
                      <w:rPr>
                        <w:b/>
                        <w:bCs/>
                        <w:color w:val="FFFFFF" w:themeColor="background1"/>
                        <w:sz w:val="24"/>
                        <w:szCs w:val="24"/>
                      </w:rPr>
                      <w:fldChar w:fldCharType="separate"/>
                    </w:r>
                    <w:r w:rsidRPr="00403A88">
                      <w:rPr>
                        <w:b/>
                        <w:bCs/>
                        <w:color w:val="FFFFFF" w:themeColor="background1"/>
                        <w:sz w:val="24"/>
                        <w:szCs w:val="24"/>
                      </w:rPr>
                      <w:t>1</w:t>
                    </w:r>
                    <w:r w:rsidRPr="00403A88">
                      <w:rPr>
                        <w:b/>
                        <w:bCs/>
                        <w:color w:val="FFFFFF" w:themeColor="background1"/>
                        <w:sz w:val="24"/>
                        <w:szCs w:val="24"/>
                      </w:rPr>
                      <w:fldChar w:fldCharType="end"/>
                    </w:r>
                  </w:p>
                  <w:p w14:paraId="4D277862" w14:textId="77777777" w:rsidR="006E625C" w:rsidRPr="00403A88" w:rsidRDefault="006E625C" w:rsidP="006E625C">
                    <w:pPr>
                      <w:pStyle w:val="KeinLeerraum"/>
                      <w:jc w:val="center"/>
                      <w:rPr>
                        <w:color w:val="FFFFFF" w:themeColor="background1"/>
                        <w:sz w:val="24"/>
                        <w:szCs w:val="24"/>
                      </w:rPr>
                    </w:pPr>
                    <w:r w:rsidRPr="00403A88">
                      <w:rPr>
                        <w:b/>
                        <w:bCs/>
                        <w:color w:val="FFFFFF" w:themeColor="background1"/>
                        <w:sz w:val="24"/>
                        <w:szCs w:val="24"/>
                      </w:rPr>
                      <w:fldChar w:fldCharType="begin"/>
                    </w:r>
                    <w:r w:rsidRPr="00403A88">
                      <w:rPr>
                        <w:b/>
                        <w:bCs/>
                        <w:color w:val="FFFFFF" w:themeColor="background1"/>
                        <w:sz w:val="24"/>
                        <w:szCs w:val="24"/>
                      </w:rPr>
                      <w:instrText>NUMPAGES  \* Arabic  \* MERGEFORMAT</w:instrText>
                    </w:r>
                    <w:r w:rsidRPr="00403A88">
                      <w:rPr>
                        <w:b/>
                        <w:bCs/>
                        <w:color w:val="FFFFFF" w:themeColor="background1"/>
                        <w:sz w:val="24"/>
                        <w:szCs w:val="24"/>
                      </w:rPr>
                      <w:fldChar w:fldCharType="separate"/>
                    </w:r>
                    <w:r w:rsidRPr="00403A88">
                      <w:rPr>
                        <w:b/>
                        <w:bCs/>
                        <w:color w:val="FFFFFF" w:themeColor="background1"/>
                        <w:sz w:val="24"/>
                        <w:szCs w:val="24"/>
                      </w:rPr>
                      <w:t>2</w:t>
                    </w:r>
                    <w:r w:rsidRPr="00403A88">
                      <w:rPr>
                        <w:b/>
                        <w:bCs/>
                        <w:color w:val="FFFFFF" w:themeColor="background1"/>
                        <w:sz w:val="24"/>
                        <w:szCs w:val="24"/>
                      </w:rPr>
                      <w:fldChar w:fldCharType="end"/>
                    </w:r>
                  </w:p>
                </w:txbxContent>
              </v:textbox>
              <w10:wrap anchorx="margin" anchory="page"/>
            </v:rect>
          </w:pict>
        </mc:Fallback>
      </mc:AlternateContent>
    </w:r>
    <w:r w:rsidR="00F53BFF">
      <w:rPr>
        <w:sz w:val="20"/>
        <w:szCs w:val="20"/>
      </w:rPr>
      <w:t xml:space="preserve">Projektdokumentation: </w:t>
    </w:r>
    <w:r w:rsidR="00F53BFF" w:rsidRPr="005577D9">
      <w:rPr>
        <w:sz w:val="20"/>
        <w:szCs w:val="20"/>
      </w:rPr>
      <w:t>Desktop-Anwendung für automatisierte Dokumentenanalyse und -ablage</w:t>
    </w:r>
  </w:p>
  <w:p w14:paraId="0C2DC3F7" w14:textId="77777777" w:rsidR="00F53BFF" w:rsidRDefault="00F53BFF">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74D40" w14:textId="77777777" w:rsidR="00D15CDD" w:rsidRPr="00D14B58" w:rsidRDefault="00D15CDD" w:rsidP="00D14B58">
    <w:pPr>
      <w:pStyle w:val="Kopfzeile"/>
      <w:rPr>
        <w:sz w:val="20"/>
        <w:szCs w:val="20"/>
      </w:rPr>
    </w:pPr>
    <w:r>
      <w:rPr>
        <w:noProof/>
      </w:rPr>
      <mc:AlternateContent>
        <mc:Choice Requires="wps">
          <w:drawing>
            <wp:anchor distT="0" distB="0" distL="114300" distR="114300" simplePos="0" relativeHeight="251658245" behindDoc="0" locked="0" layoutInCell="1" allowOverlap="1" wp14:anchorId="0329774A" wp14:editId="7D723B73">
              <wp:simplePos x="0" y="0"/>
              <wp:positionH relativeFrom="column">
                <wp:posOffset>5916295</wp:posOffset>
              </wp:positionH>
              <wp:positionV relativeFrom="paragraph">
                <wp:posOffset>-451324</wp:posOffset>
              </wp:positionV>
              <wp:extent cx="423080" cy="873059"/>
              <wp:effectExtent l="0" t="0" r="15240" b="22860"/>
              <wp:wrapNone/>
              <wp:docPr id="527250027" name="Textfeld 13"/>
              <wp:cNvGraphicFramePr/>
              <a:graphic xmlns:a="http://schemas.openxmlformats.org/drawingml/2006/main">
                <a:graphicData uri="http://schemas.microsoft.com/office/word/2010/wordprocessingShape">
                  <wps:wsp>
                    <wps:cNvSpPr txBox="1"/>
                    <wps:spPr>
                      <a:xfrm>
                        <a:off x="0" y="0"/>
                        <a:ext cx="423080" cy="873059"/>
                      </a:xfrm>
                      <a:prstGeom prst="rect">
                        <a:avLst/>
                      </a:prstGeom>
                      <a:solidFill>
                        <a:schemeClr val="accent1">
                          <a:lumMod val="75000"/>
                        </a:schemeClr>
                      </a:solidFill>
                      <a:ln w="6350">
                        <a:solidFill>
                          <a:prstClr val="black"/>
                        </a:solidFill>
                      </a:ln>
                    </wps:spPr>
                    <wps:txbx>
                      <w:txbxContent>
                        <w:sdt>
                          <w:sdtPr>
                            <w:id w:val="582422919"/>
                            <w:docPartObj>
                              <w:docPartGallery w:val="Page Numbers (Top of Page)"/>
                              <w:docPartUnique/>
                            </w:docPartObj>
                          </w:sdtPr>
                          <w:sdtContent>
                            <w:p w14:paraId="6301129D" w14:textId="6D1DD494" w:rsidR="00D15CDD" w:rsidRDefault="00D15CDD" w:rsidP="00914B64">
                              <w:pPr>
                                <w:pStyle w:val="Kopfzeile"/>
                                <w:jc w:val="center"/>
                                <w:rPr>
                                  <w:rFonts w:ascii="Yu Gothic Medium" w:eastAsia="Yu Gothic Medium" w:hAnsi="Yu Gothic Medium"/>
                                  <w:b/>
                                </w:rPr>
                              </w:pPr>
                              <w:r>
                                <w:fldChar w:fldCharType="begin"/>
                              </w:r>
                              <w:r w:rsidRPr="00CF0B38">
                                <w:rPr>
                                  <w:rFonts w:ascii="Yu Gothic Medium" w:eastAsia="Yu Gothic Medium" w:hAnsi="Yu Gothic Medium"/>
                                  <w:b/>
                                  <w:bCs/>
                                  <w14:textOutline w14:w="9525" w14:cap="rnd" w14:cmpd="sng" w14:algn="ctr">
                                    <w14:noFill/>
                                    <w14:prstDash w14:val="solid"/>
                                    <w14:bevel/>
                                  </w14:textOutline>
                                </w:rPr>
                                <w:instrText>PAGE</w:instrText>
                              </w:r>
                              <w:r>
                                <w:fldChar w:fldCharType="separate"/>
                              </w:r>
                              <w:r>
                                <w:rPr>
                                  <w:rFonts w:ascii="Yu Gothic Medium" w:eastAsia="Yu Gothic Medium" w:hAnsi="Yu Gothic Medium"/>
                                  <w:b/>
                                </w:rPr>
                                <w:t>1</w:t>
                              </w:r>
                              <w:r>
                                <w:fldChar w:fldCharType="end"/>
                              </w:r>
                              <w:r>
                                <w:rPr>
                                  <w:rFonts w:ascii="Yu Gothic Medium" w:eastAsia="Yu Gothic Medium" w:hAnsi="Yu Gothic Medium"/>
                                  <w:b/>
                                </w:rPr>
                                <w:br/>
                                <w:t>~</w:t>
                              </w:r>
                              <w:r>
                                <w:rPr>
                                  <w:rFonts w:ascii="Yu Gothic Medium" w:eastAsia="Yu Gothic Medium" w:hAnsi="Yu Gothic Medium"/>
                                  <w:b/>
                                </w:rPr>
                                <w:br/>
                              </w:r>
                              <w:r w:rsidR="00CE0018">
                                <w:fldChar w:fldCharType="begin"/>
                              </w:r>
                              <w:r w:rsidR="00CE0018">
                                <w:rPr>
                                  <w:rFonts w:ascii="Yu Gothic Medium" w:eastAsia="Yu Gothic Medium" w:hAnsi="Yu Gothic Medium"/>
                                  <w:b/>
                                  <w:bCs/>
                                  <w14:textOutline w14:w="9525" w14:cap="rnd" w14:cmpd="sng" w14:algn="ctr">
                                    <w14:noFill/>
                                    <w14:prstDash w14:val="solid"/>
                                    <w14:bevel/>
                                  </w14:textOutline>
                                </w:rPr>
                                <w:instrText xml:space="preserve"> SECTIONPAGES  </w:instrText>
                              </w:r>
                              <w:r w:rsidR="00CE0018">
                                <w:fldChar w:fldCharType="separate"/>
                              </w:r>
                              <w:r w:rsidR="0093016E">
                                <w:rPr>
                                  <w:rFonts w:ascii="Yu Gothic Medium" w:eastAsia="Yu Gothic Medium" w:hAnsi="Yu Gothic Medium"/>
                                  <w:b/>
                                  <w:bCs/>
                                  <w:noProof/>
                                  <w14:textOutline w14:w="9525" w14:cap="rnd" w14:cmpd="sng" w14:algn="ctr">
                                    <w14:noFill/>
                                    <w14:prstDash w14:val="solid"/>
                                    <w14:bevel/>
                                  </w14:textOutline>
                                </w:rPr>
                                <w:t>22</w:t>
                              </w:r>
                              <w:r w:rsidR="00CE0018">
                                <w:fldChar w:fldCharType="end"/>
                              </w:r>
                              <w:r w:rsidR="00E54259">
                                <w:t>&gt;</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29774A" id="_x0000_t202" coordsize="21600,21600" o:spt="202" path="m,l,21600r21600,l21600,xe">
              <v:stroke joinstyle="miter"/>
              <v:path gradientshapeok="t" o:connecttype="rect"/>
            </v:shapetype>
            <v:shape id="_x0000_s1039" type="#_x0000_t202" style="position:absolute;margin-left:465.85pt;margin-top:-35.55pt;width:33.3pt;height:68.7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" fillcolor="#0f4761 [2404]" strokeweight=".5pt">
              <v:textbox>
                <w:txbxContent>
                  <w:sdt>
                    <w:sdtPr>
                      <w:id w:val="582422919"/>
                      <w:docPartObj>
                        <w:docPartGallery w:val="Page Numbers (Top of Page)"/>
                        <w:docPartUnique/>
                      </w:docPartObj>
                    </w:sdtPr>
                    <w:sdtContent>
                      <w:p w14:paraId="6301129D" w14:textId="6D1DD494" w:rsidR="00D15CDD" w:rsidRDefault="00D15CDD" w:rsidP="00914B64">
                        <w:pPr>
                          <w:pStyle w:val="Kopfzeile"/>
                          <w:jc w:val="center"/>
                          <w:rPr>
                            <w:rFonts w:ascii="Yu Gothic Medium" w:eastAsia="Yu Gothic Medium" w:hAnsi="Yu Gothic Medium"/>
                            <w:b/>
                          </w:rPr>
                        </w:pPr>
                        <w:r>
                          <w:fldChar w:fldCharType="begin"/>
                        </w:r>
                        <w:r w:rsidRPr="00CF0B38">
                          <w:rPr>
                            <w:rFonts w:ascii="Yu Gothic Medium" w:eastAsia="Yu Gothic Medium" w:hAnsi="Yu Gothic Medium"/>
                            <w:b/>
                            <w:bCs/>
                            <w14:textOutline w14:w="9525" w14:cap="rnd" w14:cmpd="sng" w14:algn="ctr">
                              <w14:noFill/>
                              <w14:prstDash w14:val="solid"/>
                              <w14:bevel/>
                            </w14:textOutline>
                          </w:rPr>
                          <w:instrText>PAGE</w:instrText>
                        </w:r>
                        <w:r>
                          <w:fldChar w:fldCharType="separate"/>
                        </w:r>
                        <w:r>
                          <w:rPr>
                            <w:rFonts w:ascii="Yu Gothic Medium" w:eastAsia="Yu Gothic Medium" w:hAnsi="Yu Gothic Medium"/>
                            <w:b/>
                          </w:rPr>
                          <w:t>1</w:t>
                        </w:r>
                        <w:r>
                          <w:fldChar w:fldCharType="end"/>
                        </w:r>
                        <w:r>
                          <w:rPr>
                            <w:rFonts w:ascii="Yu Gothic Medium" w:eastAsia="Yu Gothic Medium" w:hAnsi="Yu Gothic Medium"/>
                            <w:b/>
                          </w:rPr>
                          <w:br/>
                          <w:t>~</w:t>
                        </w:r>
                        <w:r>
                          <w:rPr>
                            <w:rFonts w:ascii="Yu Gothic Medium" w:eastAsia="Yu Gothic Medium" w:hAnsi="Yu Gothic Medium"/>
                            <w:b/>
                          </w:rPr>
                          <w:br/>
                        </w:r>
                        <w:r w:rsidR="00CE0018">
                          <w:fldChar w:fldCharType="begin"/>
                        </w:r>
                        <w:r w:rsidR="00CE0018">
                          <w:rPr>
                            <w:rFonts w:ascii="Yu Gothic Medium" w:eastAsia="Yu Gothic Medium" w:hAnsi="Yu Gothic Medium"/>
                            <w:b/>
                            <w:bCs/>
                            <w14:textOutline w14:w="9525" w14:cap="rnd" w14:cmpd="sng" w14:algn="ctr">
                              <w14:noFill/>
                              <w14:prstDash w14:val="solid"/>
                              <w14:bevel/>
                            </w14:textOutline>
                          </w:rPr>
                          <w:instrText xml:space="preserve"> SECTIONPAGES  </w:instrText>
                        </w:r>
                        <w:r w:rsidR="00CE0018">
                          <w:fldChar w:fldCharType="separate"/>
                        </w:r>
                        <w:r w:rsidR="0093016E">
                          <w:rPr>
                            <w:rFonts w:ascii="Yu Gothic Medium" w:eastAsia="Yu Gothic Medium" w:hAnsi="Yu Gothic Medium"/>
                            <w:b/>
                            <w:bCs/>
                            <w:noProof/>
                            <w14:textOutline w14:w="9525" w14:cap="rnd" w14:cmpd="sng" w14:algn="ctr">
                              <w14:noFill/>
                              <w14:prstDash w14:val="solid"/>
                              <w14:bevel/>
                            </w14:textOutline>
                          </w:rPr>
                          <w:t>22</w:t>
                        </w:r>
                        <w:r w:rsidR="00CE0018">
                          <w:fldChar w:fldCharType="end"/>
                        </w:r>
                        <w:r w:rsidR="00E54259">
                          <w:t>&gt;</w:t>
                        </w:r>
                      </w:p>
                    </w:sdtContent>
                  </w:sdt>
                </w:txbxContent>
              </v:textbox>
            </v:shape>
          </w:pict>
        </mc:Fallback>
      </mc:AlternateContent>
    </w:r>
    <w:r w:rsidRPr="00D14B58">
      <w:rPr>
        <w:sz w:val="20"/>
        <w:szCs w:val="20"/>
      </w:rPr>
      <w:t>Projektdokumentation: Desktop-Anwendung für automatisierte Dokumentenanalyse und -ablage</w:t>
    </w:r>
  </w:p>
  <w:p w14:paraId="05BB72A2" w14:textId="17365917" w:rsidR="00D15CDD" w:rsidRPr="00341B22" w:rsidRDefault="00D15CDD" w:rsidP="00341B2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570F"/>
    <w:multiLevelType w:val="hybridMultilevel"/>
    <w:tmpl w:val="4A6C7422"/>
    <w:lvl w:ilvl="0" w:tplc="C7CC4F18">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A25BF9"/>
    <w:multiLevelType w:val="multilevel"/>
    <w:tmpl w:val="666E1C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6732ABC"/>
    <w:multiLevelType w:val="hybridMultilevel"/>
    <w:tmpl w:val="4DEE0758"/>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1F4593"/>
    <w:multiLevelType w:val="hybridMultilevel"/>
    <w:tmpl w:val="D34246E8"/>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7D5E9B"/>
    <w:multiLevelType w:val="multilevel"/>
    <w:tmpl w:val="5EEA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51C55"/>
    <w:multiLevelType w:val="hybridMultilevel"/>
    <w:tmpl w:val="29061AEE"/>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DC904E2"/>
    <w:multiLevelType w:val="multilevel"/>
    <w:tmpl w:val="05C2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240673"/>
    <w:multiLevelType w:val="hybridMultilevel"/>
    <w:tmpl w:val="1D38554E"/>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1BB75ED"/>
    <w:multiLevelType w:val="multilevel"/>
    <w:tmpl w:val="AEA4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FA482A"/>
    <w:multiLevelType w:val="multilevel"/>
    <w:tmpl w:val="910A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1F7979"/>
    <w:multiLevelType w:val="hybridMultilevel"/>
    <w:tmpl w:val="EECCCA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87F0710"/>
    <w:multiLevelType w:val="hybridMultilevel"/>
    <w:tmpl w:val="318AD020"/>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9371477"/>
    <w:multiLevelType w:val="hybridMultilevel"/>
    <w:tmpl w:val="BBDEB064"/>
    <w:lvl w:ilvl="0" w:tplc="C7CC4F18">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AFA172E"/>
    <w:multiLevelType w:val="hybridMultilevel"/>
    <w:tmpl w:val="DBEA620E"/>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1F6F15CB"/>
    <w:multiLevelType w:val="hybridMultilevel"/>
    <w:tmpl w:val="8472AC2E"/>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CD4593"/>
    <w:multiLevelType w:val="multilevel"/>
    <w:tmpl w:val="D7F4376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239D6DD7"/>
    <w:multiLevelType w:val="hybridMultilevel"/>
    <w:tmpl w:val="3D4CF2E2"/>
    <w:lvl w:ilvl="0" w:tplc="C7CC4F18">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C4D3E66"/>
    <w:multiLevelType w:val="multilevel"/>
    <w:tmpl w:val="FBCA3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BA2447"/>
    <w:multiLevelType w:val="multilevel"/>
    <w:tmpl w:val="C59C71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7624E0"/>
    <w:multiLevelType w:val="multilevel"/>
    <w:tmpl w:val="D43E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CB4AB8"/>
    <w:multiLevelType w:val="multilevel"/>
    <w:tmpl w:val="666E1C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2FEF289E"/>
    <w:multiLevelType w:val="hybridMultilevel"/>
    <w:tmpl w:val="C40A636E"/>
    <w:lvl w:ilvl="0" w:tplc="C7CC4F18">
      <w:numFmt w:val="bullet"/>
      <w:lvlText w:val="•"/>
      <w:lvlJc w:val="left"/>
      <w:pPr>
        <w:ind w:left="360" w:hanging="360"/>
      </w:pPr>
      <w:rPr>
        <w:rFonts w:ascii="Aptos Display" w:eastAsiaTheme="minorHAnsi" w:hAnsi="Aptos Display" w:cstheme="minorBid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30A42D62"/>
    <w:multiLevelType w:val="hybridMultilevel"/>
    <w:tmpl w:val="6338B02C"/>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1235360"/>
    <w:multiLevelType w:val="hybridMultilevel"/>
    <w:tmpl w:val="C2801A9C"/>
    <w:lvl w:ilvl="0" w:tplc="64BAC292">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4224CDD"/>
    <w:multiLevelType w:val="hybridMultilevel"/>
    <w:tmpl w:val="EFDC5DCE"/>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80F5820"/>
    <w:multiLevelType w:val="multilevel"/>
    <w:tmpl w:val="F26E194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3A615366"/>
    <w:multiLevelType w:val="multilevel"/>
    <w:tmpl w:val="73B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957316"/>
    <w:multiLevelType w:val="multilevel"/>
    <w:tmpl w:val="C2C45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DF92F7E"/>
    <w:multiLevelType w:val="hybridMultilevel"/>
    <w:tmpl w:val="51E4F8A6"/>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F962AA9"/>
    <w:multiLevelType w:val="hybridMultilevel"/>
    <w:tmpl w:val="9F0C21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3FFD187C"/>
    <w:multiLevelType w:val="multilevel"/>
    <w:tmpl w:val="666E1C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40577926"/>
    <w:multiLevelType w:val="hybridMultilevel"/>
    <w:tmpl w:val="F07C7F0E"/>
    <w:lvl w:ilvl="0" w:tplc="C7CC4F18">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09F54FF"/>
    <w:multiLevelType w:val="multilevel"/>
    <w:tmpl w:val="666E1C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44EB2338"/>
    <w:multiLevelType w:val="multilevel"/>
    <w:tmpl w:val="CD3AD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E35FEA"/>
    <w:multiLevelType w:val="hybridMultilevel"/>
    <w:tmpl w:val="987AFF20"/>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4C9770E5"/>
    <w:multiLevelType w:val="multilevel"/>
    <w:tmpl w:val="B9C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9F3B2D"/>
    <w:multiLevelType w:val="hybridMultilevel"/>
    <w:tmpl w:val="15B042F6"/>
    <w:lvl w:ilvl="0" w:tplc="64BAC292">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FEE3643"/>
    <w:multiLevelType w:val="hybridMultilevel"/>
    <w:tmpl w:val="C66CBE84"/>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14D2B7B"/>
    <w:multiLevelType w:val="hybridMultilevel"/>
    <w:tmpl w:val="95489650"/>
    <w:lvl w:ilvl="0" w:tplc="629EA704">
      <w:numFmt w:val="bullet"/>
      <w:lvlText w:val="-"/>
      <w:lvlJc w:val="left"/>
      <w:pPr>
        <w:ind w:left="720" w:hanging="360"/>
      </w:pPr>
      <w:rPr>
        <w:rFonts w:ascii="Aptos Display" w:eastAsiaTheme="minorHAnsi" w:hAnsi="Aptos Display"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52B3752C"/>
    <w:multiLevelType w:val="multilevel"/>
    <w:tmpl w:val="C09EE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402174B"/>
    <w:multiLevelType w:val="multilevel"/>
    <w:tmpl w:val="968C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BB62E4"/>
    <w:multiLevelType w:val="hybridMultilevel"/>
    <w:tmpl w:val="E0A0E9FC"/>
    <w:lvl w:ilvl="0" w:tplc="629EA704">
      <w:numFmt w:val="bullet"/>
      <w:lvlText w:val="-"/>
      <w:lvlJc w:val="left"/>
      <w:pPr>
        <w:ind w:left="720" w:hanging="360"/>
      </w:pPr>
      <w:rPr>
        <w:rFonts w:ascii="Aptos Display" w:eastAsiaTheme="minorHAnsi" w:hAnsi="Aptos Display"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5C447906"/>
    <w:multiLevelType w:val="hybridMultilevel"/>
    <w:tmpl w:val="785E5252"/>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5E094DF0"/>
    <w:multiLevelType w:val="hybridMultilevel"/>
    <w:tmpl w:val="5D28481A"/>
    <w:lvl w:ilvl="0" w:tplc="64BAC292">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5E4010DB"/>
    <w:multiLevelType w:val="hybridMultilevel"/>
    <w:tmpl w:val="8ABA684A"/>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61C9255A"/>
    <w:multiLevelType w:val="hybridMultilevel"/>
    <w:tmpl w:val="2B7CB1EC"/>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622C6B76"/>
    <w:multiLevelType w:val="hybridMultilevel"/>
    <w:tmpl w:val="BB402CA8"/>
    <w:lvl w:ilvl="0" w:tplc="C7CC4F18">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628851B3"/>
    <w:multiLevelType w:val="hybridMultilevel"/>
    <w:tmpl w:val="FEBE7478"/>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3E225D8"/>
    <w:multiLevelType w:val="hybridMultilevel"/>
    <w:tmpl w:val="31945558"/>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654B4BB5"/>
    <w:multiLevelType w:val="hybridMultilevel"/>
    <w:tmpl w:val="2A50AD9C"/>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66150A4B"/>
    <w:multiLevelType w:val="multilevel"/>
    <w:tmpl w:val="472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0B3587"/>
    <w:multiLevelType w:val="hybridMultilevel"/>
    <w:tmpl w:val="59A6998C"/>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6CF543E4"/>
    <w:multiLevelType w:val="multilevel"/>
    <w:tmpl w:val="73EE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D257E14"/>
    <w:multiLevelType w:val="hybridMultilevel"/>
    <w:tmpl w:val="264A4588"/>
    <w:lvl w:ilvl="0" w:tplc="C7CC4F18">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DBD4A61"/>
    <w:multiLevelType w:val="hybridMultilevel"/>
    <w:tmpl w:val="7D489BF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5" w15:restartNumberingAfterBreak="0">
    <w:nsid w:val="6DCB6013"/>
    <w:multiLevelType w:val="hybridMultilevel"/>
    <w:tmpl w:val="0FDA9914"/>
    <w:lvl w:ilvl="0" w:tplc="C7CC4F18">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725042CC"/>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3BE0EDE"/>
    <w:multiLevelType w:val="hybridMultilevel"/>
    <w:tmpl w:val="283E4D80"/>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74D90946"/>
    <w:multiLevelType w:val="hybridMultilevel"/>
    <w:tmpl w:val="FF1698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15:restartNumberingAfterBreak="0">
    <w:nsid w:val="760C6DCE"/>
    <w:multiLevelType w:val="hybridMultilevel"/>
    <w:tmpl w:val="67C8BEFE"/>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7A4324C6"/>
    <w:multiLevelType w:val="multilevel"/>
    <w:tmpl w:val="666E1C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7BB77B73"/>
    <w:multiLevelType w:val="multilevel"/>
    <w:tmpl w:val="666E1C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2" w15:restartNumberingAfterBreak="0">
    <w:nsid w:val="7C616A13"/>
    <w:multiLevelType w:val="multilevel"/>
    <w:tmpl w:val="5942BC22"/>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7CD4328E"/>
    <w:multiLevelType w:val="hybridMultilevel"/>
    <w:tmpl w:val="3D7AE7BE"/>
    <w:lvl w:ilvl="0" w:tplc="C7CC4F18">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4" w15:restartNumberingAfterBreak="0">
    <w:nsid w:val="7D6976F4"/>
    <w:multiLevelType w:val="hybridMultilevel"/>
    <w:tmpl w:val="840432EC"/>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5" w15:restartNumberingAfterBreak="0">
    <w:nsid w:val="7F4670FF"/>
    <w:multiLevelType w:val="hybridMultilevel"/>
    <w:tmpl w:val="727C6CFC"/>
    <w:lvl w:ilvl="0" w:tplc="629EA704">
      <w:numFmt w:val="bullet"/>
      <w:lvlText w:val="-"/>
      <w:lvlJc w:val="left"/>
      <w:pPr>
        <w:ind w:left="720" w:hanging="360"/>
      </w:pPr>
      <w:rPr>
        <w:rFonts w:ascii="Aptos Display" w:eastAsiaTheme="minorHAnsi" w:hAnsi="Aptos Display"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4239431">
    <w:abstractNumId w:val="20"/>
  </w:num>
  <w:num w:numId="2" w16cid:durableId="1879705923">
    <w:abstractNumId w:val="56"/>
  </w:num>
  <w:num w:numId="3" w16cid:durableId="1770351067">
    <w:abstractNumId w:val="15"/>
  </w:num>
  <w:num w:numId="4" w16cid:durableId="574122257">
    <w:abstractNumId w:val="35"/>
  </w:num>
  <w:num w:numId="5" w16cid:durableId="1391539814">
    <w:abstractNumId w:val="41"/>
  </w:num>
  <w:num w:numId="6" w16cid:durableId="641033677">
    <w:abstractNumId w:val="33"/>
  </w:num>
  <w:num w:numId="7" w16cid:durableId="797531801">
    <w:abstractNumId w:val="26"/>
  </w:num>
  <w:num w:numId="8" w16cid:durableId="1462459407">
    <w:abstractNumId w:val="17"/>
  </w:num>
  <w:num w:numId="9" w16cid:durableId="790056511">
    <w:abstractNumId w:val="10"/>
  </w:num>
  <w:num w:numId="10" w16cid:durableId="957683990">
    <w:abstractNumId w:val="50"/>
  </w:num>
  <w:num w:numId="11" w16cid:durableId="964310586">
    <w:abstractNumId w:val="19"/>
  </w:num>
  <w:num w:numId="12" w16cid:durableId="2075353292">
    <w:abstractNumId w:val="6"/>
  </w:num>
  <w:num w:numId="13" w16cid:durableId="2076585983">
    <w:abstractNumId w:val="40"/>
  </w:num>
  <w:num w:numId="14" w16cid:durableId="1058936153">
    <w:abstractNumId w:val="39"/>
  </w:num>
  <w:num w:numId="15" w16cid:durableId="83841065">
    <w:abstractNumId w:val="58"/>
  </w:num>
  <w:num w:numId="16" w16cid:durableId="1007706574">
    <w:abstractNumId w:val="4"/>
  </w:num>
  <w:num w:numId="17" w16cid:durableId="2025738842">
    <w:abstractNumId w:val="9"/>
  </w:num>
  <w:num w:numId="18" w16cid:durableId="2040859144">
    <w:abstractNumId w:val="57"/>
  </w:num>
  <w:num w:numId="19" w16cid:durableId="935596208">
    <w:abstractNumId w:val="38"/>
  </w:num>
  <w:num w:numId="20" w16cid:durableId="1805811261">
    <w:abstractNumId w:val="18"/>
  </w:num>
  <w:num w:numId="21" w16cid:durableId="808518067">
    <w:abstractNumId w:val="27"/>
  </w:num>
  <w:num w:numId="22" w16cid:durableId="1948344994">
    <w:abstractNumId w:val="52"/>
  </w:num>
  <w:num w:numId="23" w16cid:durableId="640034533">
    <w:abstractNumId w:val="51"/>
  </w:num>
  <w:num w:numId="24" w16cid:durableId="507332483">
    <w:abstractNumId w:val="28"/>
  </w:num>
  <w:num w:numId="25" w16cid:durableId="320551308">
    <w:abstractNumId w:val="54"/>
  </w:num>
  <w:num w:numId="26" w16cid:durableId="696925525">
    <w:abstractNumId w:val="21"/>
  </w:num>
  <w:num w:numId="27" w16cid:durableId="1838376491">
    <w:abstractNumId w:val="31"/>
  </w:num>
  <w:num w:numId="28" w16cid:durableId="404031644">
    <w:abstractNumId w:val="55"/>
  </w:num>
  <w:num w:numId="29" w16cid:durableId="204218392">
    <w:abstractNumId w:val="46"/>
  </w:num>
  <w:num w:numId="30" w16cid:durableId="531726172">
    <w:abstractNumId w:val="29"/>
  </w:num>
  <w:num w:numId="31" w16cid:durableId="481191432">
    <w:abstractNumId w:val="0"/>
  </w:num>
  <w:num w:numId="32" w16cid:durableId="42144405">
    <w:abstractNumId w:val="12"/>
  </w:num>
  <w:num w:numId="33" w16cid:durableId="824122459">
    <w:abstractNumId w:val="63"/>
  </w:num>
  <w:num w:numId="34" w16cid:durableId="630210826">
    <w:abstractNumId w:val="53"/>
  </w:num>
  <w:num w:numId="35" w16cid:durableId="1553888571">
    <w:abstractNumId w:val="16"/>
  </w:num>
  <w:num w:numId="36" w16cid:durableId="2018270212">
    <w:abstractNumId w:val="62"/>
  </w:num>
  <w:num w:numId="37" w16cid:durableId="400979977">
    <w:abstractNumId w:val="25"/>
  </w:num>
  <w:num w:numId="38" w16cid:durableId="1780445202">
    <w:abstractNumId w:val="60"/>
  </w:num>
  <w:num w:numId="39" w16cid:durableId="1011298190">
    <w:abstractNumId w:val="1"/>
  </w:num>
  <w:num w:numId="40" w16cid:durableId="2098865925">
    <w:abstractNumId w:val="30"/>
  </w:num>
  <w:num w:numId="41" w16cid:durableId="2083332088">
    <w:abstractNumId w:val="32"/>
  </w:num>
  <w:num w:numId="42" w16cid:durableId="1220551173">
    <w:abstractNumId w:val="8"/>
  </w:num>
  <w:num w:numId="43" w16cid:durableId="1180122335">
    <w:abstractNumId w:val="61"/>
  </w:num>
  <w:num w:numId="44" w16cid:durableId="801843584">
    <w:abstractNumId w:val="37"/>
  </w:num>
  <w:num w:numId="45" w16cid:durableId="1778062361">
    <w:abstractNumId w:val="24"/>
  </w:num>
  <w:num w:numId="46" w16cid:durableId="1152328748">
    <w:abstractNumId w:val="44"/>
  </w:num>
  <w:num w:numId="47" w16cid:durableId="858812934">
    <w:abstractNumId w:val="22"/>
  </w:num>
  <w:num w:numId="48" w16cid:durableId="1590042886">
    <w:abstractNumId w:val="14"/>
  </w:num>
  <w:num w:numId="49" w16cid:durableId="1691298014">
    <w:abstractNumId w:val="65"/>
  </w:num>
  <w:num w:numId="50" w16cid:durableId="21907486">
    <w:abstractNumId w:val="64"/>
  </w:num>
  <w:num w:numId="51" w16cid:durableId="1302922098">
    <w:abstractNumId w:val="48"/>
  </w:num>
  <w:num w:numId="52" w16cid:durableId="1270817105">
    <w:abstractNumId w:val="47"/>
  </w:num>
  <w:num w:numId="53" w16cid:durableId="1827016953">
    <w:abstractNumId w:val="34"/>
  </w:num>
  <w:num w:numId="54" w16cid:durableId="2083478636">
    <w:abstractNumId w:val="42"/>
  </w:num>
  <w:num w:numId="55" w16cid:durableId="1208294992">
    <w:abstractNumId w:val="7"/>
  </w:num>
  <w:num w:numId="56" w16cid:durableId="1884975907">
    <w:abstractNumId w:val="45"/>
  </w:num>
  <w:num w:numId="57" w16cid:durableId="1348799299">
    <w:abstractNumId w:val="36"/>
  </w:num>
  <w:num w:numId="58" w16cid:durableId="674453697">
    <w:abstractNumId w:val="23"/>
  </w:num>
  <w:num w:numId="59" w16cid:durableId="1085615819">
    <w:abstractNumId w:val="43"/>
  </w:num>
  <w:num w:numId="60" w16cid:durableId="1900478794">
    <w:abstractNumId w:val="13"/>
  </w:num>
  <w:num w:numId="61" w16cid:durableId="12343114">
    <w:abstractNumId w:val="2"/>
  </w:num>
  <w:num w:numId="62" w16cid:durableId="20665439">
    <w:abstractNumId w:val="3"/>
  </w:num>
  <w:num w:numId="63" w16cid:durableId="812137169">
    <w:abstractNumId w:val="11"/>
  </w:num>
  <w:num w:numId="64" w16cid:durableId="593128357">
    <w:abstractNumId w:val="49"/>
  </w:num>
  <w:num w:numId="65" w16cid:durableId="1544362515">
    <w:abstractNumId w:val="5"/>
  </w:num>
  <w:num w:numId="66" w16cid:durableId="996617288">
    <w:abstractNumId w:val="5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45E"/>
    <w:rsid w:val="000007CB"/>
    <w:rsid w:val="00000D8E"/>
    <w:rsid w:val="00002853"/>
    <w:rsid w:val="00006689"/>
    <w:rsid w:val="000066FB"/>
    <w:rsid w:val="0000710B"/>
    <w:rsid w:val="00013EE4"/>
    <w:rsid w:val="00014B20"/>
    <w:rsid w:val="000151AA"/>
    <w:rsid w:val="000233C7"/>
    <w:rsid w:val="0002765E"/>
    <w:rsid w:val="000339A1"/>
    <w:rsid w:val="00036080"/>
    <w:rsid w:val="00036DB1"/>
    <w:rsid w:val="00037B3A"/>
    <w:rsid w:val="00041C48"/>
    <w:rsid w:val="00043185"/>
    <w:rsid w:val="00046C43"/>
    <w:rsid w:val="0004726B"/>
    <w:rsid w:val="00053015"/>
    <w:rsid w:val="00056F37"/>
    <w:rsid w:val="00057070"/>
    <w:rsid w:val="00060202"/>
    <w:rsid w:val="00062680"/>
    <w:rsid w:val="00062ECB"/>
    <w:rsid w:val="0006342B"/>
    <w:rsid w:val="00063DF8"/>
    <w:rsid w:val="0006577B"/>
    <w:rsid w:val="00066C19"/>
    <w:rsid w:val="00066DEA"/>
    <w:rsid w:val="00067000"/>
    <w:rsid w:val="000715C8"/>
    <w:rsid w:val="000765A1"/>
    <w:rsid w:val="00081B8C"/>
    <w:rsid w:val="0008687A"/>
    <w:rsid w:val="00086FB0"/>
    <w:rsid w:val="0008759D"/>
    <w:rsid w:val="00090634"/>
    <w:rsid w:val="00090F92"/>
    <w:rsid w:val="0009188C"/>
    <w:rsid w:val="0009325A"/>
    <w:rsid w:val="00094763"/>
    <w:rsid w:val="000950B1"/>
    <w:rsid w:val="00095171"/>
    <w:rsid w:val="0009616D"/>
    <w:rsid w:val="0009622F"/>
    <w:rsid w:val="000967B1"/>
    <w:rsid w:val="0009764F"/>
    <w:rsid w:val="000A3394"/>
    <w:rsid w:val="000A61B5"/>
    <w:rsid w:val="000B0678"/>
    <w:rsid w:val="000B0D74"/>
    <w:rsid w:val="000B0D9B"/>
    <w:rsid w:val="000B6FF2"/>
    <w:rsid w:val="000B73B6"/>
    <w:rsid w:val="000C11BB"/>
    <w:rsid w:val="000C216F"/>
    <w:rsid w:val="000C2D2C"/>
    <w:rsid w:val="000C4363"/>
    <w:rsid w:val="000C4420"/>
    <w:rsid w:val="000C6389"/>
    <w:rsid w:val="000D27AC"/>
    <w:rsid w:val="000D69F0"/>
    <w:rsid w:val="000E57A7"/>
    <w:rsid w:val="000E7ED3"/>
    <w:rsid w:val="000F1685"/>
    <w:rsid w:val="000F5096"/>
    <w:rsid w:val="000F53E9"/>
    <w:rsid w:val="000F7FA0"/>
    <w:rsid w:val="00105115"/>
    <w:rsid w:val="00105347"/>
    <w:rsid w:val="00112A4A"/>
    <w:rsid w:val="001133C1"/>
    <w:rsid w:val="00114238"/>
    <w:rsid w:val="00117F21"/>
    <w:rsid w:val="001212E8"/>
    <w:rsid w:val="001219D9"/>
    <w:rsid w:val="00122553"/>
    <w:rsid w:val="0012508A"/>
    <w:rsid w:val="00127C8A"/>
    <w:rsid w:val="00130B39"/>
    <w:rsid w:val="00132F36"/>
    <w:rsid w:val="001335E7"/>
    <w:rsid w:val="0014249C"/>
    <w:rsid w:val="001429A5"/>
    <w:rsid w:val="00143228"/>
    <w:rsid w:val="0014751A"/>
    <w:rsid w:val="001478B7"/>
    <w:rsid w:val="00147D12"/>
    <w:rsid w:val="00147D64"/>
    <w:rsid w:val="00154330"/>
    <w:rsid w:val="001575C0"/>
    <w:rsid w:val="0016142E"/>
    <w:rsid w:val="00163A51"/>
    <w:rsid w:val="00164355"/>
    <w:rsid w:val="001679BE"/>
    <w:rsid w:val="001807D2"/>
    <w:rsid w:val="001811DE"/>
    <w:rsid w:val="00181716"/>
    <w:rsid w:val="001819B2"/>
    <w:rsid w:val="00181B62"/>
    <w:rsid w:val="00182BF8"/>
    <w:rsid w:val="00186AD1"/>
    <w:rsid w:val="00193F0C"/>
    <w:rsid w:val="001954CD"/>
    <w:rsid w:val="00195BF4"/>
    <w:rsid w:val="001972B7"/>
    <w:rsid w:val="001A2A98"/>
    <w:rsid w:val="001A4C16"/>
    <w:rsid w:val="001B0E27"/>
    <w:rsid w:val="001B5E68"/>
    <w:rsid w:val="001B7C10"/>
    <w:rsid w:val="001C0E1E"/>
    <w:rsid w:val="001C1172"/>
    <w:rsid w:val="001C4738"/>
    <w:rsid w:val="001C523B"/>
    <w:rsid w:val="001C6779"/>
    <w:rsid w:val="001D1254"/>
    <w:rsid w:val="001D261F"/>
    <w:rsid w:val="001D5F38"/>
    <w:rsid w:val="001F09AE"/>
    <w:rsid w:val="001F1D15"/>
    <w:rsid w:val="001F2016"/>
    <w:rsid w:val="001F37ED"/>
    <w:rsid w:val="001F6665"/>
    <w:rsid w:val="001F7E22"/>
    <w:rsid w:val="002023C4"/>
    <w:rsid w:val="002034F7"/>
    <w:rsid w:val="00203C87"/>
    <w:rsid w:val="0021078D"/>
    <w:rsid w:val="00216310"/>
    <w:rsid w:val="00222DC8"/>
    <w:rsid w:val="0022305A"/>
    <w:rsid w:val="00226116"/>
    <w:rsid w:val="002269BD"/>
    <w:rsid w:val="00226EC2"/>
    <w:rsid w:val="00233074"/>
    <w:rsid w:val="0024032D"/>
    <w:rsid w:val="00241C28"/>
    <w:rsid w:val="00242BE9"/>
    <w:rsid w:val="002449D9"/>
    <w:rsid w:val="002473E0"/>
    <w:rsid w:val="00251B97"/>
    <w:rsid w:val="00252CE3"/>
    <w:rsid w:val="00256850"/>
    <w:rsid w:val="0025715C"/>
    <w:rsid w:val="00260868"/>
    <w:rsid w:val="00264C7C"/>
    <w:rsid w:val="00265CB8"/>
    <w:rsid w:val="00265CE0"/>
    <w:rsid w:val="00274CD6"/>
    <w:rsid w:val="00275A71"/>
    <w:rsid w:val="00284D59"/>
    <w:rsid w:val="00285F42"/>
    <w:rsid w:val="00290B91"/>
    <w:rsid w:val="002957AB"/>
    <w:rsid w:val="002A0544"/>
    <w:rsid w:val="002A0D4C"/>
    <w:rsid w:val="002A1BBA"/>
    <w:rsid w:val="002A1C27"/>
    <w:rsid w:val="002A3585"/>
    <w:rsid w:val="002A39EE"/>
    <w:rsid w:val="002A68E1"/>
    <w:rsid w:val="002A7BEA"/>
    <w:rsid w:val="002B2DD0"/>
    <w:rsid w:val="002B4AAF"/>
    <w:rsid w:val="002B5A04"/>
    <w:rsid w:val="002D5577"/>
    <w:rsid w:val="002D6960"/>
    <w:rsid w:val="002E66F8"/>
    <w:rsid w:val="002F0C44"/>
    <w:rsid w:val="002F46CE"/>
    <w:rsid w:val="002F595C"/>
    <w:rsid w:val="002F6BAE"/>
    <w:rsid w:val="003000F3"/>
    <w:rsid w:val="003003B2"/>
    <w:rsid w:val="003017E6"/>
    <w:rsid w:val="00306E83"/>
    <w:rsid w:val="0031072B"/>
    <w:rsid w:val="00315621"/>
    <w:rsid w:val="00324205"/>
    <w:rsid w:val="0032585F"/>
    <w:rsid w:val="00330821"/>
    <w:rsid w:val="00341B22"/>
    <w:rsid w:val="00343176"/>
    <w:rsid w:val="003431FF"/>
    <w:rsid w:val="00343973"/>
    <w:rsid w:val="00344149"/>
    <w:rsid w:val="00352776"/>
    <w:rsid w:val="003528A7"/>
    <w:rsid w:val="00352C5E"/>
    <w:rsid w:val="003565AC"/>
    <w:rsid w:val="00360811"/>
    <w:rsid w:val="003721A7"/>
    <w:rsid w:val="003722EA"/>
    <w:rsid w:val="0037549F"/>
    <w:rsid w:val="00380325"/>
    <w:rsid w:val="00381A4E"/>
    <w:rsid w:val="00382E4E"/>
    <w:rsid w:val="0038393D"/>
    <w:rsid w:val="00387649"/>
    <w:rsid w:val="00391744"/>
    <w:rsid w:val="00391902"/>
    <w:rsid w:val="003B0AD5"/>
    <w:rsid w:val="003B1632"/>
    <w:rsid w:val="003B322C"/>
    <w:rsid w:val="003B7FD0"/>
    <w:rsid w:val="003C06F1"/>
    <w:rsid w:val="003C0A93"/>
    <w:rsid w:val="003C1CFE"/>
    <w:rsid w:val="003C1E52"/>
    <w:rsid w:val="003C4BA4"/>
    <w:rsid w:val="003C72FD"/>
    <w:rsid w:val="003C7338"/>
    <w:rsid w:val="003C7748"/>
    <w:rsid w:val="003C7DBD"/>
    <w:rsid w:val="003C7F38"/>
    <w:rsid w:val="003D276C"/>
    <w:rsid w:val="003D2AB2"/>
    <w:rsid w:val="003D3237"/>
    <w:rsid w:val="003D417C"/>
    <w:rsid w:val="003D5B2D"/>
    <w:rsid w:val="003D7A4A"/>
    <w:rsid w:val="003E00E2"/>
    <w:rsid w:val="003E238F"/>
    <w:rsid w:val="003E3B06"/>
    <w:rsid w:val="003E3C33"/>
    <w:rsid w:val="003E564D"/>
    <w:rsid w:val="003F73C7"/>
    <w:rsid w:val="004002ED"/>
    <w:rsid w:val="0040057C"/>
    <w:rsid w:val="00402C92"/>
    <w:rsid w:val="00403A88"/>
    <w:rsid w:val="004047E9"/>
    <w:rsid w:val="0040668A"/>
    <w:rsid w:val="00406DFB"/>
    <w:rsid w:val="00407116"/>
    <w:rsid w:val="00407B65"/>
    <w:rsid w:val="00410205"/>
    <w:rsid w:val="004137FA"/>
    <w:rsid w:val="00415421"/>
    <w:rsid w:val="00416628"/>
    <w:rsid w:val="0041671D"/>
    <w:rsid w:val="00417BB8"/>
    <w:rsid w:val="00417E67"/>
    <w:rsid w:val="00421A70"/>
    <w:rsid w:val="00421D6C"/>
    <w:rsid w:val="00433078"/>
    <w:rsid w:val="004379D7"/>
    <w:rsid w:val="00445215"/>
    <w:rsid w:val="0044647D"/>
    <w:rsid w:val="0044783D"/>
    <w:rsid w:val="00457E92"/>
    <w:rsid w:val="00461684"/>
    <w:rsid w:val="00466C28"/>
    <w:rsid w:val="00470E37"/>
    <w:rsid w:val="00471A51"/>
    <w:rsid w:val="00472356"/>
    <w:rsid w:val="00476AFD"/>
    <w:rsid w:val="00477A8B"/>
    <w:rsid w:val="004812AE"/>
    <w:rsid w:val="004817F2"/>
    <w:rsid w:val="00482266"/>
    <w:rsid w:val="00483C2D"/>
    <w:rsid w:val="00485CA9"/>
    <w:rsid w:val="00485EF7"/>
    <w:rsid w:val="0048710C"/>
    <w:rsid w:val="00487E4C"/>
    <w:rsid w:val="00493BF9"/>
    <w:rsid w:val="004A024C"/>
    <w:rsid w:val="004A194E"/>
    <w:rsid w:val="004A4338"/>
    <w:rsid w:val="004A60F3"/>
    <w:rsid w:val="004B1462"/>
    <w:rsid w:val="004B1520"/>
    <w:rsid w:val="004B2E8C"/>
    <w:rsid w:val="004B404F"/>
    <w:rsid w:val="004B4C38"/>
    <w:rsid w:val="004B54AB"/>
    <w:rsid w:val="004B6262"/>
    <w:rsid w:val="004B7BFC"/>
    <w:rsid w:val="004B7DAF"/>
    <w:rsid w:val="004C4C6E"/>
    <w:rsid w:val="004C6CDD"/>
    <w:rsid w:val="004D39AF"/>
    <w:rsid w:val="004D6074"/>
    <w:rsid w:val="004D6B4A"/>
    <w:rsid w:val="004E0E4C"/>
    <w:rsid w:val="004E1680"/>
    <w:rsid w:val="004E4110"/>
    <w:rsid w:val="004E5256"/>
    <w:rsid w:val="004E7034"/>
    <w:rsid w:val="004F0A50"/>
    <w:rsid w:val="004F2514"/>
    <w:rsid w:val="004F48AF"/>
    <w:rsid w:val="005006E6"/>
    <w:rsid w:val="00501403"/>
    <w:rsid w:val="00503C83"/>
    <w:rsid w:val="0050718B"/>
    <w:rsid w:val="005074A4"/>
    <w:rsid w:val="005102F9"/>
    <w:rsid w:val="00510418"/>
    <w:rsid w:val="005113E0"/>
    <w:rsid w:val="00513307"/>
    <w:rsid w:val="00514EDD"/>
    <w:rsid w:val="00521676"/>
    <w:rsid w:val="00522648"/>
    <w:rsid w:val="005233C1"/>
    <w:rsid w:val="00524E72"/>
    <w:rsid w:val="005256FE"/>
    <w:rsid w:val="005258FA"/>
    <w:rsid w:val="00525EEE"/>
    <w:rsid w:val="005301AA"/>
    <w:rsid w:val="00534CF3"/>
    <w:rsid w:val="005369F1"/>
    <w:rsid w:val="00537814"/>
    <w:rsid w:val="00540AC2"/>
    <w:rsid w:val="0054159B"/>
    <w:rsid w:val="00547CCD"/>
    <w:rsid w:val="00551C1E"/>
    <w:rsid w:val="00556D90"/>
    <w:rsid w:val="0055770B"/>
    <w:rsid w:val="005577D9"/>
    <w:rsid w:val="00562B85"/>
    <w:rsid w:val="0056345E"/>
    <w:rsid w:val="00564486"/>
    <w:rsid w:val="00564ABB"/>
    <w:rsid w:val="005651F4"/>
    <w:rsid w:val="005703FA"/>
    <w:rsid w:val="00570824"/>
    <w:rsid w:val="0057193D"/>
    <w:rsid w:val="0057458B"/>
    <w:rsid w:val="0057586E"/>
    <w:rsid w:val="00576539"/>
    <w:rsid w:val="00584E46"/>
    <w:rsid w:val="00585359"/>
    <w:rsid w:val="00593AE2"/>
    <w:rsid w:val="005957F4"/>
    <w:rsid w:val="005A17EE"/>
    <w:rsid w:val="005A1E98"/>
    <w:rsid w:val="005A4972"/>
    <w:rsid w:val="005A74F9"/>
    <w:rsid w:val="005A7D60"/>
    <w:rsid w:val="005B188D"/>
    <w:rsid w:val="005B5D58"/>
    <w:rsid w:val="005C023D"/>
    <w:rsid w:val="005C0D3B"/>
    <w:rsid w:val="005C1CB8"/>
    <w:rsid w:val="005C6EFD"/>
    <w:rsid w:val="005C7FBE"/>
    <w:rsid w:val="005D31B9"/>
    <w:rsid w:val="005D39BF"/>
    <w:rsid w:val="005D61FD"/>
    <w:rsid w:val="005D7790"/>
    <w:rsid w:val="005E5033"/>
    <w:rsid w:val="005F49A0"/>
    <w:rsid w:val="00601310"/>
    <w:rsid w:val="006038F9"/>
    <w:rsid w:val="006050D3"/>
    <w:rsid w:val="00606254"/>
    <w:rsid w:val="006144CC"/>
    <w:rsid w:val="00616264"/>
    <w:rsid w:val="0061655E"/>
    <w:rsid w:val="00626FD5"/>
    <w:rsid w:val="00633B8D"/>
    <w:rsid w:val="00635AC7"/>
    <w:rsid w:val="00640881"/>
    <w:rsid w:val="00642E07"/>
    <w:rsid w:val="00652B1B"/>
    <w:rsid w:val="0065345F"/>
    <w:rsid w:val="006555AA"/>
    <w:rsid w:val="00657593"/>
    <w:rsid w:val="00663D7F"/>
    <w:rsid w:val="00666CB8"/>
    <w:rsid w:val="00667496"/>
    <w:rsid w:val="006677DB"/>
    <w:rsid w:val="00667E85"/>
    <w:rsid w:val="00670D3F"/>
    <w:rsid w:val="006723E3"/>
    <w:rsid w:val="00673E72"/>
    <w:rsid w:val="00674305"/>
    <w:rsid w:val="00681B0C"/>
    <w:rsid w:val="00682A7F"/>
    <w:rsid w:val="00684B2C"/>
    <w:rsid w:val="00684C28"/>
    <w:rsid w:val="00690984"/>
    <w:rsid w:val="006922B9"/>
    <w:rsid w:val="006964E2"/>
    <w:rsid w:val="006A11CA"/>
    <w:rsid w:val="006A2A27"/>
    <w:rsid w:val="006A42A7"/>
    <w:rsid w:val="006B00E6"/>
    <w:rsid w:val="006B31B8"/>
    <w:rsid w:val="006B5046"/>
    <w:rsid w:val="006B5A8B"/>
    <w:rsid w:val="006C0593"/>
    <w:rsid w:val="006C0638"/>
    <w:rsid w:val="006C3AC3"/>
    <w:rsid w:val="006C4359"/>
    <w:rsid w:val="006C4FD9"/>
    <w:rsid w:val="006D0D6C"/>
    <w:rsid w:val="006D1772"/>
    <w:rsid w:val="006D755A"/>
    <w:rsid w:val="006E24E7"/>
    <w:rsid w:val="006E368C"/>
    <w:rsid w:val="006E625C"/>
    <w:rsid w:val="006E6704"/>
    <w:rsid w:val="006E6D97"/>
    <w:rsid w:val="006F1FF6"/>
    <w:rsid w:val="0070380C"/>
    <w:rsid w:val="00703DFE"/>
    <w:rsid w:val="00705261"/>
    <w:rsid w:val="007076D7"/>
    <w:rsid w:val="00707C56"/>
    <w:rsid w:val="00712D51"/>
    <w:rsid w:val="00714528"/>
    <w:rsid w:val="007206FF"/>
    <w:rsid w:val="00721CFC"/>
    <w:rsid w:val="0072586A"/>
    <w:rsid w:val="00725AEF"/>
    <w:rsid w:val="00726280"/>
    <w:rsid w:val="007332F8"/>
    <w:rsid w:val="007434CE"/>
    <w:rsid w:val="00745261"/>
    <w:rsid w:val="00754F02"/>
    <w:rsid w:val="00757B69"/>
    <w:rsid w:val="00757D53"/>
    <w:rsid w:val="00764163"/>
    <w:rsid w:val="00773E20"/>
    <w:rsid w:val="007749B9"/>
    <w:rsid w:val="007761E4"/>
    <w:rsid w:val="00776499"/>
    <w:rsid w:val="00783060"/>
    <w:rsid w:val="00785593"/>
    <w:rsid w:val="0079710D"/>
    <w:rsid w:val="007A07C1"/>
    <w:rsid w:val="007A2CFF"/>
    <w:rsid w:val="007A2DD3"/>
    <w:rsid w:val="007A3375"/>
    <w:rsid w:val="007A3725"/>
    <w:rsid w:val="007A5AFB"/>
    <w:rsid w:val="007A76C1"/>
    <w:rsid w:val="007B309C"/>
    <w:rsid w:val="007B437F"/>
    <w:rsid w:val="007D17F5"/>
    <w:rsid w:val="007D5E61"/>
    <w:rsid w:val="007D6D04"/>
    <w:rsid w:val="007E02E9"/>
    <w:rsid w:val="007E0D14"/>
    <w:rsid w:val="007F003D"/>
    <w:rsid w:val="007F0165"/>
    <w:rsid w:val="007F258F"/>
    <w:rsid w:val="007F44D2"/>
    <w:rsid w:val="007F6024"/>
    <w:rsid w:val="00803D05"/>
    <w:rsid w:val="00810772"/>
    <w:rsid w:val="00814C63"/>
    <w:rsid w:val="00814F0E"/>
    <w:rsid w:val="0082000B"/>
    <w:rsid w:val="008202E4"/>
    <w:rsid w:val="00820D9A"/>
    <w:rsid w:val="008223C2"/>
    <w:rsid w:val="008224AC"/>
    <w:rsid w:val="008231C4"/>
    <w:rsid w:val="00825E51"/>
    <w:rsid w:val="0082625F"/>
    <w:rsid w:val="00834A92"/>
    <w:rsid w:val="00836A71"/>
    <w:rsid w:val="00837D35"/>
    <w:rsid w:val="008417D9"/>
    <w:rsid w:val="00842A2D"/>
    <w:rsid w:val="00844E4E"/>
    <w:rsid w:val="008532C7"/>
    <w:rsid w:val="00853767"/>
    <w:rsid w:val="0085711F"/>
    <w:rsid w:val="0085740B"/>
    <w:rsid w:val="008579B1"/>
    <w:rsid w:val="00861A13"/>
    <w:rsid w:val="00862F42"/>
    <w:rsid w:val="00863C3C"/>
    <w:rsid w:val="0086790C"/>
    <w:rsid w:val="00871A01"/>
    <w:rsid w:val="0087634D"/>
    <w:rsid w:val="008775A8"/>
    <w:rsid w:val="00877FAF"/>
    <w:rsid w:val="00881077"/>
    <w:rsid w:val="0088167C"/>
    <w:rsid w:val="00881F9D"/>
    <w:rsid w:val="0088559D"/>
    <w:rsid w:val="0089051A"/>
    <w:rsid w:val="00897F38"/>
    <w:rsid w:val="008A17CF"/>
    <w:rsid w:val="008A19C8"/>
    <w:rsid w:val="008A2BE7"/>
    <w:rsid w:val="008A2C24"/>
    <w:rsid w:val="008A3180"/>
    <w:rsid w:val="008A47FE"/>
    <w:rsid w:val="008A4D32"/>
    <w:rsid w:val="008A703E"/>
    <w:rsid w:val="008A765E"/>
    <w:rsid w:val="008B0007"/>
    <w:rsid w:val="008B0ADA"/>
    <w:rsid w:val="008B3AB7"/>
    <w:rsid w:val="008B40BC"/>
    <w:rsid w:val="008B4CD1"/>
    <w:rsid w:val="008C0D86"/>
    <w:rsid w:val="008C114C"/>
    <w:rsid w:val="008C2151"/>
    <w:rsid w:val="008C2FDD"/>
    <w:rsid w:val="008C6DEA"/>
    <w:rsid w:val="008C7740"/>
    <w:rsid w:val="008D1CE0"/>
    <w:rsid w:val="008E024D"/>
    <w:rsid w:val="008E17CD"/>
    <w:rsid w:val="008E241D"/>
    <w:rsid w:val="008E4706"/>
    <w:rsid w:val="008F108B"/>
    <w:rsid w:val="008F5954"/>
    <w:rsid w:val="008F79C6"/>
    <w:rsid w:val="00901882"/>
    <w:rsid w:val="00905C90"/>
    <w:rsid w:val="0090602E"/>
    <w:rsid w:val="00911B5E"/>
    <w:rsid w:val="00912610"/>
    <w:rsid w:val="00912DDB"/>
    <w:rsid w:val="00914B64"/>
    <w:rsid w:val="00920BC6"/>
    <w:rsid w:val="00924842"/>
    <w:rsid w:val="009251B7"/>
    <w:rsid w:val="009273CD"/>
    <w:rsid w:val="0093016E"/>
    <w:rsid w:val="00931893"/>
    <w:rsid w:val="00933F4A"/>
    <w:rsid w:val="009341C4"/>
    <w:rsid w:val="00936226"/>
    <w:rsid w:val="009379FE"/>
    <w:rsid w:val="009408F3"/>
    <w:rsid w:val="00941E6E"/>
    <w:rsid w:val="0094330C"/>
    <w:rsid w:val="00943339"/>
    <w:rsid w:val="00943B08"/>
    <w:rsid w:val="00946297"/>
    <w:rsid w:val="00950FFA"/>
    <w:rsid w:val="00951B0D"/>
    <w:rsid w:val="00952130"/>
    <w:rsid w:val="00953C89"/>
    <w:rsid w:val="009555BC"/>
    <w:rsid w:val="0096087B"/>
    <w:rsid w:val="009648A8"/>
    <w:rsid w:val="00970474"/>
    <w:rsid w:val="00977942"/>
    <w:rsid w:val="009800F4"/>
    <w:rsid w:val="00981EE1"/>
    <w:rsid w:val="00984E5E"/>
    <w:rsid w:val="00994B1F"/>
    <w:rsid w:val="00995994"/>
    <w:rsid w:val="009B74CD"/>
    <w:rsid w:val="009C1BD5"/>
    <w:rsid w:val="009C2104"/>
    <w:rsid w:val="009C3C0C"/>
    <w:rsid w:val="009C5833"/>
    <w:rsid w:val="009C7660"/>
    <w:rsid w:val="009D0160"/>
    <w:rsid w:val="009D15FF"/>
    <w:rsid w:val="009E2060"/>
    <w:rsid w:val="009E34F9"/>
    <w:rsid w:val="009E4A9A"/>
    <w:rsid w:val="009E6F2C"/>
    <w:rsid w:val="009E7EA1"/>
    <w:rsid w:val="009F06C7"/>
    <w:rsid w:val="009F63A5"/>
    <w:rsid w:val="00A020C1"/>
    <w:rsid w:val="00A0283B"/>
    <w:rsid w:val="00A06448"/>
    <w:rsid w:val="00A10487"/>
    <w:rsid w:val="00A13855"/>
    <w:rsid w:val="00A144AE"/>
    <w:rsid w:val="00A15411"/>
    <w:rsid w:val="00A15491"/>
    <w:rsid w:val="00A1716E"/>
    <w:rsid w:val="00A26AAE"/>
    <w:rsid w:val="00A30168"/>
    <w:rsid w:val="00A34EDF"/>
    <w:rsid w:val="00A358E6"/>
    <w:rsid w:val="00A40E03"/>
    <w:rsid w:val="00A4265C"/>
    <w:rsid w:val="00A478C8"/>
    <w:rsid w:val="00A478DE"/>
    <w:rsid w:val="00A57AB9"/>
    <w:rsid w:val="00A613A1"/>
    <w:rsid w:val="00A678A3"/>
    <w:rsid w:val="00A75DA5"/>
    <w:rsid w:val="00A776F0"/>
    <w:rsid w:val="00A83A08"/>
    <w:rsid w:val="00A844F1"/>
    <w:rsid w:val="00A845AC"/>
    <w:rsid w:val="00A8779F"/>
    <w:rsid w:val="00A9216B"/>
    <w:rsid w:val="00A93E60"/>
    <w:rsid w:val="00AA1CC9"/>
    <w:rsid w:val="00AA769A"/>
    <w:rsid w:val="00AC1C74"/>
    <w:rsid w:val="00AC2C25"/>
    <w:rsid w:val="00AC7304"/>
    <w:rsid w:val="00AD20A2"/>
    <w:rsid w:val="00AD2A96"/>
    <w:rsid w:val="00AD3935"/>
    <w:rsid w:val="00AE0179"/>
    <w:rsid w:val="00AE02F0"/>
    <w:rsid w:val="00AE28C2"/>
    <w:rsid w:val="00AF311C"/>
    <w:rsid w:val="00AF4799"/>
    <w:rsid w:val="00AF61CA"/>
    <w:rsid w:val="00AF68AC"/>
    <w:rsid w:val="00AF69E0"/>
    <w:rsid w:val="00AF7B65"/>
    <w:rsid w:val="00B0320C"/>
    <w:rsid w:val="00B100C7"/>
    <w:rsid w:val="00B11657"/>
    <w:rsid w:val="00B172EB"/>
    <w:rsid w:val="00B20107"/>
    <w:rsid w:val="00B22253"/>
    <w:rsid w:val="00B228A1"/>
    <w:rsid w:val="00B23CDA"/>
    <w:rsid w:val="00B24A2C"/>
    <w:rsid w:val="00B32F39"/>
    <w:rsid w:val="00B33513"/>
    <w:rsid w:val="00B34955"/>
    <w:rsid w:val="00B358ED"/>
    <w:rsid w:val="00B36091"/>
    <w:rsid w:val="00B36F36"/>
    <w:rsid w:val="00B41FDA"/>
    <w:rsid w:val="00B45C58"/>
    <w:rsid w:val="00B46B8D"/>
    <w:rsid w:val="00B4738A"/>
    <w:rsid w:val="00B474A9"/>
    <w:rsid w:val="00B5701D"/>
    <w:rsid w:val="00B570BE"/>
    <w:rsid w:val="00B6036F"/>
    <w:rsid w:val="00B61F76"/>
    <w:rsid w:val="00B64F54"/>
    <w:rsid w:val="00B71055"/>
    <w:rsid w:val="00B73991"/>
    <w:rsid w:val="00B752CA"/>
    <w:rsid w:val="00B77721"/>
    <w:rsid w:val="00B82DA0"/>
    <w:rsid w:val="00B84205"/>
    <w:rsid w:val="00B86A7B"/>
    <w:rsid w:val="00B87439"/>
    <w:rsid w:val="00B912B9"/>
    <w:rsid w:val="00B94B29"/>
    <w:rsid w:val="00B955CD"/>
    <w:rsid w:val="00BA1BC9"/>
    <w:rsid w:val="00BA2E3F"/>
    <w:rsid w:val="00BA343A"/>
    <w:rsid w:val="00BA3C10"/>
    <w:rsid w:val="00BA3C7A"/>
    <w:rsid w:val="00BA7DDD"/>
    <w:rsid w:val="00BB345B"/>
    <w:rsid w:val="00BB36DA"/>
    <w:rsid w:val="00BB602F"/>
    <w:rsid w:val="00BC205F"/>
    <w:rsid w:val="00BC5604"/>
    <w:rsid w:val="00BC6027"/>
    <w:rsid w:val="00BC712D"/>
    <w:rsid w:val="00BE0638"/>
    <w:rsid w:val="00BE318B"/>
    <w:rsid w:val="00BE7C89"/>
    <w:rsid w:val="00BF4C07"/>
    <w:rsid w:val="00C047B2"/>
    <w:rsid w:val="00C054CC"/>
    <w:rsid w:val="00C0627A"/>
    <w:rsid w:val="00C101BC"/>
    <w:rsid w:val="00C1450D"/>
    <w:rsid w:val="00C16B46"/>
    <w:rsid w:val="00C17D8D"/>
    <w:rsid w:val="00C2453D"/>
    <w:rsid w:val="00C25B89"/>
    <w:rsid w:val="00C25E53"/>
    <w:rsid w:val="00C26EF0"/>
    <w:rsid w:val="00C31FF7"/>
    <w:rsid w:val="00C35AA9"/>
    <w:rsid w:val="00C36FE8"/>
    <w:rsid w:val="00C418ED"/>
    <w:rsid w:val="00C42BC5"/>
    <w:rsid w:val="00C51AA3"/>
    <w:rsid w:val="00C51AEC"/>
    <w:rsid w:val="00C539CA"/>
    <w:rsid w:val="00C5427D"/>
    <w:rsid w:val="00C61055"/>
    <w:rsid w:val="00C64332"/>
    <w:rsid w:val="00C66CD5"/>
    <w:rsid w:val="00C75A4F"/>
    <w:rsid w:val="00C82088"/>
    <w:rsid w:val="00C86DBE"/>
    <w:rsid w:val="00C86E6F"/>
    <w:rsid w:val="00C92FD2"/>
    <w:rsid w:val="00C93A11"/>
    <w:rsid w:val="00C93FF2"/>
    <w:rsid w:val="00C9490D"/>
    <w:rsid w:val="00C94DEF"/>
    <w:rsid w:val="00C977DB"/>
    <w:rsid w:val="00CA0321"/>
    <w:rsid w:val="00CA2AC1"/>
    <w:rsid w:val="00CA754F"/>
    <w:rsid w:val="00CB2ABD"/>
    <w:rsid w:val="00CB3596"/>
    <w:rsid w:val="00CB5105"/>
    <w:rsid w:val="00CB65C8"/>
    <w:rsid w:val="00CB76F9"/>
    <w:rsid w:val="00CC06FE"/>
    <w:rsid w:val="00CC36A8"/>
    <w:rsid w:val="00CC6051"/>
    <w:rsid w:val="00CC657B"/>
    <w:rsid w:val="00CD209F"/>
    <w:rsid w:val="00CD3FC6"/>
    <w:rsid w:val="00CD4179"/>
    <w:rsid w:val="00CD47AA"/>
    <w:rsid w:val="00CD50C5"/>
    <w:rsid w:val="00CD6E4C"/>
    <w:rsid w:val="00CE0018"/>
    <w:rsid w:val="00CE3691"/>
    <w:rsid w:val="00CE5DBC"/>
    <w:rsid w:val="00CE74D6"/>
    <w:rsid w:val="00CF0949"/>
    <w:rsid w:val="00CF0B38"/>
    <w:rsid w:val="00D01A3E"/>
    <w:rsid w:val="00D02078"/>
    <w:rsid w:val="00D13053"/>
    <w:rsid w:val="00D14333"/>
    <w:rsid w:val="00D14B58"/>
    <w:rsid w:val="00D14D8A"/>
    <w:rsid w:val="00D15CDD"/>
    <w:rsid w:val="00D16AC1"/>
    <w:rsid w:val="00D16D13"/>
    <w:rsid w:val="00D200C2"/>
    <w:rsid w:val="00D230CE"/>
    <w:rsid w:val="00D23CAE"/>
    <w:rsid w:val="00D247D8"/>
    <w:rsid w:val="00D25B05"/>
    <w:rsid w:val="00D31BCB"/>
    <w:rsid w:val="00D411F4"/>
    <w:rsid w:val="00D46F24"/>
    <w:rsid w:val="00D52ACF"/>
    <w:rsid w:val="00D53C05"/>
    <w:rsid w:val="00D5682E"/>
    <w:rsid w:val="00D6160A"/>
    <w:rsid w:val="00D61B53"/>
    <w:rsid w:val="00D70BB7"/>
    <w:rsid w:val="00D72022"/>
    <w:rsid w:val="00D73291"/>
    <w:rsid w:val="00D74B16"/>
    <w:rsid w:val="00D74C81"/>
    <w:rsid w:val="00D7603C"/>
    <w:rsid w:val="00D76467"/>
    <w:rsid w:val="00D77689"/>
    <w:rsid w:val="00D81120"/>
    <w:rsid w:val="00D82E74"/>
    <w:rsid w:val="00D84F25"/>
    <w:rsid w:val="00D96D9E"/>
    <w:rsid w:val="00D97D55"/>
    <w:rsid w:val="00DA2D8B"/>
    <w:rsid w:val="00DA2EF8"/>
    <w:rsid w:val="00DA361D"/>
    <w:rsid w:val="00DA5AA5"/>
    <w:rsid w:val="00DB4F44"/>
    <w:rsid w:val="00DC4B74"/>
    <w:rsid w:val="00DC71E5"/>
    <w:rsid w:val="00DD18F7"/>
    <w:rsid w:val="00DD1FF3"/>
    <w:rsid w:val="00DD6AE4"/>
    <w:rsid w:val="00DE1134"/>
    <w:rsid w:val="00DE1525"/>
    <w:rsid w:val="00DE2C3D"/>
    <w:rsid w:val="00DE7A96"/>
    <w:rsid w:val="00DF095A"/>
    <w:rsid w:val="00DF21BB"/>
    <w:rsid w:val="00DF315F"/>
    <w:rsid w:val="00DF5EE7"/>
    <w:rsid w:val="00DF75FD"/>
    <w:rsid w:val="00E011DB"/>
    <w:rsid w:val="00E023EA"/>
    <w:rsid w:val="00E02B1C"/>
    <w:rsid w:val="00E02BC4"/>
    <w:rsid w:val="00E05878"/>
    <w:rsid w:val="00E11C74"/>
    <w:rsid w:val="00E16F1F"/>
    <w:rsid w:val="00E209A5"/>
    <w:rsid w:val="00E22D60"/>
    <w:rsid w:val="00E25A19"/>
    <w:rsid w:val="00E30D73"/>
    <w:rsid w:val="00E31741"/>
    <w:rsid w:val="00E3237E"/>
    <w:rsid w:val="00E337E4"/>
    <w:rsid w:val="00E36820"/>
    <w:rsid w:val="00E37800"/>
    <w:rsid w:val="00E409B5"/>
    <w:rsid w:val="00E44EB7"/>
    <w:rsid w:val="00E46C55"/>
    <w:rsid w:val="00E474A3"/>
    <w:rsid w:val="00E50136"/>
    <w:rsid w:val="00E54237"/>
    <w:rsid w:val="00E54259"/>
    <w:rsid w:val="00E557F1"/>
    <w:rsid w:val="00E57D29"/>
    <w:rsid w:val="00E57F71"/>
    <w:rsid w:val="00E635F7"/>
    <w:rsid w:val="00E66E86"/>
    <w:rsid w:val="00E70427"/>
    <w:rsid w:val="00E73136"/>
    <w:rsid w:val="00E73524"/>
    <w:rsid w:val="00E7610C"/>
    <w:rsid w:val="00E77155"/>
    <w:rsid w:val="00E7716C"/>
    <w:rsid w:val="00E77944"/>
    <w:rsid w:val="00E81536"/>
    <w:rsid w:val="00E835AF"/>
    <w:rsid w:val="00E83C50"/>
    <w:rsid w:val="00E83CDD"/>
    <w:rsid w:val="00E84494"/>
    <w:rsid w:val="00E84913"/>
    <w:rsid w:val="00E86CFA"/>
    <w:rsid w:val="00E93DAC"/>
    <w:rsid w:val="00E94190"/>
    <w:rsid w:val="00E9498D"/>
    <w:rsid w:val="00E95E39"/>
    <w:rsid w:val="00EA2AA7"/>
    <w:rsid w:val="00EA3112"/>
    <w:rsid w:val="00EB15FE"/>
    <w:rsid w:val="00EB1ECE"/>
    <w:rsid w:val="00EB32B7"/>
    <w:rsid w:val="00EB3AD0"/>
    <w:rsid w:val="00EB4D56"/>
    <w:rsid w:val="00EB7397"/>
    <w:rsid w:val="00EC23DF"/>
    <w:rsid w:val="00EC2DCA"/>
    <w:rsid w:val="00EC43AF"/>
    <w:rsid w:val="00EC66F9"/>
    <w:rsid w:val="00EC67BB"/>
    <w:rsid w:val="00ED190E"/>
    <w:rsid w:val="00ED442A"/>
    <w:rsid w:val="00ED7E90"/>
    <w:rsid w:val="00EE0601"/>
    <w:rsid w:val="00EE18DB"/>
    <w:rsid w:val="00EE18FF"/>
    <w:rsid w:val="00EE2157"/>
    <w:rsid w:val="00EE2616"/>
    <w:rsid w:val="00EE4F9C"/>
    <w:rsid w:val="00EF0D2E"/>
    <w:rsid w:val="00EF79D6"/>
    <w:rsid w:val="00EF7EBC"/>
    <w:rsid w:val="00F001C0"/>
    <w:rsid w:val="00F0100E"/>
    <w:rsid w:val="00F02F0C"/>
    <w:rsid w:val="00F0302C"/>
    <w:rsid w:val="00F03DB1"/>
    <w:rsid w:val="00F07697"/>
    <w:rsid w:val="00F14217"/>
    <w:rsid w:val="00F17E6B"/>
    <w:rsid w:val="00F21721"/>
    <w:rsid w:val="00F2225E"/>
    <w:rsid w:val="00F239C7"/>
    <w:rsid w:val="00F27213"/>
    <w:rsid w:val="00F31770"/>
    <w:rsid w:val="00F354D8"/>
    <w:rsid w:val="00F41AFE"/>
    <w:rsid w:val="00F47142"/>
    <w:rsid w:val="00F5177F"/>
    <w:rsid w:val="00F523F5"/>
    <w:rsid w:val="00F53BFF"/>
    <w:rsid w:val="00F55EB4"/>
    <w:rsid w:val="00F56336"/>
    <w:rsid w:val="00F56D6D"/>
    <w:rsid w:val="00F63595"/>
    <w:rsid w:val="00F64978"/>
    <w:rsid w:val="00F72D03"/>
    <w:rsid w:val="00F73071"/>
    <w:rsid w:val="00F7318A"/>
    <w:rsid w:val="00F75BB4"/>
    <w:rsid w:val="00F8261B"/>
    <w:rsid w:val="00F83BB1"/>
    <w:rsid w:val="00F85735"/>
    <w:rsid w:val="00F8602C"/>
    <w:rsid w:val="00F91190"/>
    <w:rsid w:val="00F917B2"/>
    <w:rsid w:val="00F97634"/>
    <w:rsid w:val="00F97807"/>
    <w:rsid w:val="00FA0EDA"/>
    <w:rsid w:val="00FA13DB"/>
    <w:rsid w:val="00FA2C69"/>
    <w:rsid w:val="00FB0C1F"/>
    <w:rsid w:val="00FB1F5A"/>
    <w:rsid w:val="00FC05D7"/>
    <w:rsid w:val="00FC067C"/>
    <w:rsid w:val="00FC0F3D"/>
    <w:rsid w:val="00FC6CEF"/>
    <w:rsid w:val="00FD1EC2"/>
    <w:rsid w:val="00FD2354"/>
    <w:rsid w:val="00FD28D8"/>
    <w:rsid w:val="00FD67E9"/>
    <w:rsid w:val="00FD7096"/>
    <w:rsid w:val="00FD7375"/>
    <w:rsid w:val="00FD7DF2"/>
    <w:rsid w:val="00FE102E"/>
    <w:rsid w:val="00FE33DE"/>
    <w:rsid w:val="00FE446D"/>
    <w:rsid w:val="00FE482C"/>
    <w:rsid w:val="00FE78F9"/>
    <w:rsid w:val="00FF16EF"/>
    <w:rsid w:val="00FF2209"/>
    <w:rsid w:val="00FF4A52"/>
    <w:rsid w:val="00FF5ADC"/>
    <w:rsid w:val="00FF5C73"/>
    <w:rsid w:val="00FF62C2"/>
    <w:rsid w:val="00FF6E6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BAC5B"/>
  <w15:chartTrackingRefBased/>
  <w15:docId w15:val="{D16D3DBE-1B27-489D-BC3B-7FD0FA0BA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83C50"/>
    <w:pPr>
      <w:spacing w:after="0" w:line="360" w:lineRule="auto"/>
    </w:pPr>
    <w:rPr>
      <w:rFonts w:ascii="Aptos Display" w:hAnsi="Aptos Display"/>
    </w:rPr>
  </w:style>
  <w:style w:type="paragraph" w:styleId="berschrift1">
    <w:name w:val="heading 1"/>
    <w:basedOn w:val="Standard"/>
    <w:next w:val="Standard"/>
    <w:link w:val="berschrift1Zchn"/>
    <w:uiPriority w:val="9"/>
    <w:qFormat/>
    <w:rsid w:val="00CB65C8"/>
    <w:pPr>
      <w:keepNext/>
      <w:keepLines/>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B65C8"/>
    <w:pPr>
      <w:keepNext/>
      <w:keepLines/>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CB65C8"/>
    <w:pPr>
      <w:keepNext/>
      <w:keepLines/>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0C6389"/>
    <w:pPr>
      <w:keepNext/>
      <w:keepLines/>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6345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6345E"/>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6345E"/>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6345E"/>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6345E"/>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B65C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B65C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CB65C8"/>
    <w:rPr>
      <w:rFonts w:ascii="Aptos Display" w:eastAsiaTheme="majorEastAsia" w:hAnsi="Aptos Display"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0C6389"/>
    <w:rPr>
      <w:rFonts w:ascii="Aptos Display" w:eastAsiaTheme="majorEastAsia" w:hAnsi="Aptos Display"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6345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6345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6345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6345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6345E"/>
    <w:rPr>
      <w:rFonts w:eastAsiaTheme="majorEastAsia" w:cstheme="majorBidi"/>
      <w:color w:val="272727" w:themeColor="text1" w:themeTint="D8"/>
    </w:rPr>
  </w:style>
  <w:style w:type="paragraph" w:styleId="Titel">
    <w:name w:val="Title"/>
    <w:basedOn w:val="Standard"/>
    <w:next w:val="Standard"/>
    <w:link w:val="TitelZchn"/>
    <w:uiPriority w:val="10"/>
    <w:qFormat/>
    <w:rsid w:val="005634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6345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6345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6345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6345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6345E"/>
    <w:rPr>
      <w:i/>
      <w:iCs/>
      <w:color w:val="404040" w:themeColor="text1" w:themeTint="BF"/>
    </w:rPr>
  </w:style>
  <w:style w:type="paragraph" w:styleId="Listenabsatz">
    <w:name w:val="List Paragraph"/>
    <w:basedOn w:val="Standard"/>
    <w:uiPriority w:val="34"/>
    <w:qFormat/>
    <w:rsid w:val="0056345E"/>
    <w:pPr>
      <w:ind w:left="720"/>
      <w:contextualSpacing/>
    </w:pPr>
  </w:style>
  <w:style w:type="character" w:styleId="IntensiveHervorhebung">
    <w:name w:val="Intense Emphasis"/>
    <w:basedOn w:val="Absatz-Standardschriftart"/>
    <w:uiPriority w:val="21"/>
    <w:qFormat/>
    <w:rsid w:val="0056345E"/>
    <w:rPr>
      <w:i/>
      <w:iCs/>
      <w:color w:val="0F4761" w:themeColor="accent1" w:themeShade="BF"/>
    </w:rPr>
  </w:style>
  <w:style w:type="paragraph" w:styleId="IntensivesZitat">
    <w:name w:val="Intense Quote"/>
    <w:basedOn w:val="Standard"/>
    <w:next w:val="Standard"/>
    <w:link w:val="IntensivesZitatZchn"/>
    <w:uiPriority w:val="30"/>
    <w:qFormat/>
    <w:rsid w:val="005634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6345E"/>
    <w:rPr>
      <w:i/>
      <w:iCs/>
      <w:color w:val="0F4761" w:themeColor="accent1" w:themeShade="BF"/>
    </w:rPr>
  </w:style>
  <w:style w:type="character" w:styleId="IntensiverVerweis">
    <w:name w:val="Intense Reference"/>
    <w:basedOn w:val="Absatz-Standardschriftart"/>
    <w:uiPriority w:val="32"/>
    <w:qFormat/>
    <w:rsid w:val="0056345E"/>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56345E"/>
    <w:pPr>
      <w:spacing w:before="24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56345E"/>
    <w:pPr>
      <w:spacing w:after="100"/>
    </w:pPr>
  </w:style>
  <w:style w:type="paragraph" w:styleId="Verzeichnis2">
    <w:name w:val="toc 2"/>
    <w:basedOn w:val="Standard"/>
    <w:next w:val="Standard"/>
    <w:autoRedefine/>
    <w:uiPriority w:val="39"/>
    <w:unhideWhenUsed/>
    <w:rsid w:val="0056345E"/>
    <w:pPr>
      <w:spacing w:after="100"/>
      <w:ind w:left="240"/>
    </w:pPr>
  </w:style>
  <w:style w:type="character" w:styleId="Hyperlink">
    <w:name w:val="Hyperlink"/>
    <w:basedOn w:val="Absatz-Standardschriftart"/>
    <w:uiPriority w:val="99"/>
    <w:unhideWhenUsed/>
    <w:rsid w:val="0056345E"/>
    <w:rPr>
      <w:color w:val="467886" w:themeColor="hyperlink"/>
      <w:u w:val="single"/>
    </w:rPr>
  </w:style>
  <w:style w:type="paragraph" w:styleId="Verzeichnis3">
    <w:name w:val="toc 3"/>
    <w:basedOn w:val="Standard"/>
    <w:next w:val="Standard"/>
    <w:autoRedefine/>
    <w:uiPriority w:val="39"/>
    <w:unhideWhenUsed/>
    <w:rsid w:val="00745261"/>
    <w:pPr>
      <w:spacing w:after="100"/>
      <w:ind w:left="480"/>
    </w:pPr>
  </w:style>
  <w:style w:type="paragraph" w:styleId="KeinLeerraum">
    <w:name w:val="No Spacing"/>
    <w:link w:val="KeinLeerraumZchn"/>
    <w:uiPriority w:val="1"/>
    <w:qFormat/>
    <w:rsid w:val="00745261"/>
    <w:pPr>
      <w:spacing w:after="0" w:line="240" w:lineRule="auto"/>
    </w:pPr>
    <w:rPr>
      <w:rFonts w:eastAsiaTheme="minorEastAsia"/>
      <w:kern w:val="0"/>
      <w:sz w:val="22"/>
      <w:szCs w:val="22"/>
      <w:lang w:eastAsia="de-DE"/>
      <w14:ligatures w14:val="none"/>
    </w:rPr>
  </w:style>
  <w:style w:type="character" w:customStyle="1" w:styleId="KeinLeerraumZchn">
    <w:name w:val="Kein Leerraum Zchn"/>
    <w:basedOn w:val="Absatz-Standardschriftart"/>
    <w:link w:val="KeinLeerraum"/>
    <w:uiPriority w:val="1"/>
    <w:rsid w:val="00745261"/>
    <w:rPr>
      <w:rFonts w:eastAsiaTheme="minorEastAsia"/>
      <w:kern w:val="0"/>
      <w:sz w:val="22"/>
      <w:szCs w:val="22"/>
      <w:lang w:eastAsia="de-DE"/>
      <w14:ligatures w14:val="none"/>
    </w:rPr>
  </w:style>
  <w:style w:type="character" w:styleId="Buchtitel">
    <w:name w:val="Book Title"/>
    <w:basedOn w:val="Absatz-Standardschriftart"/>
    <w:uiPriority w:val="33"/>
    <w:qFormat/>
    <w:rsid w:val="00147D64"/>
    <w:rPr>
      <w:b/>
      <w:bCs/>
      <w:i/>
      <w:iCs/>
      <w:spacing w:val="5"/>
    </w:rPr>
  </w:style>
  <w:style w:type="character" w:styleId="SchwacherVerweis">
    <w:name w:val="Subtle Reference"/>
    <w:basedOn w:val="Absatz-Standardschriftart"/>
    <w:uiPriority w:val="31"/>
    <w:qFormat/>
    <w:rsid w:val="00FE102E"/>
    <w:rPr>
      <w:smallCaps/>
      <w:color w:val="5A5A5A" w:themeColor="text1" w:themeTint="A5"/>
    </w:rPr>
  </w:style>
  <w:style w:type="paragraph" w:styleId="Kopfzeile">
    <w:name w:val="header"/>
    <w:basedOn w:val="Standard"/>
    <w:link w:val="KopfzeileZchn"/>
    <w:uiPriority w:val="99"/>
    <w:unhideWhenUsed/>
    <w:rsid w:val="000066FB"/>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0066FB"/>
  </w:style>
  <w:style w:type="paragraph" w:styleId="Fuzeile">
    <w:name w:val="footer"/>
    <w:basedOn w:val="Standard"/>
    <w:link w:val="FuzeileZchn"/>
    <w:uiPriority w:val="99"/>
    <w:unhideWhenUsed/>
    <w:rsid w:val="000066FB"/>
    <w:pPr>
      <w:tabs>
        <w:tab w:val="center" w:pos="4536"/>
        <w:tab w:val="right" w:pos="9072"/>
      </w:tabs>
      <w:spacing w:line="240" w:lineRule="auto"/>
    </w:pPr>
  </w:style>
  <w:style w:type="character" w:customStyle="1" w:styleId="FuzeileZchn">
    <w:name w:val="Fußzeile Zchn"/>
    <w:basedOn w:val="Absatz-Standardschriftart"/>
    <w:link w:val="Fuzeile"/>
    <w:uiPriority w:val="99"/>
    <w:rsid w:val="000066FB"/>
  </w:style>
  <w:style w:type="paragraph" w:styleId="StandardWeb">
    <w:name w:val="Normal (Web)"/>
    <w:basedOn w:val="Standard"/>
    <w:uiPriority w:val="99"/>
    <w:unhideWhenUsed/>
    <w:rsid w:val="0032585F"/>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57D53"/>
    <w:rPr>
      <w:b/>
      <w:bCs/>
    </w:rPr>
  </w:style>
  <w:style w:type="table" w:styleId="Tabellenraster">
    <w:name w:val="Table Grid"/>
    <w:basedOn w:val="NormaleTabelle"/>
    <w:uiPriority w:val="39"/>
    <w:rsid w:val="005D39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4B4C38"/>
    <w:rPr>
      <w:sz w:val="16"/>
      <w:szCs w:val="16"/>
    </w:rPr>
  </w:style>
  <w:style w:type="paragraph" w:styleId="Kommentartext">
    <w:name w:val="annotation text"/>
    <w:basedOn w:val="Standard"/>
    <w:link w:val="KommentartextZchn"/>
    <w:uiPriority w:val="99"/>
    <w:unhideWhenUsed/>
    <w:rsid w:val="004B4C38"/>
    <w:pPr>
      <w:spacing w:line="240" w:lineRule="auto"/>
    </w:pPr>
    <w:rPr>
      <w:sz w:val="20"/>
      <w:szCs w:val="20"/>
    </w:rPr>
  </w:style>
  <w:style w:type="character" w:customStyle="1" w:styleId="KommentartextZchn">
    <w:name w:val="Kommentartext Zchn"/>
    <w:basedOn w:val="Absatz-Standardschriftart"/>
    <w:link w:val="Kommentartext"/>
    <w:uiPriority w:val="99"/>
    <w:rsid w:val="004B4C38"/>
    <w:rPr>
      <w:rFonts w:ascii="Aptos Display" w:hAnsi="Aptos Display"/>
      <w:sz w:val="20"/>
      <w:szCs w:val="20"/>
    </w:rPr>
  </w:style>
  <w:style w:type="paragraph" w:styleId="Kommentarthema">
    <w:name w:val="annotation subject"/>
    <w:basedOn w:val="Kommentartext"/>
    <w:next w:val="Kommentartext"/>
    <w:link w:val="KommentarthemaZchn"/>
    <w:uiPriority w:val="99"/>
    <w:semiHidden/>
    <w:unhideWhenUsed/>
    <w:rsid w:val="004B4C38"/>
    <w:rPr>
      <w:b/>
      <w:bCs/>
    </w:rPr>
  </w:style>
  <w:style w:type="character" w:customStyle="1" w:styleId="KommentarthemaZchn">
    <w:name w:val="Kommentarthema Zchn"/>
    <w:basedOn w:val="KommentartextZchn"/>
    <w:link w:val="Kommentarthema"/>
    <w:uiPriority w:val="99"/>
    <w:semiHidden/>
    <w:rsid w:val="004B4C38"/>
    <w:rPr>
      <w:rFonts w:ascii="Aptos Display" w:hAnsi="Aptos Display"/>
      <w:b/>
      <w:bCs/>
      <w:sz w:val="20"/>
      <w:szCs w:val="20"/>
    </w:rPr>
  </w:style>
  <w:style w:type="character" w:styleId="NichtaufgelsteErwhnung">
    <w:name w:val="Unresolved Mention"/>
    <w:basedOn w:val="Absatz-Standardschriftart"/>
    <w:uiPriority w:val="99"/>
    <w:semiHidden/>
    <w:unhideWhenUsed/>
    <w:rsid w:val="00D46F24"/>
    <w:rPr>
      <w:color w:val="605E5C"/>
      <w:shd w:val="clear" w:color="auto" w:fill="E1DFDD"/>
    </w:rPr>
  </w:style>
  <w:style w:type="character" w:styleId="BesuchterLink">
    <w:name w:val="FollowedHyperlink"/>
    <w:basedOn w:val="Absatz-Standardschriftart"/>
    <w:uiPriority w:val="99"/>
    <w:semiHidden/>
    <w:unhideWhenUsed/>
    <w:rsid w:val="001807D2"/>
    <w:rPr>
      <w:color w:val="96607D" w:themeColor="followedHyperlink"/>
      <w:u w:val="single"/>
    </w:rPr>
  </w:style>
  <w:style w:type="paragraph" w:styleId="Beschriftung">
    <w:name w:val="caption"/>
    <w:basedOn w:val="Standard"/>
    <w:next w:val="Standard"/>
    <w:uiPriority w:val="35"/>
    <w:unhideWhenUsed/>
    <w:qFormat/>
    <w:rsid w:val="006C0638"/>
    <w:pPr>
      <w:spacing w:after="200" w:line="240" w:lineRule="auto"/>
    </w:pPr>
    <w:rPr>
      <w:i/>
      <w:iCs/>
      <w:color w:val="0E2841" w:themeColor="text2"/>
      <w:sz w:val="18"/>
      <w:szCs w:val="18"/>
    </w:rPr>
  </w:style>
  <w:style w:type="paragraph" w:styleId="Verzeichnis4">
    <w:name w:val="toc 4"/>
    <w:basedOn w:val="Standard"/>
    <w:next w:val="Standard"/>
    <w:autoRedefine/>
    <w:uiPriority w:val="39"/>
    <w:unhideWhenUsed/>
    <w:rsid w:val="00AF68AC"/>
    <w:pPr>
      <w:spacing w:after="100" w:line="278" w:lineRule="auto"/>
      <w:ind w:left="720"/>
    </w:pPr>
    <w:rPr>
      <w:rFonts w:asciiTheme="minorHAnsi" w:eastAsiaTheme="minorEastAsia" w:hAnsiTheme="minorHAnsi"/>
      <w:lang w:eastAsia="de-DE"/>
    </w:rPr>
  </w:style>
  <w:style w:type="paragraph" w:styleId="Verzeichnis5">
    <w:name w:val="toc 5"/>
    <w:basedOn w:val="Standard"/>
    <w:next w:val="Standard"/>
    <w:autoRedefine/>
    <w:uiPriority w:val="39"/>
    <w:unhideWhenUsed/>
    <w:rsid w:val="00AF68AC"/>
    <w:pPr>
      <w:spacing w:after="100" w:line="278" w:lineRule="auto"/>
      <w:ind w:left="960"/>
    </w:pPr>
    <w:rPr>
      <w:rFonts w:asciiTheme="minorHAnsi" w:eastAsiaTheme="minorEastAsia" w:hAnsiTheme="minorHAnsi"/>
      <w:lang w:eastAsia="de-DE"/>
    </w:rPr>
  </w:style>
  <w:style w:type="paragraph" w:styleId="Verzeichnis6">
    <w:name w:val="toc 6"/>
    <w:basedOn w:val="Standard"/>
    <w:next w:val="Standard"/>
    <w:autoRedefine/>
    <w:uiPriority w:val="39"/>
    <w:unhideWhenUsed/>
    <w:rsid w:val="00AF68AC"/>
    <w:pPr>
      <w:spacing w:after="100" w:line="278" w:lineRule="auto"/>
      <w:ind w:left="1200"/>
    </w:pPr>
    <w:rPr>
      <w:rFonts w:asciiTheme="minorHAnsi" w:eastAsiaTheme="minorEastAsia" w:hAnsiTheme="minorHAnsi"/>
      <w:lang w:eastAsia="de-DE"/>
    </w:rPr>
  </w:style>
  <w:style w:type="paragraph" w:styleId="Verzeichnis7">
    <w:name w:val="toc 7"/>
    <w:basedOn w:val="Standard"/>
    <w:next w:val="Standard"/>
    <w:autoRedefine/>
    <w:uiPriority w:val="39"/>
    <w:unhideWhenUsed/>
    <w:rsid w:val="00AF68AC"/>
    <w:pPr>
      <w:spacing w:after="100" w:line="278" w:lineRule="auto"/>
      <w:ind w:left="1440"/>
    </w:pPr>
    <w:rPr>
      <w:rFonts w:asciiTheme="minorHAnsi" w:eastAsiaTheme="minorEastAsia" w:hAnsiTheme="minorHAnsi"/>
      <w:lang w:eastAsia="de-DE"/>
    </w:rPr>
  </w:style>
  <w:style w:type="paragraph" w:styleId="Verzeichnis8">
    <w:name w:val="toc 8"/>
    <w:basedOn w:val="Standard"/>
    <w:next w:val="Standard"/>
    <w:autoRedefine/>
    <w:uiPriority w:val="39"/>
    <w:unhideWhenUsed/>
    <w:rsid w:val="00AF68AC"/>
    <w:pPr>
      <w:spacing w:after="100" w:line="278" w:lineRule="auto"/>
      <w:ind w:left="1680"/>
    </w:pPr>
    <w:rPr>
      <w:rFonts w:asciiTheme="minorHAnsi" w:eastAsiaTheme="minorEastAsia" w:hAnsiTheme="minorHAnsi"/>
      <w:lang w:eastAsia="de-DE"/>
    </w:rPr>
  </w:style>
  <w:style w:type="paragraph" w:styleId="Verzeichnis9">
    <w:name w:val="toc 9"/>
    <w:basedOn w:val="Standard"/>
    <w:next w:val="Standard"/>
    <w:autoRedefine/>
    <w:uiPriority w:val="39"/>
    <w:unhideWhenUsed/>
    <w:rsid w:val="00AF68AC"/>
    <w:pPr>
      <w:spacing w:after="100" w:line="278" w:lineRule="auto"/>
      <w:ind w:left="1920"/>
    </w:pPr>
    <w:rPr>
      <w:rFonts w:asciiTheme="minorHAnsi" w:eastAsiaTheme="minorEastAsia" w:hAnsiTheme="minorHAnsi"/>
      <w:lang w:eastAsia="de-DE"/>
    </w:rPr>
  </w:style>
  <w:style w:type="paragraph" w:customStyle="1" w:styleId="Coding">
    <w:name w:val="Coding"/>
    <w:basedOn w:val="Standard"/>
    <w:link w:val="CodingZchn"/>
    <w:qFormat/>
    <w:rsid w:val="00BB345B"/>
    <w:pPr>
      <w:jc w:val="both"/>
    </w:pPr>
    <w:rPr>
      <w:rFonts w:ascii="Consolas" w:hAnsi="Consolas"/>
      <w:sz w:val="18"/>
      <w:szCs w:val="18"/>
      <w:lang w:val="en-US"/>
    </w:rPr>
  </w:style>
  <w:style w:type="character" w:customStyle="1" w:styleId="CodingZchn">
    <w:name w:val="Coding Zchn"/>
    <w:basedOn w:val="Absatz-Standardschriftart"/>
    <w:link w:val="Coding"/>
    <w:rsid w:val="00BB345B"/>
    <w:rPr>
      <w:rFonts w:ascii="Consolas" w:hAnsi="Consolas"/>
      <w:sz w:val="18"/>
      <w:szCs w:val="18"/>
      <w:lang w:val="en-US"/>
    </w:rPr>
  </w:style>
  <w:style w:type="paragraph" w:styleId="berarbeitung">
    <w:name w:val="Revision"/>
    <w:hidden/>
    <w:uiPriority w:val="99"/>
    <w:semiHidden/>
    <w:rsid w:val="004F2514"/>
    <w:pPr>
      <w:spacing w:after="0" w:line="240" w:lineRule="auto"/>
    </w:pPr>
    <w:rPr>
      <w:rFonts w:ascii="Aptos Display" w:hAnsi="Aptos Displa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4.xml"/><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3.xml"/><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svg"/><Relationship Id="rId24"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ndara">
      <a:maj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A4520B-EBDE-4AEF-9F97-E775E196A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8476</Words>
  <Characters>53405</Characters>
  <Application>Microsoft Office Word</Application>
  <DocSecurity>0</DocSecurity>
  <Lines>445</Lines>
  <Paragraphs>123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61758</CharactersWithSpaces>
  <SharedDoc>false</SharedDoc>
  <HLinks>
    <vt:vector size="540" baseType="variant">
      <vt:variant>
        <vt:i4>589885</vt:i4>
      </vt:variant>
      <vt:variant>
        <vt:i4>516</vt:i4>
      </vt:variant>
      <vt:variant>
        <vt:i4>0</vt:i4>
      </vt:variant>
      <vt:variant>
        <vt:i4>5</vt:i4>
      </vt:variant>
      <vt:variant>
        <vt:lpwstr/>
      </vt:variant>
      <vt:variant>
        <vt:lpwstr>_Abnahmedokument</vt:lpwstr>
      </vt:variant>
      <vt:variant>
        <vt:i4>1638444</vt:i4>
      </vt:variant>
      <vt:variant>
        <vt:i4>513</vt:i4>
      </vt:variant>
      <vt:variant>
        <vt:i4>0</vt:i4>
      </vt:variant>
      <vt:variant>
        <vt:i4>5</vt:i4>
      </vt:variant>
      <vt:variant>
        <vt:lpwstr/>
      </vt:variant>
      <vt:variant>
        <vt:lpwstr>_Testfallkatalog</vt:lpwstr>
      </vt:variant>
      <vt:variant>
        <vt:i4>1638444</vt:i4>
      </vt:variant>
      <vt:variant>
        <vt:i4>510</vt:i4>
      </vt:variant>
      <vt:variant>
        <vt:i4>0</vt:i4>
      </vt:variant>
      <vt:variant>
        <vt:i4>5</vt:i4>
      </vt:variant>
      <vt:variant>
        <vt:lpwstr/>
      </vt:variant>
      <vt:variant>
        <vt:lpwstr>_Testfallkatalog</vt:lpwstr>
      </vt:variant>
      <vt:variant>
        <vt:i4>327795</vt:i4>
      </vt:variant>
      <vt:variant>
        <vt:i4>507</vt:i4>
      </vt:variant>
      <vt:variant>
        <vt:i4>0</vt:i4>
      </vt:variant>
      <vt:variant>
        <vt:i4>5</vt:i4>
      </vt:variant>
      <vt:variant>
        <vt:lpwstr/>
      </vt:variant>
      <vt:variant>
        <vt:lpwstr>_GUI-Screenshots</vt:lpwstr>
      </vt:variant>
      <vt:variant>
        <vt:i4>7667715</vt:i4>
      </vt:variant>
      <vt:variant>
        <vt:i4>504</vt:i4>
      </vt:variant>
      <vt:variant>
        <vt:i4>0</vt:i4>
      </vt:variant>
      <vt:variant>
        <vt:i4>5</vt:i4>
      </vt:variant>
      <vt:variant>
        <vt:lpwstr/>
      </vt:variant>
      <vt:variant>
        <vt:lpwstr>_GUI-MockUp</vt:lpwstr>
      </vt:variant>
      <vt:variant>
        <vt:i4>8061012</vt:i4>
      </vt:variant>
      <vt:variant>
        <vt:i4>501</vt:i4>
      </vt:variant>
      <vt:variant>
        <vt:i4>0</vt:i4>
      </vt:variant>
      <vt:variant>
        <vt:i4>5</vt:i4>
      </vt:variant>
      <vt:variant>
        <vt:lpwstr/>
      </vt:variant>
      <vt:variant>
        <vt:lpwstr>_Datenflussdiagramm</vt:lpwstr>
      </vt:variant>
      <vt:variant>
        <vt:i4>2621495</vt:i4>
      </vt:variant>
      <vt:variant>
        <vt:i4>498</vt:i4>
      </vt:variant>
      <vt:variant>
        <vt:i4>0</vt:i4>
      </vt:variant>
      <vt:variant>
        <vt:i4>5</vt:i4>
      </vt:variant>
      <vt:variant>
        <vt:lpwstr/>
      </vt:variant>
      <vt:variant>
        <vt:lpwstr>_Ist-_Soll-Vergleich</vt:lpwstr>
      </vt:variant>
      <vt:variant>
        <vt:i4>16711766</vt:i4>
      </vt:variant>
      <vt:variant>
        <vt:i4>495</vt:i4>
      </vt:variant>
      <vt:variant>
        <vt:i4>0</vt:i4>
      </vt:variant>
      <vt:variant>
        <vt:i4>5</vt:i4>
      </vt:variant>
      <vt:variant>
        <vt:lpwstr/>
      </vt:variant>
      <vt:variant>
        <vt:lpwstr>_Übersicht_der_Eingesetzten</vt:lpwstr>
      </vt:variant>
      <vt:variant>
        <vt:i4>1245235</vt:i4>
      </vt:variant>
      <vt:variant>
        <vt:i4>488</vt:i4>
      </vt:variant>
      <vt:variant>
        <vt:i4>0</vt:i4>
      </vt:variant>
      <vt:variant>
        <vt:i4>5</vt:i4>
      </vt:variant>
      <vt:variant>
        <vt:lpwstr/>
      </vt:variant>
      <vt:variant>
        <vt:lpwstr>_Toc227070163</vt:lpwstr>
      </vt:variant>
      <vt:variant>
        <vt:i4>1245235</vt:i4>
      </vt:variant>
      <vt:variant>
        <vt:i4>482</vt:i4>
      </vt:variant>
      <vt:variant>
        <vt:i4>0</vt:i4>
      </vt:variant>
      <vt:variant>
        <vt:i4>5</vt:i4>
      </vt:variant>
      <vt:variant>
        <vt:lpwstr/>
      </vt:variant>
      <vt:variant>
        <vt:lpwstr>_Toc227070162</vt:lpwstr>
      </vt:variant>
      <vt:variant>
        <vt:i4>1245235</vt:i4>
      </vt:variant>
      <vt:variant>
        <vt:i4>476</vt:i4>
      </vt:variant>
      <vt:variant>
        <vt:i4>0</vt:i4>
      </vt:variant>
      <vt:variant>
        <vt:i4>5</vt:i4>
      </vt:variant>
      <vt:variant>
        <vt:lpwstr/>
      </vt:variant>
      <vt:variant>
        <vt:lpwstr>_Toc227070161</vt:lpwstr>
      </vt:variant>
      <vt:variant>
        <vt:i4>1245235</vt:i4>
      </vt:variant>
      <vt:variant>
        <vt:i4>470</vt:i4>
      </vt:variant>
      <vt:variant>
        <vt:i4>0</vt:i4>
      </vt:variant>
      <vt:variant>
        <vt:i4>5</vt:i4>
      </vt:variant>
      <vt:variant>
        <vt:lpwstr/>
      </vt:variant>
      <vt:variant>
        <vt:lpwstr>_Toc227070160</vt:lpwstr>
      </vt:variant>
      <vt:variant>
        <vt:i4>1048627</vt:i4>
      </vt:variant>
      <vt:variant>
        <vt:i4>464</vt:i4>
      </vt:variant>
      <vt:variant>
        <vt:i4>0</vt:i4>
      </vt:variant>
      <vt:variant>
        <vt:i4>5</vt:i4>
      </vt:variant>
      <vt:variant>
        <vt:lpwstr/>
      </vt:variant>
      <vt:variant>
        <vt:lpwstr>_Toc227070159</vt:lpwstr>
      </vt:variant>
      <vt:variant>
        <vt:i4>1048627</vt:i4>
      </vt:variant>
      <vt:variant>
        <vt:i4>458</vt:i4>
      </vt:variant>
      <vt:variant>
        <vt:i4>0</vt:i4>
      </vt:variant>
      <vt:variant>
        <vt:i4>5</vt:i4>
      </vt:variant>
      <vt:variant>
        <vt:lpwstr/>
      </vt:variant>
      <vt:variant>
        <vt:lpwstr>_Toc227070158</vt:lpwstr>
      </vt:variant>
      <vt:variant>
        <vt:i4>1048627</vt:i4>
      </vt:variant>
      <vt:variant>
        <vt:i4>452</vt:i4>
      </vt:variant>
      <vt:variant>
        <vt:i4>0</vt:i4>
      </vt:variant>
      <vt:variant>
        <vt:i4>5</vt:i4>
      </vt:variant>
      <vt:variant>
        <vt:lpwstr/>
      </vt:variant>
      <vt:variant>
        <vt:lpwstr>_Toc227070157</vt:lpwstr>
      </vt:variant>
      <vt:variant>
        <vt:i4>1048627</vt:i4>
      </vt:variant>
      <vt:variant>
        <vt:i4>446</vt:i4>
      </vt:variant>
      <vt:variant>
        <vt:i4>0</vt:i4>
      </vt:variant>
      <vt:variant>
        <vt:i4>5</vt:i4>
      </vt:variant>
      <vt:variant>
        <vt:lpwstr/>
      </vt:variant>
      <vt:variant>
        <vt:lpwstr>_Toc227070156</vt:lpwstr>
      </vt:variant>
      <vt:variant>
        <vt:i4>1048627</vt:i4>
      </vt:variant>
      <vt:variant>
        <vt:i4>440</vt:i4>
      </vt:variant>
      <vt:variant>
        <vt:i4>0</vt:i4>
      </vt:variant>
      <vt:variant>
        <vt:i4>5</vt:i4>
      </vt:variant>
      <vt:variant>
        <vt:lpwstr/>
      </vt:variant>
      <vt:variant>
        <vt:lpwstr>_Toc227070155</vt:lpwstr>
      </vt:variant>
      <vt:variant>
        <vt:i4>1048627</vt:i4>
      </vt:variant>
      <vt:variant>
        <vt:i4>434</vt:i4>
      </vt:variant>
      <vt:variant>
        <vt:i4>0</vt:i4>
      </vt:variant>
      <vt:variant>
        <vt:i4>5</vt:i4>
      </vt:variant>
      <vt:variant>
        <vt:lpwstr/>
      </vt:variant>
      <vt:variant>
        <vt:lpwstr>_Toc227070154</vt:lpwstr>
      </vt:variant>
      <vt:variant>
        <vt:i4>1048627</vt:i4>
      </vt:variant>
      <vt:variant>
        <vt:i4>428</vt:i4>
      </vt:variant>
      <vt:variant>
        <vt:i4>0</vt:i4>
      </vt:variant>
      <vt:variant>
        <vt:i4>5</vt:i4>
      </vt:variant>
      <vt:variant>
        <vt:lpwstr/>
      </vt:variant>
      <vt:variant>
        <vt:lpwstr>_Toc227070153</vt:lpwstr>
      </vt:variant>
      <vt:variant>
        <vt:i4>1048627</vt:i4>
      </vt:variant>
      <vt:variant>
        <vt:i4>422</vt:i4>
      </vt:variant>
      <vt:variant>
        <vt:i4>0</vt:i4>
      </vt:variant>
      <vt:variant>
        <vt:i4>5</vt:i4>
      </vt:variant>
      <vt:variant>
        <vt:lpwstr/>
      </vt:variant>
      <vt:variant>
        <vt:lpwstr>_Toc227070152</vt:lpwstr>
      </vt:variant>
      <vt:variant>
        <vt:i4>1048627</vt:i4>
      </vt:variant>
      <vt:variant>
        <vt:i4>416</vt:i4>
      </vt:variant>
      <vt:variant>
        <vt:i4>0</vt:i4>
      </vt:variant>
      <vt:variant>
        <vt:i4>5</vt:i4>
      </vt:variant>
      <vt:variant>
        <vt:lpwstr/>
      </vt:variant>
      <vt:variant>
        <vt:lpwstr>_Toc227070151</vt:lpwstr>
      </vt:variant>
      <vt:variant>
        <vt:i4>1048627</vt:i4>
      </vt:variant>
      <vt:variant>
        <vt:i4>410</vt:i4>
      </vt:variant>
      <vt:variant>
        <vt:i4>0</vt:i4>
      </vt:variant>
      <vt:variant>
        <vt:i4>5</vt:i4>
      </vt:variant>
      <vt:variant>
        <vt:lpwstr/>
      </vt:variant>
      <vt:variant>
        <vt:lpwstr>_Toc227070150</vt:lpwstr>
      </vt:variant>
      <vt:variant>
        <vt:i4>1114163</vt:i4>
      </vt:variant>
      <vt:variant>
        <vt:i4>404</vt:i4>
      </vt:variant>
      <vt:variant>
        <vt:i4>0</vt:i4>
      </vt:variant>
      <vt:variant>
        <vt:i4>5</vt:i4>
      </vt:variant>
      <vt:variant>
        <vt:lpwstr/>
      </vt:variant>
      <vt:variant>
        <vt:lpwstr>_Toc227070149</vt:lpwstr>
      </vt:variant>
      <vt:variant>
        <vt:i4>1114163</vt:i4>
      </vt:variant>
      <vt:variant>
        <vt:i4>398</vt:i4>
      </vt:variant>
      <vt:variant>
        <vt:i4>0</vt:i4>
      </vt:variant>
      <vt:variant>
        <vt:i4>5</vt:i4>
      </vt:variant>
      <vt:variant>
        <vt:lpwstr/>
      </vt:variant>
      <vt:variant>
        <vt:lpwstr>_Toc227070148</vt:lpwstr>
      </vt:variant>
      <vt:variant>
        <vt:i4>1114163</vt:i4>
      </vt:variant>
      <vt:variant>
        <vt:i4>392</vt:i4>
      </vt:variant>
      <vt:variant>
        <vt:i4>0</vt:i4>
      </vt:variant>
      <vt:variant>
        <vt:i4>5</vt:i4>
      </vt:variant>
      <vt:variant>
        <vt:lpwstr/>
      </vt:variant>
      <vt:variant>
        <vt:lpwstr>_Toc227070147</vt:lpwstr>
      </vt:variant>
      <vt:variant>
        <vt:i4>1114163</vt:i4>
      </vt:variant>
      <vt:variant>
        <vt:i4>386</vt:i4>
      </vt:variant>
      <vt:variant>
        <vt:i4>0</vt:i4>
      </vt:variant>
      <vt:variant>
        <vt:i4>5</vt:i4>
      </vt:variant>
      <vt:variant>
        <vt:lpwstr/>
      </vt:variant>
      <vt:variant>
        <vt:lpwstr>_Toc227070146</vt:lpwstr>
      </vt:variant>
      <vt:variant>
        <vt:i4>1114163</vt:i4>
      </vt:variant>
      <vt:variant>
        <vt:i4>380</vt:i4>
      </vt:variant>
      <vt:variant>
        <vt:i4>0</vt:i4>
      </vt:variant>
      <vt:variant>
        <vt:i4>5</vt:i4>
      </vt:variant>
      <vt:variant>
        <vt:lpwstr/>
      </vt:variant>
      <vt:variant>
        <vt:lpwstr>_Toc227070145</vt:lpwstr>
      </vt:variant>
      <vt:variant>
        <vt:i4>1114163</vt:i4>
      </vt:variant>
      <vt:variant>
        <vt:i4>374</vt:i4>
      </vt:variant>
      <vt:variant>
        <vt:i4>0</vt:i4>
      </vt:variant>
      <vt:variant>
        <vt:i4>5</vt:i4>
      </vt:variant>
      <vt:variant>
        <vt:lpwstr/>
      </vt:variant>
      <vt:variant>
        <vt:lpwstr>_Toc227070144</vt:lpwstr>
      </vt:variant>
      <vt:variant>
        <vt:i4>1114163</vt:i4>
      </vt:variant>
      <vt:variant>
        <vt:i4>368</vt:i4>
      </vt:variant>
      <vt:variant>
        <vt:i4>0</vt:i4>
      </vt:variant>
      <vt:variant>
        <vt:i4>5</vt:i4>
      </vt:variant>
      <vt:variant>
        <vt:lpwstr/>
      </vt:variant>
      <vt:variant>
        <vt:lpwstr>_Toc227070143</vt:lpwstr>
      </vt:variant>
      <vt:variant>
        <vt:i4>1114163</vt:i4>
      </vt:variant>
      <vt:variant>
        <vt:i4>362</vt:i4>
      </vt:variant>
      <vt:variant>
        <vt:i4>0</vt:i4>
      </vt:variant>
      <vt:variant>
        <vt:i4>5</vt:i4>
      </vt:variant>
      <vt:variant>
        <vt:lpwstr/>
      </vt:variant>
      <vt:variant>
        <vt:lpwstr>_Toc227070142</vt:lpwstr>
      </vt:variant>
      <vt:variant>
        <vt:i4>1114163</vt:i4>
      </vt:variant>
      <vt:variant>
        <vt:i4>356</vt:i4>
      </vt:variant>
      <vt:variant>
        <vt:i4>0</vt:i4>
      </vt:variant>
      <vt:variant>
        <vt:i4>5</vt:i4>
      </vt:variant>
      <vt:variant>
        <vt:lpwstr/>
      </vt:variant>
      <vt:variant>
        <vt:lpwstr>_Toc227070141</vt:lpwstr>
      </vt:variant>
      <vt:variant>
        <vt:i4>1114163</vt:i4>
      </vt:variant>
      <vt:variant>
        <vt:i4>350</vt:i4>
      </vt:variant>
      <vt:variant>
        <vt:i4>0</vt:i4>
      </vt:variant>
      <vt:variant>
        <vt:i4>5</vt:i4>
      </vt:variant>
      <vt:variant>
        <vt:lpwstr/>
      </vt:variant>
      <vt:variant>
        <vt:lpwstr>_Toc227070140</vt:lpwstr>
      </vt:variant>
      <vt:variant>
        <vt:i4>1441843</vt:i4>
      </vt:variant>
      <vt:variant>
        <vt:i4>344</vt:i4>
      </vt:variant>
      <vt:variant>
        <vt:i4>0</vt:i4>
      </vt:variant>
      <vt:variant>
        <vt:i4>5</vt:i4>
      </vt:variant>
      <vt:variant>
        <vt:lpwstr/>
      </vt:variant>
      <vt:variant>
        <vt:lpwstr>_Toc227070139</vt:lpwstr>
      </vt:variant>
      <vt:variant>
        <vt:i4>1441843</vt:i4>
      </vt:variant>
      <vt:variant>
        <vt:i4>338</vt:i4>
      </vt:variant>
      <vt:variant>
        <vt:i4>0</vt:i4>
      </vt:variant>
      <vt:variant>
        <vt:i4>5</vt:i4>
      </vt:variant>
      <vt:variant>
        <vt:lpwstr/>
      </vt:variant>
      <vt:variant>
        <vt:lpwstr>_Toc227070138</vt:lpwstr>
      </vt:variant>
      <vt:variant>
        <vt:i4>1441843</vt:i4>
      </vt:variant>
      <vt:variant>
        <vt:i4>332</vt:i4>
      </vt:variant>
      <vt:variant>
        <vt:i4>0</vt:i4>
      </vt:variant>
      <vt:variant>
        <vt:i4>5</vt:i4>
      </vt:variant>
      <vt:variant>
        <vt:lpwstr/>
      </vt:variant>
      <vt:variant>
        <vt:lpwstr>_Toc227070137</vt:lpwstr>
      </vt:variant>
      <vt:variant>
        <vt:i4>1441843</vt:i4>
      </vt:variant>
      <vt:variant>
        <vt:i4>326</vt:i4>
      </vt:variant>
      <vt:variant>
        <vt:i4>0</vt:i4>
      </vt:variant>
      <vt:variant>
        <vt:i4>5</vt:i4>
      </vt:variant>
      <vt:variant>
        <vt:lpwstr/>
      </vt:variant>
      <vt:variant>
        <vt:lpwstr>_Toc227070136</vt:lpwstr>
      </vt:variant>
      <vt:variant>
        <vt:i4>1441843</vt:i4>
      </vt:variant>
      <vt:variant>
        <vt:i4>320</vt:i4>
      </vt:variant>
      <vt:variant>
        <vt:i4>0</vt:i4>
      </vt:variant>
      <vt:variant>
        <vt:i4>5</vt:i4>
      </vt:variant>
      <vt:variant>
        <vt:lpwstr/>
      </vt:variant>
      <vt:variant>
        <vt:lpwstr>_Toc227070135</vt:lpwstr>
      </vt:variant>
      <vt:variant>
        <vt:i4>1441843</vt:i4>
      </vt:variant>
      <vt:variant>
        <vt:i4>314</vt:i4>
      </vt:variant>
      <vt:variant>
        <vt:i4>0</vt:i4>
      </vt:variant>
      <vt:variant>
        <vt:i4>5</vt:i4>
      </vt:variant>
      <vt:variant>
        <vt:lpwstr/>
      </vt:variant>
      <vt:variant>
        <vt:lpwstr>_Toc227070134</vt:lpwstr>
      </vt:variant>
      <vt:variant>
        <vt:i4>1441843</vt:i4>
      </vt:variant>
      <vt:variant>
        <vt:i4>308</vt:i4>
      </vt:variant>
      <vt:variant>
        <vt:i4>0</vt:i4>
      </vt:variant>
      <vt:variant>
        <vt:i4>5</vt:i4>
      </vt:variant>
      <vt:variant>
        <vt:lpwstr/>
      </vt:variant>
      <vt:variant>
        <vt:lpwstr>_Toc227070133</vt:lpwstr>
      </vt:variant>
      <vt:variant>
        <vt:i4>1441843</vt:i4>
      </vt:variant>
      <vt:variant>
        <vt:i4>302</vt:i4>
      </vt:variant>
      <vt:variant>
        <vt:i4>0</vt:i4>
      </vt:variant>
      <vt:variant>
        <vt:i4>5</vt:i4>
      </vt:variant>
      <vt:variant>
        <vt:lpwstr/>
      </vt:variant>
      <vt:variant>
        <vt:lpwstr>_Toc227070132</vt:lpwstr>
      </vt:variant>
      <vt:variant>
        <vt:i4>1441843</vt:i4>
      </vt:variant>
      <vt:variant>
        <vt:i4>296</vt:i4>
      </vt:variant>
      <vt:variant>
        <vt:i4>0</vt:i4>
      </vt:variant>
      <vt:variant>
        <vt:i4>5</vt:i4>
      </vt:variant>
      <vt:variant>
        <vt:lpwstr/>
      </vt:variant>
      <vt:variant>
        <vt:lpwstr>_Toc227070131</vt:lpwstr>
      </vt:variant>
      <vt:variant>
        <vt:i4>1441843</vt:i4>
      </vt:variant>
      <vt:variant>
        <vt:i4>290</vt:i4>
      </vt:variant>
      <vt:variant>
        <vt:i4>0</vt:i4>
      </vt:variant>
      <vt:variant>
        <vt:i4>5</vt:i4>
      </vt:variant>
      <vt:variant>
        <vt:lpwstr/>
      </vt:variant>
      <vt:variant>
        <vt:lpwstr>_Toc227070130</vt:lpwstr>
      </vt:variant>
      <vt:variant>
        <vt:i4>1507379</vt:i4>
      </vt:variant>
      <vt:variant>
        <vt:i4>284</vt:i4>
      </vt:variant>
      <vt:variant>
        <vt:i4>0</vt:i4>
      </vt:variant>
      <vt:variant>
        <vt:i4>5</vt:i4>
      </vt:variant>
      <vt:variant>
        <vt:lpwstr/>
      </vt:variant>
      <vt:variant>
        <vt:lpwstr>_Toc227070129</vt:lpwstr>
      </vt:variant>
      <vt:variant>
        <vt:i4>1507379</vt:i4>
      </vt:variant>
      <vt:variant>
        <vt:i4>278</vt:i4>
      </vt:variant>
      <vt:variant>
        <vt:i4>0</vt:i4>
      </vt:variant>
      <vt:variant>
        <vt:i4>5</vt:i4>
      </vt:variant>
      <vt:variant>
        <vt:lpwstr/>
      </vt:variant>
      <vt:variant>
        <vt:lpwstr>_Toc227070128</vt:lpwstr>
      </vt:variant>
      <vt:variant>
        <vt:i4>1507379</vt:i4>
      </vt:variant>
      <vt:variant>
        <vt:i4>272</vt:i4>
      </vt:variant>
      <vt:variant>
        <vt:i4>0</vt:i4>
      </vt:variant>
      <vt:variant>
        <vt:i4>5</vt:i4>
      </vt:variant>
      <vt:variant>
        <vt:lpwstr/>
      </vt:variant>
      <vt:variant>
        <vt:lpwstr>_Toc227070127</vt:lpwstr>
      </vt:variant>
      <vt:variant>
        <vt:i4>1507379</vt:i4>
      </vt:variant>
      <vt:variant>
        <vt:i4>266</vt:i4>
      </vt:variant>
      <vt:variant>
        <vt:i4>0</vt:i4>
      </vt:variant>
      <vt:variant>
        <vt:i4>5</vt:i4>
      </vt:variant>
      <vt:variant>
        <vt:lpwstr/>
      </vt:variant>
      <vt:variant>
        <vt:lpwstr>_Toc227070126</vt:lpwstr>
      </vt:variant>
      <vt:variant>
        <vt:i4>1507379</vt:i4>
      </vt:variant>
      <vt:variant>
        <vt:i4>260</vt:i4>
      </vt:variant>
      <vt:variant>
        <vt:i4>0</vt:i4>
      </vt:variant>
      <vt:variant>
        <vt:i4>5</vt:i4>
      </vt:variant>
      <vt:variant>
        <vt:lpwstr/>
      </vt:variant>
      <vt:variant>
        <vt:lpwstr>_Toc227070125</vt:lpwstr>
      </vt:variant>
      <vt:variant>
        <vt:i4>1507379</vt:i4>
      </vt:variant>
      <vt:variant>
        <vt:i4>254</vt:i4>
      </vt:variant>
      <vt:variant>
        <vt:i4>0</vt:i4>
      </vt:variant>
      <vt:variant>
        <vt:i4>5</vt:i4>
      </vt:variant>
      <vt:variant>
        <vt:lpwstr/>
      </vt:variant>
      <vt:variant>
        <vt:lpwstr>_Toc227070124</vt:lpwstr>
      </vt:variant>
      <vt:variant>
        <vt:i4>1507379</vt:i4>
      </vt:variant>
      <vt:variant>
        <vt:i4>248</vt:i4>
      </vt:variant>
      <vt:variant>
        <vt:i4>0</vt:i4>
      </vt:variant>
      <vt:variant>
        <vt:i4>5</vt:i4>
      </vt:variant>
      <vt:variant>
        <vt:lpwstr/>
      </vt:variant>
      <vt:variant>
        <vt:lpwstr>_Toc227070123</vt:lpwstr>
      </vt:variant>
      <vt:variant>
        <vt:i4>1507379</vt:i4>
      </vt:variant>
      <vt:variant>
        <vt:i4>242</vt:i4>
      </vt:variant>
      <vt:variant>
        <vt:i4>0</vt:i4>
      </vt:variant>
      <vt:variant>
        <vt:i4>5</vt:i4>
      </vt:variant>
      <vt:variant>
        <vt:lpwstr/>
      </vt:variant>
      <vt:variant>
        <vt:lpwstr>_Toc227070122</vt:lpwstr>
      </vt:variant>
      <vt:variant>
        <vt:i4>1507379</vt:i4>
      </vt:variant>
      <vt:variant>
        <vt:i4>236</vt:i4>
      </vt:variant>
      <vt:variant>
        <vt:i4>0</vt:i4>
      </vt:variant>
      <vt:variant>
        <vt:i4>5</vt:i4>
      </vt:variant>
      <vt:variant>
        <vt:lpwstr/>
      </vt:variant>
      <vt:variant>
        <vt:lpwstr>_Toc227070121</vt:lpwstr>
      </vt:variant>
      <vt:variant>
        <vt:i4>1507379</vt:i4>
      </vt:variant>
      <vt:variant>
        <vt:i4>230</vt:i4>
      </vt:variant>
      <vt:variant>
        <vt:i4>0</vt:i4>
      </vt:variant>
      <vt:variant>
        <vt:i4>5</vt:i4>
      </vt:variant>
      <vt:variant>
        <vt:lpwstr/>
      </vt:variant>
      <vt:variant>
        <vt:lpwstr>_Toc227070120</vt:lpwstr>
      </vt:variant>
      <vt:variant>
        <vt:i4>1310771</vt:i4>
      </vt:variant>
      <vt:variant>
        <vt:i4>224</vt:i4>
      </vt:variant>
      <vt:variant>
        <vt:i4>0</vt:i4>
      </vt:variant>
      <vt:variant>
        <vt:i4>5</vt:i4>
      </vt:variant>
      <vt:variant>
        <vt:lpwstr/>
      </vt:variant>
      <vt:variant>
        <vt:lpwstr>_Toc227070119</vt:lpwstr>
      </vt:variant>
      <vt:variant>
        <vt:i4>1310771</vt:i4>
      </vt:variant>
      <vt:variant>
        <vt:i4>218</vt:i4>
      </vt:variant>
      <vt:variant>
        <vt:i4>0</vt:i4>
      </vt:variant>
      <vt:variant>
        <vt:i4>5</vt:i4>
      </vt:variant>
      <vt:variant>
        <vt:lpwstr/>
      </vt:variant>
      <vt:variant>
        <vt:lpwstr>_Toc227070118</vt:lpwstr>
      </vt:variant>
      <vt:variant>
        <vt:i4>1310771</vt:i4>
      </vt:variant>
      <vt:variant>
        <vt:i4>212</vt:i4>
      </vt:variant>
      <vt:variant>
        <vt:i4>0</vt:i4>
      </vt:variant>
      <vt:variant>
        <vt:i4>5</vt:i4>
      </vt:variant>
      <vt:variant>
        <vt:lpwstr/>
      </vt:variant>
      <vt:variant>
        <vt:lpwstr>_Toc227070117</vt:lpwstr>
      </vt:variant>
      <vt:variant>
        <vt:i4>1310771</vt:i4>
      </vt:variant>
      <vt:variant>
        <vt:i4>206</vt:i4>
      </vt:variant>
      <vt:variant>
        <vt:i4>0</vt:i4>
      </vt:variant>
      <vt:variant>
        <vt:i4>5</vt:i4>
      </vt:variant>
      <vt:variant>
        <vt:lpwstr/>
      </vt:variant>
      <vt:variant>
        <vt:lpwstr>_Toc227070116</vt:lpwstr>
      </vt:variant>
      <vt:variant>
        <vt:i4>1310771</vt:i4>
      </vt:variant>
      <vt:variant>
        <vt:i4>200</vt:i4>
      </vt:variant>
      <vt:variant>
        <vt:i4>0</vt:i4>
      </vt:variant>
      <vt:variant>
        <vt:i4>5</vt:i4>
      </vt:variant>
      <vt:variant>
        <vt:lpwstr/>
      </vt:variant>
      <vt:variant>
        <vt:lpwstr>_Toc227070115</vt:lpwstr>
      </vt:variant>
      <vt:variant>
        <vt:i4>1310771</vt:i4>
      </vt:variant>
      <vt:variant>
        <vt:i4>194</vt:i4>
      </vt:variant>
      <vt:variant>
        <vt:i4>0</vt:i4>
      </vt:variant>
      <vt:variant>
        <vt:i4>5</vt:i4>
      </vt:variant>
      <vt:variant>
        <vt:lpwstr/>
      </vt:variant>
      <vt:variant>
        <vt:lpwstr>_Toc227070114</vt:lpwstr>
      </vt:variant>
      <vt:variant>
        <vt:i4>1310771</vt:i4>
      </vt:variant>
      <vt:variant>
        <vt:i4>188</vt:i4>
      </vt:variant>
      <vt:variant>
        <vt:i4>0</vt:i4>
      </vt:variant>
      <vt:variant>
        <vt:i4>5</vt:i4>
      </vt:variant>
      <vt:variant>
        <vt:lpwstr/>
      </vt:variant>
      <vt:variant>
        <vt:lpwstr>_Toc227070113</vt:lpwstr>
      </vt:variant>
      <vt:variant>
        <vt:i4>1310771</vt:i4>
      </vt:variant>
      <vt:variant>
        <vt:i4>182</vt:i4>
      </vt:variant>
      <vt:variant>
        <vt:i4>0</vt:i4>
      </vt:variant>
      <vt:variant>
        <vt:i4>5</vt:i4>
      </vt:variant>
      <vt:variant>
        <vt:lpwstr/>
      </vt:variant>
      <vt:variant>
        <vt:lpwstr>_Toc227070112</vt:lpwstr>
      </vt:variant>
      <vt:variant>
        <vt:i4>1310771</vt:i4>
      </vt:variant>
      <vt:variant>
        <vt:i4>176</vt:i4>
      </vt:variant>
      <vt:variant>
        <vt:i4>0</vt:i4>
      </vt:variant>
      <vt:variant>
        <vt:i4>5</vt:i4>
      </vt:variant>
      <vt:variant>
        <vt:lpwstr/>
      </vt:variant>
      <vt:variant>
        <vt:lpwstr>_Toc227070111</vt:lpwstr>
      </vt:variant>
      <vt:variant>
        <vt:i4>1310771</vt:i4>
      </vt:variant>
      <vt:variant>
        <vt:i4>170</vt:i4>
      </vt:variant>
      <vt:variant>
        <vt:i4>0</vt:i4>
      </vt:variant>
      <vt:variant>
        <vt:i4>5</vt:i4>
      </vt:variant>
      <vt:variant>
        <vt:lpwstr/>
      </vt:variant>
      <vt:variant>
        <vt:lpwstr>_Toc227070110</vt:lpwstr>
      </vt:variant>
      <vt:variant>
        <vt:i4>1376307</vt:i4>
      </vt:variant>
      <vt:variant>
        <vt:i4>164</vt:i4>
      </vt:variant>
      <vt:variant>
        <vt:i4>0</vt:i4>
      </vt:variant>
      <vt:variant>
        <vt:i4>5</vt:i4>
      </vt:variant>
      <vt:variant>
        <vt:lpwstr/>
      </vt:variant>
      <vt:variant>
        <vt:lpwstr>_Toc227070109</vt:lpwstr>
      </vt:variant>
      <vt:variant>
        <vt:i4>1376307</vt:i4>
      </vt:variant>
      <vt:variant>
        <vt:i4>158</vt:i4>
      </vt:variant>
      <vt:variant>
        <vt:i4>0</vt:i4>
      </vt:variant>
      <vt:variant>
        <vt:i4>5</vt:i4>
      </vt:variant>
      <vt:variant>
        <vt:lpwstr/>
      </vt:variant>
      <vt:variant>
        <vt:lpwstr>_Toc227070108</vt:lpwstr>
      </vt:variant>
      <vt:variant>
        <vt:i4>1376307</vt:i4>
      </vt:variant>
      <vt:variant>
        <vt:i4>152</vt:i4>
      </vt:variant>
      <vt:variant>
        <vt:i4>0</vt:i4>
      </vt:variant>
      <vt:variant>
        <vt:i4>5</vt:i4>
      </vt:variant>
      <vt:variant>
        <vt:lpwstr/>
      </vt:variant>
      <vt:variant>
        <vt:lpwstr>_Toc227070107</vt:lpwstr>
      </vt:variant>
      <vt:variant>
        <vt:i4>1376307</vt:i4>
      </vt:variant>
      <vt:variant>
        <vt:i4>146</vt:i4>
      </vt:variant>
      <vt:variant>
        <vt:i4>0</vt:i4>
      </vt:variant>
      <vt:variant>
        <vt:i4>5</vt:i4>
      </vt:variant>
      <vt:variant>
        <vt:lpwstr/>
      </vt:variant>
      <vt:variant>
        <vt:lpwstr>_Toc227070106</vt:lpwstr>
      </vt:variant>
      <vt:variant>
        <vt:i4>1376307</vt:i4>
      </vt:variant>
      <vt:variant>
        <vt:i4>140</vt:i4>
      </vt:variant>
      <vt:variant>
        <vt:i4>0</vt:i4>
      </vt:variant>
      <vt:variant>
        <vt:i4>5</vt:i4>
      </vt:variant>
      <vt:variant>
        <vt:lpwstr/>
      </vt:variant>
      <vt:variant>
        <vt:lpwstr>_Toc227070105</vt:lpwstr>
      </vt:variant>
      <vt:variant>
        <vt:i4>1376307</vt:i4>
      </vt:variant>
      <vt:variant>
        <vt:i4>134</vt:i4>
      </vt:variant>
      <vt:variant>
        <vt:i4>0</vt:i4>
      </vt:variant>
      <vt:variant>
        <vt:i4>5</vt:i4>
      </vt:variant>
      <vt:variant>
        <vt:lpwstr/>
      </vt:variant>
      <vt:variant>
        <vt:lpwstr>_Toc227070104</vt:lpwstr>
      </vt:variant>
      <vt:variant>
        <vt:i4>1376307</vt:i4>
      </vt:variant>
      <vt:variant>
        <vt:i4>128</vt:i4>
      </vt:variant>
      <vt:variant>
        <vt:i4>0</vt:i4>
      </vt:variant>
      <vt:variant>
        <vt:i4>5</vt:i4>
      </vt:variant>
      <vt:variant>
        <vt:lpwstr/>
      </vt:variant>
      <vt:variant>
        <vt:lpwstr>_Toc227070103</vt:lpwstr>
      </vt:variant>
      <vt:variant>
        <vt:i4>1376307</vt:i4>
      </vt:variant>
      <vt:variant>
        <vt:i4>122</vt:i4>
      </vt:variant>
      <vt:variant>
        <vt:i4>0</vt:i4>
      </vt:variant>
      <vt:variant>
        <vt:i4>5</vt:i4>
      </vt:variant>
      <vt:variant>
        <vt:lpwstr/>
      </vt:variant>
      <vt:variant>
        <vt:lpwstr>_Toc227070102</vt:lpwstr>
      </vt:variant>
      <vt:variant>
        <vt:i4>1376307</vt:i4>
      </vt:variant>
      <vt:variant>
        <vt:i4>116</vt:i4>
      </vt:variant>
      <vt:variant>
        <vt:i4>0</vt:i4>
      </vt:variant>
      <vt:variant>
        <vt:i4>5</vt:i4>
      </vt:variant>
      <vt:variant>
        <vt:lpwstr/>
      </vt:variant>
      <vt:variant>
        <vt:lpwstr>_Toc227070101</vt:lpwstr>
      </vt:variant>
      <vt:variant>
        <vt:i4>1376307</vt:i4>
      </vt:variant>
      <vt:variant>
        <vt:i4>110</vt:i4>
      </vt:variant>
      <vt:variant>
        <vt:i4>0</vt:i4>
      </vt:variant>
      <vt:variant>
        <vt:i4>5</vt:i4>
      </vt:variant>
      <vt:variant>
        <vt:lpwstr/>
      </vt:variant>
      <vt:variant>
        <vt:lpwstr>_Toc227070100</vt:lpwstr>
      </vt:variant>
      <vt:variant>
        <vt:i4>1835058</vt:i4>
      </vt:variant>
      <vt:variant>
        <vt:i4>104</vt:i4>
      </vt:variant>
      <vt:variant>
        <vt:i4>0</vt:i4>
      </vt:variant>
      <vt:variant>
        <vt:i4>5</vt:i4>
      </vt:variant>
      <vt:variant>
        <vt:lpwstr/>
      </vt:variant>
      <vt:variant>
        <vt:lpwstr>_Toc227070099</vt:lpwstr>
      </vt:variant>
      <vt:variant>
        <vt:i4>1835058</vt:i4>
      </vt:variant>
      <vt:variant>
        <vt:i4>98</vt:i4>
      </vt:variant>
      <vt:variant>
        <vt:i4>0</vt:i4>
      </vt:variant>
      <vt:variant>
        <vt:i4>5</vt:i4>
      </vt:variant>
      <vt:variant>
        <vt:lpwstr/>
      </vt:variant>
      <vt:variant>
        <vt:lpwstr>_Toc227070098</vt:lpwstr>
      </vt:variant>
      <vt:variant>
        <vt:i4>1835058</vt:i4>
      </vt:variant>
      <vt:variant>
        <vt:i4>92</vt:i4>
      </vt:variant>
      <vt:variant>
        <vt:i4>0</vt:i4>
      </vt:variant>
      <vt:variant>
        <vt:i4>5</vt:i4>
      </vt:variant>
      <vt:variant>
        <vt:lpwstr/>
      </vt:variant>
      <vt:variant>
        <vt:lpwstr>_Toc227070097</vt:lpwstr>
      </vt:variant>
      <vt:variant>
        <vt:i4>1835058</vt:i4>
      </vt:variant>
      <vt:variant>
        <vt:i4>86</vt:i4>
      </vt:variant>
      <vt:variant>
        <vt:i4>0</vt:i4>
      </vt:variant>
      <vt:variant>
        <vt:i4>5</vt:i4>
      </vt:variant>
      <vt:variant>
        <vt:lpwstr/>
      </vt:variant>
      <vt:variant>
        <vt:lpwstr>_Toc227070096</vt:lpwstr>
      </vt:variant>
      <vt:variant>
        <vt:i4>1835058</vt:i4>
      </vt:variant>
      <vt:variant>
        <vt:i4>80</vt:i4>
      </vt:variant>
      <vt:variant>
        <vt:i4>0</vt:i4>
      </vt:variant>
      <vt:variant>
        <vt:i4>5</vt:i4>
      </vt:variant>
      <vt:variant>
        <vt:lpwstr/>
      </vt:variant>
      <vt:variant>
        <vt:lpwstr>_Toc227070095</vt:lpwstr>
      </vt:variant>
      <vt:variant>
        <vt:i4>1835058</vt:i4>
      </vt:variant>
      <vt:variant>
        <vt:i4>74</vt:i4>
      </vt:variant>
      <vt:variant>
        <vt:i4>0</vt:i4>
      </vt:variant>
      <vt:variant>
        <vt:i4>5</vt:i4>
      </vt:variant>
      <vt:variant>
        <vt:lpwstr/>
      </vt:variant>
      <vt:variant>
        <vt:lpwstr>_Toc227070094</vt:lpwstr>
      </vt:variant>
      <vt:variant>
        <vt:i4>1835058</vt:i4>
      </vt:variant>
      <vt:variant>
        <vt:i4>68</vt:i4>
      </vt:variant>
      <vt:variant>
        <vt:i4>0</vt:i4>
      </vt:variant>
      <vt:variant>
        <vt:i4>5</vt:i4>
      </vt:variant>
      <vt:variant>
        <vt:lpwstr/>
      </vt:variant>
      <vt:variant>
        <vt:lpwstr>_Toc227070093</vt:lpwstr>
      </vt:variant>
      <vt:variant>
        <vt:i4>1835058</vt:i4>
      </vt:variant>
      <vt:variant>
        <vt:i4>62</vt:i4>
      </vt:variant>
      <vt:variant>
        <vt:i4>0</vt:i4>
      </vt:variant>
      <vt:variant>
        <vt:i4>5</vt:i4>
      </vt:variant>
      <vt:variant>
        <vt:lpwstr/>
      </vt:variant>
      <vt:variant>
        <vt:lpwstr>_Toc227070092</vt:lpwstr>
      </vt:variant>
      <vt:variant>
        <vt:i4>1835058</vt:i4>
      </vt:variant>
      <vt:variant>
        <vt:i4>56</vt:i4>
      </vt:variant>
      <vt:variant>
        <vt:i4>0</vt:i4>
      </vt:variant>
      <vt:variant>
        <vt:i4>5</vt:i4>
      </vt:variant>
      <vt:variant>
        <vt:lpwstr/>
      </vt:variant>
      <vt:variant>
        <vt:lpwstr>_Toc227070091</vt:lpwstr>
      </vt:variant>
      <vt:variant>
        <vt:i4>1835058</vt:i4>
      </vt:variant>
      <vt:variant>
        <vt:i4>50</vt:i4>
      </vt:variant>
      <vt:variant>
        <vt:i4>0</vt:i4>
      </vt:variant>
      <vt:variant>
        <vt:i4>5</vt:i4>
      </vt:variant>
      <vt:variant>
        <vt:lpwstr/>
      </vt:variant>
      <vt:variant>
        <vt:lpwstr>_Toc227070090</vt:lpwstr>
      </vt:variant>
      <vt:variant>
        <vt:i4>1900594</vt:i4>
      </vt:variant>
      <vt:variant>
        <vt:i4>44</vt:i4>
      </vt:variant>
      <vt:variant>
        <vt:i4>0</vt:i4>
      </vt:variant>
      <vt:variant>
        <vt:i4>5</vt:i4>
      </vt:variant>
      <vt:variant>
        <vt:lpwstr/>
      </vt:variant>
      <vt:variant>
        <vt:lpwstr>_Toc227070089</vt:lpwstr>
      </vt:variant>
      <vt:variant>
        <vt:i4>1900594</vt:i4>
      </vt:variant>
      <vt:variant>
        <vt:i4>38</vt:i4>
      </vt:variant>
      <vt:variant>
        <vt:i4>0</vt:i4>
      </vt:variant>
      <vt:variant>
        <vt:i4>5</vt:i4>
      </vt:variant>
      <vt:variant>
        <vt:lpwstr/>
      </vt:variant>
      <vt:variant>
        <vt:lpwstr>_Toc227070088</vt:lpwstr>
      </vt:variant>
      <vt:variant>
        <vt:i4>1900594</vt:i4>
      </vt:variant>
      <vt:variant>
        <vt:i4>32</vt:i4>
      </vt:variant>
      <vt:variant>
        <vt:i4>0</vt:i4>
      </vt:variant>
      <vt:variant>
        <vt:i4>5</vt:i4>
      </vt:variant>
      <vt:variant>
        <vt:lpwstr/>
      </vt:variant>
      <vt:variant>
        <vt:lpwstr>_Toc227070087</vt:lpwstr>
      </vt:variant>
      <vt:variant>
        <vt:i4>1900594</vt:i4>
      </vt:variant>
      <vt:variant>
        <vt:i4>26</vt:i4>
      </vt:variant>
      <vt:variant>
        <vt:i4>0</vt:i4>
      </vt:variant>
      <vt:variant>
        <vt:i4>5</vt:i4>
      </vt:variant>
      <vt:variant>
        <vt:lpwstr/>
      </vt:variant>
      <vt:variant>
        <vt:lpwstr>_Toc227070086</vt:lpwstr>
      </vt:variant>
      <vt:variant>
        <vt:i4>1900594</vt:i4>
      </vt:variant>
      <vt:variant>
        <vt:i4>20</vt:i4>
      </vt:variant>
      <vt:variant>
        <vt:i4>0</vt:i4>
      </vt:variant>
      <vt:variant>
        <vt:i4>5</vt:i4>
      </vt:variant>
      <vt:variant>
        <vt:lpwstr/>
      </vt:variant>
      <vt:variant>
        <vt:lpwstr>_Toc227070085</vt:lpwstr>
      </vt:variant>
      <vt:variant>
        <vt:i4>1900594</vt:i4>
      </vt:variant>
      <vt:variant>
        <vt:i4>14</vt:i4>
      </vt:variant>
      <vt:variant>
        <vt:i4>0</vt:i4>
      </vt:variant>
      <vt:variant>
        <vt:i4>5</vt:i4>
      </vt:variant>
      <vt:variant>
        <vt:lpwstr/>
      </vt:variant>
      <vt:variant>
        <vt:lpwstr>_Toc227070084</vt:lpwstr>
      </vt:variant>
      <vt:variant>
        <vt:i4>1900594</vt:i4>
      </vt:variant>
      <vt:variant>
        <vt:i4>8</vt:i4>
      </vt:variant>
      <vt:variant>
        <vt:i4>0</vt:i4>
      </vt:variant>
      <vt:variant>
        <vt:i4>5</vt:i4>
      </vt:variant>
      <vt:variant>
        <vt:lpwstr/>
      </vt:variant>
      <vt:variant>
        <vt:lpwstr>_Toc227070083</vt:lpwstr>
      </vt:variant>
      <vt:variant>
        <vt:i4>1900594</vt:i4>
      </vt:variant>
      <vt:variant>
        <vt:i4>2</vt:i4>
      </vt:variant>
      <vt:variant>
        <vt:i4>0</vt:i4>
      </vt:variant>
      <vt:variant>
        <vt:i4>5</vt:i4>
      </vt:variant>
      <vt:variant>
        <vt:lpwstr/>
      </vt:variant>
      <vt:variant>
        <vt:lpwstr>_Toc227070082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Blue Hirte</dc:creator>
  <cp:keywords/>
  <dc:description/>
  <cp:lastModifiedBy>Julien Blue Hirte</cp:lastModifiedBy>
  <cp:revision>771</cp:revision>
  <dcterms:created xsi:type="dcterms:W3CDTF">2026-02-04T18:42:00Z</dcterms:created>
  <dcterms:modified xsi:type="dcterms:W3CDTF">2026-04-20T10:56:00Z</dcterms:modified>
</cp:coreProperties>
</file>