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DC059" w14:textId="2145E9B8" w:rsidR="00026475" w:rsidRDefault="00026475" w:rsidP="00026475">
      <w:pPr>
        <w:pStyle w:val="Titre1"/>
      </w:pPr>
      <w:r>
        <w:t>Cahier des charges : Data Platform AWS de suivi des marchés financiers</w:t>
      </w:r>
    </w:p>
    <w:p w14:paraId="0DDDAC2E" w14:textId="0D49F5A6" w:rsidR="00026475" w:rsidRDefault="00026475" w:rsidP="00026475">
      <w:pPr>
        <w:pStyle w:val="Titre2"/>
      </w:pPr>
      <w:r>
        <w:t>Objectif du projet</w:t>
      </w:r>
    </w:p>
    <w:p w14:paraId="6C1E7B4E" w14:textId="0FD9F52E" w:rsidR="00026475" w:rsidRDefault="00026475" w:rsidP="00026475">
      <w:r>
        <w:t xml:space="preserve">Le projet consiste à concevoir une data platform cloud permettant d’ingérer, transformer et exposer des données de marché issues de </w:t>
      </w:r>
      <w:proofErr w:type="spellStart"/>
      <w:r>
        <w:t>Binance</w:t>
      </w:r>
      <w:proofErr w:type="spellEnd"/>
      <w:r>
        <w:t>.</w:t>
      </w:r>
    </w:p>
    <w:p w14:paraId="454D9605" w14:textId="379FA1F4" w:rsidR="00026475" w:rsidRDefault="00026475" w:rsidP="00026475">
      <w:r>
        <w:t xml:space="preserve">La plateforme couvre l’ensemble de la chaîne data : ingestion, stockage, traitement, qualité, exposition API, </w:t>
      </w:r>
      <w:proofErr w:type="spellStart"/>
      <w:r>
        <w:t>dashboard</w:t>
      </w:r>
      <w:proofErr w:type="spellEnd"/>
      <w:r>
        <w:t xml:space="preserve">, monitoring et estimation des coûts. L’architecture retenue suit une logique médaillon avec des couches Raw, Bronze, Silver, Gold et </w:t>
      </w:r>
      <w:proofErr w:type="spellStart"/>
      <w:r>
        <w:t>Serving</w:t>
      </w:r>
      <w:proofErr w:type="spellEnd"/>
      <w:r>
        <w:t>.</w:t>
      </w:r>
    </w:p>
    <w:p w14:paraId="5ECF3740" w14:textId="4C811A47" w:rsidR="00026475" w:rsidRDefault="00026475" w:rsidP="00026475">
      <w:r>
        <w:t xml:space="preserve">Le besoin métier est de suivre plusieurs </w:t>
      </w:r>
      <w:proofErr w:type="spellStart"/>
      <w:r>
        <w:t>crypto-actifs</w:t>
      </w:r>
      <w:proofErr w:type="spellEnd"/>
      <w:r>
        <w:t>, calculer des indicateurs techniques et fournir des vues exploitables pour l’analyse de marché.</w:t>
      </w:r>
    </w:p>
    <w:p w14:paraId="7C3F20C6" w14:textId="77777777" w:rsidR="00FB7BEC" w:rsidRDefault="00FB7BEC" w:rsidP="00026475"/>
    <w:p w14:paraId="1DB8FF0E" w14:textId="280DECC9" w:rsidR="00026475" w:rsidRDefault="00026475" w:rsidP="00026475">
      <w:pPr>
        <w:pStyle w:val="Titre2"/>
      </w:pPr>
      <w:r>
        <w:t>Périmètre fonctionnel et data</w:t>
      </w:r>
    </w:p>
    <w:tbl>
      <w:tblPr>
        <w:tblStyle w:val="Grilledutableau"/>
        <w:tblW w:w="5000" w:type="pct"/>
        <w:tblLook w:val="04A0" w:firstRow="1" w:lastRow="0" w:firstColumn="1" w:lastColumn="0" w:noHBand="0" w:noVBand="1"/>
      </w:tblPr>
      <w:tblGrid>
        <w:gridCol w:w="3525"/>
        <w:gridCol w:w="5537"/>
      </w:tblGrid>
      <w:tr w:rsidR="00026475" w:rsidRPr="00FB7BEC" w14:paraId="2DEDE134" w14:textId="77777777" w:rsidTr="00026475">
        <w:tc>
          <w:tcPr>
            <w:tcW w:w="1945" w:type="pct"/>
            <w:hideMark/>
          </w:tcPr>
          <w:p w14:paraId="41B0238B" w14:textId="77777777" w:rsidR="00026475" w:rsidRPr="00FB7BEC" w:rsidRDefault="00026475" w:rsidP="00026475">
            <w:pPr>
              <w:spacing w:after="160" w:line="278" w:lineRule="auto"/>
              <w:rPr>
                <w:b/>
                <w:bCs/>
                <w:sz w:val="20"/>
                <w:szCs w:val="20"/>
              </w:rPr>
            </w:pPr>
            <w:r w:rsidRPr="00FB7BEC">
              <w:rPr>
                <w:b/>
                <w:bCs/>
                <w:sz w:val="20"/>
                <w:szCs w:val="20"/>
              </w:rPr>
              <w:t>Élément</w:t>
            </w:r>
          </w:p>
        </w:tc>
        <w:tc>
          <w:tcPr>
            <w:tcW w:w="3055" w:type="pct"/>
            <w:hideMark/>
          </w:tcPr>
          <w:p w14:paraId="1D505587" w14:textId="77777777" w:rsidR="00026475" w:rsidRPr="00FB7BEC" w:rsidRDefault="00026475" w:rsidP="00026475">
            <w:pPr>
              <w:spacing w:after="160" w:line="278" w:lineRule="auto"/>
              <w:rPr>
                <w:b/>
                <w:bCs/>
                <w:sz w:val="20"/>
                <w:szCs w:val="20"/>
              </w:rPr>
            </w:pPr>
            <w:r w:rsidRPr="00FB7BEC">
              <w:rPr>
                <w:b/>
                <w:bCs/>
                <w:sz w:val="20"/>
                <w:szCs w:val="20"/>
              </w:rPr>
              <w:t>Valeur retenue</w:t>
            </w:r>
          </w:p>
        </w:tc>
      </w:tr>
      <w:tr w:rsidR="00026475" w:rsidRPr="00FB7BEC" w14:paraId="56EB210D" w14:textId="77777777" w:rsidTr="00026475">
        <w:tc>
          <w:tcPr>
            <w:tcW w:w="1945" w:type="pct"/>
            <w:hideMark/>
          </w:tcPr>
          <w:p w14:paraId="19E55478" w14:textId="77777777" w:rsidR="00026475" w:rsidRPr="00FB7BEC" w:rsidRDefault="00026475" w:rsidP="00026475">
            <w:pPr>
              <w:spacing w:after="160" w:line="278" w:lineRule="auto"/>
              <w:rPr>
                <w:sz w:val="20"/>
                <w:szCs w:val="20"/>
              </w:rPr>
            </w:pPr>
            <w:r w:rsidRPr="00FB7BEC">
              <w:rPr>
                <w:sz w:val="20"/>
                <w:szCs w:val="20"/>
              </w:rPr>
              <w:t>Source principale</w:t>
            </w:r>
          </w:p>
        </w:tc>
        <w:tc>
          <w:tcPr>
            <w:tcW w:w="3055" w:type="pct"/>
            <w:hideMark/>
          </w:tcPr>
          <w:p w14:paraId="0DE64B80" w14:textId="77777777" w:rsidR="00026475" w:rsidRPr="00FB7BEC" w:rsidRDefault="00026475" w:rsidP="00026475">
            <w:pPr>
              <w:spacing w:after="160" w:line="278" w:lineRule="auto"/>
              <w:rPr>
                <w:sz w:val="20"/>
                <w:szCs w:val="20"/>
              </w:rPr>
            </w:pPr>
            <w:proofErr w:type="spellStart"/>
            <w:r w:rsidRPr="00FB7BEC">
              <w:rPr>
                <w:sz w:val="20"/>
                <w:szCs w:val="20"/>
              </w:rPr>
              <w:t>Binance</w:t>
            </w:r>
            <w:proofErr w:type="spellEnd"/>
            <w:r w:rsidRPr="00FB7BEC">
              <w:rPr>
                <w:sz w:val="20"/>
                <w:szCs w:val="20"/>
              </w:rPr>
              <w:t xml:space="preserve"> </w:t>
            </w:r>
            <w:proofErr w:type="spellStart"/>
            <w:r w:rsidRPr="00FB7BEC">
              <w:rPr>
                <w:sz w:val="20"/>
                <w:szCs w:val="20"/>
              </w:rPr>
              <w:t>WebSocket</w:t>
            </w:r>
            <w:proofErr w:type="spellEnd"/>
            <w:r w:rsidRPr="00FB7BEC">
              <w:rPr>
                <w:sz w:val="20"/>
                <w:szCs w:val="20"/>
              </w:rPr>
              <w:t xml:space="preserve"> Kline / </w:t>
            </w:r>
            <w:proofErr w:type="spellStart"/>
            <w:r w:rsidRPr="00FB7BEC">
              <w:rPr>
                <w:sz w:val="20"/>
                <w:szCs w:val="20"/>
              </w:rPr>
              <w:t>Candlestick</w:t>
            </w:r>
            <w:proofErr w:type="spellEnd"/>
          </w:p>
        </w:tc>
      </w:tr>
      <w:tr w:rsidR="00026475" w:rsidRPr="00FB7BEC" w14:paraId="23E280B0" w14:textId="77777777" w:rsidTr="00026475">
        <w:tc>
          <w:tcPr>
            <w:tcW w:w="1945" w:type="pct"/>
            <w:hideMark/>
          </w:tcPr>
          <w:p w14:paraId="155FC85E" w14:textId="77777777" w:rsidR="00026475" w:rsidRPr="00FB7BEC" w:rsidRDefault="00026475" w:rsidP="00026475">
            <w:pPr>
              <w:spacing w:after="160" w:line="278" w:lineRule="auto"/>
              <w:rPr>
                <w:sz w:val="20"/>
                <w:szCs w:val="20"/>
              </w:rPr>
            </w:pPr>
            <w:r w:rsidRPr="00FB7BEC">
              <w:rPr>
                <w:sz w:val="20"/>
                <w:szCs w:val="20"/>
              </w:rPr>
              <w:t>Paires suivies</w:t>
            </w:r>
          </w:p>
        </w:tc>
        <w:tc>
          <w:tcPr>
            <w:tcW w:w="3055" w:type="pct"/>
            <w:hideMark/>
          </w:tcPr>
          <w:p w14:paraId="16966D0E" w14:textId="77777777" w:rsidR="00026475" w:rsidRPr="00FB7BEC" w:rsidRDefault="00026475" w:rsidP="00026475">
            <w:pPr>
              <w:spacing w:after="160" w:line="278" w:lineRule="auto"/>
              <w:rPr>
                <w:sz w:val="20"/>
                <w:szCs w:val="20"/>
              </w:rPr>
            </w:pPr>
            <w:r w:rsidRPr="00FB7BEC">
              <w:rPr>
                <w:sz w:val="20"/>
                <w:szCs w:val="20"/>
              </w:rPr>
              <w:t>BTCUSDC, ETHUSDC, SOLUSDC</w:t>
            </w:r>
          </w:p>
        </w:tc>
      </w:tr>
      <w:tr w:rsidR="00026475" w:rsidRPr="00FB7BEC" w14:paraId="088B20D1" w14:textId="77777777" w:rsidTr="00026475">
        <w:tc>
          <w:tcPr>
            <w:tcW w:w="1945" w:type="pct"/>
            <w:hideMark/>
          </w:tcPr>
          <w:p w14:paraId="436FA82B" w14:textId="77777777" w:rsidR="00026475" w:rsidRPr="00FB7BEC" w:rsidRDefault="00026475" w:rsidP="00026475">
            <w:pPr>
              <w:spacing w:after="160" w:line="278" w:lineRule="auto"/>
              <w:rPr>
                <w:sz w:val="20"/>
                <w:szCs w:val="20"/>
              </w:rPr>
            </w:pPr>
            <w:proofErr w:type="spellStart"/>
            <w:r w:rsidRPr="00FB7BEC">
              <w:rPr>
                <w:sz w:val="20"/>
                <w:szCs w:val="20"/>
              </w:rPr>
              <w:t>Timeframes</w:t>
            </w:r>
            <w:proofErr w:type="spellEnd"/>
          </w:p>
        </w:tc>
        <w:tc>
          <w:tcPr>
            <w:tcW w:w="3055" w:type="pct"/>
            <w:hideMark/>
          </w:tcPr>
          <w:p w14:paraId="2D93575C" w14:textId="77777777" w:rsidR="00026475" w:rsidRPr="00FB7BEC" w:rsidRDefault="00026475" w:rsidP="00026475">
            <w:pPr>
              <w:spacing w:after="160" w:line="278" w:lineRule="auto"/>
              <w:rPr>
                <w:sz w:val="20"/>
                <w:szCs w:val="20"/>
              </w:rPr>
            </w:pPr>
            <w:r w:rsidRPr="00FB7BEC">
              <w:rPr>
                <w:sz w:val="20"/>
                <w:szCs w:val="20"/>
              </w:rPr>
              <w:t>1s, 1m, 15m, 1h</w:t>
            </w:r>
          </w:p>
        </w:tc>
      </w:tr>
      <w:tr w:rsidR="00026475" w:rsidRPr="00FB7BEC" w14:paraId="2E9BAB39" w14:textId="77777777" w:rsidTr="00026475">
        <w:tc>
          <w:tcPr>
            <w:tcW w:w="1945" w:type="pct"/>
            <w:hideMark/>
          </w:tcPr>
          <w:p w14:paraId="5C76B4D6" w14:textId="77777777" w:rsidR="00026475" w:rsidRPr="00FB7BEC" w:rsidRDefault="00026475" w:rsidP="00026475">
            <w:pPr>
              <w:spacing w:after="160" w:line="278" w:lineRule="auto"/>
              <w:rPr>
                <w:sz w:val="20"/>
                <w:szCs w:val="20"/>
              </w:rPr>
            </w:pPr>
            <w:r w:rsidRPr="00FB7BEC">
              <w:rPr>
                <w:sz w:val="20"/>
                <w:szCs w:val="20"/>
              </w:rPr>
              <w:t>Nombre de flux logiques</w:t>
            </w:r>
          </w:p>
        </w:tc>
        <w:tc>
          <w:tcPr>
            <w:tcW w:w="3055" w:type="pct"/>
            <w:hideMark/>
          </w:tcPr>
          <w:p w14:paraId="51045773" w14:textId="77777777" w:rsidR="00026475" w:rsidRPr="00FB7BEC" w:rsidRDefault="00026475" w:rsidP="00026475">
            <w:pPr>
              <w:spacing w:after="160" w:line="278" w:lineRule="auto"/>
              <w:rPr>
                <w:sz w:val="20"/>
                <w:szCs w:val="20"/>
              </w:rPr>
            </w:pPr>
            <w:r w:rsidRPr="00FB7BEC">
              <w:rPr>
                <w:sz w:val="20"/>
                <w:szCs w:val="20"/>
              </w:rPr>
              <w:t xml:space="preserve">3 paires x 4 </w:t>
            </w:r>
            <w:proofErr w:type="spellStart"/>
            <w:r w:rsidRPr="00FB7BEC">
              <w:rPr>
                <w:sz w:val="20"/>
                <w:szCs w:val="20"/>
              </w:rPr>
              <w:t>timeframes</w:t>
            </w:r>
            <w:proofErr w:type="spellEnd"/>
            <w:r w:rsidRPr="00FB7BEC">
              <w:rPr>
                <w:sz w:val="20"/>
                <w:szCs w:val="20"/>
              </w:rPr>
              <w:t xml:space="preserve"> = 12 flux</w:t>
            </w:r>
          </w:p>
        </w:tc>
      </w:tr>
      <w:tr w:rsidR="00026475" w:rsidRPr="00FB7BEC" w14:paraId="6DF69016" w14:textId="77777777" w:rsidTr="00026475">
        <w:tc>
          <w:tcPr>
            <w:tcW w:w="1945" w:type="pct"/>
            <w:hideMark/>
          </w:tcPr>
          <w:p w14:paraId="25047862" w14:textId="77777777" w:rsidR="00026475" w:rsidRPr="00FB7BEC" w:rsidRDefault="00026475" w:rsidP="00026475">
            <w:pPr>
              <w:spacing w:after="160" w:line="278" w:lineRule="auto"/>
              <w:rPr>
                <w:sz w:val="20"/>
                <w:szCs w:val="20"/>
              </w:rPr>
            </w:pPr>
            <w:r w:rsidRPr="00FB7BEC">
              <w:rPr>
                <w:sz w:val="20"/>
                <w:szCs w:val="20"/>
              </w:rPr>
              <w:t>Grain métier</w:t>
            </w:r>
          </w:p>
        </w:tc>
        <w:tc>
          <w:tcPr>
            <w:tcW w:w="3055" w:type="pct"/>
            <w:hideMark/>
          </w:tcPr>
          <w:p w14:paraId="378B16CD" w14:textId="77777777" w:rsidR="00026475" w:rsidRPr="00FB7BEC" w:rsidRDefault="00026475" w:rsidP="00026475">
            <w:pPr>
              <w:spacing w:after="160" w:line="278" w:lineRule="auto"/>
              <w:rPr>
                <w:sz w:val="20"/>
                <w:szCs w:val="20"/>
              </w:rPr>
            </w:pPr>
            <w:r w:rsidRPr="00FB7BEC">
              <w:rPr>
                <w:sz w:val="20"/>
                <w:szCs w:val="20"/>
              </w:rPr>
              <w:t xml:space="preserve">1 ligne par </w:t>
            </w:r>
            <w:proofErr w:type="spellStart"/>
            <w:r w:rsidRPr="00FB7BEC">
              <w:rPr>
                <w:sz w:val="20"/>
                <w:szCs w:val="20"/>
              </w:rPr>
              <w:t>candle</w:t>
            </w:r>
            <w:proofErr w:type="spellEnd"/>
            <w:r w:rsidRPr="00FB7BEC">
              <w:rPr>
                <w:sz w:val="20"/>
                <w:szCs w:val="20"/>
              </w:rPr>
              <w:t xml:space="preserve"> fermée</w:t>
            </w:r>
          </w:p>
        </w:tc>
      </w:tr>
      <w:tr w:rsidR="00026475" w:rsidRPr="00FB7BEC" w14:paraId="44CA7C6D" w14:textId="77777777" w:rsidTr="00026475">
        <w:tc>
          <w:tcPr>
            <w:tcW w:w="1945" w:type="pct"/>
            <w:hideMark/>
          </w:tcPr>
          <w:p w14:paraId="27027F20" w14:textId="77777777" w:rsidR="00026475" w:rsidRPr="00FB7BEC" w:rsidRDefault="00026475" w:rsidP="00026475">
            <w:pPr>
              <w:spacing w:after="160" w:line="278" w:lineRule="auto"/>
              <w:rPr>
                <w:sz w:val="20"/>
                <w:szCs w:val="20"/>
              </w:rPr>
            </w:pPr>
            <w:r w:rsidRPr="00FB7BEC">
              <w:rPr>
                <w:sz w:val="20"/>
                <w:szCs w:val="20"/>
              </w:rPr>
              <w:t>Clé logique</w:t>
            </w:r>
          </w:p>
        </w:tc>
        <w:tc>
          <w:tcPr>
            <w:tcW w:w="3055" w:type="pct"/>
            <w:hideMark/>
          </w:tcPr>
          <w:p w14:paraId="25D3AE17" w14:textId="77777777" w:rsidR="00026475" w:rsidRPr="00FB7BEC" w:rsidRDefault="00026475" w:rsidP="00026475">
            <w:pPr>
              <w:spacing w:after="160" w:line="278" w:lineRule="auto"/>
              <w:rPr>
                <w:sz w:val="20"/>
                <w:szCs w:val="20"/>
              </w:rPr>
            </w:pPr>
            <w:r w:rsidRPr="00FB7BEC">
              <w:rPr>
                <w:sz w:val="20"/>
                <w:szCs w:val="20"/>
              </w:rPr>
              <w:t>(</w:t>
            </w:r>
            <w:proofErr w:type="spellStart"/>
            <w:r w:rsidRPr="00FB7BEC">
              <w:rPr>
                <w:sz w:val="20"/>
                <w:szCs w:val="20"/>
              </w:rPr>
              <w:t>symbol</w:t>
            </w:r>
            <w:proofErr w:type="spellEnd"/>
            <w:r w:rsidRPr="00FB7BEC">
              <w:rPr>
                <w:sz w:val="20"/>
                <w:szCs w:val="20"/>
              </w:rPr>
              <w:t xml:space="preserve">, </w:t>
            </w:r>
            <w:proofErr w:type="spellStart"/>
            <w:r w:rsidRPr="00FB7BEC">
              <w:rPr>
                <w:sz w:val="20"/>
                <w:szCs w:val="20"/>
              </w:rPr>
              <w:t>interval</w:t>
            </w:r>
            <w:proofErr w:type="spellEnd"/>
            <w:r w:rsidRPr="00FB7BEC">
              <w:rPr>
                <w:sz w:val="20"/>
                <w:szCs w:val="20"/>
              </w:rPr>
              <w:t xml:space="preserve">, </w:t>
            </w:r>
            <w:proofErr w:type="spellStart"/>
            <w:r w:rsidRPr="00FB7BEC">
              <w:rPr>
                <w:sz w:val="20"/>
                <w:szCs w:val="20"/>
              </w:rPr>
              <w:t>open_time</w:t>
            </w:r>
            <w:proofErr w:type="spellEnd"/>
            <w:r w:rsidRPr="00FB7BEC">
              <w:rPr>
                <w:sz w:val="20"/>
                <w:szCs w:val="20"/>
              </w:rPr>
              <w:t>)</w:t>
            </w:r>
          </w:p>
        </w:tc>
      </w:tr>
      <w:tr w:rsidR="00026475" w:rsidRPr="00FB7BEC" w14:paraId="0D1AB6F8" w14:textId="77777777" w:rsidTr="00026475">
        <w:tc>
          <w:tcPr>
            <w:tcW w:w="1945" w:type="pct"/>
            <w:hideMark/>
          </w:tcPr>
          <w:p w14:paraId="271433CC" w14:textId="77777777" w:rsidR="00026475" w:rsidRPr="00FB7BEC" w:rsidRDefault="00026475" w:rsidP="00026475">
            <w:pPr>
              <w:spacing w:after="160" w:line="278" w:lineRule="auto"/>
              <w:rPr>
                <w:sz w:val="20"/>
                <w:szCs w:val="20"/>
              </w:rPr>
            </w:pPr>
            <w:r w:rsidRPr="00FB7BEC">
              <w:rPr>
                <w:sz w:val="20"/>
                <w:szCs w:val="20"/>
              </w:rPr>
              <w:t>Architecture data</w:t>
            </w:r>
          </w:p>
        </w:tc>
        <w:tc>
          <w:tcPr>
            <w:tcW w:w="3055" w:type="pct"/>
            <w:hideMark/>
          </w:tcPr>
          <w:p w14:paraId="4D13D68D" w14:textId="77777777" w:rsidR="00026475" w:rsidRPr="00FB7BEC" w:rsidRDefault="00026475" w:rsidP="00026475">
            <w:pPr>
              <w:spacing w:after="160" w:line="278" w:lineRule="auto"/>
              <w:rPr>
                <w:sz w:val="20"/>
                <w:szCs w:val="20"/>
              </w:rPr>
            </w:pPr>
            <w:r w:rsidRPr="00FB7BEC">
              <w:rPr>
                <w:sz w:val="20"/>
                <w:szCs w:val="20"/>
              </w:rPr>
              <w:t xml:space="preserve">Raw / Bronze / Silver / Gold / </w:t>
            </w:r>
            <w:proofErr w:type="spellStart"/>
            <w:r w:rsidRPr="00FB7BEC">
              <w:rPr>
                <w:sz w:val="20"/>
                <w:szCs w:val="20"/>
              </w:rPr>
              <w:t>Serving</w:t>
            </w:r>
            <w:proofErr w:type="spellEnd"/>
          </w:p>
        </w:tc>
      </w:tr>
      <w:tr w:rsidR="00026475" w:rsidRPr="00FB7BEC" w14:paraId="641E933C" w14:textId="77777777" w:rsidTr="00026475">
        <w:tc>
          <w:tcPr>
            <w:tcW w:w="1945" w:type="pct"/>
            <w:hideMark/>
          </w:tcPr>
          <w:p w14:paraId="54E9F01B" w14:textId="77777777" w:rsidR="00026475" w:rsidRPr="00FB7BEC" w:rsidRDefault="00026475" w:rsidP="00026475">
            <w:pPr>
              <w:spacing w:after="160" w:line="278" w:lineRule="auto"/>
              <w:rPr>
                <w:sz w:val="20"/>
                <w:szCs w:val="20"/>
              </w:rPr>
            </w:pPr>
            <w:r w:rsidRPr="00FB7BEC">
              <w:rPr>
                <w:sz w:val="20"/>
                <w:szCs w:val="20"/>
              </w:rPr>
              <w:t>Cloud provider</w:t>
            </w:r>
          </w:p>
        </w:tc>
        <w:tc>
          <w:tcPr>
            <w:tcW w:w="3055" w:type="pct"/>
            <w:hideMark/>
          </w:tcPr>
          <w:p w14:paraId="2DAD1580" w14:textId="77777777" w:rsidR="00026475" w:rsidRPr="00FB7BEC" w:rsidRDefault="00026475" w:rsidP="00026475">
            <w:pPr>
              <w:spacing w:after="160" w:line="278" w:lineRule="auto"/>
              <w:rPr>
                <w:sz w:val="20"/>
                <w:szCs w:val="20"/>
              </w:rPr>
            </w:pPr>
            <w:r w:rsidRPr="00FB7BEC">
              <w:rPr>
                <w:sz w:val="20"/>
                <w:szCs w:val="20"/>
              </w:rPr>
              <w:t>AWS</w:t>
            </w:r>
          </w:p>
        </w:tc>
      </w:tr>
      <w:tr w:rsidR="00026475" w:rsidRPr="00FB7BEC" w14:paraId="18D7167C" w14:textId="77777777" w:rsidTr="00026475">
        <w:tc>
          <w:tcPr>
            <w:tcW w:w="1945" w:type="pct"/>
            <w:hideMark/>
          </w:tcPr>
          <w:p w14:paraId="0403466F" w14:textId="77777777" w:rsidR="00026475" w:rsidRPr="00FB7BEC" w:rsidRDefault="00026475" w:rsidP="00026475">
            <w:pPr>
              <w:spacing w:after="160" w:line="278" w:lineRule="auto"/>
              <w:rPr>
                <w:sz w:val="20"/>
                <w:szCs w:val="20"/>
              </w:rPr>
            </w:pPr>
            <w:r w:rsidRPr="00FB7BEC">
              <w:rPr>
                <w:sz w:val="20"/>
                <w:szCs w:val="20"/>
              </w:rPr>
              <w:t>Dashboard cible</w:t>
            </w:r>
          </w:p>
        </w:tc>
        <w:tc>
          <w:tcPr>
            <w:tcW w:w="3055" w:type="pct"/>
            <w:hideMark/>
          </w:tcPr>
          <w:p w14:paraId="0CB1B771" w14:textId="77777777" w:rsidR="00026475" w:rsidRPr="00FB7BEC" w:rsidRDefault="00026475" w:rsidP="00026475">
            <w:pPr>
              <w:spacing w:after="160" w:line="278" w:lineRule="auto"/>
              <w:rPr>
                <w:sz w:val="20"/>
                <w:szCs w:val="20"/>
              </w:rPr>
            </w:pPr>
            <w:proofErr w:type="spellStart"/>
            <w:r w:rsidRPr="00FB7BEC">
              <w:rPr>
                <w:sz w:val="20"/>
                <w:szCs w:val="20"/>
              </w:rPr>
              <w:t>Streamlit</w:t>
            </w:r>
            <w:proofErr w:type="spellEnd"/>
          </w:p>
        </w:tc>
      </w:tr>
      <w:tr w:rsidR="00026475" w:rsidRPr="00FB7BEC" w14:paraId="55B1D42D" w14:textId="77777777" w:rsidTr="00026475">
        <w:tc>
          <w:tcPr>
            <w:tcW w:w="1945" w:type="pct"/>
            <w:hideMark/>
          </w:tcPr>
          <w:p w14:paraId="0E8661E0" w14:textId="77777777" w:rsidR="00026475" w:rsidRPr="00FB7BEC" w:rsidRDefault="00026475" w:rsidP="00026475">
            <w:pPr>
              <w:spacing w:after="160" w:line="278" w:lineRule="auto"/>
              <w:rPr>
                <w:sz w:val="20"/>
                <w:szCs w:val="20"/>
              </w:rPr>
            </w:pPr>
            <w:r w:rsidRPr="00FB7BEC">
              <w:rPr>
                <w:sz w:val="20"/>
                <w:szCs w:val="20"/>
              </w:rPr>
              <w:t>Budget cible</w:t>
            </w:r>
          </w:p>
        </w:tc>
        <w:tc>
          <w:tcPr>
            <w:tcW w:w="3055" w:type="pct"/>
            <w:hideMark/>
          </w:tcPr>
          <w:p w14:paraId="54658526" w14:textId="77777777" w:rsidR="00026475" w:rsidRPr="00FB7BEC" w:rsidRDefault="00026475" w:rsidP="00026475">
            <w:pPr>
              <w:spacing w:after="160" w:line="278" w:lineRule="auto"/>
              <w:rPr>
                <w:sz w:val="20"/>
                <w:szCs w:val="20"/>
              </w:rPr>
            </w:pPr>
            <w:r w:rsidRPr="00FB7BEC">
              <w:rPr>
                <w:sz w:val="20"/>
                <w:szCs w:val="20"/>
              </w:rPr>
              <w:t>50 € maximum</w:t>
            </w:r>
          </w:p>
        </w:tc>
      </w:tr>
    </w:tbl>
    <w:p w14:paraId="0AF6202B" w14:textId="77777777" w:rsidR="00FB7BEC" w:rsidRDefault="00FB7BEC" w:rsidP="00026475"/>
    <w:p w14:paraId="5C2D8394" w14:textId="338B883B" w:rsidR="00026475" w:rsidRDefault="00026475" w:rsidP="00026475">
      <w:proofErr w:type="spellStart"/>
      <w:r w:rsidRPr="00026475">
        <w:t>Binance</w:t>
      </w:r>
      <w:proofErr w:type="spellEnd"/>
      <w:r w:rsidRPr="00026475">
        <w:t xml:space="preserve"> est retenue car ses flux Kline / </w:t>
      </w:r>
      <w:proofErr w:type="spellStart"/>
      <w:r w:rsidRPr="00026475">
        <w:t>Candlestick</w:t>
      </w:r>
      <w:proofErr w:type="spellEnd"/>
      <w:r w:rsidRPr="00026475">
        <w:t xml:space="preserve"> sont adaptés au suivi de prix, de volumes et d’indicateurs techniques. Le périmètre reste volontairement limité à trois paires pour garder une architecture lisible, tout en permettant une extension simple par paramétrage.</w:t>
      </w:r>
    </w:p>
    <w:p w14:paraId="1B9B6557" w14:textId="77777777" w:rsidR="00FB7BEC" w:rsidRDefault="00FB7BEC" w:rsidP="00026475"/>
    <w:p w14:paraId="6D12AEB2" w14:textId="7016D6B2" w:rsidR="00FB7BEC" w:rsidRDefault="00FB7BEC" w:rsidP="00FB7BEC">
      <w:pPr>
        <w:pStyle w:val="Titre2"/>
      </w:pPr>
      <w:r>
        <w:lastRenderedPageBreak/>
        <w:t>Volumétrie de référence</w:t>
      </w:r>
    </w:p>
    <w:p w14:paraId="64EEAE40" w14:textId="1F658425" w:rsidR="00FB7BEC" w:rsidRDefault="00FB7BEC" w:rsidP="00FB7BEC">
      <w:pPr>
        <w:pStyle w:val="Titre3"/>
      </w:pPr>
      <w:r>
        <w:t>Nombre de lignes par jours</w:t>
      </w:r>
    </w:p>
    <w:tbl>
      <w:tblPr>
        <w:tblStyle w:val="Grilledutableau"/>
        <w:tblW w:w="5000" w:type="pct"/>
        <w:tblLook w:val="04A0" w:firstRow="1" w:lastRow="0" w:firstColumn="1" w:lastColumn="0" w:noHBand="0" w:noVBand="1"/>
      </w:tblPr>
      <w:tblGrid>
        <w:gridCol w:w="1590"/>
        <w:gridCol w:w="2613"/>
        <w:gridCol w:w="2459"/>
        <w:gridCol w:w="2400"/>
      </w:tblGrid>
      <w:tr w:rsidR="00026475" w:rsidRPr="00FB7BEC" w14:paraId="15961E42" w14:textId="77777777" w:rsidTr="00026475">
        <w:tc>
          <w:tcPr>
            <w:tcW w:w="877" w:type="pct"/>
            <w:hideMark/>
          </w:tcPr>
          <w:p w14:paraId="5351ED42" w14:textId="77777777" w:rsidR="00026475" w:rsidRPr="00FB7BEC" w:rsidRDefault="00026475" w:rsidP="00026475">
            <w:pPr>
              <w:spacing w:after="160" w:line="278" w:lineRule="auto"/>
              <w:rPr>
                <w:b/>
                <w:bCs/>
                <w:sz w:val="20"/>
                <w:szCs w:val="20"/>
              </w:rPr>
            </w:pPr>
            <w:proofErr w:type="spellStart"/>
            <w:r w:rsidRPr="00FB7BEC">
              <w:rPr>
                <w:b/>
                <w:bCs/>
                <w:sz w:val="20"/>
                <w:szCs w:val="20"/>
              </w:rPr>
              <w:t>Timeframe</w:t>
            </w:r>
            <w:proofErr w:type="spellEnd"/>
          </w:p>
        </w:tc>
        <w:tc>
          <w:tcPr>
            <w:tcW w:w="1442" w:type="pct"/>
            <w:hideMark/>
          </w:tcPr>
          <w:p w14:paraId="0907EBB9" w14:textId="77777777" w:rsidR="00026475" w:rsidRPr="00FB7BEC" w:rsidRDefault="00026475" w:rsidP="00026475">
            <w:pPr>
              <w:spacing w:after="160" w:line="278" w:lineRule="auto"/>
              <w:rPr>
                <w:b/>
                <w:bCs/>
                <w:sz w:val="20"/>
                <w:szCs w:val="20"/>
              </w:rPr>
            </w:pPr>
            <w:r w:rsidRPr="00FB7BEC">
              <w:rPr>
                <w:b/>
                <w:bCs/>
                <w:sz w:val="20"/>
                <w:szCs w:val="20"/>
              </w:rPr>
              <w:t>Lignes / jour / paire</w:t>
            </w:r>
          </w:p>
        </w:tc>
        <w:tc>
          <w:tcPr>
            <w:tcW w:w="1357" w:type="pct"/>
            <w:hideMark/>
          </w:tcPr>
          <w:p w14:paraId="0FEADD85" w14:textId="77777777" w:rsidR="00026475" w:rsidRPr="00FB7BEC" w:rsidRDefault="00026475" w:rsidP="00026475">
            <w:pPr>
              <w:spacing w:after="160" w:line="278" w:lineRule="auto"/>
              <w:rPr>
                <w:b/>
                <w:bCs/>
                <w:sz w:val="20"/>
                <w:szCs w:val="20"/>
              </w:rPr>
            </w:pPr>
            <w:r w:rsidRPr="00FB7BEC">
              <w:rPr>
                <w:b/>
                <w:bCs/>
                <w:sz w:val="20"/>
                <w:szCs w:val="20"/>
              </w:rPr>
              <w:t>Nombre de paires</w:t>
            </w:r>
          </w:p>
        </w:tc>
        <w:tc>
          <w:tcPr>
            <w:tcW w:w="1324" w:type="pct"/>
            <w:hideMark/>
          </w:tcPr>
          <w:p w14:paraId="4040EB78" w14:textId="77777777" w:rsidR="00026475" w:rsidRPr="00FB7BEC" w:rsidRDefault="00026475" w:rsidP="00026475">
            <w:pPr>
              <w:spacing w:after="160" w:line="278" w:lineRule="auto"/>
              <w:rPr>
                <w:b/>
                <w:bCs/>
                <w:sz w:val="20"/>
                <w:szCs w:val="20"/>
              </w:rPr>
            </w:pPr>
            <w:r w:rsidRPr="00FB7BEC">
              <w:rPr>
                <w:b/>
                <w:bCs/>
                <w:sz w:val="20"/>
                <w:szCs w:val="20"/>
              </w:rPr>
              <w:t>Lignes / jour total</w:t>
            </w:r>
          </w:p>
        </w:tc>
      </w:tr>
      <w:tr w:rsidR="00026475" w:rsidRPr="00FB7BEC" w14:paraId="4420A776" w14:textId="77777777" w:rsidTr="00026475">
        <w:tc>
          <w:tcPr>
            <w:tcW w:w="877" w:type="pct"/>
            <w:hideMark/>
          </w:tcPr>
          <w:p w14:paraId="3B137E47" w14:textId="77777777" w:rsidR="00026475" w:rsidRPr="00FB7BEC" w:rsidRDefault="00026475" w:rsidP="00026475">
            <w:pPr>
              <w:spacing w:after="160" w:line="278" w:lineRule="auto"/>
              <w:rPr>
                <w:sz w:val="20"/>
                <w:szCs w:val="20"/>
              </w:rPr>
            </w:pPr>
            <w:r w:rsidRPr="00FB7BEC">
              <w:rPr>
                <w:sz w:val="20"/>
                <w:szCs w:val="20"/>
              </w:rPr>
              <w:t>1s</w:t>
            </w:r>
          </w:p>
        </w:tc>
        <w:tc>
          <w:tcPr>
            <w:tcW w:w="1442" w:type="pct"/>
            <w:hideMark/>
          </w:tcPr>
          <w:p w14:paraId="75E03B63" w14:textId="77777777" w:rsidR="00026475" w:rsidRPr="00FB7BEC" w:rsidRDefault="00026475" w:rsidP="00026475">
            <w:pPr>
              <w:spacing w:after="160" w:line="278" w:lineRule="auto"/>
              <w:rPr>
                <w:sz w:val="20"/>
                <w:szCs w:val="20"/>
              </w:rPr>
            </w:pPr>
            <w:r w:rsidRPr="00FB7BEC">
              <w:rPr>
                <w:sz w:val="20"/>
                <w:szCs w:val="20"/>
              </w:rPr>
              <w:t>86 400</w:t>
            </w:r>
          </w:p>
        </w:tc>
        <w:tc>
          <w:tcPr>
            <w:tcW w:w="1357" w:type="pct"/>
            <w:hideMark/>
          </w:tcPr>
          <w:p w14:paraId="36533DC0" w14:textId="77777777" w:rsidR="00026475" w:rsidRPr="00FB7BEC" w:rsidRDefault="00026475" w:rsidP="00026475">
            <w:pPr>
              <w:spacing w:after="160" w:line="278" w:lineRule="auto"/>
              <w:rPr>
                <w:sz w:val="20"/>
                <w:szCs w:val="20"/>
              </w:rPr>
            </w:pPr>
            <w:r w:rsidRPr="00FB7BEC">
              <w:rPr>
                <w:sz w:val="20"/>
                <w:szCs w:val="20"/>
              </w:rPr>
              <w:t>3</w:t>
            </w:r>
          </w:p>
        </w:tc>
        <w:tc>
          <w:tcPr>
            <w:tcW w:w="1324" w:type="pct"/>
            <w:hideMark/>
          </w:tcPr>
          <w:p w14:paraId="3274C119" w14:textId="77777777" w:rsidR="00026475" w:rsidRPr="00FB7BEC" w:rsidRDefault="00026475" w:rsidP="00026475">
            <w:pPr>
              <w:spacing w:after="160" w:line="278" w:lineRule="auto"/>
              <w:rPr>
                <w:sz w:val="20"/>
                <w:szCs w:val="20"/>
              </w:rPr>
            </w:pPr>
            <w:r w:rsidRPr="00FB7BEC">
              <w:rPr>
                <w:sz w:val="20"/>
                <w:szCs w:val="20"/>
              </w:rPr>
              <w:t>259 200</w:t>
            </w:r>
          </w:p>
        </w:tc>
      </w:tr>
      <w:tr w:rsidR="00026475" w:rsidRPr="00FB7BEC" w14:paraId="728D3F8B" w14:textId="77777777" w:rsidTr="00026475">
        <w:tc>
          <w:tcPr>
            <w:tcW w:w="877" w:type="pct"/>
            <w:hideMark/>
          </w:tcPr>
          <w:p w14:paraId="33C5295E" w14:textId="77777777" w:rsidR="00026475" w:rsidRPr="00FB7BEC" w:rsidRDefault="00026475" w:rsidP="00026475">
            <w:pPr>
              <w:spacing w:after="160" w:line="278" w:lineRule="auto"/>
              <w:rPr>
                <w:sz w:val="20"/>
                <w:szCs w:val="20"/>
              </w:rPr>
            </w:pPr>
            <w:r w:rsidRPr="00FB7BEC">
              <w:rPr>
                <w:sz w:val="20"/>
                <w:szCs w:val="20"/>
              </w:rPr>
              <w:t>1m</w:t>
            </w:r>
          </w:p>
        </w:tc>
        <w:tc>
          <w:tcPr>
            <w:tcW w:w="1442" w:type="pct"/>
            <w:hideMark/>
          </w:tcPr>
          <w:p w14:paraId="2DD0CA46" w14:textId="77777777" w:rsidR="00026475" w:rsidRPr="00FB7BEC" w:rsidRDefault="00026475" w:rsidP="00026475">
            <w:pPr>
              <w:spacing w:after="160" w:line="278" w:lineRule="auto"/>
              <w:rPr>
                <w:sz w:val="20"/>
                <w:szCs w:val="20"/>
              </w:rPr>
            </w:pPr>
            <w:r w:rsidRPr="00FB7BEC">
              <w:rPr>
                <w:sz w:val="20"/>
                <w:szCs w:val="20"/>
              </w:rPr>
              <w:t>1 440</w:t>
            </w:r>
          </w:p>
        </w:tc>
        <w:tc>
          <w:tcPr>
            <w:tcW w:w="1357" w:type="pct"/>
            <w:hideMark/>
          </w:tcPr>
          <w:p w14:paraId="3DECB213" w14:textId="77777777" w:rsidR="00026475" w:rsidRPr="00FB7BEC" w:rsidRDefault="00026475" w:rsidP="00026475">
            <w:pPr>
              <w:spacing w:after="160" w:line="278" w:lineRule="auto"/>
              <w:rPr>
                <w:sz w:val="20"/>
                <w:szCs w:val="20"/>
              </w:rPr>
            </w:pPr>
            <w:r w:rsidRPr="00FB7BEC">
              <w:rPr>
                <w:sz w:val="20"/>
                <w:szCs w:val="20"/>
              </w:rPr>
              <w:t>3</w:t>
            </w:r>
          </w:p>
        </w:tc>
        <w:tc>
          <w:tcPr>
            <w:tcW w:w="1324" w:type="pct"/>
            <w:hideMark/>
          </w:tcPr>
          <w:p w14:paraId="3C786A27" w14:textId="77777777" w:rsidR="00026475" w:rsidRPr="00FB7BEC" w:rsidRDefault="00026475" w:rsidP="00026475">
            <w:pPr>
              <w:spacing w:after="160" w:line="278" w:lineRule="auto"/>
              <w:rPr>
                <w:sz w:val="20"/>
                <w:szCs w:val="20"/>
              </w:rPr>
            </w:pPr>
            <w:r w:rsidRPr="00FB7BEC">
              <w:rPr>
                <w:sz w:val="20"/>
                <w:szCs w:val="20"/>
              </w:rPr>
              <w:t>4 320</w:t>
            </w:r>
          </w:p>
        </w:tc>
      </w:tr>
      <w:tr w:rsidR="00026475" w:rsidRPr="00FB7BEC" w14:paraId="0526D274" w14:textId="77777777" w:rsidTr="00026475">
        <w:tc>
          <w:tcPr>
            <w:tcW w:w="877" w:type="pct"/>
            <w:hideMark/>
          </w:tcPr>
          <w:p w14:paraId="2FCBAE7C" w14:textId="77777777" w:rsidR="00026475" w:rsidRPr="00FB7BEC" w:rsidRDefault="00026475" w:rsidP="00026475">
            <w:pPr>
              <w:spacing w:after="160" w:line="278" w:lineRule="auto"/>
              <w:rPr>
                <w:sz w:val="20"/>
                <w:szCs w:val="20"/>
              </w:rPr>
            </w:pPr>
            <w:r w:rsidRPr="00FB7BEC">
              <w:rPr>
                <w:sz w:val="20"/>
                <w:szCs w:val="20"/>
              </w:rPr>
              <w:t>15m</w:t>
            </w:r>
          </w:p>
        </w:tc>
        <w:tc>
          <w:tcPr>
            <w:tcW w:w="1442" w:type="pct"/>
            <w:hideMark/>
          </w:tcPr>
          <w:p w14:paraId="33F18F9B" w14:textId="77777777" w:rsidR="00026475" w:rsidRPr="00FB7BEC" w:rsidRDefault="00026475" w:rsidP="00026475">
            <w:pPr>
              <w:spacing w:after="160" w:line="278" w:lineRule="auto"/>
              <w:rPr>
                <w:sz w:val="20"/>
                <w:szCs w:val="20"/>
              </w:rPr>
            </w:pPr>
            <w:r w:rsidRPr="00FB7BEC">
              <w:rPr>
                <w:sz w:val="20"/>
                <w:szCs w:val="20"/>
              </w:rPr>
              <w:t>96</w:t>
            </w:r>
          </w:p>
        </w:tc>
        <w:tc>
          <w:tcPr>
            <w:tcW w:w="1357" w:type="pct"/>
            <w:hideMark/>
          </w:tcPr>
          <w:p w14:paraId="551F0EDD" w14:textId="77777777" w:rsidR="00026475" w:rsidRPr="00FB7BEC" w:rsidRDefault="00026475" w:rsidP="00026475">
            <w:pPr>
              <w:spacing w:after="160" w:line="278" w:lineRule="auto"/>
              <w:rPr>
                <w:sz w:val="20"/>
                <w:szCs w:val="20"/>
              </w:rPr>
            </w:pPr>
            <w:r w:rsidRPr="00FB7BEC">
              <w:rPr>
                <w:sz w:val="20"/>
                <w:szCs w:val="20"/>
              </w:rPr>
              <w:t>3</w:t>
            </w:r>
          </w:p>
        </w:tc>
        <w:tc>
          <w:tcPr>
            <w:tcW w:w="1324" w:type="pct"/>
            <w:hideMark/>
          </w:tcPr>
          <w:p w14:paraId="238A2128" w14:textId="77777777" w:rsidR="00026475" w:rsidRPr="00FB7BEC" w:rsidRDefault="00026475" w:rsidP="00026475">
            <w:pPr>
              <w:spacing w:after="160" w:line="278" w:lineRule="auto"/>
              <w:rPr>
                <w:sz w:val="20"/>
                <w:szCs w:val="20"/>
              </w:rPr>
            </w:pPr>
            <w:r w:rsidRPr="00FB7BEC">
              <w:rPr>
                <w:sz w:val="20"/>
                <w:szCs w:val="20"/>
              </w:rPr>
              <w:t>288</w:t>
            </w:r>
          </w:p>
        </w:tc>
      </w:tr>
      <w:tr w:rsidR="00026475" w:rsidRPr="00FB7BEC" w14:paraId="44FF109A" w14:textId="77777777" w:rsidTr="00026475">
        <w:tc>
          <w:tcPr>
            <w:tcW w:w="877" w:type="pct"/>
            <w:hideMark/>
          </w:tcPr>
          <w:p w14:paraId="3D64543A" w14:textId="77777777" w:rsidR="00026475" w:rsidRPr="00FB7BEC" w:rsidRDefault="00026475" w:rsidP="00026475">
            <w:pPr>
              <w:spacing w:after="160" w:line="278" w:lineRule="auto"/>
              <w:rPr>
                <w:sz w:val="20"/>
                <w:szCs w:val="20"/>
              </w:rPr>
            </w:pPr>
            <w:r w:rsidRPr="00FB7BEC">
              <w:rPr>
                <w:sz w:val="20"/>
                <w:szCs w:val="20"/>
              </w:rPr>
              <w:t>1h</w:t>
            </w:r>
          </w:p>
        </w:tc>
        <w:tc>
          <w:tcPr>
            <w:tcW w:w="1442" w:type="pct"/>
            <w:hideMark/>
          </w:tcPr>
          <w:p w14:paraId="4D0015BA" w14:textId="77777777" w:rsidR="00026475" w:rsidRPr="00FB7BEC" w:rsidRDefault="00026475" w:rsidP="00026475">
            <w:pPr>
              <w:spacing w:after="160" w:line="278" w:lineRule="auto"/>
              <w:rPr>
                <w:sz w:val="20"/>
                <w:szCs w:val="20"/>
              </w:rPr>
            </w:pPr>
            <w:r w:rsidRPr="00FB7BEC">
              <w:rPr>
                <w:sz w:val="20"/>
                <w:szCs w:val="20"/>
              </w:rPr>
              <w:t>24</w:t>
            </w:r>
          </w:p>
        </w:tc>
        <w:tc>
          <w:tcPr>
            <w:tcW w:w="1357" w:type="pct"/>
            <w:hideMark/>
          </w:tcPr>
          <w:p w14:paraId="174E668D" w14:textId="77777777" w:rsidR="00026475" w:rsidRPr="00FB7BEC" w:rsidRDefault="00026475" w:rsidP="00026475">
            <w:pPr>
              <w:spacing w:after="160" w:line="278" w:lineRule="auto"/>
              <w:rPr>
                <w:sz w:val="20"/>
                <w:szCs w:val="20"/>
              </w:rPr>
            </w:pPr>
            <w:r w:rsidRPr="00FB7BEC">
              <w:rPr>
                <w:sz w:val="20"/>
                <w:szCs w:val="20"/>
              </w:rPr>
              <w:t>3</w:t>
            </w:r>
          </w:p>
        </w:tc>
        <w:tc>
          <w:tcPr>
            <w:tcW w:w="1324" w:type="pct"/>
            <w:hideMark/>
          </w:tcPr>
          <w:p w14:paraId="35C0EADE" w14:textId="77777777" w:rsidR="00026475" w:rsidRPr="00FB7BEC" w:rsidRDefault="00026475" w:rsidP="00026475">
            <w:pPr>
              <w:spacing w:after="160" w:line="278" w:lineRule="auto"/>
              <w:rPr>
                <w:sz w:val="20"/>
                <w:szCs w:val="20"/>
              </w:rPr>
            </w:pPr>
            <w:r w:rsidRPr="00FB7BEC">
              <w:rPr>
                <w:sz w:val="20"/>
                <w:szCs w:val="20"/>
              </w:rPr>
              <w:t>72</w:t>
            </w:r>
          </w:p>
        </w:tc>
      </w:tr>
      <w:tr w:rsidR="00026475" w:rsidRPr="00FB7BEC" w14:paraId="76AF6C8F" w14:textId="77777777" w:rsidTr="00026475">
        <w:tc>
          <w:tcPr>
            <w:tcW w:w="877" w:type="pct"/>
            <w:hideMark/>
          </w:tcPr>
          <w:p w14:paraId="082CC881" w14:textId="77777777" w:rsidR="00026475" w:rsidRPr="00FB7BEC" w:rsidRDefault="00026475" w:rsidP="00026475">
            <w:pPr>
              <w:spacing w:after="160" w:line="278" w:lineRule="auto"/>
              <w:rPr>
                <w:sz w:val="20"/>
                <w:szCs w:val="20"/>
              </w:rPr>
            </w:pPr>
            <w:r w:rsidRPr="00FB7BEC">
              <w:rPr>
                <w:b/>
                <w:bCs/>
                <w:sz w:val="20"/>
                <w:szCs w:val="20"/>
              </w:rPr>
              <w:t>Total</w:t>
            </w:r>
          </w:p>
        </w:tc>
        <w:tc>
          <w:tcPr>
            <w:tcW w:w="1442" w:type="pct"/>
            <w:hideMark/>
          </w:tcPr>
          <w:p w14:paraId="3914A733" w14:textId="77777777" w:rsidR="00026475" w:rsidRPr="00FB7BEC" w:rsidRDefault="00026475" w:rsidP="00026475">
            <w:pPr>
              <w:spacing w:after="160" w:line="278" w:lineRule="auto"/>
              <w:rPr>
                <w:sz w:val="20"/>
                <w:szCs w:val="20"/>
              </w:rPr>
            </w:pPr>
            <w:r w:rsidRPr="00FB7BEC">
              <w:rPr>
                <w:b/>
                <w:bCs/>
                <w:sz w:val="20"/>
                <w:szCs w:val="20"/>
              </w:rPr>
              <w:t>87 960</w:t>
            </w:r>
          </w:p>
        </w:tc>
        <w:tc>
          <w:tcPr>
            <w:tcW w:w="1357" w:type="pct"/>
            <w:hideMark/>
          </w:tcPr>
          <w:p w14:paraId="685F1B0E" w14:textId="77777777" w:rsidR="00026475" w:rsidRPr="00FB7BEC" w:rsidRDefault="00026475" w:rsidP="00026475">
            <w:pPr>
              <w:spacing w:after="160" w:line="278" w:lineRule="auto"/>
              <w:rPr>
                <w:sz w:val="20"/>
                <w:szCs w:val="20"/>
              </w:rPr>
            </w:pPr>
            <w:r w:rsidRPr="00FB7BEC">
              <w:rPr>
                <w:b/>
                <w:bCs/>
                <w:sz w:val="20"/>
                <w:szCs w:val="20"/>
              </w:rPr>
              <w:t>3</w:t>
            </w:r>
          </w:p>
        </w:tc>
        <w:tc>
          <w:tcPr>
            <w:tcW w:w="1324" w:type="pct"/>
            <w:hideMark/>
          </w:tcPr>
          <w:p w14:paraId="239DC586" w14:textId="77777777" w:rsidR="00026475" w:rsidRPr="00FB7BEC" w:rsidRDefault="00026475" w:rsidP="00026475">
            <w:pPr>
              <w:spacing w:after="160" w:line="278" w:lineRule="auto"/>
              <w:rPr>
                <w:sz w:val="20"/>
                <w:szCs w:val="20"/>
              </w:rPr>
            </w:pPr>
            <w:r w:rsidRPr="00FB7BEC">
              <w:rPr>
                <w:b/>
                <w:bCs/>
                <w:sz w:val="20"/>
                <w:szCs w:val="20"/>
              </w:rPr>
              <w:t>263 880</w:t>
            </w:r>
          </w:p>
        </w:tc>
      </w:tr>
    </w:tbl>
    <w:p w14:paraId="719F21DA" w14:textId="77777777" w:rsidR="00FB7BEC" w:rsidRDefault="00FB7BEC" w:rsidP="00026475"/>
    <w:p w14:paraId="4A0C390B" w14:textId="00E29CCA" w:rsidR="00026475" w:rsidRDefault="00FB7BEC" w:rsidP="00026475">
      <w:r>
        <w:t>La volumétrie de référence est donc 263 880 lignes / jour par couche principale*</w:t>
      </w:r>
    </w:p>
    <w:p w14:paraId="3B95F5E9" w14:textId="5937A9F6" w:rsidR="00FB7BEC" w:rsidRDefault="00FB7BEC" w:rsidP="00026475"/>
    <w:p w14:paraId="4169017F" w14:textId="345CF45F" w:rsidR="00FB7BEC" w:rsidRDefault="00FB7BEC" w:rsidP="00FB7BEC">
      <w:pPr>
        <w:pStyle w:val="Titre3"/>
      </w:pPr>
      <w:proofErr w:type="spellStart"/>
      <w:r>
        <w:t>Datasets</w:t>
      </w:r>
      <w:proofErr w:type="spellEnd"/>
      <w:r>
        <w:t xml:space="preserve"> par couche</w:t>
      </w:r>
    </w:p>
    <w:tbl>
      <w:tblPr>
        <w:tblStyle w:val="Grilledutableau"/>
        <w:tblW w:w="5130" w:type="pct"/>
        <w:tblLayout w:type="fixed"/>
        <w:tblLook w:val="04A0" w:firstRow="1" w:lastRow="0" w:firstColumn="1" w:lastColumn="0" w:noHBand="0" w:noVBand="1"/>
      </w:tblPr>
      <w:tblGrid>
        <w:gridCol w:w="1039"/>
        <w:gridCol w:w="2217"/>
        <w:gridCol w:w="1702"/>
        <w:gridCol w:w="991"/>
        <w:gridCol w:w="1134"/>
        <w:gridCol w:w="2215"/>
      </w:tblGrid>
      <w:tr w:rsidR="00026475" w:rsidRPr="00026475" w14:paraId="25F31B96" w14:textId="77777777" w:rsidTr="00026475">
        <w:tc>
          <w:tcPr>
            <w:tcW w:w="559" w:type="pct"/>
            <w:hideMark/>
          </w:tcPr>
          <w:p w14:paraId="3C9642E8" w14:textId="77777777" w:rsidR="00026475" w:rsidRPr="00026475" w:rsidRDefault="00026475" w:rsidP="00026475">
            <w:pPr>
              <w:spacing w:after="160" w:line="278" w:lineRule="auto"/>
              <w:rPr>
                <w:b/>
                <w:bCs/>
                <w:sz w:val="20"/>
                <w:szCs w:val="20"/>
              </w:rPr>
            </w:pPr>
            <w:r w:rsidRPr="00026475">
              <w:rPr>
                <w:b/>
                <w:bCs/>
                <w:sz w:val="20"/>
                <w:szCs w:val="20"/>
              </w:rPr>
              <w:t>Couche</w:t>
            </w:r>
          </w:p>
        </w:tc>
        <w:tc>
          <w:tcPr>
            <w:tcW w:w="1192" w:type="pct"/>
            <w:hideMark/>
          </w:tcPr>
          <w:p w14:paraId="6B91878F" w14:textId="77777777" w:rsidR="00026475" w:rsidRPr="00026475" w:rsidRDefault="00026475" w:rsidP="00026475">
            <w:pPr>
              <w:spacing w:after="160" w:line="278" w:lineRule="auto"/>
              <w:rPr>
                <w:b/>
                <w:bCs/>
                <w:sz w:val="20"/>
                <w:szCs w:val="20"/>
              </w:rPr>
            </w:pPr>
            <w:proofErr w:type="spellStart"/>
            <w:r w:rsidRPr="00026475">
              <w:rPr>
                <w:b/>
                <w:bCs/>
                <w:sz w:val="20"/>
                <w:szCs w:val="20"/>
              </w:rPr>
              <w:t>Dataset</w:t>
            </w:r>
            <w:proofErr w:type="spellEnd"/>
            <w:r w:rsidRPr="00026475">
              <w:rPr>
                <w:b/>
                <w:bCs/>
                <w:sz w:val="20"/>
                <w:szCs w:val="20"/>
              </w:rPr>
              <w:t xml:space="preserve"> / table</w:t>
            </w:r>
          </w:p>
        </w:tc>
        <w:tc>
          <w:tcPr>
            <w:tcW w:w="915" w:type="pct"/>
            <w:hideMark/>
          </w:tcPr>
          <w:p w14:paraId="490A6B84" w14:textId="77777777" w:rsidR="00026475" w:rsidRPr="00026475" w:rsidRDefault="00026475" w:rsidP="00026475">
            <w:pPr>
              <w:spacing w:after="160" w:line="278" w:lineRule="auto"/>
              <w:rPr>
                <w:b/>
                <w:bCs/>
                <w:sz w:val="20"/>
                <w:szCs w:val="20"/>
              </w:rPr>
            </w:pPr>
            <w:r w:rsidRPr="00026475">
              <w:rPr>
                <w:b/>
                <w:bCs/>
                <w:sz w:val="20"/>
                <w:szCs w:val="20"/>
              </w:rPr>
              <w:t>Grain</w:t>
            </w:r>
          </w:p>
        </w:tc>
        <w:tc>
          <w:tcPr>
            <w:tcW w:w="533" w:type="pct"/>
            <w:hideMark/>
          </w:tcPr>
          <w:p w14:paraId="2FCB7674" w14:textId="77777777" w:rsidR="00026475" w:rsidRPr="00026475" w:rsidRDefault="00026475" w:rsidP="00026475">
            <w:pPr>
              <w:spacing w:after="160" w:line="278" w:lineRule="auto"/>
              <w:jc w:val="center"/>
              <w:rPr>
                <w:b/>
                <w:bCs/>
                <w:sz w:val="20"/>
                <w:szCs w:val="20"/>
              </w:rPr>
            </w:pPr>
            <w:r w:rsidRPr="00026475">
              <w:rPr>
                <w:b/>
                <w:bCs/>
                <w:sz w:val="20"/>
                <w:szCs w:val="20"/>
              </w:rPr>
              <w:t>Lignes / jour</w:t>
            </w:r>
          </w:p>
        </w:tc>
        <w:tc>
          <w:tcPr>
            <w:tcW w:w="610" w:type="pct"/>
            <w:hideMark/>
          </w:tcPr>
          <w:p w14:paraId="2B8C0F44" w14:textId="77777777" w:rsidR="00026475" w:rsidRPr="00026475" w:rsidRDefault="00026475" w:rsidP="00026475">
            <w:pPr>
              <w:spacing w:after="160" w:line="278" w:lineRule="auto"/>
              <w:jc w:val="center"/>
              <w:rPr>
                <w:b/>
                <w:bCs/>
                <w:sz w:val="20"/>
                <w:szCs w:val="20"/>
              </w:rPr>
            </w:pPr>
            <w:r w:rsidRPr="00026475">
              <w:rPr>
                <w:b/>
                <w:bCs/>
                <w:sz w:val="20"/>
                <w:szCs w:val="20"/>
              </w:rPr>
              <w:t>Colonnes env.</w:t>
            </w:r>
          </w:p>
        </w:tc>
        <w:tc>
          <w:tcPr>
            <w:tcW w:w="1191" w:type="pct"/>
            <w:hideMark/>
          </w:tcPr>
          <w:p w14:paraId="3732765A" w14:textId="77777777" w:rsidR="00026475" w:rsidRPr="00026475" w:rsidRDefault="00026475" w:rsidP="00026475">
            <w:pPr>
              <w:spacing w:after="160" w:line="278" w:lineRule="auto"/>
              <w:rPr>
                <w:b/>
                <w:bCs/>
                <w:sz w:val="20"/>
                <w:szCs w:val="20"/>
              </w:rPr>
            </w:pPr>
            <w:r w:rsidRPr="00026475">
              <w:rPr>
                <w:b/>
                <w:bCs/>
                <w:sz w:val="20"/>
                <w:szCs w:val="20"/>
              </w:rPr>
              <w:t>Rôle</w:t>
            </w:r>
          </w:p>
        </w:tc>
      </w:tr>
      <w:tr w:rsidR="00026475" w:rsidRPr="00026475" w14:paraId="1635D441" w14:textId="77777777" w:rsidTr="00026475">
        <w:tc>
          <w:tcPr>
            <w:tcW w:w="559" w:type="pct"/>
            <w:hideMark/>
          </w:tcPr>
          <w:p w14:paraId="7A760881" w14:textId="77777777" w:rsidR="00026475" w:rsidRPr="00026475" w:rsidRDefault="00026475" w:rsidP="00026475">
            <w:pPr>
              <w:spacing w:after="160" w:line="278" w:lineRule="auto"/>
              <w:rPr>
                <w:sz w:val="20"/>
                <w:szCs w:val="20"/>
              </w:rPr>
            </w:pPr>
            <w:r w:rsidRPr="00026475">
              <w:rPr>
                <w:sz w:val="20"/>
                <w:szCs w:val="20"/>
              </w:rPr>
              <w:t>Raw</w:t>
            </w:r>
          </w:p>
        </w:tc>
        <w:tc>
          <w:tcPr>
            <w:tcW w:w="1192" w:type="pct"/>
            <w:hideMark/>
          </w:tcPr>
          <w:p w14:paraId="1D3133DA" w14:textId="77777777" w:rsidR="00026475" w:rsidRPr="00026475" w:rsidRDefault="00026475" w:rsidP="00026475">
            <w:pPr>
              <w:spacing w:after="160" w:line="278" w:lineRule="auto"/>
              <w:rPr>
                <w:sz w:val="20"/>
                <w:szCs w:val="20"/>
              </w:rPr>
            </w:pPr>
            <w:r w:rsidRPr="00026475">
              <w:rPr>
                <w:sz w:val="20"/>
                <w:szCs w:val="20"/>
              </w:rPr>
              <w:t>/data/</w:t>
            </w:r>
            <w:proofErr w:type="spellStart"/>
            <w:r w:rsidRPr="00026475">
              <w:rPr>
                <w:sz w:val="20"/>
                <w:szCs w:val="20"/>
              </w:rPr>
              <w:t>raw</w:t>
            </w:r>
            <w:proofErr w:type="spellEnd"/>
            <w:r w:rsidRPr="00026475">
              <w:rPr>
                <w:sz w:val="20"/>
                <w:szCs w:val="20"/>
              </w:rPr>
              <w:t>/</w:t>
            </w:r>
            <w:proofErr w:type="spellStart"/>
            <w:r w:rsidRPr="00026475">
              <w:rPr>
                <w:sz w:val="20"/>
                <w:szCs w:val="20"/>
              </w:rPr>
              <w:t>binance</w:t>
            </w:r>
            <w:proofErr w:type="spellEnd"/>
            <w:r w:rsidRPr="00026475">
              <w:rPr>
                <w:sz w:val="20"/>
                <w:szCs w:val="20"/>
              </w:rPr>
              <w:t>/</w:t>
            </w:r>
            <w:proofErr w:type="spellStart"/>
            <w:r w:rsidRPr="00026475">
              <w:rPr>
                <w:sz w:val="20"/>
                <w:szCs w:val="20"/>
              </w:rPr>
              <w:t>market_candles</w:t>
            </w:r>
            <w:proofErr w:type="spellEnd"/>
          </w:p>
        </w:tc>
        <w:tc>
          <w:tcPr>
            <w:tcW w:w="915" w:type="pct"/>
            <w:hideMark/>
          </w:tcPr>
          <w:p w14:paraId="039EF6C2" w14:textId="77777777" w:rsidR="00026475" w:rsidRPr="00026475" w:rsidRDefault="00026475" w:rsidP="00026475">
            <w:pPr>
              <w:spacing w:after="160" w:line="278" w:lineRule="auto"/>
              <w:rPr>
                <w:sz w:val="20"/>
                <w:szCs w:val="20"/>
              </w:rPr>
            </w:pPr>
            <w:r w:rsidRPr="00026475">
              <w:rPr>
                <w:sz w:val="20"/>
                <w:szCs w:val="20"/>
              </w:rPr>
              <w:t xml:space="preserve">message source / </w:t>
            </w:r>
            <w:proofErr w:type="spellStart"/>
            <w:r w:rsidRPr="00026475">
              <w:rPr>
                <w:sz w:val="20"/>
                <w:szCs w:val="20"/>
              </w:rPr>
              <w:t>candle</w:t>
            </w:r>
            <w:proofErr w:type="spellEnd"/>
          </w:p>
        </w:tc>
        <w:tc>
          <w:tcPr>
            <w:tcW w:w="533" w:type="pct"/>
            <w:hideMark/>
          </w:tcPr>
          <w:p w14:paraId="046D2BAD" w14:textId="77777777" w:rsidR="00026475" w:rsidRPr="00026475" w:rsidRDefault="00026475" w:rsidP="00026475">
            <w:pPr>
              <w:spacing w:after="160" w:line="278" w:lineRule="auto"/>
              <w:jc w:val="center"/>
              <w:rPr>
                <w:sz w:val="20"/>
                <w:szCs w:val="20"/>
              </w:rPr>
            </w:pPr>
            <w:r w:rsidRPr="00026475">
              <w:rPr>
                <w:sz w:val="20"/>
                <w:szCs w:val="20"/>
              </w:rPr>
              <w:t>263 880</w:t>
            </w:r>
          </w:p>
        </w:tc>
        <w:tc>
          <w:tcPr>
            <w:tcW w:w="610" w:type="pct"/>
            <w:hideMark/>
          </w:tcPr>
          <w:p w14:paraId="6B312BFD" w14:textId="77777777" w:rsidR="00026475" w:rsidRPr="00026475" w:rsidRDefault="00026475" w:rsidP="00026475">
            <w:pPr>
              <w:spacing w:after="160" w:line="278" w:lineRule="auto"/>
              <w:jc w:val="center"/>
              <w:rPr>
                <w:sz w:val="20"/>
                <w:szCs w:val="20"/>
              </w:rPr>
            </w:pPr>
            <w:r w:rsidRPr="00026475">
              <w:rPr>
                <w:sz w:val="20"/>
                <w:szCs w:val="20"/>
              </w:rPr>
              <w:t>14</w:t>
            </w:r>
          </w:p>
        </w:tc>
        <w:tc>
          <w:tcPr>
            <w:tcW w:w="1191" w:type="pct"/>
            <w:hideMark/>
          </w:tcPr>
          <w:p w14:paraId="58718630" w14:textId="77777777" w:rsidR="00026475" w:rsidRPr="00026475" w:rsidRDefault="00026475" w:rsidP="00026475">
            <w:pPr>
              <w:spacing w:after="160" w:line="278" w:lineRule="auto"/>
              <w:rPr>
                <w:sz w:val="20"/>
                <w:szCs w:val="20"/>
              </w:rPr>
            </w:pPr>
            <w:r w:rsidRPr="00026475">
              <w:rPr>
                <w:sz w:val="20"/>
                <w:szCs w:val="20"/>
              </w:rPr>
              <w:t>Conserver le message initial et les métadonnées d’ingestion</w:t>
            </w:r>
          </w:p>
        </w:tc>
      </w:tr>
      <w:tr w:rsidR="00026475" w:rsidRPr="00026475" w14:paraId="3F56DF70" w14:textId="77777777" w:rsidTr="00026475">
        <w:tc>
          <w:tcPr>
            <w:tcW w:w="559" w:type="pct"/>
            <w:hideMark/>
          </w:tcPr>
          <w:p w14:paraId="2A1C7BE9" w14:textId="77777777" w:rsidR="00026475" w:rsidRPr="00026475" w:rsidRDefault="00026475" w:rsidP="00026475">
            <w:pPr>
              <w:spacing w:after="160" w:line="278" w:lineRule="auto"/>
              <w:rPr>
                <w:sz w:val="20"/>
                <w:szCs w:val="20"/>
              </w:rPr>
            </w:pPr>
            <w:r w:rsidRPr="00026475">
              <w:rPr>
                <w:sz w:val="20"/>
                <w:szCs w:val="20"/>
              </w:rPr>
              <w:t>Bronze</w:t>
            </w:r>
          </w:p>
        </w:tc>
        <w:tc>
          <w:tcPr>
            <w:tcW w:w="1192" w:type="pct"/>
            <w:hideMark/>
          </w:tcPr>
          <w:p w14:paraId="21CA5943" w14:textId="77777777" w:rsidR="00026475" w:rsidRPr="00026475" w:rsidRDefault="00026475" w:rsidP="00026475">
            <w:pPr>
              <w:spacing w:after="160" w:line="278" w:lineRule="auto"/>
              <w:rPr>
                <w:sz w:val="20"/>
                <w:szCs w:val="20"/>
              </w:rPr>
            </w:pPr>
            <w:r w:rsidRPr="00026475">
              <w:rPr>
                <w:sz w:val="20"/>
                <w:szCs w:val="20"/>
              </w:rPr>
              <w:t>/data/bronze/</w:t>
            </w:r>
            <w:proofErr w:type="spellStart"/>
            <w:r w:rsidRPr="00026475">
              <w:rPr>
                <w:sz w:val="20"/>
                <w:szCs w:val="20"/>
              </w:rPr>
              <w:t>market_candles</w:t>
            </w:r>
            <w:proofErr w:type="spellEnd"/>
          </w:p>
        </w:tc>
        <w:tc>
          <w:tcPr>
            <w:tcW w:w="915" w:type="pct"/>
            <w:hideMark/>
          </w:tcPr>
          <w:p w14:paraId="6ACF1AFB" w14:textId="77777777" w:rsidR="00026475" w:rsidRPr="00026475" w:rsidRDefault="00026475" w:rsidP="00026475">
            <w:pPr>
              <w:spacing w:after="160" w:line="278" w:lineRule="auto"/>
              <w:rPr>
                <w:sz w:val="20"/>
                <w:szCs w:val="20"/>
              </w:rPr>
            </w:pPr>
            <w:proofErr w:type="spellStart"/>
            <w:r w:rsidRPr="00026475">
              <w:rPr>
                <w:sz w:val="20"/>
                <w:szCs w:val="20"/>
              </w:rPr>
              <w:t>candle</w:t>
            </w:r>
            <w:proofErr w:type="spellEnd"/>
            <w:r w:rsidRPr="00026475">
              <w:rPr>
                <w:sz w:val="20"/>
                <w:szCs w:val="20"/>
              </w:rPr>
              <w:t xml:space="preserve"> décodée</w:t>
            </w:r>
          </w:p>
        </w:tc>
        <w:tc>
          <w:tcPr>
            <w:tcW w:w="533" w:type="pct"/>
            <w:hideMark/>
          </w:tcPr>
          <w:p w14:paraId="264AFF81" w14:textId="77777777" w:rsidR="00026475" w:rsidRPr="00026475" w:rsidRDefault="00026475" w:rsidP="00026475">
            <w:pPr>
              <w:spacing w:after="160" w:line="278" w:lineRule="auto"/>
              <w:jc w:val="center"/>
              <w:rPr>
                <w:sz w:val="20"/>
                <w:szCs w:val="20"/>
              </w:rPr>
            </w:pPr>
            <w:r w:rsidRPr="00026475">
              <w:rPr>
                <w:sz w:val="20"/>
                <w:szCs w:val="20"/>
              </w:rPr>
              <w:t>263 880</w:t>
            </w:r>
          </w:p>
        </w:tc>
        <w:tc>
          <w:tcPr>
            <w:tcW w:w="610" w:type="pct"/>
            <w:hideMark/>
          </w:tcPr>
          <w:p w14:paraId="2638B621" w14:textId="77777777" w:rsidR="00026475" w:rsidRPr="00026475" w:rsidRDefault="00026475" w:rsidP="00026475">
            <w:pPr>
              <w:spacing w:after="160" w:line="278" w:lineRule="auto"/>
              <w:jc w:val="center"/>
              <w:rPr>
                <w:sz w:val="20"/>
                <w:szCs w:val="20"/>
              </w:rPr>
            </w:pPr>
            <w:r w:rsidRPr="00026475">
              <w:rPr>
                <w:sz w:val="20"/>
                <w:szCs w:val="20"/>
              </w:rPr>
              <w:t>21</w:t>
            </w:r>
          </w:p>
        </w:tc>
        <w:tc>
          <w:tcPr>
            <w:tcW w:w="1191" w:type="pct"/>
            <w:hideMark/>
          </w:tcPr>
          <w:p w14:paraId="68AFE7A7" w14:textId="77777777" w:rsidR="00026475" w:rsidRPr="00026475" w:rsidRDefault="00026475" w:rsidP="00026475">
            <w:pPr>
              <w:spacing w:after="160" w:line="278" w:lineRule="auto"/>
              <w:rPr>
                <w:sz w:val="20"/>
                <w:szCs w:val="20"/>
              </w:rPr>
            </w:pPr>
            <w:r w:rsidRPr="00026475">
              <w:rPr>
                <w:sz w:val="20"/>
                <w:szCs w:val="20"/>
              </w:rPr>
              <w:t>Rendre le message exploitable sans appliquer de règles métier fortes</w:t>
            </w:r>
          </w:p>
        </w:tc>
      </w:tr>
      <w:tr w:rsidR="00026475" w:rsidRPr="00026475" w14:paraId="5AA9D8DD" w14:textId="77777777" w:rsidTr="00026475">
        <w:tc>
          <w:tcPr>
            <w:tcW w:w="559" w:type="pct"/>
            <w:hideMark/>
          </w:tcPr>
          <w:p w14:paraId="02C6A980" w14:textId="77777777" w:rsidR="00026475" w:rsidRPr="00026475" w:rsidRDefault="00026475" w:rsidP="00026475">
            <w:pPr>
              <w:spacing w:after="160" w:line="278" w:lineRule="auto"/>
              <w:rPr>
                <w:sz w:val="20"/>
                <w:szCs w:val="20"/>
              </w:rPr>
            </w:pPr>
            <w:r w:rsidRPr="00026475">
              <w:rPr>
                <w:sz w:val="20"/>
                <w:szCs w:val="20"/>
              </w:rPr>
              <w:t>Silver</w:t>
            </w:r>
          </w:p>
        </w:tc>
        <w:tc>
          <w:tcPr>
            <w:tcW w:w="1192" w:type="pct"/>
            <w:hideMark/>
          </w:tcPr>
          <w:p w14:paraId="1A6156DD" w14:textId="77777777" w:rsidR="00026475" w:rsidRPr="00026475" w:rsidRDefault="00026475" w:rsidP="00026475">
            <w:pPr>
              <w:spacing w:after="160" w:line="278" w:lineRule="auto"/>
              <w:rPr>
                <w:sz w:val="20"/>
                <w:szCs w:val="20"/>
              </w:rPr>
            </w:pPr>
            <w:proofErr w:type="spellStart"/>
            <w:r w:rsidRPr="00026475">
              <w:rPr>
                <w:sz w:val="20"/>
                <w:szCs w:val="20"/>
              </w:rPr>
              <w:t>silver.market_candles</w:t>
            </w:r>
            <w:proofErr w:type="spellEnd"/>
          </w:p>
        </w:tc>
        <w:tc>
          <w:tcPr>
            <w:tcW w:w="915" w:type="pct"/>
            <w:hideMark/>
          </w:tcPr>
          <w:p w14:paraId="234E1B14" w14:textId="77777777" w:rsidR="00026475" w:rsidRPr="00026475" w:rsidRDefault="00026475" w:rsidP="00026475">
            <w:pPr>
              <w:spacing w:after="160" w:line="278" w:lineRule="auto"/>
              <w:rPr>
                <w:sz w:val="20"/>
                <w:szCs w:val="20"/>
              </w:rPr>
            </w:pPr>
            <w:proofErr w:type="spellStart"/>
            <w:r w:rsidRPr="00026475">
              <w:rPr>
                <w:sz w:val="20"/>
                <w:szCs w:val="20"/>
              </w:rPr>
              <w:t>candle</w:t>
            </w:r>
            <w:proofErr w:type="spellEnd"/>
            <w:r w:rsidRPr="00026475">
              <w:rPr>
                <w:sz w:val="20"/>
                <w:szCs w:val="20"/>
              </w:rPr>
              <w:t xml:space="preserve"> propre</w:t>
            </w:r>
          </w:p>
        </w:tc>
        <w:tc>
          <w:tcPr>
            <w:tcW w:w="533" w:type="pct"/>
            <w:hideMark/>
          </w:tcPr>
          <w:p w14:paraId="0671A0FE" w14:textId="77777777" w:rsidR="00026475" w:rsidRPr="00026475" w:rsidRDefault="00026475" w:rsidP="00026475">
            <w:pPr>
              <w:spacing w:after="160" w:line="278" w:lineRule="auto"/>
              <w:jc w:val="center"/>
              <w:rPr>
                <w:sz w:val="20"/>
                <w:szCs w:val="20"/>
              </w:rPr>
            </w:pPr>
            <w:r w:rsidRPr="00026475">
              <w:rPr>
                <w:sz w:val="20"/>
                <w:szCs w:val="20"/>
              </w:rPr>
              <w:t>263 880</w:t>
            </w:r>
          </w:p>
        </w:tc>
        <w:tc>
          <w:tcPr>
            <w:tcW w:w="610" w:type="pct"/>
            <w:hideMark/>
          </w:tcPr>
          <w:p w14:paraId="5039D1C4" w14:textId="77777777" w:rsidR="00026475" w:rsidRPr="00026475" w:rsidRDefault="00026475" w:rsidP="00026475">
            <w:pPr>
              <w:spacing w:after="160" w:line="278" w:lineRule="auto"/>
              <w:jc w:val="center"/>
              <w:rPr>
                <w:sz w:val="20"/>
                <w:szCs w:val="20"/>
              </w:rPr>
            </w:pPr>
            <w:r w:rsidRPr="00026475">
              <w:rPr>
                <w:sz w:val="20"/>
                <w:szCs w:val="20"/>
              </w:rPr>
              <w:t>18</w:t>
            </w:r>
          </w:p>
        </w:tc>
        <w:tc>
          <w:tcPr>
            <w:tcW w:w="1191" w:type="pct"/>
            <w:hideMark/>
          </w:tcPr>
          <w:p w14:paraId="55312D76" w14:textId="77777777" w:rsidR="00026475" w:rsidRPr="00026475" w:rsidRDefault="00026475" w:rsidP="00026475">
            <w:pPr>
              <w:spacing w:after="160" w:line="278" w:lineRule="auto"/>
              <w:rPr>
                <w:sz w:val="20"/>
                <w:szCs w:val="20"/>
              </w:rPr>
            </w:pPr>
            <w:r w:rsidRPr="00026475">
              <w:rPr>
                <w:sz w:val="20"/>
                <w:szCs w:val="20"/>
              </w:rPr>
              <w:t>Nettoyer, typer, normaliser et dédupliquer</w:t>
            </w:r>
          </w:p>
        </w:tc>
      </w:tr>
      <w:tr w:rsidR="00026475" w:rsidRPr="00026475" w14:paraId="74CCD753" w14:textId="77777777" w:rsidTr="00026475">
        <w:tc>
          <w:tcPr>
            <w:tcW w:w="559" w:type="pct"/>
            <w:hideMark/>
          </w:tcPr>
          <w:p w14:paraId="40F17DB0" w14:textId="77777777" w:rsidR="00026475" w:rsidRPr="00026475" w:rsidRDefault="00026475" w:rsidP="00026475">
            <w:pPr>
              <w:spacing w:after="160" w:line="278" w:lineRule="auto"/>
              <w:rPr>
                <w:sz w:val="20"/>
                <w:szCs w:val="20"/>
              </w:rPr>
            </w:pPr>
            <w:r w:rsidRPr="00026475">
              <w:rPr>
                <w:sz w:val="20"/>
                <w:szCs w:val="20"/>
              </w:rPr>
              <w:t>Gold</w:t>
            </w:r>
          </w:p>
        </w:tc>
        <w:tc>
          <w:tcPr>
            <w:tcW w:w="1192" w:type="pct"/>
            <w:hideMark/>
          </w:tcPr>
          <w:p w14:paraId="0B6F95E4" w14:textId="77777777" w:rsidR="00026475" w:rsidRPr="00026475" w:rsidRDefault="00026475" w:rsidP="00026475">
            <w:pPr>
              <w:spacing w:after="160" w:line="278" w:lineRule="auto"/>
              <w:rPr>
                <w:sz w:val="20"/>
                <w:szCs w:val="20"/>
              </w:rPr>
            </w:pPr>
            <w:proofErr w:type="spellStart"/>
            <w:r w:rsidRPr="00026475">
              <w:rPr>
                <w:sz w:val="20"/>
                <w:szCs w:val="20"/>
              </w:rPr>
              <w:t>gold.market_indicators</w:t>
            </w:r>
            <w:proofErr w:type="spellEnd"/>
          </w:p>
        </w:tc>
        <w:tc>
          <w:tcPr>
            <w:tcW w:w="915" w:type="pct"/>
            <w:hideMark/>
          </w:tcPr>
          <w:p w14:paraId="52D61435" w14:textId="77777777" w:rsidR="00026475" w:rsidRPr="00026475" w:rsidRDefault="00026475" w:rsidP="00026475">
            <w:pPr>
              <w:spacing w:after="160" w:line="278" w:lineRule="auto"/>
              <w:rPr>
                <w:sz w:val="20"/>
                <w:szCs w:val="20"/>
              </w:rPr>
            </w:pPr>
            <w:proofErr w:type="spellStart"/>
            <w:r w:rsidRPr="00026475">
              <w:rPr>
                <w:sz w:val="20"/>
                <w:szCs w:val="20"/>
              </w:rPr>
              <w:t>candle</w:t>
            </w:r>
            <w:proofErr w:type="spellEnd"/>
            <w:r w:rsidRPr="00026475">
              <w:rPr>
                <w:sz w:val="20"/>
                <w:szCs w:val="20"/>
              </w:rPr>
              <w:t xml:space="preserve"> + indicateurs</w:t>
            </w:r>
          </w:p>
        </w:tc>
        <w:tc>
          <w:tcPr>
            <w:tcW w:w="533" w:type="pct"/>
            <w:hideMark/>
          </w:tcPr>
          <w:p w14:paraId="79D220EC" w14:textId="77777777" w:rsidR="00026475" w:rsidRPr="00026475" w:rsidRDefault="00026475" w:rsidP="00026475">
            <w:pPr>
              <w:spacing w:after="160" w:line="278" w:lineRule="auto"/>
              <w:jc w:val="center"/>
              <w:rPr>
                <w:sz w:val="20"/>
                <w:szCs w:val="20"/>
              </w:rPr>
            </w:pPr>
            <w:r w:rsidRPr="00026475">
              <w:rPr>
                <w:sz w:val="20"/>
                <w:szCs w:val="20"/>
              </w:rPr>
              <w:t>263 880</w:t>
            </w:r>
          </w:p>
        </w:tc>
        <w:tc>
          <w:tcPr>
            <w:tcW w:w="610" w:type="pct"/>
            <w:hideMark/>
          </w:tcPr>
          <w:p w14:paraId="0D45FE9D" w14:textId="77777777" w:rsidR="00026475" w:rsidRPr="00026475" w:rsidRDefault="00026475" w:rsidP="00026475">
            <w:pPr>
              <w:spacing w:after="160" w:line="278" w:lineRule="auto"/>
              <w:jc w:val="center"/>
              <w:rPr>
                <w:sz w:val="20"/>
                <w:szCs w:val="20"/>
              </w:rPr>
            </w:pPr>
            <w:r w:rsidRPr="00026475">
              <w:rPr>
                <w:sz w:val="20"/>
                <w:szCs w:val="20"/>
              </w:rPr>
              <w:t>17</w:t>
            </w:r>
          </w:p>
        </w:tc>
        <w:tc>
          <w:tcPr>
            <w:tcW w:w="1191" w:type="pct"/>
            <w:hideMark/>
          </w:tcPr>
          <w:p w14:paraId="514590B2" w14:textId="77777777" w:rsidR="00026475" w:rsidRPr="00026475" w:rsidRDefault="00026475" w:rsidP="00026475">
            <w:pPr>
              <w:spacing w:after="160" w:line="278" w:lineRule="auto"/>
              <w:rPr>
                <w:sz w:val="20"/>
                <w:szCs w:val="20"/>
              </w:rPr>
            </w:pPr>
            <w:r w:rsidRPr="00026475">
              <w:rPr>
                <w:sz w:val="20"/>
                <w:szCs w:val="20"/>
              </w:rPr>
              <w:t>Calculer les indicateurs techniques</w:t>
            </w:r>
          </w:p>
        </w:tc>
      </w:tr>
      <w:tr w:rsidR="00026475" w:rsidRPr="00026475" w14:paraId="17231D6C" w14:textId="77777777" w:rsidTr="00026475">
        <w:tc>
          <w:tcPr>
            <w:tcW w:w="559" w:type="pct"/>
            <w:hideMark/>
          </w:tcPr>
          <w:p w14:paraId="716D831C" w14:textId="77777777" w:rsidR="00026475" w:rsidRPr="00026475" w:rsidRDefault="00026475" w:rsidP="00026475">
            <w:pPr>
              <w:spacing w:after="160" w:line="278" w:lineRule="auto"/>
              <w:rPr>
                <w:sz w:val="20"/>
                <w:szCs w:val="20"/>
              </w:rPr>
            </w:pPr>
            <w:proofErr w:type="spellStart"/>
            <w:r w:rsidRPr="00026475">
              <w:rPr>
                <w:sz w:val="20"/>
                <w:szCs w:val="20"/>
              </w:rPr>
              <w:t>Serving</w:t>
            </w:r>
            <w:proofErr w:type="spellEnd"/>
            <w:r w:rsidRPr="00026475">
              <w:rPr>
                <w:sz w:val="20"/>
                <w:szCs w:val="20"/>
              </w:rPr>
              <w:t xml:space="preserve"> principal</w:t>
            </w:r>
          </w:p>
        </w:tc>
        <w:tc>
          <w:tcPr>
            <w:tcW w:w="1192" w:type="pct"/>
            <w:hideMark/>
          </w:tcPr>
          <w:p w14:paraId="114BC209" w14:textId="77777777" w:rsidR="00026475" w:rsidRPr="00026475" w:rsidRDefault="00026475" w:rsidP="00026475">
            <w:pPr>
              <w:spacing w:after="160" w:line="278" w:lineRule="auto"/>
              <w:rPr>
                <w:sz w:val="20"/>
                <w:szCs w:val="20"/>
              </w:rPr>
            </w:pPr>
            <w:proofErr w:type="spellStart"/>
            <w:r w:rsidRPr="00026475">
              <w:rPr>
                <w:sz w:val="20"/>
                <w:szCs w:val="20"/>
              </w:rPr>
              <w:t>trading_gold.market_indicators</w:t>
            </w:r>
            <w:proofErr w:type="spellEnd"/>
          </w:p>
        </w:tc>
        <w:tc>
          <w:tcPr>
            <w:tcW w:w="915" w:type="pct"/>
            <w:hideMark/>
          </w:tcPr>
          <w:p w14:paraId="225F864C" w14:textId="77777777" w:rsidR="00026475" w:rsidRPr="00026475" w:rsidRDefault="00026475" w:rsidP="00026475">
            <w:pPr>
              <w:spacing w:after="160" w:line="278" w:lineRule="auto"/>
              <w:rPr>
                <w:sz w:val="20"/>
                <w:szCs w:val="20"/>
              </w:rPr>
            </w:pPr>
            <w:proofErr w:type="spellStart"/>
            <w:r w:rsidRPr="00026475">
              <w:rPr>
                <w:sz w:val="20"/>
                <w:szCs w:val="20"/>
              </w:rPr>
              <w:t>candle</w:t>
            </w:r>
            <w:proofErr w:type="spellEnd"/>
            <w:r w:rsidRPr="00026475">
              <w:rPr>
                <w:sz w:val="20"/>
                <w:szCs w:val="20"/>
              </w:rPr>
              <w:t xml:space="preserve"> + indicateurs</w:t>
            </w:r>
          </w:p>
        </w:tc>
        <w:tc>
          <w:tcPr>
            <w:tcW w:w="533" w:type="pct"/>
            <w:hideMark/>
          </w:tcPr>
          <w:p w14:paraId="45AFDFD6" w14:textId="77777777" w:rsidR="00026475" w:rsidRPr="00026475" w:rsidRDefault="00026475" w:rsidP="00026475">
            <w:pPr>
              <w:spacing w:after="160" w:line="278" w:lineRule="auto"/>
              <w:jc w:val="center"/>
              <w:rPr>
                <w:sz w:val="20"/>
                <w:szCs w:val="20"/>
              </w:rPr>
            </w:pPr>
            <w:r w:rsidRPr="00026475">
              <w:rPr>
                <w:sz w:val="20"/>
                <w:szCs w:val="20"/>
              </w:rPr>
              <w:t>263 880</w:t>
            </w:r>
          </w:p>
        </w:tc>
        <w:tc>
          <w:tcPr>
            <w:tcW w:w="610" w:type="pct"/>
            <w:hideMark/>
          </w:tcPr>
          <w:p w14:paraId="072AE080" w14:textId="77777777" w:rsidR="00026475" w:rsidRPr="00026475" w:rsidRDefault="00026475" w:rsidP="00026475">
            <w:pPr>
              <w:spacing w:after="160" w:line="278" w:lineRule="auto"/>
              <w:jc w:val="center"/>
              <w:rPr>
                <w:sz w:val="20"/>
                <w:szCs w:val="20"/>
              </w:rPr>
            </w:pPr>
            <w:r w:rsidRPr="00026475">
              <w:rPr>
                <w:sz w:val="20"/>
                <w:szCs w:val="20"/>
              </w:rPr>
              <w:t>18-20</w:t>
            </w:r>
          </w:p>
        </w:tc>
        <w:tc>
          <w:tcPr>
            <w:tcW w:w="1191" w:type="pct"/>
            <w:hideMark/>
          </w:tcPr>
          <w:p w14:paraId="12F3341E" w14:textId="77777777" w:rsidR="00026475" w:rsidRPr="00026475" w:rsidRDefault="00026475" w:rsidP="00026475">
            <w:pPr>
              <w:spacing w:after="160" w:line="278" w:lineRule="auto"/>
              <w:rPr>
                <w:sz w:val="20"/>
                <w:szCs w:val="20"/>
              </w:rPr>
            </w:pPr>
            <w:r w:rsidRPr="00026475">
              <w:rPr>
                <w:sz w:val="20"/>
                <w:szCs w:val="20"/>
              </w:rPr>
              <w:t>Exposer l’historique complet des indicateurs</w:t>
            </w:r>
          </w:p>
        </w:tc>
      </w:tr>
      <w:tr w:rsidR="00026475" w:rsidRPr="00026475" w14:paraId="3A12C275" w14:textId="77777777" w:rsidTr="00026475">
        <w:tc>
          <w:tcPr>
            <w:tcW w:w="559" w:type="pct"/>
            <w:hideMark/>
          </w:tcPr>
          <w:p w14:paraId="392C6664" w14:textId="77777777" w:rsidR="00026475" w:rsidRPr="00026475" w:rsidRDefault="00026475" w:rsidP="00026475">
            <w:pPr>
              <w:spacing w:after="160" w:line="278" w:lineRule="auto"/>
              <w:rPr>
                <w:sz w:val="20"/>
                <w:szCs w:val="20"/>
              </w:rPr>
            </w:pPr>
            <w:proofErr w:type="spellStart"/>
            <w:r w:rsidRPr="00026475">
              <w:rPr>
                <w:sz w:val="20"/>
                <w:szCs w:val="20"/>
              </w:rPr>
              <w:t>Serving</w:t>
            </w:r>
            <w:proofErr w:type="spellEnd"/>
            <w:r w:rsidRPr="00026475">
              <w:rPr>
                <w:sz w:val="20"/>
                <w:szCs w:val="20"/>
              </w:rPr>
              <w:t xml:space="preserve"> </w:t>
            </w:r>
            <w:proofErr w:type="spellStart"/>
            <w:r w:rsidRPr="00026475">
              <w:rPr>
                <w:sz w:val="20"/>
                <w:szCs w:val="20"/>
              </w:rPr>
              <w:t>latest</w:t>
            </w:r>
            <w:proofErr w:type="spellEnd"/>
          </w:p>
        </w:tc>
        <w:tc>
          <w:tcPr>
            <w:tcW w:w="1192" w:type="pct"/>
            <w:hideMark/>
          </w:tcPr>
          <w:p w14:paraId="7760DFF8" w14:textId="77777777" w:rsidR="00026475" w:rsidRPr="00026475" w:rsidRDefault="00026475" w:rsidP="00026475">
            <w:pPr>
              <w:spacing w:after="160" w:line="278" w:lineRule="auto"/>
              <w:rPr>
                <w:sz w:val="20"/>
                <w:szCs w:val="20"/>
              </w:rPr>
            </w:pPr>
            <w:proofErr w:type="spellStart"/>
            <w:r w:rsidRPr="00026475">
              <w:rPr>
                <w:sz w:val="20"/>
                <w:szCs w:val="20"/>
              </w:rPr>
              <w:t>trading_gold.market_indicators_latest</w:t>
            </w:r>
            <w:proofErr w:type="spellEnd"/>
          </w:p>
        </w:tc>
        <w:tc>
          <w:tcPr>
            <w:tcW w:w="915" w:type="pct"/>
            <w:hideMark/>
          </w:tcPr>
          <w:p w14:paraId="5A7D1E89" w14:textId="77777777" w:rsidR="00026475" w:rsidRPr="00026475" w:rsidRDefault="00026475" w:rsidP="00026475">
            <w:pPr>
              <w:spacing w:after="160" w:line="278" w:lineRule="auto"/>
              <w:rPr>
                <w:sz w:val="20"/>
                <w:szCs w:val="20"/>
              </w:rPr>
            </w:pPr>
            <w:r w:rsidRPr="00026475">
              <w:rPr>
                <w:sz w:val="20"/>
                <w:szCs w:val="20"/>
              </w:rPr>
              <w:t>dernière valeur par flux</w:t>
            </w:r>
          </w:p>
        </w:tc>
        <w:tc>
          <w:tcPr>
            <w:tcW w:w="533" w:type="pct"/>
            <w:hideMark/>
          </w:tcPr>
          <w:p w14:paraId="0D0947E9" w14:textId="77777777" w:rsidR="00026475" w:rsidRPr="00026475" w:rsidRDefault="00026475" w:rsidP="00026475">
            <w:pPr>
              <w:spacing w:after="160" w:line="278" w:lineRule="auto"/>
              <w:jc w:val="center"/>
              <w:rPr>
                <w:sz w:val="20"/>
                <w:szCs w:val="20"/>
              </w:rPr>
            </w:pPr>
            <w:r w:rsidRPr="00026475">
              <w:rPr>
                <w:sz w:val="20"/>
                <w:szCs w:val="20"/>
              </w:rPr>
              <w:t>12 actives</w:t>
            </w:r>
          </w:p>
        </w:tc>
        <w:tc>
          <w:tcPr>
            <w:tcW w:w="610" w:type="pct"/>
            <w:hideMark/>
          </w:tcPr>
          <w:p w14:paraId="38187CD4" w14:textId="77777777" w:rsidR="00026475" w:rsidRPr="00026475" w:rsidRDefault="00026475" w:rsidP="00026475">
            <w:pPr>
              <w:spacing w:after="160" w:line="278" w:lineRule="auto"/>
              <w:jc w:val="center"/>
              <w:rPr>
                <w:sz w:val="20"/>
                <w:szCs w:val="20"/>
              </w:rPr>
            </w:pPr>
            <w:r w:rsidRPr="00026475">
              <w:rPr>
                <w:sz w:val="20"/>
                <w:szCs w:val="20"/>
              </w:rPr>
              <w:t>18-20</w:t>
            </w:r>
          </w:p>
        </w:tc>
        <w:tc>
          <w:tcPr>
            <w:tcW w:w="1191" w:type="pct"/>
            <w:hideMark/>
          </w:tcPr>
          <w:p w14:paraId="1E7999EC" w14:textId="77777777" w:rsidR="00026475" w:rsidRPr="00026475" w:rsidRDefault="00026475" w:rsidP="00026475">
            <w:pPr>
              <w:spacing w:after="160" w:line="278" w:lineRule="auto"/>
              <w:rPr>
                <w:sz w:val="20"/>
                <w:szCs w:val="20"/>
              </w:rPr>
            </w:pPr>
            <w:r w:rsidRPr="00026475">
              <w:rPr>
                <w:sz w:val="20"/>
                <w:szCs w:val="20"/>
              </w:rPr>
              <w:t>Servir rapidement le dernier état disponible</w:t>
            </w:r>
          </w:p>
        </w:tc>
      </w:tr>
      <w:tr w:rsidR="00026475" w:rsidRPr="00026475" w14:paraId="13A6A485" w14:textId="77777777" w:rsidTr="00026475">
        <w:tc>
          <w:tcPr>
            <w:tcW w:w="559" w:type="pct"/>
            <w:hideMark/>
          </w:tcPr>
          <w:p w14:paraId="7CBAE688" w14:textId="77777777" w:rsidR="00026475" w:rsidRPr="00026475" w:rsidRDefault="00026475" w:rsidP="00026475">
            <w:pPr>
              <w:spacing w:after="160" w:line="278" w:lineRule="auto"/>
              <w:rPr>
                <w:sz w:val="20"/>
                <w:szCs w:val="20"/>
              </w:rPr>
            </w:pPr>
            <w:proofErr w:type="spellStart"/>
            <w:r w:rsidRPr="00026475">
              <w:rPr>
                <w:sz w:val="20"/>
                <w:szCs w:val="20"/>
              </w:rPr>
              <w:t>Serving</w:t>
            </w:r>
            <w:proofErr w:type="spellEnd"/>
            <w:r w:rsidRPr="00026475">
              <w:rPr>
                <w:sz w:val="20"/>
                <w:szCs w:val="20"/>
              </w:rPr>
              <w:t xml:space="preserve"> multi-</w:t>
            </w:r>
            <w:proofErr w:type="spellStart"/>
            <w:r w:rsidRPr="00026475">
              <w:rPr>
                <w:sz w:val="20"/>
                <w:szCs w:val="20"/>
              </w:rPr>
              <w:t>timeframe</w:t>
            </w:r>
            <w:proofErr w:type="spellEnd"/>
          </w:p>
        </w:tc>
        <w:tc>
          <w:tcPr>
            <w:tcW w:w="1192" w:type="pct"/>
            <w:hideMark/>
          </w:tcPr>
          <w:p w14:paraId="292ADC0E" w14:textId="77777777" w:rsidR="00026475" w:rsidRPr="00026475" w:rsidRDefault="00026475" w:rsidP="00026475">
            <w:pPr>
              <w:spacing w:after="160" w:line="278" w:lineRule="auto"/>
              <w:rPr>
                <w:sz w:val="20"/>
                <w:szCs w:val="20"/>
              </w:rPr>
            </w:pPr>
            <w:proofErr w:type="spellStart"/>
            <w:r w:rsidRPr="00026475">
              <w:rPr>
                <w:sz w:val="20"/>
                <w:szCs w:val="20"/>
              </w:rPr>
              <w:t>trading_gold.market_multitimeframe_signals</w:t>
            </w:r>
            <w:proofErr w:type="spellEnd"/>
          </w:p>
        </w:tc>
        <w:tc>
          <w:tcPr>
            <w:tcW w:w="915" w:type="pct"/>
            <w:hideMark/>
          </w:tcPr>
          <w:p w14:paraId="6C48C73F" w14:textId="77777777" w:rsidR="00026475" w:rsidRPr="00026475" w:rsidRDefault="00026475" w:rsidP="00026475">
            <w:pPr>
              <w:spacing w:after="160" w:line="278" w:lineRule="auto"/>
              <w:rPr>
                <w:sz w:val="20"/>
                <w:szCs w:val="20"/>
              </w:rPr>
            </w:pPr>
            <w:r w:rsidRPr="00026475">
              <w:rPr>
                <w:sz w:val="20"/>
                <w:szCs w:val="20"/>
              </w:rPr>
              <w:t xml:space="preserve">signal par base </w:t>
            </w:r>
            <w:proofErr w:type="spellStart"/>
            <w:r w:rsidRPr="00026475">
              <w:rPr>
                <w:sz w:val="20"/>
                <w:szCs w:val="20"/>
              </w:rPr>
              <w:t>timeframe</w:t>
            </w:r>
            <w:proofErr w:type="spellEnd"/>
          </w:p>
        </w:tc>
        <w:tc>
          <w:tcPr>
            <w:tcW w:w="533" w:type="pct"/>
            <w:hideMark/>
          </w:tcPr>
          <w:p w14:paraId="3F10A4A3" w14:textId="77777777" w:rsidR="00026475" w:rsidRPr="00026475" w:rsidRDefault="00026475" w:rsidP="00026475">
            <w:pPr>
              <w:spacing w:after="160" w:line="278" w:lineRule="auto"/>
              <w:jc w:val="center"/>
              <w:rPr>
                <w:sz w:val="20"/>
                <w:szCs w:val="20"/>
              </w:rPr>
            </w:pPr>
            <w:r w:rsidRPr="00026475">
              <w:rPr>
                <w:sz w:val="20"/>
                <w:szCs w:val="20"/>
              </w:rPr>
              <w:t>4 320</w:t>
            </w:r>
          </w:p>
        </w:tc>
        <w:tc>
          <w:tcPr>
            <w:tcW w:w="610" w:type="pct"/>
            <w:hideMark/>
          </w:tcPr>
          <w:p w14:paraId="7C88D8A7" w14:textId="77777777" w:rsidR="00026475" w:rsidRPr="00026475" w:rsidRDefault="00026475" w:rsidP="00026475">
            <w:pPr>
              <w:spacing w:after="160" w:line="278" w:lineRule="auto"/>
              <w:jc w:val="center"/>
              <w:rPr>
                <w:sz w:val="20"/>
                <w:szCs w:val="20"/>
              </w:rPr>
            </w:pPr>
            <w:r w:rsidRPr="00026475">
              <w:rPr>
                <w:sz w:val="20"/>
                <w:szCs w:val="20"/>
              </w:rPr>
              <w:t>15-25</w:t>
            </w:r>
          </w:p>
        </w:tc>
        <w:tc>
          <w:tcPr>
            <w:tcW w:w="1191" w:type="pct"/>
            <w:hideMark/>
          </w:tcPr>
          <w:p w14:paraId="28EC7DE6" w14:textId="77777777" w:rsidR="00026475" w:rsidRPr="00026475" w:rsidRDefault="00026475" w:rsidP="00026475">
            <w:pPr>
              <w:spacing w:after="160" w:line="278" w:lineRule="auto"/>
              <w:rPr>
                <w:sz w:val="20"/>
                <w:szCs w:val="20"/>
              </w:rPr>
            </w:pPr>
            <w:r w:rsidRPr="00026475">
              <w:rPr>
                <w:sz w:val="20"/>
                <w:szCs w:val="20"/>
              </w:rPr>
              <w:t>Croiser signaux court, moyen et long terme</w:t>
            </w:r>
          </w:p>
        </w:tc>
      </w:tr>
      <w:tr w:rsidR="00026475" w:rsidRPr="00026475" w14:paraId="32623C84" w14:textId="77777777" w:rsidTr="00026475">
        <w:tc>
          <w:tcPr>
            <w:tcW w:w="559" w:type="pct"/>
            <w:hideMark/>
          </w:tcPr>
          <w:p w14:paraId="7B022C20" w14:textId="77777777" w:rsidR="00026475" w:rsidRPr="00026475" w:rsidRDefault="00026475" w:rsidP="00026475">
            <w:pPr>
              <w:spacing w:after="160" w:line="278" w:lineRule="auto"/>
              <w:rPr>
                <w:sz w:val="20"/>
                <w:szCs w:val="20"/>
              </w:rPr>
            </w:pPr>
            <w:proofErr w:type="spellStart"/>
            <w:r w:rsidRPr="00026475">
              <w:rPr>
                <w:sz w:val="20"/>
                <w:szCs w:val="20"/>
              </w:rPr>
              <w:lastRenderedPageBreak/>
              <w:t>Serving</w:t>
            </w:r>
            <w:proofErr w:type="spellEnd"/>
            <w:r w:rsidRPr="00026475">
              <w:rPr>
                <w:sz w:val="20"/>
                <w:szCs w:val="20"/>
              </w:rPr>
              <w:t xml:space="preserve"> </w:t>
            </w:r>
            <w:proofErr w:type="spellStart"/>
            <w:r w:rsidRPr="00026475">
              <w:rPr>
                <w:sz w:val="20"/>
                <w:szCs w:val="20"/>
              </w:rPr>
              <w:t>daily</w:t>
            </w:r>
            <w:proofErr w:type="spellEnd"/>
          </w:p>
        </w:tc>
        <w:tc>
          <w:tcPr>
            <w:tcW w:w="1192" w:type="pct"/>
            <w:hideMark/>
          </w:tcPr>
          <w:p w14:paraId="1D63AF1A" w14:textId="77777777" w:rsidR="00026475" w:rsidRPr="00026475" w:rsidRDefault="00026475" w:rsidP="00026475">
            <w:pPr>
              <w:spacing w:after="160" w:line="278" w:lineRule="auto"/>
              <w:rPr>
                <w:sz w:val="20"/>
                <w:szCs w:val="20"/>
              </w:rPr>
            </w:pPr>
            <w:proofErr w:type="spellStart"/>
            <w:r w:rsidRPr="00026475">
              <w:rPr>
                <w:sz w:val="20"/>
                <w:szCs w:val="20"/>
              </w:rPr>
              <w:t>trading_gold.market_daily_summary</w:t>
            </w:r>
            <w:proofErr w:type="spellEnd"/>
          </w:p>
        </w:tc>
        <w:tc>
          <w:tcPr>
            <w:tcW w:w="915" w:type="pct"/>
            <w:hideMark/>
          </w:tcPr>
          <w:p w14:paraId="14414C71" w14:textId="77777777" w:rsidR="00026475" w:rsidRPr="00026475" w:rsidRDefault="00026475" w:rsidP="00026475">
            <w:pPr>
              <w:spacing w:after="160" w:line="278" w:lineRule="auto"/>
              <w:rPr>
                <w:sz w:val="20"/>
                <w:szCs w:val="20"/>
              </w:rPr>
            </w:pPr>
            <w:r w:rsidRPr="00026475">
              <w:rPr>
                <w:sz w:val="20"/>
                <w:szCs w:val="20"/>
              </w:rPr>
              <w:t>jour / symbole</w:t>
            </w:r>
          </w:p>
        </w:tc>
        <w:tc>
          <w:tcPr>
            <w:tcW w:w="533" w:type="pct"/>
            <w:hideMark/>
          </w:tcPr>
          <w:p w14:paraId="281E5648" w14:textId="77777777" w:rsidR="00026475" w:rsidRPr="00026475" w:rsidRDefault="00026475" w:rsidP="00026475">
            <w:pPr>
              <w:spacing w:after="160" w:line="278" w:lineRule="auto"/>
              <w:jc w:val="center"/>
              <w:rPr>
                <w:sz w:val="20"/>
                <w:szCs w:val="20"/>
              </w:rPr>
            </w:pPr>
            <w:r w:rsidRPr="00026475">
              <w:rPr>
                <w:sz w:val="20"/>
                <w:szCs w:val="20"/>
              </w:rPr>
              <w:t>3</w:t>
            </w:r>
          </w:p>
        </w:tc>
        <w:tc>
          <w:tcPr>
            <w:tcW w:w="610" w:type="pct"/>
            <w:hideMark/>
          </w:tcPr>
          <w:p w14:paraId="2EE0C9B8" w14:textId="77777777" w:rsidR="00026475" w:rsidRPr="00026475" w:rsidRDefault="00026475" w:rsidP="00026475">
            <w:pPr>
              <w:spacing w:after="160" w:line="278" w:lineRule="auto"/>
              <w:jc w:val="center"/>
              <w:rPr>
                <w:sz w:val="20"/>
                <w:szCs w:val="20"/>
              </w:rPr>
            </w:pPr>
            <w:r w:rsidRPr="00026475">
              <w:rPr>
                <w:sz w:val="20"/>
                <w:szCs w:val="20"/>
              </w:rPr>
              <w:t>10-15</w:t>
            </w:r>
          </w:p>
        </w:tc>
        <w:tc>
          <w:tcPr>
            <w:tcW w:w="1191" w:type="pct"/>
            <w:hideMark/>
          </w:tcPr>
          <w:p w14:paraId="00A76F37" w14:textId="77777777" w:rsidR="00026475" w:rsidRPr="00026475" w:rsidRDefault="00026475" w:rsidP="00026475">
            <w:pPr>
              <w:spacing w:after="160" w:line="278" w:lineRule="auto"/>
              <w:rPr>
                <w:sz w:val="20"/>
                <w:szCs w:val="20"/>
              </w:rPr>
            </w:pPr>
            <w:r w:rsidRPr="00026475">
              <w:rPr>
                <w:sz w:val="20"/>
                <w:szCs w:val="20"/>
              </w:rPr>
              <w:t>Produire une synthèse journalière</w:t>
            </w:r>
          </w:p>
        </w:tc>
      </w:tr>
    </w:tbl>
    <w:p w14:paraId="7544AA2D" w14:textId="77777777" w:rsidR="00026475" w:rsidRDefault="00026475" w:rsidP="00026475"/>
    <w:p w14:paraId="498907E5" w14:textId="4015FDE7" w:rsidR="00FB7BEC" w:rsidRDefault="00D62F2E" w:rsidP="00FB7BEC">
      <w:pPr>
        <w:pStyle w:val="Titre3"/>
      </w:pPr>
      <w:r>
        <w:t>Volumétrie quotidienne par couche</w:t>
      </w:r>
    </w:p>
    <w:tbl>
      <w:tblPr>
        <w:tblStyle w:val="Grilledutableau"/>
        <w:tblW w:w="5000" w:type="pct"/>
        <w:tblLook w:val="04A0" w:firstRow="1" w:lastRow="0" w:firstColumn="1" w:lastColumn="0" w:noHBand="0" w:noVBand="1"/>
      </w:tblPr>
      <w:tblGrid>
        <w:gridCol w:w="4632"/>
        <w:gridCol w:w="4430"/>
      </w:tblGrid>
      <w:tr w:rsidR="00CC2F42" w:rsidRPr="00FB7BEC" w14:paraId="666882AC" w14:textId="77777777" w:rsidTr="00FB7BEC">
        <w:tc>
          <w:tcPr>
            <w:tcW w:w="2556" w:type="pct"/>
            <w:hideMark/>
          </w:tcPr>
          <w:p w14:paraId="7CDB1EEF" w14:textId="77777777" w:rsidR="00CC2F42" w:rsidRPr="00FB7BEC" w:rsidRDefault="00CC2F42" w:rsidP="00CC2F42">
            <w:pPr>
              <w:spacing w:after="160" w:line="278" w:lineRule="auto"/>
              <w:rPr>
                <w:b/>
                <w:bCs/>
                <w:sz w:val="20"/>
                <w:szCs w:val="20"/>
              </w:rPr>
            </w:pPr>
            <w:r w:rsidRPr="00FB7BEC">
              <w:rPr>
                <w:b/>
                <w:bCs/>
                <w:sz w:val="20"/>
                <w:szCs w:val="20"/>
              </w:rPr>
              <w:t>Couche</w:t>
            </w:r>
          </w:p>
        </w:tc>
        <w:tc>
          <w:tcPr>
            <w:tcW w:w="2444" w:type="pct"/>
            <w:hideMark/>
          </w:tcPr>
          <w:p w14:paraId="7D3E9F0C" w14:textId="77777777" w:rsidR="00CC2F42" w:rsidRPr="00FB7BEC" w:rsidRDefault="00CC2F42" w:rsidP="00CC2F42">
            <w:pPr>
              <w:spacing w:after="160" w:line="278" w:lineRule="auto"/>
              <w:rPr>
                <w:b/>
                <w:bCs/>
                <w:sz w:val="20"/>
                <w:szCs w:val="20"/>
              </w:rPr>
            </w:pPr>
            <w:r w:rsidRPr="00FB7BEC">
              <w:rPr>
                <w:b/>
                <w:bCs/>
                <w:sz w:val="20"/>
                <w:szCs w:val="20"/>
              </w:rPr>
              <w:t>Lignes / jour estimées</w:t>
            </w:r>
          </w:p>
        </w:tc>
      </w:tr>
      <w:tr w:rsidR="00CC2F42" w:rsidRPr="00FB7BEC" w14:paraId="5111106D" w14:textId="77777777" w:rsidTr="00FB7BEC">
        <w:tc>
          <w:tcPr>
            <w:tcW w:w="2556" w:type="pct"/>
            <w:hideMark/>
          </w:tcPr>
          <w:p w14:paraId="5269EF4D" w14:textId="77777777" w:rsidR="00CC2F42" w:rsidRPr="00FB7BEC" w:rsidRDefault="00CC2F42" w:rsidP="00CC2F42">
            <w:pPr>
              <w:spacing w:after="160" w:line="278" w:lineRule="auto"/>
              <w:rPr>
                <w:sz w:val="20"/>
                <w:szCs w:val="20"/>
              </w:rPr>
            </w:pPr>
            <w:r w:rsidRPr="00FB7BEC">
              <w:rPr>
                <w:sz w:val="20"/>
                <w:szCs w:val="20"/>
              </w:rPr>
              <w:t>Raw</w:t>
            </w:r>
          </w:p>
        </w:tc>
        <w:tc>
          <w:tcPr>
            <w:tcW w:w="2444" w:type="pct"/>
            <w:hideMark/>
          </w:tcPr>
          <w:p w14:paraId="450E4F9D" w14:textId="77777777" w:rsidR="00CC2F42" w:rsidRPr="00FB7BEC" w:rsidRDefault="00CC2F42" w:rsidP="00CC2F42">
            <w:pPr>
              <w:spacing w:after="160" w:line="278" w:lineRule="auto"/>
              <w:rPr>
                <w:sz w:val="20"/>
                <w:szCs w:val="20"/>
              </w:rPr>
            </w:pPr>
            <w:r w:rsidRPr="00FB7BEC">
              <w:rPr>
                <w:sz w:val="20"/>
                <w:szCs w:val="20"/>
              </w:rPr>
              <w:t>263 880</w:t>
            </w:r>
          </w:p>
        </w:tc>
      </w:tr>
      <w:tr w:rsidR="00CC2F42" w:rsidRPr="00FB7BEC" w14:paraId="0CF335A7" w14:textId="77777777" w:rsidTr="00FB7BEC">
        <w:tc>
          <w:tcPr>
            <w:tcW w:w="2556" w:type="pct"/>
            <w:hideMark/>
          </w:tcPr>
          <w:p w14:paraId="16B01000" w14:textId="77777777" w:rsidR="00CC2F42" w:rsidRPr="00FB7BEC" w:rsidRDefault="00CC2F42" w:rsidP="00CC2F42">
            <w:pPr>
              <w:spacing w:after="160" w:line="278" w:lineRule="auto"/>
              <w:rPr>
                <w:sz w:val="20"/>
                <w:szCs w:val="20"/>
              </w:rPr>
            </w:pPr>
            <w:r w:rsidRPr="00FB7BEC">
              <w:rPr>
                <w:sz w:val="20"/>
                <w:szCs w:val="20"/>
              </w:rPr>
              <w:t>Bronze</w:t>
            </w:r>
          </w:p>
        </w:tc>
        <w:tc>
          <w:tcPr>
            <w:tcW w:w="2444" w:type="pct"/>
            <w:hideMark/>
          </w:tcPr>
          <w:p w14:paraId="7B6280C6" w14:textId="77777777" w:rsidR="00CC2F42" w:rsidRPr="00FB7BEC" w:rsidRDefault="00CC2F42" w:rsidP="00CC2F42">
            <w:pPr>
              <w:spacing w:after="160" w:line="278" w:lineRule="auto"/>
              <w:rPr>
                <w:sz w:val="20"/>
                <w:szCs w:val="20"/>
              </w:rPr>
            </w:pPr>
            <w:r w:rsidRPr="00FB7BEC">
              <w:rPr>
                <w:sz w:val="20"/>
                <w:szCs w:val="20"/>
              </w:rPr>
              <w:t>263 880</w:t>
            </w:r>
          </w:p>
        </w:tc>
      </w:tr>
      <w:tr w:rsidR="00CC2F42" w:rsidRPr="00FB7BEC" w14:paraId="08D645CD" w14:textId="77777777" w:rsidTr="00FB7BEC">
        <w:tc>
          <w:tcPr>
            <w:tcW w:w="2556" w:type="pct"/>
            <w:hideMark/>
          </w:tcPr>
          <w:p w14:paraId="695DF5BF" w14:textId="77777777" w:rsidR="00CC2F42" w:rsidRPr="00FB7BEC" w:rsidRDefault="00CC2F42" w:rsidP="00CC2F42">
            <w:pPr>
              <w:spacing w:after="160" w:line="278" w:lineRule="auto"/>
              <w:rPr>
                <w:sz w:val="20"/>
                <w:szCs w:val="20"/>
              </w:rPr>
            </w:pPr>
            <w:r w:rsidRPr="00FB7BEC">
              <w:rPr>
                <w:sz w:val="20"/>
                <w:szCs w:val="20"/>
              </w:rPr>
              <w:t>Silver</w:t>
            </w:r>
          </w:p>
        </w:tc>
        <w:tc>
          <w:tcPr>
            <w:tcW w:w="2444" w:type="pct"/>
            <w:hideMark/>
          </w:tcPr>
          <w:p w14:paraId="54A9956C" w14:textId="77777777" w:rsidR="00CC2F42" w:rsidRPr="00FB7BEC" w:rsidRDefault="00CC2F42" w:rsidP="00CC2F42">
            <w:pPr>
              <w:spacing w:after="160" w:line="278" w:lineRule="auto"/>
              <w:rPr>
                <w:sz w:val="20"/>
                <w:szCs w:val="20"/>
              </w:rPr>
            </w:pPr>
            <w:r w:rsidRPr="00FB7BEC">
              <w:rPr>
                <w:sz w:val="20"/>
                <w:szCs w:val="20"/>
              </w:rPr>
              <w:t>263 880</w:t>
            </w:r>
          </w:p>
        </w:tc>
      </w:tr>
      <w:tr w:rsidR="00CC2F42" w:rsidRPr="00FB7BEC" w14:paraId="292FD0FF" w14:textId="77777777" w:rsidTr="00FB7BEC">
        <w:tc>
          <w:tcPr>
            <w:tcW w:w="2556" w:type="pct"/>
            <w:hideMark/>
          </w:tcPr>
          <w:p w14:paraId="1F407CBA" w14:textId="77777777" w:rsidR="00CC2F42" w:rsidRPr="00FB7BEC" w:rsidRDefault="00CC2F42" w:rsidP="00CC2F42">
            <w:pPr>
              <w:spacing w:after="160" w:line="278" w:lineRule="auto"/>
              <w:rPr>
                <w:sz w:val="20"/>
                <w:szCs w:val="20"/>
              </w:rPr>
            </w:pPr>
            <w:r w:rsidRPr="00FB7BEC">
              <w:rPr>
                <w:sz w:val="20"/>
                <w:szCs w:val="20"/>
              </w:rPr>
              <w:t>Gold</w:t>
            </w:r>
          </w:p>
        </w:tc>
        <w:tc>
          <w:tcPr>
            <w:tcW w:w="2444" w:type="pct"/>
            <w:hideMark/>
          </w:tcPr>
          <w:p w14:paraId="07FDA857" w14:textId="77777777" w:rsidR="00CC2F42" w:rsidRPr="00FB7BEC" w:rsidRDefault="00CC2F42" w:rsidP="00CC2F42">
            <w:pPr>
              <w:spacing w:after="160" w:line="278" w:lineRule="auto"/>
              <w:rPr>
                <w:sz w:val="20"/>
                <w:szCs w:val="20"/>
              </w:rPr>
            </w:pPr>
            <w:r w:rsidRPr="00FB7BEC">
              <w:rPr>
                <w:sz w:val="20"/>
                <w:szCs w:val="20"/>
              </w:rPr>
              <w:t>263 880</w:t>
            </w:r>
          </w:p>
        </w:tc>
      </w:tr>
      <w:tr w:rsidR="00CC2F42" w:rsidRPr="00FB7BEC" w14:paraId="6EC94D3F" w14:textId="77777777" w:rsidTr="00FB7BEC">
        <w:tc>
          <w:tcPr>
            <w:tcW w:w="2556" w:type="pct"/>
            <w:hideMark/>
          </w:tcPr>
          <w:p w14:paraId="2A7193BD" w14:textId="77777777" w:rsidR="00CC2F42" w:rsidRPr="00FB7BEC" w:rsidRDefault="00CC2F42" w:rsidP="00CC2F42">
            <w:pPr>
              <w:spacing w:after="160" w:line="278" w:lineRule="auto"/>
              <w:rPr>
                <w:sz w:val="20"/>
                <w:szCs w:val="20"/>
              </w:rPr>
            </w:pPr>
            <w:proofErr w:type="spellStart"/>
            <w:r w:rsidRPr="00FB7BEC">
              <w:rPr>
                <w:sz w:val="20"/>
                <w:szCs w:val="20"/>
              </w:rPr>
              <w:t>Serving</w:t>
            </w:r>
            <w:proofErr w:type="spellEnd"/>
            <w:r w:rsidRPr="00FB7BEC">
              <w:rPr>
                <w:sz w:val="20"/>
                <w:szCs w:val="20"/>
              </w:rPr>
              <w:t xml:space="preserve"> principal</w:t>
            </w:r>
          </w:p>
        </w:tc>
        <w:tc>
          <w:tcPr>
            <w:tcW w:w="2444" w:type="pct"/>
            <w:hideMark/>
          </w:tcPr>
          <w:p w14:paraId="623D8FFA" w14:textId="77777777" w:rsidR="00CC2F42" w:rsidRPr="00FB7BEC" w:rsidRDefault="00CC2F42" w:rsidP="00CC2F42">
            <w:pPr>
              <w:spacing w:after="160" w:line="278" w:lineRule="auto"/>
              <w:rPr>
                <w:sz w:val="20"/>
                <w:szCs w:val="20"/>
              </w:rPr>
            </w:pPr>
            <w:r w:rsidRPr="00FB7BEC">
              <w:rPr>
                <w:sz w:val="20"/>
                <w:szCs w:val="20"/>
              </w:rPr>
              <w:t>263 880</w:t>
            </w:r>
          </w:p>
        </w:tc>
      </w:tr>
      <w:tr w:rsidR="00CC2F42" w:rsidRPr="00FB7BEC" w14:paraId="13706F99" w14:textId="77777777" w:rsidTr="00FB7BEC">
        <w:tc>
          <w:tcPr>
            <w:tcW w:w="2556" w:type="pct"/>
            <w:hideMark/>
          </w:tcPr>
          <w:p w14:paraId="3BA56B83" w14:textId="77777777" w:rsidR="00CC2F42" w:rsidRPr="00FB7BEC" w:rsidRDefault="00CC2F42" w:rsidP="00CC2F42">
            <w:pPr>
              <w:spacing w:after="160" w:line="278" w:lineRule="auto"/>
              <w:rPr>
                <w:sz w:val="20"/>
                <w:szCs w:val="20"/>
              </w:rPr>
            </w:pPr>
            <w:proofErr w:type="spellStart"/>
            <w:r w:rsidRPr="00FB7BEC">
              <w:rPr>
                <w:sz w:val="20"/>
                <w:szCs w:val="20"/>
              </w:rPr>
              <w:t>Serving</w:t>
            </w:r>
            <w:proofErr w:type="spellEnd"/>
            <w:r w:rsidRPr="00FB7BEC">
              <w:rPr>
                <w:sz w:val="20"/>
                <w:szCs w:val="20"/>
              </w:rPr>
              <w:t xml:space="preserve"> multi-</w:t>
            </w:r>
            <w:proofErr w:type="spellStart"/>
            <w:r w:rsidRPr="00FB7BEC">
              <w:rPr>
                <w:sz w:val="20"/>
                <w:szCs w:val="20"/>
              </w:rPr>
              <w:t>timeframe</w:t>
            </w:r>
            <w:proofErr w:type="spellEnd"/>
          </w:p>
        </w:tc>
        <w:tc>
          <w:tcPr>
            <w:tcW w:w="2444" w:type="pct"/>
            <w:hideMark/>
          </w:tcPr>
          <w:p w14:paraId="541A63B8" w14:textId="77777777" w:rsidR="00CC2F42" w:rsidRPr="00FB7BEC" w:rsidRDefault="00CC2F42" w:rsidP="00CC2F42">
            <w:pPr>
              <w:spacing w:after="160" w:line="278" w:lineRule="auto"/>
              <w:rPr>
                <w:sz w:val="20"/>
                <w:szCs w:val="20"/>
              </w:rPr>
            </w:pPr>
            <w:r w:rsidRPr="00FB7BEC">
              <w:rPr>
                <w:sz w:val="20"/>
                <w:szCs w:val="20"/>
              </w:rPr>
              <w:t>4 320</w:t>
            </w:r>
          </w:p>
        </w:tc>
      </w:tr>
      <w:tr w:rsidR="00CC2F42" w:rsidRPr="00FB7BEC" w14:paraId="6EE2B641" w14:textId="77777777" w:rsidTr="00FB7BEC">
        <w:tc>
          <w:tcPr>
            <w:tcW w:w="2556" w:type="pct"/>
            <w:hideMark/>
          </w:tcPr>
          <w:p w14:paraId="5B760DAF" w14:textId="77777777" w:rsidR="00CC2F42" w:rsidRPr="00FB7BEC" w:rsidRDefault="00CC2F42" w:rsidP="00CC2F42">
            <w:pPr>
              <w:spacing w:after="160" w:line="278" w:lineRule="auto"/>
              <w:rPr>
                <w:sz w:val="20"/>
                <w:szCs w:val="20"/>
              </w:rPr>
            </w:pPr>
            <w:proofErr w:type="spellStart"/>
            <w:r w:rsidRPr="00FB7BEC">
              <w:rPr>
                <w:sz w:val="20"/>
                <w:szCs w:val="20"/>
              </w:rPr>
              <w:t>Serving</w:t>
            </w:r>
            <w:proofErr w:type="spellEnd"/>
            <w:r w:rsidRPr="00FB7BEC">
              <w:rPr>
                <w:sz w:val="20"/>
                <w:szCs w:val="20"/>
              </w:rPr>
              <w:t xml:space="preserve"> </w:t>
            </w:r>
            <w:proofErr w:type="spellStart"/>
            <w:r w:rsidRPr="00FB7BEC">
              <w:rPr>
                <w:sz w:val="20"/>
                <w:szCs w:val="20"/>
              </w:rPr>
              <w:t>latest</w:t>
            </w:r>
            <w:proofErr w:type="spellEnd"/>
          </w:p>
        </w:tc>
        <w:tc>
          <w:tcPr>
            <w:tcW w:w="2444" w:type="pct"/>
            <w:hideMark/>
          </w:tcPr>
          <w:p w14:paraId="5AF7C8E4" w14:textId="77777777" w:rsidR="00CC2F42" w:rsidRPr="00FB7BEC" w:rsidRDefault="00CC2F42" w:rsidP="00CC2F42">
            <w:pPr>
              <w:spacing w:after="160" w:line="278" w:lineRule="auto"/>
              <w:rPr>
                <w:sz w:val="20"/>
                <w:szCs w:val="20"/>
              </w:rPr>
            </w:pPr>
            <w:r w:rsidRPr="00FB7BEC">
              <w:rPr>
                <w:sz w:val="20"/>
                <w:szCs w:val="20"/>
              </w:rPr>
              <w:t>12</w:t>
            </w:r>
          </w:p>
        </w:tc>
      </w:tr>
      <w:tr w:rsidR="00CC2F42" w:rsidRPr="00FB7BEC" w14:paraId="129F0CA3" w14:textId="77777777" w:rsidTr="00FB7BEC">
        <w:tc>
          <w:tcPr>
            <w:tcW w:w="2556" w:type="pct"/>
            <w:hideMark/>
          </w:tcPr>
          <w:p w14:paraId="0A76DD3E" w14:textId="77777777" w:rsidR="00CC2F42" w:rsidRPr="00FB7BEC" w:rsidRDefault="00CC2F42" w:rsidP="00CC2F42">
            <w:pPr>
              <w:spacing w:after="160" w:line="278" w:lineRule="auto"/>
              <w:rPr>
                <w:sz w:val="20"/>
                <w:szCs w:val="20"/>
              </w:rPr>
            </w:pPr>
            <w:proofErr w:type="spellStart"/>
            <w:r w:rsidRPr="00FB7BEC">
              <w:rPr>
                <w:sz w:val="20"/>
                <w:szCs w:val="20"/>
              </w:rPr>
              <w:t>Serving</w:t>
            </w:r>
            <w:proofErr w:type="spellEnd"/>
            <w:r w:rsidRPr="00FB7BEC">
              <w:rPr>
                <w:sz w:val="20"/>
                <w:szCs w:val="20"/>
              </w:rPr>
              <w:t xml:space="preserve"> </w:t>
            </w:r>
            <w:proofErr w:type="spellStart"/>
            <w:r w:rsidRPr="00FB7BEC">
              <w:rPr>
                <w:sz w:val="20"/>
                <w:szCs w:val="20"/>
              </w:rPr>
              <w:t>daily</w:t>
            </w:r>
            <w:proofErr w:type="spellEnd"/>
          </w:p>
        </w:tc>
        <w:tc>
          <w:tcPr>
            <w:tcW w:w="2444" w:type="pct"/>
            <w:hideMark/>
          </w:tcPr>
          <w:p w14:paraId="0D12504B" w14:textId="77777777" w:rsidR="00CC2F42" w:rsidRPr="00FB7BEC" w:rsidRDefault="00CC2F42" w:rsidP="00CC2F42">
            <w:pPr>
              <w:spacing w:after="160" w:line="278" w:lineRule="auto"/>
              <w:rPr>
                <w:sz w:val="20"/>
                <w:szCs w:val="20"/>
              </w:rPr>
            </w:pPr>
            <w:r w:rsidRPr="00FB7BEC">
              <w:rPr>
                <w:sz w:val="20"/>
                <w:szCs w:val="20"/>
              </w:rPr>
              <w:t>3</w:t>
            </w:r>
          </w:p>
        </w:tc>
      </w:tr>
    </w:tbl>
    <w:p w14:paraId="55AF9C20" w14:textId="6D973673" w:rsidR="00CC2F42" w:rsidRDefault="00CC2F42" w:rsidP="00026475"/>
    <w:p w14:paraId="67FDA128" w14:textId="6FDFEE2A" w:rsidR="00FB7BEC" w:rsidRDefault="00FB7BEC" w:rsidP="00026475">
      <w:r>
        <w:t xml:space="preserve">Total </w:t>
      </w:r>
      <w:r w:rsidR="00843D4A">
        <w:t>volume</w:t>
      </w:r>
      <w:r>
        <w:t xml:space="preserve"> par jour hors fichiers techniques : 1 323 735 lignes / jour</w:t>
      </w:r>
    </w:p>
    <w:p w14:paraId="437104E9" w14:textId="27EC5C07" w:rsidR="00FB7BEC" w:rsidRDefault="00FB7BEC" w:rsidP="00026475">
      <w:r>
        <w:t xml:space="preserve">Cette volumétrie </w:t>
      </w:r>
      <w:r w:rsidRPr="00FB7BEC">
        <w:t xml:space="preserve">justifie l’usage d’un stockage partitionné, d’un format colonne sur les couches analytiques et d’une estimation </w:t>
      </w:r>
      <w:proofErr w:type="spellStart"/>
      <w:r w:rsidRPr="00FB7BEC">
        <w:t>FinOps</w:t>
      </w:r>
      <w:proofErr w:type="spellEnd"/>
      <w:r w:rsidRPr="00FB7BEC">
        <w:t xml:space="preserve"> croisée avec les services AWS retenus.</w:t>
      </w:r>
    </w:p>
    <w:p w14:paraId="7177A9E9" w14:textId="77777777" w:rsidR="00FB7BEC" w:rsidRDefault="00FB7BEC" w:rsidP="00026475"/>
    <w:p w14:paraId="58BA2D88" w14:textId="146B10E8" w:rsidR="00FB7BEC" w:rsidRDefault="00FB7BEC" w:rsidP="00FB7BEC">
      <w:pPr>
        <w:pStyle w:val="Titre2"/>
      </w:pPr>
      <w:r>
        <w:t>Architecture cible</w:t>
      </w:r>
    </w:p>
    <w:p w14:paraId="0A8A5129" w14:textId="77777777" w:rsidR="007C1AE8" w:rsidRDefault="00DA4518" w:rsidP="00DA4518">
      <w:pPr>
        <w:sectPr w:rsidR="007C1AE8" w:rsidSect="00026475">
          <w:pgSz w:w="11906" w:h="16838"/>
          <w:pgMar w:top="1417" w:right="1417" w:bottom="1417" w:left="1417" w:header="708" w:footer="708" w:gutter="0"/>
          <w:cols w:space="708"/>
          <w:docGrid w:linePitch="360"/>
        </w:sectPr>
      </w:pPr>
      <w:r>
        <w:t xml:space="preserve">Le schéma présente le flux cible de bout en bout, depuis </w:t>
      </w:r>
      <w:proofErr w:type="spellStart"/>
      <w:r>
        <w:t>Binance</w:t>
      </w:r>
      <w:proofErr w:type="spellEnd"/>
      <w:r>
        <w:t xml:space="preserve"> jusqu’au </w:t>
      </w:r>
      <w:proofErr w:type="spellStart"/>
      <w:r>
        <w:t>dashboard</w:t>
      </w:r>
      <w:proofErr w:type="spellEnd"/>
      <w:r>
        <w:t xml:space="preserve">. Il met en évidence les composants d’ingestion, les couches S3, les traitements Glue, les services de </w:t>
      </w:r>
      <w:proofErr w:type="spellStart"/>
      <w:r>
        <w:t>serving</w:t>
      </w:r>
      <w:proofErr w:type="spellEnd"/>
      <w:r>
        <w:t>, les rôles IAM et les briques de monitoring.</w:t>
      </w:r>
    </w:p>
    <w:p w14:paraId="21423AA7" w14:textId="013287A4" w:rsidR="00423BB3" w:rsidRPr="00423BB3" w:rsidRDefault="00DA4518" w:rsidP="007C1AE8">
      <w:r>
        <w:lastRenderedPageBreak/>
        <w:t>Flux cible :</w:t>
      </w:r>
    </w:p>
    <w:p w14:paraId="638A8646" w14:textId="5ECD48D3" w:rsidR="00DA4518" w:rsidRDefault="007C1AE8" w:rsidP="00DA4518">
      <w:r>
        <w:rPr>
          <w:noProof/>
        </w:rPr>
        <w:drawing>
          <wp:inline distT="0" distB="0" distL="0" distR="0" wp14:anchorId="046FA511" wp14:editId="5C1C5913">
            <wp:extent cx="8892540" cy="4834890"/>
            <wp:effectExtent l="0" t="0" r="3810" b="3810"/>
            <wp:docPr id="424996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96634" name="Image 424996634"/>
                    <pic:cNvPicPr/>
                  </pic:nvPicPr>
                  <pic:blipFill>
                    <a:blip r:embed="rId5">
                      <a:extLst>
                        <a:ext uri="{28A0092B-C50C-407E-A947-70E740481C1C}">
                          <a14:useLocalDpi xmlns:a14="http://schemas.microsoft.com/office/drawing/2010/main" val="0"/>
                        </a:ext>
                      </a:extLst>
                    </a:blip>
                    <a:stretch>
                      <a:fillRect/>
                    </a:stretch>
                  </pic:blipFill>
                  <pic:spPr>
                    <a:xfrm>
                      <a:off x="0" y="0"/>
                      <a:ext cx="8892540" cy="4834890"/>
                    </a:xfrm>
                    <a:prstGeom prst="rect">
                      <a:avLst/>
                    </a:prstGeom>
                  </pic:spPr>
                </pic:pic>
              </a:graphicData>
            </a:graphic>
          </wp:inline>
        </w:drawing>
      </w:r>
    </w:p>
    <w:p w14:paraId="12C5839B" w14:textId="77777777" w:rsidR="00026475" w:rsidRDefault="00026475"/>
    <w:p w14:paraId="5A0F87AD" w14:textId="77777777" w:rsidR="00DA4518" w:rsidRDefault="00DA4518">
      <w:pPr>
        <w:sectPr w:rsidR="00DA4518" w:rsidSect="007C1AE8">
          <w:pgSz w:w="16838" w:h="11906" w:orient="landscape"/>
          <w:pgMar w:top="1417" w:right="1417" w:bottom="1417" w:left="1417" w:header="708" w:footer="708" w:gutter="0"/>
          <w:cols w:space="708"/>
          <w:docGrid w:linePitch="360"/>
        </w:sectPr>
      </w:pPr>
    </w:p>
    <w:p w14:paraId="2B5A40CD" w14:textId="5C6EC0EC" w:rsidR="00A22535" w:rsidRDefault="00EE1A0E" w:rsidP="00026475">
      <w:pPr>
        <w:pStyle w:val="Titre1"/>
      </w:pPr>
      <w:r w:rsidRPr="00EE1A0E">
        <w:lastRenderedPageBreak/>
        <w:t>Comparatif des services AWS par besoin</w:t>
      </w:r>
    </w:p>
    <w:p w14:paraId="084268A7" w14:textId="22E40086" w:rsidR="00EE1A0E" w:rsidRDefault="00EE1A0E" w:rsidP="00EE1A0E">
      <w:pPr>
        <w:pStyle w:val="Titre2"/>
      </w:pPr>
      <w:r w:rsidRPr="00EE1A0E">
        <w:t>Hypothèses retenues pour le POC</w:t>
      </w:r>
    </w:p>
    <w:tbl>
      <w:tblPr>
        <w:tblStyle w:val="Grilledutableau"/>
        <w:tblW w:w="5000" w:type="pct"/>
        <w:tblLook w:val="04A0" w:firstRow="1" w:lastRow="0" w:firstColumn="1" w:lastColumn="0" w:noHBand="0" w:noVBand="1"/>
      </w:tblPr>
      <w:tblGrid>
        <w:gridCol w:w="3465"/>
        <w:gridCol w:w="10529"/>
      </w:tblGrid>
      <w:tr w:rsidR="00EE1A0E" w:rsidRPr="00217477" w14:paraId="7B893022" w14:textId="77777777" w:rsidTr="00EE1A0E">
        <w:tc>
          <w:tcPr>
            <w:tcW w:w="1238" w:type="pct"/>
            <w:hideMark/>
          </w:tcPr>
          <w:p w14:paraId="7FA2D2E0" w14:textId="77777777" w:rsidR="00EE1A0E" w:rsidRPr="00217477" w:rsidRDefault="00EE1A0E" w:rsidP="00EE1A0E">
            <w:pPr>
              <w:spacing w:after="160" w:line="278" w:lineRule="auto"/>
              <w:rPr>
                <w:b/>
                <w:bCs/>
                <w:sz w:val="20"/>
                <w:szCs w:val="20"/>
              </w:rPr>
            </w:pPr>
            <w:r w:rsidRPr="00217477">
              <w:rPr>
                <w:b/>
                <w:bCs/>
                <w:sz w:val="20"/>
                <w:szCs w:val="20"/>
              </w:rPr>
              <w:t>Hypothèse</w:t>
            </w:r>
          </w:p>
        </w:tc>
        <w:tc>
          <w:tcPr>
            <w:tcW w:w="3762" w:type="pct"/>
            <w:hideMark/>
          </w:tcPr>
          <w:p w14:paraId="2480C819" w14:textId="77777777" w:rsidR="00EE1A0E" w:rsidRPr="00217477" w:rsidRDefault="00EE1A0E" w:rsidP="00EE1A0E">
            <w:pPr>
              <w:spacing w:after="160" w:line="278" w:lineRule="auto"/>
              <w:rPr>
                <w:b/>
                <w:bCs/>
                <w:sz w:val="20"/>
                <w:szCs w:val="20"/>
              </w:rPr>
            </w:pPr>
            <w:r w:rsidRPr="00217477">
              <w:rPr>
                <w:b/>
                <w:bCs/>
                <w:sz w:val="20"/>
                <w:szCs w:val="20"/>
              </w:rPr>
              <w:t>Valeur retenue</w:t>
            </w:r>
          </w:p>
        </w:tc>
      </w:tr>
      <w:tr w:rsidR="00EE1A0E" w:rsidRPr="00217477" w14:paraId="2A577288" w14:textId="77777777" w:rsidTr="00EE1A0E">
        <w:tc>
          <w:tcPr>
            <w:tcW w:w="1238" w:type="pct"/>
            <w:hideMark/>
          </w:tcPr>
          <w:p w14:paraId="59088C60" w14:textId="77777777" w:rsidR="00EE1A0E" w:rsidRPr="00217477" w:rsidRDefault="00EE1A0E" w:rsidP="00EE1A0E">
            <w:pPr>
              <w:spacing w:after="160" w:line="278" w:lineRule="auto"/>
              <w:rPr>
                <w:sz w:val="20"/>
                <w:szCs w:val="20"/>
              </w:rPr>
            </w:pPr>
            <w:r w:rsidRPr="00217477">
              <w:rPr>
                <w:sz w:val="20"/>
                <w:szCs w:val="20"/>
              </w:rPr>
              <w:t>Cas d’usage</w:t>
            </w:r>
          </w:p>
        </w:tc>
        <w:tc>
          <w:tcPr>
            <w:tcW w:w="3762" w:type="pct"/>
            <w:hideMark/>
          </w:tcPr>
          <w:p w14:paraId="37FE1AD0" w14:textId="77777777" w:rsidR="00EE1A0E" w:rsidRPr="00217477" w:rsidRDefault="00EE1A0E" w:rsidP="00EE1A0E">
            <w:pPr>
              <w:spacing w:after="160" w:line="278" w:lineRule="auto"/>
              <w:rPr>
                <w:sz w:val="20"/>
                <w:szCs w:val="20"/>
              </w:rPr>
            </w:pPr>
            <w:r w:rsidRPr="00217477">
              <w:rPr>
                <w:sz w:val="20"/>
                <w:szCs w:val="20"/>
              </w:rPr>
              <w:t xml:space="preserve">Suivi des marchés financiers via </w:t>
            </w:r>
            <w:proofErr w:type="spellStart"/>
            <w:r w:rsidRPr="00217477">
              <w:rPr>
                <w:sz w:val="20"/>
                <w:szCs w:val="20"/>
              </w:rPr>
              <w:t>Binance</w:t>
            </w:r>
            <w:proofErr w:type="spellEnd"/>
          </w:p>
        </w:tc>
      </w:tr>
      <w:tr w:rsidR="00EE1A0E" w:rsidRPr="00217477" w14:paraId="66AFAB6E" w14:textId="77777777" w:rsidTr="00EE1A0E">
        <w:tc>
          <w:tcPr>
            <w:tcW w:w="1238" w:type="pct"/>
            <w:hideMark/>
          </w:tcPr>
          <w:p w14:paraId="77D1A47E" w14:textId="77777777" w:rsidR="00EE1A0E" w:rsidRPr="00217477" w:rsidRDefault="00EE1A0E" w:rsidP="00EE1A0E">
            <w:pPr>
              <w:spacing w:after="160" w:line="278" w:lineRule="auto"/>
              <w:rPr>
                <w:sz w:val="20"/>
                <w:szCs w:val="20"/>
              </w:rPr>
            </w:pPr>
            <w:r w:rsidRPr="00217477">
              <w:rPr>
                <w:sz w:val="20"/>
                <w:szCs w:val="20"/>
              </w:rPr>
              <w:t>Nombre d’actifs</w:t>
            </w:r>
          </w:p>
        </w:tc>
        <w:tc>
          <w:tcPr>
            <w:tcW w:w="3762" w:type="pct"/>
            <w:hideMark/>
          </w:tcPr>
          <w:p w14:paraId="40A074DA" w14:textId="77777777" w:rsidR="00EE1A0E" w:rsidRPr="00217477" w:rsidRDefault="00EE1A0E" w:rsidP="00EE1A0E">
            <w:pPr>
              <w:spacing w:after="160" w:line="278" w:lineRule="auto"/>
              <w:rPr>
                <w:sz w:val="20"/>
                <w:szCs w:val="20"/>
              </w:rPr>
            </w:pPr>
            <w:r w:rsidRPr="00217477">
              <w:rPr>
                <w:sz w:val="20"/>
                <w:szCs w:val="20"/>
              </w:rPr>
              <w:t>1 à 4 symboles</w:t>
            </w:r>
          </w:p>
        </w:tc>
      </w:tr>
      <w:tr w:rsidR="00EE1A0E" w:rsidRPr="00217477" w14:paraId="3B9F9757" w14:textId="77777777" w:rsidTr="00EE1A0E">
        <w:tc>
          <w:tcPr>
            <w:tcW w:w="1238" w:type="pct"/>
            <w:hideMark/>
          </w:tcPr>
          <w:p w14:paraId="7C508BCD" w14:textId="77777777" w:rsidR="00EE1A0E" w:rsidRPr="00217477" w:rsidRDefault="00EE1A0E" w:rsidP="00EE1A0E">
            <w:pPr>
              <w:spacing w:after="160" w:line="278" w:lineRule="auto"/>
              <w:rPr>
                <w:sz w:val="20"/>
                <w:szCs w:val="20"/>
              </w:rPr>
            </w:pPr>
            <w:r w:rsidRPr="00217477">
              <w:rPr>
                <w:sz w:val="20"/>
                <w:szCs w:val="20"/>
              </w:rPr>
              <w:t>Streaming</w:t>
            </w:r>
          </w:p>
        </w:tc>
        <w:tc>
          <w:tcPr>
            <w:tcW w:w="3762" w:type="pct"/>
            <w:hideMark/>
          </w:tcPr>
          <w:p w14:paraId="39102671" w14:textId="77777777" w:rsidR="00EE1A0E" w:rsidRPr="00217477" w:rsidRDefault="00EE1A0E" w:rsidP="00EE1A0E">
            <w:pPr>
              <w:spacing w:after="160" w:line="278" w:lineRule="auto"/>
              <w:rPr>
                <w:sz w:val="20"/>
                <w:szCs w:val="20"/>
              </w:rPr>
            </w:pPr>
            <w:r w:rsidRPr="00217477">
              <w:rPr>
                <w:sz w:val="20"/>
                <w:szCs w:val="20"/>
              </w:rPr>
              <w:t xml:space="preserve">Vrai flux </w:t>
            </w:r>
            <w:proofErr w:type="spellStart"/>
            <w:r w:rsidRPr="00217477">
              <w:rPr>
                <w:sz w:val="20"/>
                <w:szCs w:val="20"/>
              </w:rPr>
              <w:t>Binance</w:t>
            </w:r>
            <w:proofErr w:type="spellEnd"/>
            <w:r w:rsidRPr="00217477">
              <w:rPr>
                <w:sz w:val="20"/>
                <w:szCs w:val="20"/>
              </w:rPr>
              <w:t xml:space="preserve"> </w:t>
            </w:r>
            <w:proofErr w:type="spellStart"/>
            <w:r w:rsidRPr="00217477">
              <w:rPr>
                <w:sz w:val="20"/>
                <w:szCs w:val="20"/>
              </w:rPr>
              <w:t>WebSocket</w:t>
            </w:r>
            <w:proofErr w:type="spellEnd"/>
          </w:p>
        </w:tc>
      </w:tr>
      <w:tr w:rsidR="00EE1A0E" w:rsidRPr="00217477" w14:paraId="4FE32F58" w14:textId="77777777" w:rsidTr="00EE1A0E">
        <w:tc>
          <w:tcPr>
            <w:tcW w:w="1238" w:type="pct"/>
            <w:hideMark/>
          </w:tcPr>
          <w:p w14:paraId="747DB9B9" w14:textId="495BC1E0" w:rsidR="00EE1A0E" w:rsidRPr="00217477" w:rsidRDefault="00423BB3" w:rsidP="00EE1A0E">
            <w:pPr>
              <w:spacing w:after="160" w:line="278" w:lineRule="auto"/>
              <w:rPr>
                <w:sz w:val="20"/>
                <w:szCs w:val="20"/>
              </w:rPr>
            </w:pPr>
            <w:r>
              <w:rPr>
                <w:sz w:val="20"/>
                <w:szCs w:val="20"/>
              </w:rPr>
              <w:t xml:space="preserve">Streaming (1s) / </w:t>
            </w:r>
            <w:r w:rsidR="00EE1A0E" w:rsidRPr="00217477">
              <w:rPr>
                <w:sz w:val="20"/>
                <w:szCs w:val="20"/>
              </w:rPr>
              <w:t>Batch</w:t>
            </w:r>
            <w:r>
              <w:rPr>
                <w:sz w:val="20"/>
                <w:szCs w:val="20"/>
              </w:rPr>
              <w:t xml:space="preserve"> (1m, 15, 1h)</w:t>
            </w:r>
          </w:p>
        </w:tc>
        <w:tc>
          <w:tcPr>
            <w:tcW w:w="3762" w:type="pct"/>
            <w:hideMark/>
          </w:tcPr>
          <w:p w14:paraId="164AD53C" w14:textId="5A28BC7E" w:rsidR="00EE1A0E" w:rsidRPr="00217477" w:rsidRDefault="00EE1A0E" w:rsidP="00EE1A0E">
            <w:pPr>
              <w:spacing w:after="160" w:line="278" w:lineRule="auto"/>
              <w:rPr>
                <w:sz w:val="20"/>
                <w:szCs w:val="20"/>
              </w:rPr>
            </w:pPr>
            <w:r w:rsidRPr="00217477">
              <w:rPr>
                <w:sz w:val="20"/>
                <w:szCs w:val="20"/>
              </w:rPr>
              <w:t xml:space="preserve">Récupération périodique de </w:t>
            </w:r>
            <w:proofErr w:type="spellStart"/>
            <w:r w:rsidRPr="00217477">
              <w:rPr>
                <w:sz w:val="20"/>
                <w:szCs w:val="20"/>
              </w:rPr>
              <w:t>timeframes</w:t>
            </w:r>
            <w:proofErr w:type="spellEnd"/>
            <w:r w:rsidRPr="00217477">
              <w:rPr>
                <w:sz w:val="20"/>
                <w:szCs w:val="20"/>
              </w:rPr>
              <w:t xml:space="preserve"> </w:t>
            </w:r>
            <w:r w:rsidR="00311306">
              <w:rPr>
                <w:sz w:val="20"/>
                <w:szCs w:val="20"/>
              </w:rPr>
              <w:t>1s</w:t>
            </w:r>
            <w:r w:rsidRPr="00217477">
              <w:rPr>
                <w:sz w:val="20"/>
                <w:szCs w:val="20"/>
              </w:rPr>
              <w:t xml:space="preserve">, </w:t>
            </w:r>
            <w:r w:rsidR="00311306">
              <w:rPr>
                <w:sz w:val="20"/>
                <w:szCs w:val="20"/>
              </w:rPr>
              <w:t>1m</w:t>
            </w:r>
            <w:r w:rsidRPr="00217477">
              <w:rPr>
                <w:sz w:val="20"/>
                <w:szCs w:val="20"/>
              </w:rPr>
              <w:t>, 15m, 1h</w:t>
            </w:r>
          </w:p>
        </w:tc>
      </w:tr>
      <w:tr w:rsidR="00EE1A0E" w:rsidRPr="00217477" w14:paraId="233ED5A5" w14:textId="77777777" w:rsidTr="00EE1A0E">
        <w:tc>
          <w:tcPr>
            <w:tcW w:w="1238" w:type="pct"/>
            <w:hideMark/>
          </w:tcPr>
          <w:p w14:paraId="599C26EC" w14:textId="77777777" w:rsidR="00EE1A0E" w:rsidRPr="00217477" w:rsidRDefault="00EE1A0E" w:rsidP="00EE1A0E">
            <w:pPr>
              <w:spacing w:after="160" w:line="278" w:lineRule="auto"/>
              <w:rPr>
                <w:sz w:val="20"/>
                <w:szCs w:val="20"/>
              </w:rPr>
            </w:pPr>
            <w:r w:rsidRPr="00217477">
              <w:rPr>
                <w:sz w:val="20"/>
                <w:szCs w:val="20"/>
              </w:rPr>
              <w:t>Architecture</w:t>
            </w:r>
          </w:p>
        </w:tc>
        <w:tc>
          <w:tcPr>
            <w:tcW w:w="3762" w:type="pct"/>
            <w:hideMark/>
          </w:tcPr>
          <w:p w14:paraId="568E1169" w14:textId="45CD7B4D" w:rsidR="00EE1A0E" w:rsidRPr="00217477" w:rsidRDefault="00E05B2E" w:rsidP="00EE1A0E">
            <w:pPr>
              <w:spacing w:after="160" w:line="278" w:lineRule="auto"/>
              <w:rPr>
                <w:sz w:val="20"/>
                <w:szCs w:val="20"/>
              </w:rPr>
            </w:pPr>
            <w:r>
              <w:rPr>
                <w:sz w:val="20"/>
                <w:szCs w:val="20"/>
              </w:rPr>
              <w:t xml:space="preserve">Médaillon </w:t>
            </w:r>
            <w:r w:rsidRPr="00E05B2E">
              <w:rPr>
                <w:sz w:val="20"/>
                <w:szCs w:val="20"/>
              </w:rPr>
              <w:t>Raw</w:t>
            </w:r>
            <w:r>
              <w:rPr>
                <w:sz w:val="20"/>
                <w:szCs w:val="20"/>
              </w:rPr>
              <w:t xml:space="preserve"> (landing pour messages bruts)</w:t>
            </w:r>
            <w:r w:rsidRPr="00E05B2E">
              <w:rPr>
                <w:sz w:val="20"/>
                <w:szCs w:val="20"/>
              </w:rPr>
              <w:t xml:space="preserve"> / Bronze </w:t>
            </w:r>
            <w:r>
              <w:rPr>
                <w:sz w:val="20"/>
                <w:szCs w:val="20"/>
              </w:rPr>
              <w:t xml:space="preserve">(données brutes parquet) </w:t>
            </w:r>
            <w:r w:rsidRPr="00E05B2E">
              <w:rPr>
                <w:sz w:val="20"/>
                <w:szCs w:val="20"/>
              </w:rPr>
              <w:t xml:space="preserve">/ Silver / Gold / </w:t>
            </w:r>
            <w:proofErr w:type="spellStart"/>
            <w:r w:rsidRPr="00E05B2E">
              <w:rPr>
                <w:sz w:val="20"/>
                <w:szCs w:val="20"/>
              </w:rPr>
              <w:t>Serving</w:t>
            </w:r>
            <w:proofErr w:type="spellEnd"/>
          </w:p>
        </w:tc>
      </w:tr>
      <w:tr w:rsidR="00EE1A0E" w:rsidRPr="00217477" w14:paraId="49A9ED03" w14:textId="77777777" w:rsidTr="00EE1A0E">
        <w:tc>
          <w:tcPr>
            <w:tcW w:w="1238" w:type="pct"/>
            <w:hideMark/>
          </w:tcPr>
          <w:p w14:paraId="3C96CF04" w14:textId="77777777" w:rsidR="00EE1A0E" w:rsidRPr="00217477" w:rsidRDefault="00EE1A0E" w:rsidP="00EE1A0E">
            <w:pPr>
              <w:spacing w:after="160" w:line="278" w:lineRule="auto"/>
              <w:rPr>
                <w:sz w:val="20"/>
                <w:szCs w:val="20"/>
              </w:rPr>
            </w:pPr>
            <w:r w:rsidRPr="00217477">
              <w:rPr>
                <w:sz w:val="20"/>
                <w:szCs w:val="20"/>
              </w:rPr>
              <w:t>Dashboard</w:t>
            </w:r>
          </w:p>
        </w:tc>
        <w:tc>
          <w:tcPr>
            <w:tcW w:w="3762" w:type="pct"/>
            <w:hideMark/>
          </w:tcPr>
          <w:p w14:paraId="0090AF83" w14:textId="77777777" w:rsidR="00EE1A0E" w:rsidRPr="00217477" w:rsidRDefault="00EE1A0E" w:rsidP="00EE1A0E">
            <w:pPr>
              <w:spacing w:after="160" w:line="278" w:lineRule="auto"/>
              <w:rPr>
                <w:sz w:val="20"/>
                <w:szCs w:val="20"/>
              </w:rPr>
            </w:pPr>
            <w:proofErr w:type="spellStart"/>
            <w:r w:rsidRPr="00217477">
              <w:rPr>
                <w:sz w:val="20"/>
                <w:szCs w:val="20"/>
              </w:rPr>
              <w:t>Streamlit</w:t>
            </w:r>
            <w:proofErr w:type="spellEnd"/>
          </w:p>
        </w:tc>
      </w:tr>
      <w:tr w:rsidR="00EE1A0E" w:rsidRPr="00217477" w14:paraId="71338586" w14:textId="77777777" w:rsidTr="00EE1A0E">
        <w:tc>
          <w:tcPr>
            <w:tcW w:w="1238" w:type="pct"/>
            <w:hideMark/>
          </w:tcPr>
          <w:p w14:paraId="16F65D51" w14:textId="77777777" w:rsidR="00EE1A0E" w:rsidRPr="00217477" w:rsidRDefault="00EE1A0E" w:rsidP="00EE1A0E">
            <w:pPr>
              <w:spacing w:after="160" w:line="278" w:lineRule="auto"/>
              <w:rPr>
                <w:sz w:val="20"/>
                <w:szCs w:val="20"/>
              </w:rPr>
            </w:pPr>
            <w:r w:rsidRPr="00217477">
              <w:rPr>
                <w:sz w:val="20"/>
                <w:szCs w:val="20"/>
              </w:rPr>
              <w:t>Déploiement</w:t>
            </w:r>
          </w:p>
        </w:tc>
        <w:tc>
          <w:tcPr>
            <w:tcW w:w="3762" w:type="pct"/>
            <w:hideMark/>
          </w:tcPr>
          <w:p w14:paraId="0466A779" w14:textId="77777777" w:rsidR="00EE1A0E" w:rsidRPr="00217477" w:rsidRDefault="00EE1A0E" w:rsidP="00EE1A0E">
            <w:pPr>
              <w:spacing w:after="160" w:line="278" w:lineRule="auto"/>
              <w:rPr>
                <w:sz w:val="20"/>
                <w:szCs w:val="20"/>
              </w:rPr>
            </w:pPr>
            <w:proofErr w:type="spellStart"/>
            <w:r w:rsidRPr="00217477">
              <w:rPr>
                <w:sz w:val="20"/>
                <w:szCs w:val="20"/>
              </w:rPr>
              <w:t>Terraform</w:t>
            </w:r>
            <w:proofErr w:type="spellEnd"/>
            <w:r w:rsidRPr="00217477">
              <w:rPr>
                <w:sz w:val="20"/>
                <w:szCs w:val="20"/>
              </w:rPr>
              <w:t xml:space="preserve"> + </w:t>
            </w:r>
            <w:proofErr w:type="spellStart"/>
            <w:r w:rsidRPr="00217477">
              <w:rPr>
                <w:sz w:val="20"/>
                <w:szCs w:val="20"/>
              </w:rPr>
              <w:t>GitLab</w:t>
            </w:r>
            <w:proofErr w:type="spellEnd"/>
            <w:r w:rsidRPr="00217477">
              <w:rPr>
                <w:sz w:val="20"/>
                <w:szCs w:val="20"/>
              </w:rPr>
              <w:t xml:space="preserve"> CI/CD</w:t>
            </w:r>
          </w:p>
        </w:tc>
      </w:tr>
      <w:tr w:rsidR="00EE1A0E" w:rsidRPr="00217477" w14:paraId="384D834C" w14:textId="77777777" w:rsidTr="00EE1A0E">
        <w:tc>
          <w:tcPr>
            <w:tcW w:w="1238" w:type="pct"/>
            <w:hideMark/>
          </w:tcPr>
          <w:p w14:paraId="60966B33" w14:textId="77777777" w:rsidR="00EE1A0E" w:rsidRPr="00217477" w:rsidRDefault="00EE1A0E" w:rsidP="00EE1A0E">
            <w:pPr>
              <w:spacing w:after="160" w:line="278" w:lineRule="auto"/>
              <w:rPr>
                <w:sz w:val="20"/>
                <w:szCs w:val="20"/>
              </w:rPr>
            </w:pPr>
            <w:r w:rsidRPr="00217477">
              <w:rPr>
                <w:sz w:val="20"/>
                <w:szCs w:val="20"/>
              </w:rPr>
              <w:t>Budget cible</w:t>
            </w:r>
          </w:p>
        </w:tc>
        <w:tc>
          <w:tcPr>
            <w:tcW w:w="3762" w:type="pct"/>
            <w:hideMark/>
          </w:tcPr>
          <w:p w14:paraId="059B77BF" w14:textId="77777777" w:rsidR="00EE1A0E" w:rsidRPr="00217477" w:rsidRDefault="00EE1A0E" w:rsidP="00EE1A0E">
            <w:pPr>
              <w:spacing w:after="160" w:line="278" w:lineRule="auto"/>
              <w:rPr>
                <w:sz w:val="20"/>
                <w:szCs w:val="20"/>
              </w:rPr>
            </w:pPr>
            <w:r w:rsidRPr="00217477">
              <w:rPr>
                <w:sz w:val="20"/>
                <w:szCs w:val="20"/>
              </w:rPr>
              <w:t>50 € AWS maximum</w:t>
            </w:r>
          </w:p>
        </w:tc>
      </w:tr>
      <w:tr w:rsidR="00EE1A0E" w:rsidRPr="00217477" w14:paraId="7EA47C53" w14:textId="77777777" w:rsidTr="00EE1A0E">
        <w:tc>
          <w:tcPr>
            <w:tcW w:w="1238" w:type="pct"/>
            <w:hideMark/>
          </w:tcPr>
          <w:p w14:paraId="10B2DB32" w14:textId="77777777" w:rsidR="00EE1A0E" w:rsidRPr="00217477" w:rsidRDefault="00EE1A0E" w:rsidP="00EE1A0E">
            <w:pPr>
              <w:spacing w:after="160" w:line="278" w:lineRule="auto"/>
              <w:rPr>
                <w:sz w:val="20"/>
                <w:szCs w:val="20"/>
              </w:rPr>
            </w:pPr>
            <w:r w:rsidRPr="00217477">
              <w:rPr>
                <w:sz w:val="20"/>
                <w:szCs w:val="20"/>
              </w:rPr>
              <w:t>Durée de run POC</w:t>
            </w:r>
          </w:p>
        </w:tc>
        <w:tc>
          <w:tcPr>
            <w:tcW w:w="3762" w:type="pct"/>
            <w:hideMark/>
          </w:tcPr>
          <w:p w14:paraId="388FC5D0" w14:textId="77777777" w:rsidR="00EE1A0E" w:rsidRPr="00217477" w:rsidRDefault="00EE1A0E" w:rsidP="00EE1A0E">
            <w:pPr>
              <w:spacing w:after="160" w:line="278" w:lineRule="auto"/>
              <w:rPr>
                <w:sz w:val="20"/>
                <w:szCs w:val="20"/>
              </w:rPr>
            </w:pPr>
            <w:r w:rsidRPr="00217477">
              <w:rPr>
                <w:sz w:val="20"/>
                <w:szCs w:val="20"/>
              </w:rPr>
              <w:t>Quelques heures pour la démo, pas un mois complet</w:t>
            </w:r>
          </w:p>
        </w:tc>
      </w:tr>
      <w:tr w:rsidR="00EE1A0E" w:rsidRPr="00217477" w14:paraId="34125CCB" w14:textId="77777777" w:rsidTr="00EE1A0E">
        <w:tc>
          <w:tcPr>
            <w:tcW w:w="1238" w:type="pct"/>
            <w:hideMark/>
          </w:tcPr>
          <w:p w14:paraId="07426C19" w14:textId="77777777" w:rsidR="00EE1A0E" w:rsidRPr="00217477" w:rsidRDefault="00EE1A0E" w:rsidP="00EE1A0E">
            <w:pPr>
              <w:spacing w:after="160" w:line="278" w:lineRule="auto"/>
              <w:rPr>
                <w:sz w:val="20"/>
                <w:szCs w:val="20"/>
              </w:rPr>
            </w:pPr>
            <w:r w:rsidRPr="00217477">
              <w:rPr>
                <w:sz w:val="20"/>
                <w:szCs w:val="20"/>
              </w:rPr>
              <w:t>Objectif</w:t>
            </w:r>
          </w:p>
        </w:tc>
        <w:tc>
          <w:tcPr>
            <w:tcW w:w="3762" w:type="pct"/>
            <w:hideMark/>
          </w:tcPr>
          <w:p w14:paraId="1A39BCF2" w14:textId="77777777" w:rsidR="00EE1A0E" w:rsidRPr="00217477" w:rsidRDefault="00EE1A0E" w:rsidP="00EE1A0E">
            <w:pPr>
              <w:spacing w:after="160" w:line="278" w:lineRule="auto"/>
              <w:rPr>
                <w:sz w:val="20"/>
                <w:szCs w:val="20"/>
              </w:rPr>
            </w:pPr>
            <w:r w:rsidRPr="00217477">
              <w:rPr>
                <w:sz w:val="20"/>
                <w:szCs w:val="20"/>
              </w:rPr>
              <w:t xml:space="preserve">Architecture sérieuse, démontrable, mais optimisée </w:t>
            </w:r>
            <w:proofErr w:type="spellStart"/>
            <w:r w:rsidRPr="00217477">
              <w:rPr>
                <w:sz w:val="20"/>
                <w:szCs w:val="20"/>
              </w:rPr>
              <w:t>FinOps</w:t>
            </w:r>
            <w:proofErr w:type="spellEnd"/>
          </w:p>
        </w:tc>
      </w:tr>
    </w:tbl>
    <w:p w14:paraId="4300A103" w14:textId="77777777" w:rsidR="00EE1A0E" w:rsidRDefault="00EE1A0E" w:rsidP="00EE1A0E"/>
    <w:p w14:paraId="71BC6195" w14:textId="5133E50F" w:rsidR="00BB00B6" w:rsidRDefault="00BB00B6" w:rsidP="00BB00B6">
      <w:pPr>
        <w:pStyle w:val="Titre2"/>
      </w:pPr>
      <w:r w:rsidRPr="00BB00B6">
        <w:t>Synthèse des choix pressentis</w:t>
      </w:r>
    </w:p>
    <w:tbl>
      <w:tblPr>
        <w:tblStyle w:val="Grilledutableau"/>
        <w:tblW w:w="0" w:type="auto"/>
        <w:tblLook w:val="04A0" w:firstRow="1" w:lastRow="0" w:firstColumn="1" w:lastColumn="0" w:noHBand="0" w:noVBand="1"/>
      </w:tblPr>
      <w:tblGrid>
        <w:gridCol w:w="1573"/>
        <w:gridCol w:w="2414"/>
        <w:gridCol w:w="2839"/>
        <w:gridCol w:w="7168"/>
      </w:tblGrid>
      <w:tr w:rsidR="00217477" w:rsidRPr="00217477" w14:paraId="40211A00" w14:textId="77777777" w:rsidTr="00217477">
        <w:tc>
          <w:tcPr>
            <w:tcW w:w="0" w:type="auto"/>
            <w:hideMark/>
          </w:tcPr>
          <w:p w14:paraId="0C7ECE11" w14:textId="77777777" w:rsidR="00217477" w:rsidRPr="00217477" w:rsidRDefault="00217477" w:rsidP="00217477">
            <w:pPr>
              <w:spacing w:after="160" w:line="278" w:lineRule="auto"/>
              <w:rPr>
                <w:b/>
                <w:bCs/>
                <w:sz w:val="20"/>
                <w:szCs w:val="20"/>
              </w:rPr>
            </w:pPr>
            <w:r w:rsidRPr="00217477">
              <w:rPr>
                <w:b/>
                <w:bCs/>
                <w:sz w:val="20"/>
                <w:szCs w:val="20"/>
              </w:rPr>
              <w:t>Besoin</w:t>
            </w:r>
          </w:p>
        </w:tc>
        <w:tc>
          <w:tcPr>
            <w:tcW w:w="0" w:type="auto"/>
            <w:hideMark/>
          </w:tcPr>
          <w:p w14:paraId="77B42B3A" w14:textId="77777777" w:rsidR="00217477" w:rsidRPr="00217477" w:rsidRDefault="00217477" w:rsidP="00217477">
            <w:pPr>
              <w:spacing w:after="160" w:line="278" w:lineRule="auto"/>
              <w:rPr>
                <w:b/>
                <w:bCs/>
                <w:sz w:val="20"/>
                <w:szCs w:val="20"/>
              </w:rPr>
            </w:pPr>
            <w:r w:rsidRPr="00217477">
              <w:rPr>
                <w:b/>
                <w:bCs/>
                <w:sz w:val="20"/>
                <w:szCs w:val="20"/>
              </w:rPr>
              <w:t>Services comparés</w:t>
            </w:r>
          </w:p>
        </w:tc>
        <w:tc>
          <w:tcPr>
            <w:tcW w:w="0" w:type="auto"/>
            <w:hideMark/>
          </w:tcPr>
          <w:p w14:paraId="55EB5418" w14:textId="77777777" w:rsidR="00217477" w:rsidRPr="00217477" w:rsidRDefault="00217477" w:rsidP="00217477">
            <w:pPr>
              <w:spacing w:after="160" w:line="278" w:lineRule="auto"/>
              <w:rPr>
                <w:b/>
                <w:bCs/>
                <w:sz w:val="20"/>
                <w:szCs w:val="20"/>
              </w:rPr>
            </w:pPr>
            <w:r w:rsidRPr="00217477">
              <w:rPr>
                <w:b/>
                <w:bCs/>
                <w:sz w:val="20"/>
                <w:szCs w:val="20"/>
              </w:rPr>
              <w:t>Choix pressenti</w:t>
            </w:r>
          </w:p>
        </w:tc>
        <w:tc>
          <w:tcPr>
            <w:tcW w:w="0" w:type="auto"/>
            <w:hideMark/>
          </w:tcPr>
          <w:p w14:paraId="4005F8A8" w14:textId="77777777" w:rsidR="00217477" w:rsidRPr="00217477" w:rsidRDefault="00217477" w:rsidP="00217477">
            <w:pPr>
              <w:spacing w:after="160" w:line="278" w:lineRule="auto"/>
              <w:rPr>
                <w:b/>
                <w:bCs/>
                <w:sz w:val="20"/>
                <w:szCs w:val="20"/>
              </w:rPr>
            </w:pPr>
            <w:r w:rsidRPr="00217477">
              <w:rPr>
                <w:b/>
                <w:bCs/>
                <w:sz w:val="20"/>
                <w:szCs w:val="20"/>
              </w:rPr>
              <w:t>Justification courte</w:t>
            </w:r>
          </w:p>
        </w:tc>
      </w:tr>
      <w:tr w:rsidR="00217477" w:rsidRPr="00217477" w14:paraId="474C5089" w14:textId="77777777" w:rsidTr="00217477">
        <w:tc>
          <w:tcPr>
            <w:tcW w:w="0" w:type="auto"/>
            <w:hideMark/>
          </w:tcPr>
          <w:p w14:paraId="50EF4B17" w14:textId="77777777" w:rsidR="00217477" w:rsidRPr="00217477" w:rsidRDefault="00217477" w:rsidP="00217477">
            <w:pPr>
              <w:spacing w:after="160" w:line="278" w:lineRule="auto"/>
              <w:rPr>
                <w:sz w:val="20"/>
                <w:szCs w:val="20"/>
              </w:rPr>
            </w:pPr>
            <w:r w:rsidRPr="00217477">
              <w:rPr>
                <w:sz w:val="20"/>
                <w:szCs w:val="20"/>
              </w:rPr>
              <w:t>Ingestion streaming</w:t>
            </w:r>
          </w:p>
        </w:tc>
        <w:tc>
          <w:tcPr>
            <w:tcW w:w="0" w:type="auto"/>
            <w:hideMark/>
          </w:tcPr>
          <w:p w14:paraId="07208A13" w14:textId="77777777" w:rsidR="00217477" w:rsidRPr="00217477" w:rsidRDefault="00217477" w:rsidP="00217477">
            <w:pPr>
              <w:spacing w:after="160" w:line="278" w:lineRule="auto"/>
              <w:rPr>
                <w:sz w:val="20"/>
                <w:szCs w:val="20"/>
              </w:rPr>
            </w:pPr>
            <w:proofErr w:type="spellStart"/>
            <w:r w:rsidRPr="00217477">
              <w:rPr>
                <w:sz w:val="20"/>
                <w:szCs w:val="20"/>
              </w:rPr>
              <w:t>Kinesis</w:t>
            </w:r>
            <w:proofErr w:type="spellEnd"/>
            <w:r w:rsidRPr="00217477">
              <w:rPr>
                <w:sz w:val="20"/>
                <w:szCs w:val="20"/>
              </w:rPr>
              <w:t xml:space="preserve"> / MSK / SQS</w:t>
            </w:r>
          </w:p>
        </w:tc>
        <w:tc>
          <w:tcPr>
            <w:tcW w:w="0" w:type="auto"/>
            <w:hideMark/>
          </w:tcPr>
          <w:p w14:paraId="065DB0C8" w14:textId="77777777" w:rsidR="00217477" w:rsidRPr="00217477" w:rsidRDefault="00217477" w:rsidP="00217477">
            <w:pPr>
              <w:spacing w:after="160" w:line="278" w:lineRule="auto"/>
              <w:rPr>
                <w:sz w:val="20"/>
                <w:szCs w:val="20"/>
              </w:rPr>
            </w:pPr>
            <w:proofErr w:type="spellStart"/>
            <w:r w:rsidRPr="00217477">
              <w:rPr>
                <w:b/>
                <w:bCs/>
                <w:sz w:val="20"/>
                <w:szCs w:val="20"/>
              </w:rPr>
              <w:t>Kinesis</w:t>
            </w:r>
            <w:proofErr w:type="spellEnd"/>
            <w:r w:rsidRPr="00217477">
              <w:rPr>
                <w:b/>
                <w:bCs/>
                <w:sz w:val="20"/>
                <w:szCs w:val="20"/>
              </w:rPr>
              <w:t xml:space="preserve"> Data Streams</w:t>
            </w:r>
          </w:p>
        </w:tc>
        <w:tc>
          <w:tcPr>
            <w:tcW w:w="0" w:type="auto"/>
            <w:hideMark/>
          </w:tcPr>
          <w:p w14:paraId="53538CC5" w14:textId="77777777" w:rsidR="00217477" w:rsidRPr="00217477" w:rsidRDefault="00217477" w:rsidP="00217477">
            <w:pPr>
              <w:spacing w:after="160" w:line="278" w:lineRule="auto"/>
              <w:rPr>
                <w:sz w:val="20"/>
                <w:szCs w:val="20"/>
              </w:rPr>
            </w:pPr>
            <w:r w:rsidRPr="00217477">
              <w:rPr>
                <w:sz w:val="20"/>
                <w:szCs w:val="20"/>
              </w:rPr>
              <w:t>Service natif AWS de streaming, plus simple et moins coûteux que MSK pour un POC, plus adapté que SQS à un flux temps réel.</w:t>
            </w:r>
          </w:p>
        </w:tc>
      </w:tr>
      <w:tr w:rsidR="00217477" w:rsidRPr="00217477" w14:paraId="63EAC7A4" w14:textId="77777777" w:rsidTr="00217477">
        <w:tc>
          <w:tcPr>
            <w:tcW w:w="0" w:type="auto"/>
            <w:hideMark/>
          </w:tcPr>
          <w:p w14:paraId="55BA71FB" w14:textId="77777777" w:rsidR="00217477" w:rsidRPr="00217477" w:rsidRDefault="00217477" w:rsidP="00217477">
            <w:pPr>
              <w:spacing w:after="160" w:line="278" w:lineRule="auto"/>
              <w:rPr>
                <w:sz w:val="20"/>
                <w:szCs w:val="20"/>
              </w:rPr>
            </w:pPr>
            <w:r w:rsidRPr="00217477">
              <w:rPr>
                <w:sz w:val="20"/>
                <w:szCs w:val="20"/>
              </w:rPr>
              <w:lastRenderedPageBreak/>
              <w:t>Producer long-running</w:t>
            </w:r>
          </w:p>
        </w:tc>
        <w:tc>
          <w:tcPr>
            <w:tcW w:w="0" w:type="auto"/>
            <w:hideMark/>
          </w:tcPr>
          <w:p w14:paraId="6CB39EB2" w14:textId="77777777" w:rsidR="00217477" w:rsidRPr="00217477" w:rsidRDefault="00217477" w:rsidP="00217477">
            <w:pPr>
              <w:spacing w:after="160" w:line="278" w:lineRule="auto"/>
              <w:rPr>
                <w:sz w:val="20"/>
                <w:szCs w:val="20"/>
              </w:rPr>
            </w:pPr>
            <w:r w:rsidRPr="00217477">
              <w:rPr>
                <w:sz w:val="20"/>
                <w:szCs w:val="20"/>
              </w:rPr>
              <w:t xml:space="preserve">ECS </w:t>
            </w:r>
            <w:proofErr w:type="spellStart"/>
            <w:r w:rsidRPr="00217477">
              <w:rPr>
                <w:sz w:val="20"/>
                <w:szCs w:val="20"/>
              </w:rPr>
              <w:t>Fargate</w:t>
            </w:r>
            <w:proofErr w:type="spellEnd"/>
            <w:r w:rsidRPr="00217477">
              <w:rPr>
                <w:sz w:val="20"/>
                <w:szCs w:val="20"/>
              </w:rPr>
              <w:t xml:space="preserve"> / EC2 / Lambda</w:t>
            </w:r>
          </w:p>
        </w:tc>
        <w:tc>
          <w:tcPr>
            <w:tcW w:w="0" w:type="auto"/>
            <w:hideMark/>
          </w:tcPr>
          <w:p w14:paraId="41DBFDD0" w14:textId="77777777" w:rsidR="00217477" w:rsidRPr="00217477" w:rsidRDefault="00217477" w:rsidP="00217477">
            <w:pPr>
              <w:spacing w:after="160" w:line="278" w:lineRule="auto"/>
              <w:rPr>
                <w:sz w:val="20"/>
                <w:szCs w:val="20"/>
              </w:rPr>
            </w:pPr>
            <w:r w:rsidRPr="00217477">
              <w:rPr>
                <w:b/>
                <w:bCs/>
                <w:sz w:val="20"/>
                <w:szCs w:val="20"/>
              </w:rPr>
              <w:t xml:space="preserve">ECS </w:t>
            </w:r>
            <w:proofErr w:type="spellStart"/>
            <w:r w:rsidRPr="00217477">
              <w:rPr>
                <w:b/>
                <w:bCs/>
                <w:sz w:val="20"/>
                <w:szCs w:val="20"/>
              </w:rPr>
              <w:t>Fargate</w:t>
            </w:r>
            <w:proofErr w:type="spellEnd"/>
            <w:r w:rsidRPr="00217477">
              <w:rPr>
                <w:sz w:val="20"/>
                <w:szCs w:val="20"/>
              </w:rPr>
              <w:t xml:space="preserve">, avec EC2 en alternative </w:t>
            </w:r>
            <w:proofErr w:type="spellStart"/>
            <w:r w:rsidRPr="00217477">
              <w:rPr>
                <w:sz w:val="20"/>
                <w:szCs w:val="20"/>
              </w:rPr>
              <w:t>FinOps</w:t>
            </w:r>
            <w:proofErr w:type="spellEnd"/>
          </w:p>
        </w:tc>
        <w:tc>
          <w:tcPr>
            <w:tcW w:w="0" w:type="auto"/>
            <w:hideMark/>
          </w:tcPr>
          <w:p w14:paraId="2FA4E4D0" w14:textId="77777777" w:rsidR="00217477" w:rsidRPr="00217477" w:rsidRDefault="00217477" w:rsidP="00217477">
            <w:pPr>
              <w:spacing w:after="160" w:line="278" w:lineRule="auto"/>
              <w:rPr>
                <w:sz w:val="20"/>
                <w:szCs w:val="20"/>
              </w:rPr>
            </w:pPr>
            <w:r w:rsidRPr="00217477">
              <w:rPr>
                <w:sz w:val="20"/>
                <w:szCs w:val="20"/>
              </w:rPr>
              <w:t xml:space="preserve">Un vrai </w:t>
            </w:r>
            <w:proofErr w:type="spellStart"/>
            <w:r w:rsidRPr="00217477">
              <w:rPr>
                <w:sz w:val="20"/>
                <w:szCs w:val="20"/>
              </w:rPr>
              <w:t>WebSocket</w:t>
            </w:r>
            <w:proofErr w:type="spellEnd"/>
            <w:r w:rsidRPr="00217477">
              <w:rPr>
                <w:sz w:val="20"/>
                <w:szCs w:val="20"/>
              </w:rPr>
              <w:t xml:space="preserve"> </w:t>
            </w:r>
            <w:proofErr w:type="spellStart"/>
            <w:r w:rsidRPr="00217477">
              <w:rPr>
                <w:sz w:val="20"/>
                <w:szCs w:val="20"/>
              </w:rPr>
              <w:t>Binance</w:t>
            </w:r>
            <w:proofErr w:type="spellEnd"/>
            <w:r w:rsidRPr="00217477">
              <w:rPr>
                <w:sz w:val="20"/>
                <w:szCs w:val="20"/>
              </w:rPr>
              <w:t xml:space="preserve"> nécessite un service qui tourne en continu. Lambda n’est pas adaptée pour maintenir une connexion longue.</w:t>
            </w:r>
          </w:p>
        </w:tc>
      </w:tr>
      <w:tr w:rsidR="00217477" w:rsidRPr="00217477" w14:paraId="39C4EC89" w14:textId="77777777" w:rsidTr="00217477">
        <w:tc>
          <w:tcPr>
            <w:tcW w:w="0" w:type="auto"/>
            <w:hideMark/>
          </w:tcPr>
          <w:p w14:paraId="40F9D4BE" w14:textId="77777777" w:rsidR="00217477" w:rsidRPr="00217477" w:rsidRDefault="00217477" w:rsidP="00217477">
            <w:pPr>
              <w:spacing w:after="160" w:line="278" w:lineRule="auto"/>
              <w:rPr>
                <w:sz w:val="20"/>
                <w:szCs w:val="20"/>
              </w:rPr>
            </w:pPr>
            <w:r w:rsidRPr="00217477">
              <w:rPr>
                <w:sz w:val="20"/>
                <w:szCs w:val="20"/>
              </w:rPr>
              <w:t>Batch ingestion</w:t>
            </w:r>
          </w:p>
        </w:tc>
        <w:tc>
          <w:tcPr>
            <w:tcW w:w="0" w:type="auto"/>
            <w:hideMark/>
          </w:tcPr>
          <w:p w14:paraId="4B6341A8" w14:textId="77777777" w:rsidR="00217477" w:rsidRPr="00217477" w:rsidRDefault="00217477" w:rsidP="00217477">
            <w:pPr>
              <w:spacing w:after="160" w:line="278" w:lineRule="auto"/>
              <w:rPr>
                <w:sz w:val="20"/>
                <w:szCs w:val="20"/>
              </w:rPr>
            </w:pPr>
            <w:r w:rsidRPr="00217477">
              <w:rPr>
                <w:sz w:val="20"/>
                <w:szCs w:val="20"/>
              </w:rPr>
              <w:t xml:space="preserve">Lambda + </w:t>
            </w:r>
            <w:proofErr w:type="spellStart"/>
            <w:r w:rsidRPr="00217477">
              <w:rPr>
                <w:sz w:val="20"/>
                <w:szCs w:val="20"/>
              </w:rPr>
              <w:t>EventBridge</w:t>
            </w:r>
            <w:proofErr w:type="spellEnd"/>
            <w:r w:rsidRPr="00217477">
              <w:rPr>
                <w:sz w:val="20"/>
                <w:szCs w:val="20"/>
              </w:rPr>
              <w:t xml:space="preserve"> / Glue Job / ECS </w:t>
            </w:r>
            <w:proofErr w:type="spellStart"/>
            <w:r w:rsidRPr="00217477">
              <w:rPr>
                <w:sz w:val="20"/>
                <w:szCs w:val="20"/>
              </w:rPr>
              <w:t>Task</w:t>
            </w:r>
            <w:proofErr w:type="spellEnd"/>
          </w:p>
        </w:tc>
        <w:tc>
          <w:tcPr>
            <w:tcW w:w="0" w:type="auto"/>
            <w:hideMark/>
          </w:tcPr>
          <w:p w14:paraId="39DAB28F" w14:textId="77777777" w:rsidR="00217477" w:rsidRPr="00217477" w:rsidRDefault="00217477" w:rsidP="00217477">
            <w:pPr>
              <w:spacing w:after="160" w:line="278" w:lineRule="auto"/>
              <w:rPr>
                <w:sz w:val="20"/>
                <w:szCs w:val="20"/>
              </w:rPr>
            </w:pPr>
            <w:r w:rsidRPr="00217477">
              <w:rPr>
                <w:b/>
                <w:bCs/>
                <w:sz w:val="20"/>
                <w:szCs w:val="20"/>
              </w:rPr>
              <w:t xml:space="preserve">Lambda + </w:t>
            </w:r>
            <w:proofErr w:type="spellStart"/>
            <w:r w:rsidRPr="00217477">
              <w:rPr>
                <w:b/>
                <w:bCs/>
                <w:sz w:val="20"/>
                <w:szCs w:val="20"/>
              </w:rPr>
              <w:t>EventBridge</w:t>
            </w:r>
            <w:proofErr w:type="spellEnd"/>
            <w:r w:rsidRPr="00217477">
              <w:rPr>
                <w:b/>
                <w:bCs/>
                <w:sz w:val="20"/>
                <w:szCs w:val="20"/>
              </w:rPr>
              <w:t xml:space="preserve"> </w:t>
            </w:r>
            <w:proofErr w:type="spellStart"/>
            <w:r w:rsidRPr="00217477">
              <w:rPr>
                <w:b/>
                <w:bCs/>
                <w:sz w:val="20"/>
                <w:szCs w:val="20"/>
              </w:rPr>
              <w:t>Scheduler</w:t>
            </w:r>
            <w:proofErr w:type="spellEnd"/>
          </w:p>
        </w:tc>
        <w:tc>
          <w:tcPr>
            <w:tcW w:w="0" w:type="auto"/>
            <w:hideMark/>
          </w:tcPr>
          <w:p w14:paraId="1600DA57" w14:textId="77777777" w:rsidR="00217477" w:rsidRPr="00217477" w:rsidRDefault="00217477" w:rsidP="00217477">
            <w:pPr>
              <w:spacing w:after="160" w:line="278" w:lineRule="auto"/>
              <w:rPr>
                <w:sz w:val="20"/>
                <w:szCs w:val="20"/>
              </w:rPr>
            </w:pPr>
            <w:r w:rsidRPr="00217477">
              <w:rPr>
                <w:sz w:val="20"/>
                <w:szCs w:val="20"/>
              </w:rPr>
              <w:t xml:space="preserve">Solution </w:t>
            </w:r>
            <w:proofErr w:type="spellStart"/>
            <w:r w:rsidRPr="00217477">
              <w:rPr>
                <w:sz w:val="20"/>
                <w:szCs w:val="20"/>
              </w:rPr>
              <w:t>serverless</w:t>
            </w:r>
            <w:proofErr w:type="spellEnd"/>
            <w:r w:rsidRPr="00217477">
              <w:rPr>
                <w:sz w:val="20"/>
                <w:szCs w:val="20"/>
              </w:rPr>
              <w:t>, simple, économique et adaptée à des appels API périodiques.</w:t>
            </w:r>
          </w:p>
        </w:tc>
      </w:tr>
      <w:tr w:rsidR="00217477" w:rsidRPr="00217477" w14:paraId="2FF1D4B4" w14:textId="77777777" w:rsidTr="00217477">
        <w:tc>
          <w:tcPr>
            <w:tcW w:w="0" w:type="auto"/>
            <w:hideMark/>
          </w:tcPr>
          <w:p w14:paraId="52B30EB2" w14:textId="77777777" w:rsidR="00217477" w:rsidRPr="00217477" w:rsidRDefault="00217477" w:rsidP="00217477">
            <w:pPr>
              <w:spacing w:after="160" w:line="278" w:lineRule="auto"/>
              <w:rPr>
                <w:sz w:val="20"/>
                <w:szCs w:val="20"/>
              </w:rPr>
            </w:pPr>
            <w:proofErr w:type="spellStart"/>
            <w:r w:rsidRPr="00217477">
              <w:rPr>
                <w:sz w:val="20"/>
                <w:szCs w:val="20"/>
              </w:rPr>
              <w:t>Processing</w:t>
            </w:r>
            <w:proofErr w:type="spellEnd"/>
          </w:p>
        </w:tc>
        <w:tc>
          <w:tcPr>
            <w:tcW w:w="0" w:type="auto"/>
            <w:hideMark/>
          </w:tcPr>
          <w:p w14:paraId="3A47B515" w14:textId="7697A12D" w:rsidR="00217477" w:rsidRPr="00217477" w:rsidRDefault="00B178B0" w:rsidP="00217477">
            <w:pPr>
              <w:spacing w:after="160" w:line="278" w:lineRule="auto"/>
              <w:rPr>
                <w:sz w:val="20"/>
                <w:szCs w:val="20"/>
              </w:rPr>
            </w:pPr>
            <w:r w:rsidRPr="00B178B0">
              <w:rPr>
                <w:sz w:val="20"/>
                <w:szCs w:val="20"/>
              </w:rPr>
              <w:t>Glue Spark batch / Glue Streaming ETL / Lambda-Pandas / EMR</w:t>
            </w:r>
          </w:p>
        </w:tc>
        <w:tc>
          <w:tcPr>
            <w:tcW w:w="0" w:type="auto"/>
            <w:hideMark/>
          </w:tcPr>
          <w:p w14:paraId="6BFAA81D" w14:textId="0C77218C" w:rsidR="00217477" w:rsidRPr="00217477" w:rsidRDefault="00B178B0" w:rsidP="00217477">
            <w:pPr>
              <w:spacing w:after="160" w:line="278" w:lineRule="auto"/>
              <w:rPr>
                <w:sz w:val="20"/>
                <w:szCs w:val="20"/>
              </w:rPr>
            </w:pPr>
            <w:r w:rsidRPr="00B178B0">
              <w:rPr>
                <w:b/>
                <w:bCs/>
                <w:sz w:val="20"/>
                <w:szCs w:val="20"/>
              </w:rPr>
              <w:t>AWS Glue Spark batch + Glue Streaming ETL</w:t>
            </w:r>
          </w:p>
        </w:tc>
        <w:tc>
          <w:tcPr>
            <w:tcW w:w="0" w:type="auto"/>
            <w:hideMark/>
          </w:tcPr>
          <w:p w14:paraId="0A10574D" w14:textId="03840734" w:rsidR="00217477" w:rsidRPr="00217477" w:rsidRDefault="0055017E" w:rsidP="00217477">
            <w:pPr>
              <w:spacing w:after="160" w:line="278" w:lineRule="auto"/>
              <w:rPr>
                <w:sz w:val="20"/>
                <w:szCs w:val="20"/>
              </w:rPr>
            </w:pPr>
            <w:r w:rsidRPr="0055017E">
              <w:rPr>
                <w:sz w:val="20"/>
                <w:szCs w:val="20"/>
              </w:rPr>
              <w:t>Glue Spark batch retenu po</w:t>
            </w:r>
            <w:r>
              <w:rPr>
                <w:sz w:val="20"/>
                <w:szCs w:val="20"/>
              </w:rPr>
              <w:t xml:space="preserve">ur </w:t>
            </w:r>
            <w:r w:rsidRPr="0055017E">
              <w:rPr>
                <w:sz w:val="20"/>
                <w:szCs w:val="20"/>
              </w:rPr>
              <w:t xml:space="preserve">traitements batch Bronze/Silver/Gold. Glue Streaming ETL retenu pour consommer flux </w:t>
            </w:r>
            <w:proofErr w:type="spellStart"/>
            <w:r w:rsidRPr="0055017E">
              <w:rPr>
                <w:sz w:val="20"/>
                <w:szCs w:val="20"/>
              </w:rPr>
              <w:t>Kinesis</w:t>
            </w:r>
            <w:proofErr w:type="spellEnd"/>
            <w:r w:rsidRPr="0055017E">
              <w:rPr>
                <w:sz w:val="20"/>
                <w:szCs w:val="20"/>
              </w:rPr>
              <w:t xml:space="preserve"> avec Spark </w:t>
            </w:r>
            <w:proofErr w:type="spellStart"/>
            <w:r w:rsidRPr="0055017E">
              <w:rPr>
                <w:sz w:val="20"/>
                <w:szCs w:val="20"/>
              </w:rPr>
              <w:t>Structured</w:t>
            </w:r>
            <w:proofErr w:type="spellEnd"/>
            <w:r w:rsidRPr="0055017E">
              <w:rPr>
                <w:sz w:val="20"/>
                <w:szCs w:val="20"/>
              </w:rPr>
              <w:t xml:space="preserve"> Streaming, alimenter les couches médaillon et publier une vue temps réel dans </w:t>
            </w:r>
            <w:proofErr w:type="spellStart"/>
            <w:r w:rsidRPr="0055017E">
              <w:rPr>
                <w:sz w:val="20"/>
                <w:szCs w:val="20"/>
              </w:rPr>
              <w:t>DynamoDB</w:t>
            </w:r>
            <w:proofErr w:type="spellEnd"/>
            <w:r w:rsidRPr="0055017E">
              <w:rPr>
                <w:sz w:val="20"/>
                <w:szCs w:val="20"/>
              </w:rPr>
              <w:t xml:space="preserve"> pour le </w:t>
            </w:r>
            <w:proofErr w:type="spellStart"/>
            <w:r w:rsidRPr="0055017E">
              <w:rPr>
                <w:sz w:val="20"/>
                <w:szCs w:val="20"/>
              </w:rPr>
              <w:t>dashboard</w:t>
            </w:r>
            <w:proofErr w:type="spellEnd"/>
            <w:r w:rsidRPr="0055017E">
              <w:rPr>
                <w:sz w:val="20"/>
                <w:szCs w:val="20"/>
              </w:rPr>
              <w:t>.</w:t>
            </w:r>
          </w:p>
        </w:tc>
      </w:tr>
      <w:tr w:rsidR="000779D2" w:rsidRPr="00217477" w14:paraId="4DF69228" w14:textId="77777777" w:rsidTr="00217477">
        <w:tc>
          <w:tcPr>
            <w:tcW w:w="0" w:type="auto"/>
          </w:tcPr>
          <w:p w14:paraId="7A2964EE" w14:textId="606D4F12" w:rsidR="000779D2" w:rsidRPr="00217477" w:rsidRDefault="000779D2" w:rsidP="00217477">
            <w:pPr>
              <w:rPr>
                <w:sz w:val="20"/>
                <w:szCs w:val="20"/>
              </w:rPr>
            </w:pPr>
            <w:r w:rsidRPr="000779D2">
              <w:rPr>
                <w:sz w:val="20"/>
                <w:szCs w:val="20"/>
              </w:rPr>
              <w:t>Stockage</w:t>
            </w:r>
          </w:p>
        </w:tc>
        <w:tc>
          <w:tcPr>
            <w:tcW w:w="0" w:type="auto"/>
          </w:tcPr>
          <w:p w14:paraId="2111EA82" w14:textId="65C97308" w:rsidR="000779D2" w:rsidRPr="00217477" w:rsidRDefault="000779D2" w:rsidP="00217477">
            <w:pPr>
              <w:rPr>
                <w:sz w:val="20"/>
                <w:szCs w:val="20"/>
              </w:rPr>
            </w:pPr>
            <w:r w:rsidRPr="000779D2">
              <w:rPr>
                <w:sz w:val="20"/>
                <w:szCs w:val="20"/>
              </w:rPr>
              <w:t xml:space="preserve">JSON / Parquet / </w:t>
            </w:r>
            <w:proofErr w:type="spellStart"/>
            <w:r w:rsidRPr="000779D2">
              <w:rPr>
                <w:sz w:val="20"/>
                <w:szCs w:val="20"/>
              </w:rPr>
              <w:t>Avro</w:t>
            </w:r>
            <w:proofErr w:type="spellEnd"/>
            <w:r w:rsidRPr="000779D2">
              <w:rPr>
                <w:sz w:val="20"/>
                <w:szCs w:val="20"/>
              </w:rPr>
              <w:t xml:space="preserve"> </w:t>
            </w:r>
          </w:p>
        </w:tc>
        <w:tc>
          <w:tcPr>
            <w:tcW w:w="0" w:type="auto"/>
          </w:tcPr>
          <w:p w14:paraId="475E545E" w14:textId="1783F9A2" w:rsidR="000779D2" w:rsidRPr="00217477" w:rsidRDefault="000779D2" w:rsidP="00217477">
            <w:pPr>
              <w:rPr>
                <w:b/>
                <w:bCs/>
                <w:sz w:val="20"/>
                <w:szCs w:val="20"/>
              </w:rPr>
            </w:pPr>
            <w:r w:rsidRPr="000779D2">
              <w:rPr>
                <w:b/>
                <w:bCs/>
                <w:sz w:val="20"/>
                <w:szCs w:val="20"/>
              </w:rPr>
              <w:t>Parquet partitionné sur S3</w:t>
            </w:r>
          </w:p>
        </w:tc>
        <w:tc>
          <w:tcPr>
            <w:tcW w:w="0" w:type="auto"/>
          </w:tcPr>
          <w:p w14:paraId="08D77D82" w14:textId="7C4EE726" w:rsidR="000779D2" w:rsidRPr="00217477" w:rsidRDefault="000779D2" w:rsidP="00217477">
            <w:pPr>
              <w:rPr>
                <w:sz w:val="20"/>
                <w:szCs w:val="20"/>
              </w:rPr>
            </w:pPr>
            <w:r w:rsidRPr="000779D2">
              <w:rPr>
                <w:sz w:val="20"/>
                <w:szCs w:val="20"/>
              </w:rPr>
              <w:t>Parquet est retenu pour les couches Silver/Gold car il est optimisé pour les lectures analytiques Spark/Athena. JSON peut être conservé en Bronze pour le brut streaming</w:t>
            </w:r>
          </w:p>
        </w:tc>
      </w:tr>
      <w:tr w:rsidR="000779D2" w:rsidRPr="00217477" w14:paraId="1E554CB1" w14:textId="77777777" w:rsidTr="00217477">
        <w:tc>
          <w:tcPr>
            <w:tcW w:w="0" w:type="auto"/>
          </w:tcPr>
          <w:p w14:paraId="5D22D385" w14:textId="5FC28C69" w:rsidR="000779D2" w:rsidRPr="00217477" w:rsidRDefault="000779D2" w:rsidP="00217477">
            <w:pPr>
              <w:rPr>
                <w:sz w:val="20"/>
                <w:szCs w:val="20"/>
              </w:rPr>
            </w:pPr>
            <w:r w:rsidRPr="000779D2">
              <w:rPr>
                <w:sz w:val="20"/>
                <w:szCs w:val="20"/>
              </w:rPr>
              <w:t>Catalogue de données</w:t>
            </w:r>
          </w:p>
        </w:tc>
        <w:tc>
          <w:tcPr>
            <w:tcW w:w="0" w:type="auto"/>
          </w:tcPr>
          <w:p w14:paraId="1C197CF2" w14:textId="115D48FB" w:rsidR="000779D2" w:rsidRPr="00217477" w:rsidRDefault="000779D2" w:rsidP="00217477">
            <w:pPr>
              <w:rPr>
                <w:sz w:val="20"/>
                <w:szCs w:val="20"/>
              </w:rPr>
            </w:pPr>
            <w:r w:rsidRPr="000779D2">
              <w:rPr>
                <w:sz w:val="20"/>
                <w:szCs w:val="20"/>
              </w:rPr>
              <w:t xml:space="preserve">Glue Data </w:t>
            </w:r>
            <w:proofErr w:type="spellStart"/>
            <w:r w:rsidRPr="000779D2">
              <w:rPr>
                <w:sz w:val="20"/>
                <w:szCs w:val="20"/>
              </w:rPr>
              <w:t>Catalog</w:t>
            </w:r>
            <w:proofErr w:type="spellEnd"/>
            <w:r w:rsidRPr="000779D2">
              <w:rPr>
                <w:sz w:val="20"/>
                <w:szCs w:val="20"/>
              </w:rPr>
              <w:t xml:space="preserve"> / Lake Formation / catalogue externe</w:t>
            </w:r>
          </w:p>
        </w:tc>
        <w:tc>
          <w:tcPr>
            <w:tcW w:w="0" w:type="auto"/>
          </w:tcPr>
          <w:p w14:paraId="18DB0B69" w14:textId="7CBDA611" w:rsidR="000779D2" w:rsidRPr="00217477" w:rsidRDefault="000779D2" w:rsidP="00217477">
            <w:pPr>
              <w:rPr>
                <w:b/>
                <w:bCs/>
                <w:sz w:val="20"/>
                <w:szCs w:val="20"/>
              </w:rPr>
            </w:pPr>
            <w:r w:rsidRPr="000779D2">
              <w:rPr>
                <w:b/>
                <w:bCs/>
                <w:sz w:val="20"/>
                <w:szCs w:val="20"/>
              </w:rPr>
              <w:t xml:space="preserve">AWS Glue Data </w:t>
            </w:r>
            <w:proofErr w:type="spellStart"/>
            <w:r w:rsidRPr="000779D2">
              <w:rPr>
                <w:b/>
                <w:bCs/>
                <w:sz w:val="20"/>
                <w:szCs w:val="20"/>
              </w:rPr>
              <w:t>Catalog</w:t>
            </w:r>
            <w:proofErr w:type="spellEnd"/>
          </w:p>
        </w:tc>
        <w:tc>
          <w:tcPr>
            <w:tcW w:w="0" w:type="auto"/>
          </w:tcPr>
          <w:p w14:paraId="2651772A" w14:textId="614C3659" w:rsidR="000779D2" w:rsidRPr="00217477" w:rsidRDefault="000779D2" w:rsidP="00217477">
            <w:pPr>
              <w:rPr>
                <w:sz w:val="20"/>
                <w:szCs w:val="20"/>
              </w:rPr>
            </w:pPr>
            <w:r w:rsidRPr="000779D2">
              <w:rPr>
                <w:sz w:val="20"/>
                <w:szCs w:val="20"/>
              </w:rPr>
              <w:t xml:space="preserve">Glue Data </w:t>
            </w:r>
            <w:proofErr w:type="spellStart"/>
            <w:r w:rsidRPr="000779D2">
              <w:rPr>
                <w:sz w:val="20"/>
                <w:szCs w:val="20"/>
              </w:rPr>
              <w:t>Catalog</w:t>
            </w:r>
            <w:proofErr w:type="spellEnd"/>
            <w:r w:rsidRPr="000779D2">
              <w:rPr>
                <w:sz w:val="20"/>
                <w:szCs w:val="20"/>
              </w:rPr>
              <w:t xml:space="preserve"> est retenu comme catalogue de métadonnées pour référencer les tables S3, leurs schémas et leurs partitions</w:t>
            </w:r>
            <w:r>
              <w:rPr>
                <w:sz w:val="20"/>
                <w:szCs w:val="20"/>
              </w:rPr>
              <w:t xml:space="preserve"> </w:t>
            </w:r>
            <w:r w:rsidRPr="000779D2">
              <w:rPr>
                <w:sz w:val="20"/>
                <w:szCs w:val="20"/>
              </w:rPr>
              <w:t>afin de les rendre exploitables par Glue Spark et Athena</w:t>
            </w:r>
          </w:p>
        </w:tc>
      </w:tr>
      <w:tr w:rsidR="00A66BAE" w:rsidRPr="00217477" w14:paraId="76AD2409" w14:textId="77777777" w:rsidTr="00217477">
        <w:tc>
          <w:tcPr>
            <w:tcW w:w="0" w:type="auto"/>
            <w:hideMark/>
          </w:tcPr>
          <w:p w14:paraId="6B79CBEA" w14:textId="70D1253B" w:rsidR="00A66BAE" w:rsidRPr="00217477" w:rsidRDefault="00A66BAE" w:rsidP="00A66BAE">
            <w:pPr>
              <w:spacing w:after="160" w:line="278" w:lineRule="auto"/>
              <w:rPr>
                <w:sz w:val="20"/>
                <w:szCs w:val="20"/>
              </w:rPr>
            </w:pPr>
            <w:proofErr w:type="spellStart"/>
            <w:r w:rsidRPr="000779D2">
              <w:rPr>
                <w:sz w:val="20"/>
                <w:szCs w:val="20"/>
              </w:rPr>
              <w:t>Serving</w:t>
            </w:r>
            <w:proofErr w:type="spellEnd"/>
            <w:r w:rsidRPr="000779D2">
              <w:rPr>
                <w:sz w:val="20"/>
                <w:szCs w:val="20"/>
              </w:rPr>
              <w:t xml:space="preserve"> API / Analytics</w:t>
            </w:r>
          </w:p>
        </w:tc>
        <w:tc>
          <w:tcPr>
            <w:tcW w:w="0" w:type="auto"/>
            <w:hideMark/>
          </w:tcPr>
          <w:p w14:paraId="3A90B7A2" w14:textId="77777777" w:rsidR="00A66BAE" w:rsidRPr="00217477" w:rsidRDefault="00A66BAE" w:rsidP="00A66BAE">
            <w:pPr>
              <w:spacing w:after="160" w:line="278" w:lineRule="auto"/>
              <w:rPr>
                <w:sz w:val="20"/>
                <w:szCs w:val="20"/>
              </w:rPr>
            </w:pPr>
            <w:proofErr w:type="spellStart"/>
            <w:r w:rsidRPr="00217477">
              <w:rPr>
                <w:sz w:val="20"/>
                <w:szCs w:val="20"/>
              </w:rPr>
              <w:t>DynamoDB</w:t>
            </w:r>
            <w:proofErr w:type="spellEnd"/>
            <w:r w:rsidRPr="00217477">
              <w:rPr>
                <w:sz w:val="20"/>
                <w:szCs w:val="20"/>
              </w:rPr>
              <w:t xml:space="preserve"> / Athena-S3 / RDS</w:t>
            </w:r>
          </w:p>
        </w:tc>
        <w:tc>
          <w:tcPr>
            <w:tcW w:w="0" w:type="auto"/>
            <w:hideMark/>
          </w:tcPr>
          <w:p w14:paraId="5CE1A3C8" w14:textId="297756BA" w:rsidR="00A66BAE" w:rsidRPr="00217477" w:rsidRDefault="00A66BAE" w:rsidP="00A66BAE">
            <w:pPr>
              <w:spacing w:after="160" w:line="278" w:lineRule="auto"/>
              <w:rPr>
                <w:sz w:val="20"/>
                <w:szCs w:val="20"/>
              </w:rPr>
            </w:pPr>
            <w:proofErr w:type="spellStart"/>
            <w:r w:rsidRPr="000779D2">
              <w:rPr>
                <w:b/>
                <w:bCs/>
                <w:sz w:val="20"/>
                <w:szCs w:val="20"/>
              </w:rPr>
              <w:t>DynamoDB</w:t>
            </w:r>
            <w:proofErr w:type="spellEnd"/>
            <w:r w:rsidRPr="000779D2">
              <w:rPr>
                <w:b/>
                <w:bCs/>
                <w:sz w:val="20"/>
                <w:szCs w:val="20"/>
              </w:rPr>
              <w:t xml:space="preserve"> pour temps réel + Athena sur S3 Gold pour </w:t>
            </w:r>
            <w:proofErr w:type="spellStart"/>
            <w:r w:rsidRPr="000779D2">
              <w:rPr>
                <w:b/>
                <w:bCs/>
                <w:sz w:val="20"/>
                <w:szCs w:val="20"/>
              </w:rPr>
              <w:t>analytics</w:t>
            </w:r>
            <w:proofErr w:type="spellEnd"/>
            <w:r w:rsidRPr="000779D2">
              <w:rPr>
                <w:b/>
                <w:bCs/>
                <w:sz w:val="20"/>
                <w:szCs w:val="20"/>
              </w:rPr>
              <w:t>/self-BI</w:t>
            </w:r>
          </w:p>
        </w:tc>
        <w:tc>
          <w:tcPr>
            <w:tcW w:w="0" w:type="auto"/>
            <w:hideMark/>
          </w:tcPr>
          <w:p w14:paraId="57551901" w14:textId="40A300E7" w:rsidR="00A66BAE" w:rsidRPr="00217477" w:rsidRDefault="00A66BAE" w:rsidP="00A66BAE">
            <w:pPr>
              <w:spacing w:after="160" w:line="278" w:lineRule="auto"/>
              <w:rPr>
                <w:sz w:val="20"/>
                <w:szCs w:val="20"/>
              </w:rPr>
            </w:pPr>
            <w:proofErr w:type="spellStart"/>
            <w:r w:rsidRPr="00674F07">
              <w:rPr>
                <w:sz w:val="20"/>
                <w:szCs w:val="20"/>
              </w:rPr>
              <w:t>DynamoDB</w:t>
            </w:r>
            <w:proofErr w:type="spellEnd"/>
            <w:r w:rsidRPr="00674F07">
              <w:rPr>
                <w:sz w:val="20"/>
                <w:szCs w:val="20"/>
              </w:rPr>
              <w:t xml:space="preserve"> sert les dernières métriques temps réel. Athena interroge les tables Gold/Silver cataloguées dans Glue Data </w:t>
            </w:r>
            <w:proofErr w:type="spellStart"/>
            <w:r w:rsidRPr="00674F07">
              <w:rPr>
                <w:sz w:val="20"/>
                <w:szCs w:val="20"/>
              </w:rPr>
              <w:t>Catalog</w:t>
            </w:r>
            <w:proofErr w:type="spellEnd"/>
            <w:r w:rsidRPr="00674F07">
              <w:rPr>
                <w:sz w:val="20"/>
                <w:szCs w:val="20"/>
              </w:rPr>
              <w:t xml:space="preserve"> pour les pages </w:t>
            </w:r>
            <w:proofErr w:type="spellStart"/>
            <w:r w:rsidRPr="00674F07">
              <w:rPr>
                <w:sz w:val="20"/>
                <w:szCs w:val="20"/>
              </w:rPr>
              <w:t>analytics</w:t>
            </w:r>
            <w:proofErr w:type="spellEnd"/>
            <w:r w:rsidRPr="00674F07">
              <w:rPr>
                <w:sz w:val="20"/>
                <w:szCs w:val="20"/>
              </w:rPr>
              <w:t xml:space="preserve"> et self-BI.</w:t>
            </w:r>
          </w:p>
        </w:tc>
      </w:tr>
      <w:tr w:rsidR="00A66BAE" w:rsidRPr="00217477" w14:paraId="61E3CF61" w14:textId="77777777" w:rsidTr="00217477">
        <w:tc>
          <w:tcPr>
            <w:tcW w:w="0" w:type="auto"/>
            <w:hideMark/>
          </w:tcPr>
          <w:p w14:paraId="6B4C63F4" w14:textId="77777777" w:rsidR="00A66BAE" w:rsidRPr="00217477" w:rsidRDefault="00A66BAE" w:rsidP="00A66BAE">
            <w:pPr>
              <w:spacing w:after="160" w:line="278" w:lineRule="auto"/>
              <w:rPr>
                <w:sz w:val="20"/>
                <w:szCs w:val="20"/>
              </w:rPr>
            </w:pPr>
            <w:r w:rsidRPr="00217477">
              <w:rPr>
                <w:sz w:val="20"/>
                <w:szCs w:val="20"/>
              </w:rPr>
              <w:t>Dashboard</w:t>
            </w:r>
          </w:p>
        </w:tc>
        <w:tc>
          <w:tcPr>
            <w:tcW w:w="0" w:type="auto"/>
            <w:hideMark/>
          </w:tcPr>
          <w:p w14:paraId="6CA37D0D" w14:textId="77777777" w:rsidR="00A66BAE" w:rsidRPr="00217477" w:rsidRDefault="00A66BAE" w:rsidP="00A66BAE">
            <w:pPr>
              <w:spacing w:after="160" w:line="278" w:lineRule="auto"/>
              <w:rPr>
                <w:sz w:val="20"/>
                <w:szCs w:val="20"/>
              </w:rPr>
            </w:pPr>
            <w:proofErr w:type="spellStart"/>
            <w:r w:rsidRPr="00217477">
              <w:rPr>
                <w:sz w:val="20"/>
                <w:szCs w:val="20"/>
              </w:rPr>
              <w:t>Streamlit</w:t>
            </w:r>
            <w:proofErr w:type="spellEnd"/>
            <w:r w:rsidRPr="00217477">
              <w:rPr>
                <w:sz w:val="20"/>
                <w:szCs w:val="20"/>
              </w:rPr>
              <w:t xml:space="preserve"> Cloud / </w:t>
            </w:r>
            <w:proofErr w:type="spellStart"/>
            <w:r w:rsidRPr="00217477">
              <w:rPr>
                <w:sz w:val="20"/>
                <w:szCs w:val="20"/>
              </w:rPr>
              <w:t>Streamlit</w:t>
            </w:r>
            <w:proofErr w:type="spellEnd"/>
            <w:r w:rsidRPr="00217477">
              <w:rPr>
                <w:sz w:val="20"/>
                <w:szCs w:val="20"/>
              </w:rPr>
              <w:t xml:space="preserve"> local / ECS-EC2 / S3-CloudFront</w:t>
            </w:r>
          </w:p>
        </w:tc>
        <w:tc>
          <w:tcPr>
            <w:tcW w:w="0" w:type="auto"/>
            <w:hideMark/>
          </w:tcPr>
          <w:p w14:paraId="57014DD6" w14:textId="77777777" w:rsidR="00A66BAE" w:rsidRPr="00217477" w:rsidRDefault="00A66BAE" w:rsidP="00A66BAE">
            <w:pPr>
              <w:spacing w:after="160" w:line="278" w:lineRule="auto"/>
              <w:rPr>
                <w:sz w:val="20"/>
                <w:szCs w:val="20"/>
              </w:rPr>
            </w:pPr>
            <w:proofErr w:type="spellStart"/>
            <w:r w:rsidRPr="00217477">
              <w:rPr>
                <w:b/>
                <w:bCs/>
                <w:sz w:val="20"/>
                <w:szCs w:val="20"/>
              </w:rPr>
              <w:t>Streamlit</w:t>
            </w:r>
            <w:proofErr w:type="spellEnd"/>
            <w:r w:rsidRPr="00217477">
              <w:rPr>
                <w:b/>
                <w:bCs/>
                <w:sz w:val="20"/>
                <w:szCs w:val="20"/>
              </w:rPr>
              <w:t xml:space="preserve"> Cloud ou local pour le POC</w:t>
            </w:r>
          </w:p>
        </w:tc>
        <w:tc>
          <w:tcPr>
            <w:tcW w:w="0" w:type="auto"/>
            <w:hideMark/>
          </w:tcPr>
          <w:p w14:paraId="6813FD28" w14:textId="77777777" w:rsidR="00A66BAE" w:rsidRPr="00217477" w:rsidRDefault="00A66BAE" w:rsidP="00A66BAE">
            <w:pPr>
              <w:spacing w:after="160" w:line="278" w:lineRule="auto"/>
              <w:rPr>
                <w:sz w:val="20"/>
                <w:szCs w:val="20"/>
              </w:rPr>
            </w:pPr>
            <w:r w:rsidRPr="00217477">
              <w:rPr>
                <w:sz w:val="20"/>
                <w:szCs w:val="20"/>
              </w:rPr>
              <w:t>Réduit fortement le coût. ECS/EC2 reste possible si l’on veut tout héberger sur AWS.</w:t>
            </w:r>
          </w:p>
        </w:tc>
      </w:tr>
      <w:tr w:rsidR="00A66BAE" w:rsidRPr="00217477" w14:paraId="2F7C9D9C" w14:textId="77777777" w:rsidTr="00217477">
        <w:tc>
          <w:tcPr>
            <w:tcW w:w="0" w:type="auto"/>
            <w:hideMark/>
          </w:tcPr>
          <w:p w14:paraId="7B97B2FF" w14:textId="77777777" w:rsidR="00A66BAE" w:rsidRPr="00217477" w:rsidRDefault="00A66BAE" w:rsidP="00A66BAE">
            <w:pPr>
              <w:spacing w:after="160" w:line="278" w:lineRule="auto"/>
              <w:rPr>
                <w:sz w:val="20"/>
                <w:szCs w:val="20"/>
              </w:rPr>
            </w:pPr>
            <w:r w:rsidRPr="00217477">
              <w:rPr>
                <w:sz w:val="20"/>
                <w:szCs w:val="20"/>
              </w:rPr>
              <w:t>Observabilité</w:t>
            </w:r>
          </w:p>
        </w:tc>
        <w:tc>
          <w:tcPr>
            <w:tcW w:w="0" w:type="auto"/>
            <w:hideMark/>
          </w:tcPr>
          <w:p w14:paraId="05BADD06" w14:textId="77777777" w:rsidR="00A66BAE" w:rsidRPr="00217477" w:rsidRDefault="00A66BAE" w:rsidP="00A66BAE">
            <w:pPr>
              <w:spacing w:after="160" w:line="278" w:lineRule="auto"/>
              <w:rPr>
                <w:sz w:val="20"/>
                <w:szCs w:val="20"/>
              </w:rPr>
            </w:pPr>
            <w:proofErr w:type="spellStart"/>
            <w:r w:rsidRPr="00217477">
              <w:rPr>
                <w:sz w:val="20"/>
                <w:szCs w:val="20"/>
              </w:rPr>
              <w:t>CloudWatch</w:t>
            </w:r>
            <w:proofErr w:type="spellEnd"/>
            <w:r w:rsidRPr="00217477">
              <w:rPr>
                <w:sz w:val="20"/>
                <w:szCs w:val="20"/>
              </w:rPr>
              <w:t xml:space="preserve"> / logs / </w:t>
            </w:r>
            <w:proofErr w:type="spellStart"/>
            <w:r w:rsidRPr="00217477">
              <w:rPr>
                <w:sz w:val="20"/>
                <w:szCs w:val="20"/>
              </w:rPr>
              <w:t>alarms</w:t>
            </w:r>
            <w:proofErr w:type="spellEnd"/>
            <w:r w:rsidRPr="00217477">
              <w:rPr>
                <w:sz w:val="20"/>
                <w:szCs w:val="20"/>
              </w:rPr>
              <w:t xml:space="preserve"> / budgets</w:t>
            </w:r>
          </w:p>
        </w:tc>
        <w:tc>
          <w:tcPr>
            <w:tcW w:w="0" w:type="auto"/>
            <w:hideMark/>
          </w:tcPr>
          <w:p w14:paraId="6CBDD05F" w14:textId="77777777" w:rsidR="00A66BAE" w:rsidRPr="00217477" w:rsidRDefault="00A66BAE" w:rsidP="00A66BAE">
            <w:pPr>
              <w:spacing w:after="160" w:line="278" w:lineRule="auto"/>
              <w:rPr>
                <w:sz w:val="20"/>
                <w:szCs w:val="20"/>
              </w:rPr>
            </w:pPr>
            <w:proofErr w:type="spellStart"/>
            <w:r w:rsidRPr="00217477">
              <w:rPr>
                <w:b/>
                <w:bCs/>
                <w:sz w:val="20"/>
                <w:szCs w:val="20"/>
              </w:rPr>
              <w:t>CloudWatch</w:t>
            </w:r>
            <w:proofErr w:type="spellEnd"/>
            <w:r w:rsidRPr="00217477">
              <w:rPr>
                <w:b/>
                <w:bCs/>
                <w:sz w:val="20"/>
                <w:szCs w:val="20"/>
              </w:rPr>
              <w:t xml:space="preserve"> + AWS Budgets</w:t>
            </w:r>
          </w:p>
        </w:tc>
        <w:tc>
          <w:tcPr>
            <w:tcW w:w="0" w:type="auto"/>
            <w:hideMark/>
          </w:tcPr>
          <w:p w14:paraId="48EFB842" w14:textId="77777777" w:rsidR="00A66BAE" w:rsidRPr="00217477" w:rsidRDefault="00A66BAE" w:rsidP="00A66BAE">
            <w:pPr>
              <w:spacing w:after="160" w:line="278" w:lineRule="auto"/>
              <w:rPr>
                <w:sz w:val="20"/>
                <w:szCs w:val="20"/>
              </w:rPr>
            </w:pPr>
            <w:r w:rsidRPr="00217477">
              <w:rPr>
                <w:sz w:val="20"/>
                <w:szCs w:val="20"/>
              </w:rPr>
              <w:t>Standard AWS suffisant pour logs, erreurs, métriques et suivi des coûts.</w:t>
            </w:r>
          </w:p>
        </w:tc>
      </w:tr>
    </w:tbl>
    <w:p w14:paraId="20D8A34B" w14:textId="77777777" w:rsidR="00217477" w:rsidRDefault="00217477" w:rsidP="00217477"/>
    <w:p w14:paraId="353607E6" w14:textId="7A22BAE3" w:rsidR="00B1447C" w:rsidRDefault="00B1447C" w:rsidP="00B1447C">
      <w:pPr>
        <w:pStyle w:val="Titre2"/>
      </w:pPr>
      <w:r w:rsidRPr="00B1447C">
        <w:t xml:space="preserve">Ingestion streaming : </w:t>
      </w:r>
      <w:proofErr w:type="spellStart"/>
      <w:r w:rsidRPr="00B1447C">
        <w:t>Kinesis</w:t>
      </w:r>
      <w:proofErr w:type="spellEnd"/>
      <w:r w:rsidRPr="00B1447C">
        <w:t xml:space="preserve"> vs MSK vs SQS</w:t>
      </w:r>
    </w:p>
    <w:tbl>
      <w:tblPr>
        <w:tblStyle w:val="Grilledutableau"/>
        <w:tblW w:w="0" w:type="auto"/>
        <w:tblLook w:val="04A0" w:firstRow="1" w:lastRow="0" w:firstColumn="1" w:lastColumn="0" w:noHBand="0" w:noVBand="1"/>
      </w:tblPr>
      <w:tblGrid>
        <w:gridCol w:w="1196"/>
        <w:gridCol w:w="2766"/>
        <w:gridCol w:w="2885"/>
        <w:gridCol w:w="2699"/>
        <w:gridCol w:w="2159"/>
        <w:gridCol w:w="1269"/>
        <w:gridCol w:w="1020"/>
      </w:tblGrid>
      <w:tr w:rsidR="001162B4" w:rsidRPr="001162B4" w14:paraId="5A52C788" w14:textId="77777777" w:rsidTr="001162B4">
        <w:tc>
          <w:tcPr>
            <w:tcW w:w="0" w:type="auto"/>
            <w:hideMark/>
          </w:tcPr>
          <w:p w14:paraId="456DEC0D" w14:textId="77777777" w:rsidR="001162B4" w:rsidRPr="001162B4" w:rsidRDefault="001162B4" w:rsidP="001162B4">
            <w:pPr>
              <w:spacing w:after="160" w:line="278" w:lineRule="auto"/>
              <w:rPr>
                <w:b/>
                <w:bCs/>
                <w:sz w:val="20"/>
                <w:szCs w:val="20"/>
              </w:rPr>
            </w:pPr>
            <w:r w:rsidRPr="001162B4">
              <w:rPr>
                <w:b/>
                <w:bCs/>
                <w:sz w:val="20"/>
                <w:szCs w:val="20"/>
              </w:rPr>
              <w:t>Service</w:t>
            </w:r>
          </w:p>
        </w:tc>
        <w:tc>
          <w:tcPr>
            <w:tcW w:w="0" w:type="auto"/>
            <w:hideMark/>
          </w:tcPr>
          <w:p w14:paraId="25058724" w14:textId="77777777" w:rsidR="001162B4" w:rsidRPr="001162B4" w:rsidRDefault="001162B4" w:rsidP="001162B4">
            <w:pPr>
              <w:spacing w:after="160" w:line="278" w:lineRule="auto"/>
              <w:rPr>
                <w:b/>
                <w:bCs/>
                <w:sz w:val="20"/>
                <w:szCs w:val="20"/>
              </w:rPr>
            </w:pPr>
            <w:r w:rsidRPr="001162B4">
              <w:rPr>
                <w:b/>
                <w:bCs/>
                <w:sz w:val="20"/>
                <w:szCs w:val="20"/>
              </w:rPr>
              <w:t>Avantages</w:t>
            </w:r>
          </w:p>
        </w:tc>
        <w:tc>
          <w:tcPr>
            <w:tcW w:w="0" w:type="auto"/>
            <w:hideMark/>
          </w:tcPr>
          <w:p w14:paraId="601E3071" w14:textId="77777777" w:rsidR="001162B4" w:rsidRPr="001162B4" w:rsidRDefault="001162B4" w:rsidP="001162B4">
            <w:pPr>
              <w:spacing w:after="160" w:line="278" w:lineRule="auto"/>
              <w:rPr>
                <w:b/>
                <w:bCs/>
                <w:sz w:val="20"/>
                <w:szCs w:val="20"/>
              </w:rPr>
            </w:pPr>
            <w:r w:rsidRPr="001162B4">
              <w:rPr>
                <w:b/>
                <w:bCs/>
                <w:sz w:val="20"/>
                <w:szCs w:val="20"/>
              </w:rPr>
              <w:t>Inconvénients</w:t>
            </w:r>
          </w:p>
        </w:tc>
        <w:tc>
          <w:tcPr>
            <w:tcW w:w="0" w:type="auto"/>
            <w:hideMark/>
          </w:tcPr>
          <w:p w14:paraId="01353A05" w14:textId="36B29182" w:rsidR="001162B4" w:rsidRPr="001162B4" w:rsidRDefault="001162B4" w:rsidP="001162B4">
            <w:pPr>
              <w:spacing w:after="160" w:line="278" w:lineRule="auto"/>
              <w:rPr>
                <w:b/>
                <w:bCs/>
                <w:sz w:val="20"/>
                <w:szCs w:val="20"/>
              </w:rPr>
            </w:pPr>
            <w:r w:rsidRPr="001162B4">
              <w:rPr>
                <w:b/>
                <w:bCs/>
                <w:sz w:val="20"/>
                <w:szCs w:val="20"/>
              </w:rPr>
              <w:t xml:space="preserve">Coût public AWS </w:t>
            </w:r>
          </w:p>
        </w:tc>
        <w:tc>
          <w:tcPr>
            <w:tcW w:w="0" w:type="auto"/>
            <w:hideMark/>
          </w:tcPr>
          <w:p w14:paraId="71FF728F" w14:textId="77777777" w:rsidR="001162B4" w:rsidRPr="001162B4" w:rsidRDefault="001162B4" w:rsidP="001162B4">
            <w:pPr>
              <w:spacing w:after="160" w:line="278" w:lineRule="auto"/>
              <w:rPr>
                <w:b/>
                <w:bCs/>
                <w:sz w:val="20"/>
                <w:szCs w:val="20"/>
              </w:rPr>
            </w:pPr>
            <w:r w:rsidRPr="001162B4">
              <w:rPr>
                <w:b/>
                <w:bCs/>
                <w:sz w:val="20"/>
                <w:szCs w:val="20"/>
              </w:rPr>
              <w:t>Coût estimé POC</w:t>
            </w:r>
          </w:p>
        </w:tc>
        <w:tc>
          <w:tcPr>
            <w:tcW w:w="0" w:type="auto"/>
            <w:hideMark/>
          </w:tcPr>
          <w:p w14:paraId="6FDAC03F" w14:textId="77777777" w:rsidR="001162B4" w:rsidRPr="001162B4" w:rsidRDefault="001162B4" w:rsidP="001162B4">
            <w:pPr>
              <w:spacing w:after="160" w:line="278" w:lineRule="auto"/>
              <w:rPr>
                <w:b/>
                <w:bCs/>
                <w:sz w:val="20"/>
                <w:szCs w:val="20"/>
              </w:rPr>
            </w:pPr>
            <w:r w:rsidRPr="001162B4">
              <w:rPr>
                <w:b/>
                <w:bCs/>
                <w:sz w:val="20"/>
                <w:szCs w:val="20"/>
              </w:rPr>
              <w:t>Complexité</w:t>
            </w:r>
          </w:p>
        </w:tc>
        <w:tc>
          <w:tcPr>
            <w:tcW w:w="0" w:type="auto"/>
            <w:hideMark/>
          </w:tcPr>
          <w:p w14:paraId="360E36A2" w14:textId="77777777" w:rsidR="001162B4" w:rsidRPr="001162B4" w:rsidRDefault="001162B4" w:rsidP="001162B4">
            <w:pPr>
              <w:spacing w:after="160" w:line="278" w:lineRule="auto"/>
              <w:rPr>
                <w:b/>
                <w:bCs/>
                <w:sz w:val="20"/>
                <w:szCs w:val="20"/>
              </w:rPr>
            </w:pPr>
            <w:r w:rsidRPr="001162B4">
              <w:rPr>
                <w:b/>
                <w:bCs/>
                <w:sz w:val="20"/>
                <w:szCs w:val="20"/>
              </w:rPr>
              <w:t>Décision</w:t>
            </w:r>
          </w:p>
        </w:tc>
      </w:tr>
      <w:tr w:rsidR="001162B4" w:rsidRPr="001162B4" w14:paraId="0254F5E3" w14:textId="77777777" w:rsidTr="001162B4">
        <w:tc>
          <w:tcPr>
            <w:tcW w:w="0" w:type="auto"/>
            <w:hideMark/>
          </w:tcPr>
          <w:p w14:paraId="34BD8EB7" w14:textId="77777777" w:rsidR="001162B4" w:rsidRPr="001162B4" w:rsidRDefault="001162B4" w:rsidP="001162B4">
            <w:pPr>
              <w:spacing w:after="160" w:line="278" w:lineRule="auto"/>
              <w:rPr>
                <w:sz w:val="20"/>
                <w:szCs w:val="20"/>
              </w:rPr>
            </w:pPr>
            <w:r w:rsidRPr="001162B4">
              <w:rPr>
                <w:b/>
                <w:bCs/>
                <w:sz w:val="20"/>
                <w:szCs w:val="20"/>
              </w:rPr>
              <w:lastRenderedPageBreak/>
              <w:t>Amazon Kinesis Data Streams</w:t>
            </w:r>
          </w:p>
        </w:tc>
        <w:tc>
          <w:tcPr>
            <w:tcW w:w="0" w:type="auto"/>
            <w:hideMark/>
          </w:tcPr>
          <w:p w14:paraId="6718C1F1" w14:textId="1D8A0B4B" w:rsidR="001162B4" w:rsidRPr="001162B4" w:rsidRDefault="001162B4" w:rsidP="001162B4">
            <w:pPr>
              <w:spacing w:after="160" w:line="278" w:lineRule="auto"/>
              <w:rPr>
                <w:sz w:val="20"/>
                <w:szCs w:val="20"/>
              </w:rPr>
            </w:pPr>
            <w:r w:rsidRPr="001162B4">
              <w:rPr>
                <w:sz w:val="20"/>
                <w:szCs w:val="20"/>
              </w:rPr>
              <w:t xml:space="preserve">Service AWS natif pour ingestion temps réel ; bonne intégration avec Lambda, </w:t>
            </w:r>
            <w:proofErr w:type="spellStart"/>
            <w:r w:rsidRPr="001162B4">
              <w:rPr>
                <w:sz w:val="20"/>
                <w:szCs w:val="20"/>
              </w:rPr>
              <w:t>Firehose</w:t>
            </w:r>
            <w:proofErr w:type="spellEnd"/>
            <w:r w:rsidRPr="001162B4">
              <w:rPr>
                <w:sz w:val="20"/>
                <w:szCs w:val="20"/>
              </w:rPr>
              <w:t xml:space="preserve">, Glue, </w:t>
            </w:r>
            <w:proofErr w:type="spellStart"/>
            <w:r w:rsidRPr="001162B4">
              <w:rPr>
                <w:sz w:val="20"/>
                <w:szCs w:val="20"/>
              </w:rPr>
              <w:t>CloudWatch</w:t>
            </w:r>
            <w:proofErr w:type="spellEnd"/>
            <w:r w:rsidRPr="001162B4">
              <w:rPr>
                <w:sz w:val="20"/>
                <w:szCs w:val="20"/>
              </w:rPr>
              <w:t xml:space="preserve"> </w:t>
            </w:r>
            <w:r>
              <w:rPr>
                <w:sz w:val="20"/>
                <w:szCs w:val="20"/>
              </w:rPr>
              <w:t xml:space="preserve">/ </w:t>
            </w:r>
            <w:r w:rsidRPr="001162B4">
              <w:rPr>
                <w:sz w:val="20"/>
                <w:szCs w:val="20"/>
              </w:rPr>
              <w:t>pas de cluster Kafka à gérer.</w:t>
            </w:r>
          </w:p>
        </w:tc>
        <w:tc>
          <w:tcPr>
            <w:tcW w:w="0" w:type="auto"/>
            <w:hideMark/>
          </w:tcPr>
          <w:p w14:paraId="3BD534FC" w14:textId="39E84916" w:rsidR="001162B4" w:rsidRPr="001162B4" w:rsidRDefault="001162B4" w:rsidP="001162B4">
            <w:pPr>
              <w:spacing w:after="160" w:line="278" w:lineRule="auto"/>
              <w:rPr>
                <w:sz w:val="20"/>
                <w:szCs w:val="20"/>
              </w:rPr>
            </w:pPr>
            <w:r w:rsidRPr="001162B4">
              <w:rPr>
                <w:sz w:val="20"/>
                <w:szCs w:val="20"/>
              </w:rPr>
              <w:t>Moins portable que Kafka</w:t>
            </w:r>
            <w:r>
              <w:rPr>
                <w:sz w:val="20"/>
                <w:szCs w:val="20"/>
              </w:rPr>
              <w:t xml:space="preserve">, </w:t>
            </w:r>
            <w:r w:rsidRPr="001162B4">
              <w:rPr>
                <w:sz w:val="20"/>
                <w:szCs w:val="20"/>
              </w:rPr>
              <w:t xml:space="preserve">coût à surveiller si le </w:t>
            </w:r>
            <w:proofErr w:type="spellStart"/>
            <w:r w:rsidRPr="001162B4">
              <w:rPr>
                <w:sz w:val="20"/>
                <w:szCs w:val="20"/>
              </w:rPr>
              <w:t>stream</w:t>
            </w:r>
            <w:proofErr w:type="spellEnd"/>
            <w:r w:rsidRPr="001162B4">
              <w:rPr>
                <w:sz w:val="20"/>
                <w:szCs w:val="20"/>
              </w:rPr>
              <w:t xml:space="preserve"> reste actif longtemps</w:t>
            </w:r>
            <w:r>
              <w:rPr>
                <w:sz w:val="20"/>
                <w:szCs w:val="20"/>
              </w:rPr>
              <w:t xml:space="preserve">, </w:t>
            </w:r>
            <w:r w:rsidRPr="001162B4">
              <w:rPr>
                <w:sz w:val="20"/>
                <w:szCs w:val="20"/>
              </w:rPr>
              <w:t xml:space="preserve">nécessite quand même un </w:t>
            </w:r>
            <w:proofErr w:type="spellStart"/>
            <w:r w:rsidRPr="001162B4">
              <w:rPr>
                <w:sz w:val="20"/>
                <w:szCs w:val="20"/>
              </w:rPr>
              <w:t>producer</w:t>
            </w:r>
            <w:proofErr w:type="spellEnd"/>
            <w:r w:rsidRPr="001162B4">
              <w:rPr>
                <w:sz w:val="20"/>
                <w:szCs w:val="20"/>
              </w:rPr>
              <w:t xml:space="preserve"> applicatif pour pousser les données.</w:t>
            </w:r>
          </w:p>
        </w:tc>
        <w:tc>
          <w:tcPr>
            <w:tcW w:w="0" w:type="auto"/>
            <w:hideMark/>
          </w:tcPr>
          <w:p w14:paraId="7D5E79BD" w14:textId="7B84FF24" w:rsidR="001162B4" w:rsidRPr="001162B4" w:rsidRDefault="001162B4" w:rsidP="001162B4">
            <w:pPr>
              <w:spacing w:after="160" w:line="278" w:lineRule="auto"/>
              <w:rPr>
                <w:sz w:val="20"/>
                <w:szCs w:val="20"/>
              </w:rPr>
            </w:pPr>
            <w:r>
              <w:rPr>
                <w:sz w:val="20"/>
                <w:szCs w:val="20"/>
              </w:rPr>
              <w:t>Exemple AWS</w:t>
            </w:r>
            <w:r w:rsidRPr="001162B4">
              <w:rPr>
                <w:sz w:val="20"/>
                <w:szCs w:val="20"/>
              </w:rPr>
              <w:t xml:space="preserve"> flux provisionné à environ </w:t>
            </w:r>
            <w:r w:rsidRPr="001162B4">
              <w:rPr>
                <w:b/>
                <w:bCs/>
                <w:sz w:val="20"/>
                <w:szCs w:val="20"/>
              </w:rPr>
              <w:t>52,14 $/mois</w:t>
            </w:r>
            <w:r w:rsidRPr="001162B4">
              <w:rPr>
                <w:sz w:val="20"/>
                <w:szCs w:val="20"/>
              </w:rPr>
              <w:t xml:space="preserve">, soit </w:t>
            </w:r>
            <w:r w:rsidRPr="001162B4">
              <w:rPr>
                <w:b/>
                <w:bCs/>
                <w:sz w:val="20"/>
                <w:szCs w:val="20"/>
              </w:rPr>
              <w:t>1,68 $/jour</w:t>
            </w:r>
            <w:r w:rsidRPr="001162B4">
              <w:rPr>
                <w:sz w:val="20"/>
                <w:szCs w:val="20"/>
              </w:rPr>
              <w:t>, pour un débit jusqu’à 4 Mo/s (</w:t>
            </w:r>
            <w:hyperlink r:id="rId6" w:tooltip="Amazon Kinesis Data Streams Pricing" w:history="1">
              <w:r w:rsidRPr="001162B4">
                <w:rPr>
                  <w:rStyle w:val="Lienhypertexte"/>
                  <w:sz w:val="20"/>
                  <w:szCs w:val="20"/>
                </w:rPr>
                <w:t>Amazon Web Services, Inc.</w:t>
              </w:r>
            </w:hyperlink>
            <w:r w:rsidRPr="001162B4">
              <w:rPr>
                <w:sz w:val="20"/>
                <w:szCs w:val="20"/>
              </w:rPr>
              <w:t>)</w:t>
            </w:r>
          </w:p>
        </w:tc>
        <w:tc>
          <w:tcPr>
            <w:tcW w:w="0" w:type="auto"/>
            <w:hideMark/>
          </w:tcPr>
          <w:p w14:paraId="2C7151D4" w14:textId="77777777" w:rsidR="001162B4" w:rsidRPr="001162B4" w:rsidRDefault="001162B4" w:rsidP="001162B4">
            <w:pPr>
              <w:spacing w:after="160" w:line="278" w:lineRule="auto"/>
              <w:rPr>
                <w:sz w:val="20"/>
                <w:szCs w:val="20"/>
              </w:rPr>
            </w:pPr>
            <w:r w:rsidRPr="001162B4">
              <w:rPr>
                <w:b/>
                <w:bCs/>
                <w:sz w:val="20"/>
                <w:szCs w:val="20"/>
              </w:rPr>
              <w:t>1 à 5 $</w:t>
            </w:r>
            <w:r w:rsidRPr="001162B4">
              <w:rPr>
                <w:sz w:val="20"/>
                <w:szCs w:val="20"/>
              </w:rPr>
              <w:t xml:space="preserve"> si actif seulement quelques heures / jours de démo.</w:t>
            </w:r>
          </w:p>
        </w:tc>
        <w:tc>
          <w:tcPr>
            <w:tcW w:w="0" w:type="auto"/>
            <w:hideMark/>
          </w:tcPr>
          <w:p w14:paraId="125D09C3" w14:textId="77777777" w:rsidR="001162B4" w:rsidRPr="001162B4" w:rsidRDefault="001162B4" w:rsidP="001162B4">
            <w:pPr>
              <w:spacing w:after="160" w:line="278" w:lineRule="auto"/>
              <w:rPr>
                <w:sz w:val="20"/>
                <w:szCs w:val="20"/>
              </w:rPr>
            </w:pPr>
            <w:r w:rsidRPr="001162B4">
              <w:rPr>
                <w:sz w:val="20"/>
                <w:szCs w:val="20"/>
              </w:rPr>
              <w:t>Moyenne</w:t>
            </w:r>
          </w:p>
        </w:tc>
        <w:tc>
          <w:tcPr>
            <w:tcW w:w="0" w:type="auto"/>
            <w:hideMark/>
          </w:tcPr>
          <w:p w14:paraId="164C25DB" w14:textId="77777777" w:rsidR="001162B4" w:rsidRPr="001162B4" w:rsidRDefault="001162B4" w:rsidP="001162B4">
            <w:pPr>
              <w:spacing w:after="160" w:line="278" w:lineRule="auto"/>
              <w:rPr>
                <w:sz w:val="20"/>
                <w:szCs w:val="20"/>
              </w:rPr>
            </w:pPr>
            <w:r w:rsidRPr="001162B4">
              <w:rPr>
                <w:b/>
                <w:bCs/>
                <w:sz w:val="20"/>
                <w:szCs w:val="20"/>
              </w:rPr>
              <w:t>Retenu</w:t>
            </w:r>
          </w:p>
        </w:tc>
      </w:tr>
      <w:tr w:rsidR="001162B4" w:rsidRPr="001162B4" w14:paraId="571A88D7" w14:textId="77777777" w:rsidTr="001162B4">
        <w:tc>
          <w:tcPr>
            <w:tcW w:w="0" w:type="auto"/>
            <w:hideMark/>
          </w:tcPr>
          <w:p w14:paraId="1069C934" w14:textId="77777777" w:rsidR="001162B4" w:rsidRPr="001162B4" w:rsidRDefault="001162B4" w:rsidP="001162B4">
            <w:pPr>
              <w:spacing w:after="160" w:line="278" w:lineRule="auto"/>
              <w:rPr>
                <w:sz w:val="20"/>
                <w:szCs w:val="20"/>
              </w:rPr>
            </w:pPr>
            <w:r w:rsidRPr="001162B4">
              <w:rPr>
                <w:b/>
                <w:bCs/>
                <w:sz w:val="20"/>
                <w:szCs w:val="20"/>
              </w:rPr>
              <w:t>Amazon MSK</w:t>
            </w:r>
          </w:p>
        </w:tc>
        <w:tc>
          <w:tcPr>
            <w:tcW w:w="0" w:type="auto"/>
            <w:hideMark/>
          </w:tcPr>
          <w:p w14:paraId="45588B29" w14:textId="10A90DC8" w:rsidR="001162B4" w:rsidRPr="001162B4" w:rsidRDefault="001162B4" w:rsidP="001162B4">
            <w:pPr>
              <w:spacing w:after="160" w:line="278" w:lineRule="auto"/>
              <w:rPr>
                <w:sz w:val="20"/>
                <w:szCs w:val="20"/>
              </w:rPr>
            </w:pPr>
            <w:r w:rsidRPr="001162B4">
              <w:rPr>
                <w:sz w:val="20"/>
                <w:szCs w:val="20"/>
              </w:rPr>
              <w:t>Kafka managé</w:t>
            </w:r>
            <w:r>
              <w:rPr>
                <w:sz w:val="20"/>
                <w:szCs w:val="20"/>
              </w:rPr>
              <w:t xml:space="preserve">, </w:t>
            </w:r>
            <w:r w:rsidRPr="001162B4">
              <w:rPr>
                <w:sz w:val="20"/>
                <w:szCs w:val="20"/>
              </w:rPr>
              <w:t>standard open source</w:t>
            </w:r>
            <w:r>
              <w:rPr>
                <w:sz w:val="20"/>
                <w:szCs w:val="20"/>
              </w:rPr>
              <w:t xml:space="preserve">, </w:t>
            </w:r>
            <w:r w:rsidRPr="001162B4">
              <w:rPr>
                <w:sz w:val="20"/>
                <w:szCs w:val="20"/>
              </w:rPr>
              <w:t xml:space="preserve">adapté à des architectures événementielles </w:t>
            </w:r>
          </w:p>
        </w:tc>
        <w:tc>
          <w:tcPr>
            <w:tcW w:w="0" w:type="auto"/>
            <w:hideMark/>
          </w:tcPr>
          <w:p w14:paraId="70DF885F" w14:textId="45CD081E" w:rsidR="001162B4" w:rsidRPr="001162B4" w:rsidRDefault="001162B4" w:rsidP="001162B4">
            <w:pPr>
              <w:spacing w:after="160" w:line="278" w:lineRule="auto"/>
              <w:rPr>
                <w:sz w:val="20"/>
                <w:szCs w:val="20"/>
              </w:rPr>
            </w:pPr>
            <w:r w:rsidRPr="001162B4">
              <w:rPr>
                <w:sz w:val="20"/>
                <w:szCs w:val="20"/>
              </w:rPr>
              <w:t xml:space="preserve">Plus lourd, plus coûteux, nécessite brokers, topics, partitions, stockage, monitoring </w:t>
            </w:r>
            <w:r>
              <w:rPr>
                <w:sz w:val="20"/>
                <w:szCs w:val="20"/>
              </w:rPr>
              <w:t>/</w:t>
            </w:r>
            <w:r w:rsidRPr="001162B4">
              <w:rPr>
                <w:sz w:val="20"/>
                <w:szCs w:val="20"/>
              </w:rPr>
              <w:t xml:space="preserve"> surdimensionné pour </w:t>
            </w:r>
            <w:r>
              <w:rPr>
                <w:sz w:val="20"/>
                <w:szCs w:val="20"/>
              </w:rPr>
              <w:t>le besoin</w:t>
            </w:r>
          </w:p>
        </w:tc>
        <w:tc>
          <w:tcPr>
            <w:tcW w:w="0" w:type="auto"/>
            <w:hideMark/>
          </w:tcPr>
          <w:p w14:paraId="4A7F949B" w14:textId="1C1E83F0" w:rsidR="001162B4" w:rsidRPr="001162B4" w:rsidRDefault="001162B4" w:rsidP="001162B4">
            <w:pPr>
              <w:spacing w:after="160" w:line="278" w:lineRule="auto"/>
              <w:rPr>
                <w:sz w:val="20"/>
                <w:szCs w:val="20"/>
              </w:rPr>
            </w:pPr>
            <w:r w:rsidRPr="001162B4">
              <w:rPr>
                <w:sz w:val="20"/>
                <w:szCs w:val="20"/>
              </w:rPr>
              <w:t xml:space="preserve">AWS indique que MSK est facturé selon le temps d’exécution des brokers, le stockage et les transferts </w:t>
            </w:r>
            <w:r>
              <w:rPr>
                <w:sz w:val="20"/>
                <w:szCs w:val="20"/>
              </w:rPr>
              <w:t xml:space="preserve">/ cout difficilement estimable </w:t>
            </w:r>
            <w:r w:rsidRPr="001162B4">
              <w:rPr>
                <w:sz w:val="20"/>
                <w:szCs w:val="20"/>
              </w:rPr>
              <w:t>(</w:t>
            </w:r>
            <w:hyperlink r:id="rId7" w:tooltip="Amazon MSK pricing - Managed Apache Kafka" w:history="1">
              <w:r w:rsidRPr="001162B4">
                <w:rPr>
                  <w:rStyle w:val="Lienhypertexte"/>
                  <w:sz w:val="20"/>
                  <w:szCs w:val="20"/>
                </w:rPr>
                <w:t>Amazon Web Services, Inc.</w:t>
              </w:r>
            </w:hyperlink>
            <w:r w:rsidRPr="001162B4">
              <w:rPr>
                <w:sz w:val="20"/>
                <w:szCs w:val="20"/>
              </w:rPr>
              <w:t>)</w:t>
            </w:r>
          </w:p>
        </w:tc>
        <w:tc>
          <w:tcPr>
            <w:tcW w:w="0" w:type="auto"/>
            <w:hideMark/>
          </w:tcPr>
          <w:p w14:paraId="1B74CDF6" w14:textId="073C07D3" w:rsidR="001162B4" w:rsidRPr="001162B4" w:rsidRDefault="001162B4" w:rsidP="001162B4">
            <w:pPr>
              <w:spacing w:after="160" w:line="278" w:lineRule="auto"/>
              <w:rPr>
                <w:sz w:val="20"/>
                <w:szCs w:val="20"/>
              </w:rPr>
            </w:pPr>
            <w:r w:rsidRPr="001162B4">
              <w:rPr>
                <w:b/>
                <w:bCs/>
                <w:sz w:val="20"/>
                <w:szCs w:val="20"/>
              </w:rPr>
              <w:t>&gt; 20 à 50 $</w:t>
            </w:r>
            <w:r w:rsidRPr="001162B4">
              <w:rPr>
                <w:sz w:val="20"/>
                <w:szCs w:val="20"/>
              </w:rPr>
              <w:t xml:space="preserve"> rapidement selon durée et configuration</w:t>
            </w:r>
            <w:r>
              <w:rPr>
                <w:sz w:val="20"/>
                <w:szCs w:val="20"/>
              </w:rPr>
              <w:t xml:space="preserve">, </w:t>
            </w:r>
            <w:r w:rsidRPr="001162B4">
              <w:rPr>
                <w:sz w:val="20"/>
                <w:szCs w:val="20"/>
              </w:rPr>
              <w:t xml:space="preserve">risque fort pour un budget </w:t>
            </w:r>
            <w:r>
              <w:rPr>
                <w:sz w:val="20"/>
                <w:szCs w:val="20"/>
              </w:rPr>
              <w:t>restreint (50€)</w:t>
            </w:r>
          </w:p>
        </w:tc>
        <w:tc>
          <w:tcPr>
            <w:tcW w:w="0" w:type="auto"/>
            <w:hideMark/>
          </w:tcPr>
          <w:p w14:paraId="6B0E0D10" w14:textId="77777777" w:rsidR="001162B4" w:rsidRPr="001162B4" w:rsidRDefault="001162B4" w:rsidP="001162B4">
            <w:pPr>
              <w:spacing w:after="160" w:line="278" w:lineRule="auto"/>
              <w:rPr>
                <w:sz w:val="20"/>
                <w:szCs w:val="20"/>
              </w:rPr>
            </w:pPr>
            <w:r w:rsidRPr="001162B4">
              <w:rPr>
                <w:sz w:val="20"/>
                <w:szCs w:val="20"/>
              </w:rPr>
              <w:t>Élevée</w:t>
            </w:r>
          </w:p>
        </w:tc>
        <w:tc>
          <w:tcPr>
            <w:tcW w:w="0" w:type="auto"/>
            <w:hideMark/>
          </w:tcPr>
          <w:p w14:paraId="15180F95" w14:textId="448A84D8" w:rsidR="001162B4" w:rsidRPr="001162B4" w:rsidRDefault="001162B4" w:rsidP="001162B4">
            <w:pPr>
              <w:spacing w:after="160" w:line="278" w:lineRule="auto"/>
              <w:rPr>
                <w:sz w:val="20"/>
                <w:szCs w:val="20"/>
              </w:rPr>
            </w:pPr>
            <w:r w:rsidRPr="001162B4">
              <w:rPr>
                <w:b/>
                <w:bCs/>
                <w:sz w:val="20"/>
                <w:szCs w:val="20"/>
              </w:rPr>
              <w:t>Écarté</w:t>
            </w:r>
          </w:p>
        </w:tc>
      </w:tr>
      <w:tr w:rsidR="001162B4" w:rsidRPr="001162B4" w14:paraId="788CEF95" w14:textId="77777777" w:rsidTr="001162B4">
        <w:tc>
          <w:tcPr>
            <w:tcW w:w="0" w:type="auto"/>
            <w:hideMark/>
          </w:tcPr>
          <w:p w14:paraId="30008569" w14:textId="77777777" w:rsidR="001162B4" w:rsidRPr="001162B4" w:rsidRDefault="001162B4" w:rsidP="001162B4">
            <w:pPr>
              <w:spacing w:after="160" w:line="278" w:lineRule="auto"/>
              <w:rPr>
                <w:sz w:val="20"/>
                <w:szCs w:val="20"/>
              </w:rPr>
            </w:pPr>
            <w:r w:rsidRPr="001162B4">
              <w:rPr>
                <w:b/>
                <w:bCs/>
                <w:sz w:val="20"/>
                <w:szCs w:val="20"/>
              </w:rPr>
              <w:t>Amazon SQS</w:t>
            </w:r>
          </w:p>
        </w:tc>
        <w:tc>
          <w:tcPr>
            <w:tcW w:w="0" w:type="auto"/>
            <w:hideMark/>
          </w:tcPr>
          <w:p w14:paraId="1F0AD6CD" w14:textId="4367CBA3" w:rsidR="001162B4" w:rsidRPr="001162B4" w:rsidRDefault="001162B4" w:rsidP="001162B4">
            <w:pPr>
              <w:spacing w:after="160" w:line="278" w:lineRule="auto"/>
              <w:rPr>
                <w:sz w:val="20"/>
                <w:szCs w:val="20"/>
              </w:rPr>
            </w:pPr>
            <w:r w:rsidRPr="001162B4">
              <w:rPr>
                <w:sz w:val="20"/>
                <w:szCs w:val="20"/>
              </w:rPr>
              <w:t>Très simple, économique, robuste pour découpler des composants</w:t>
            </w:r>
            <w:r>
              <w:rPr>
                <w:sz w:val="20"/>
                <w:szCs w:val="20"/>
              </w:rPr>
              <w:t>,</w:t>
            </w:r>
            <w:r w:rsidRPr="001162B4">
              <w:rPr>
                <w:sz w:val="20"/>
                <w:szCs w:val="20"/>
              </w:rPr>
              <w:t xml:space="preserve"> bon pour file de messages.</w:t>
            </w:r>
          </w:p>
        </w:tc>
        <w:tc>
          <w:tcPr>
            <w:tcW w:w="0" w:type="auto"/>
            <w:hideMark/>
          </w:tcPr>
          <w:p w14:paraId="7DDF3F26" w14:textId="1183B24B" w:rsidR="001162B4" w:rsidRPr="001162B4" w:rsidRDefault="001162B4" w:rsidP="001162B4">
            <w:pPr>
              <w:spacing w:after="160" w:line="278" w:lineRule="auto"/>
              <w:rPr>
                <w:sz w:val="20"/>
                <w:szCs w:val="20"/>
              </w:rPr>
            </w:pPr>
            <w:r w:rsidRPr="001162B4">
              <w:rPr>
                <w:sz w:val="20"/>
                <w:szCs w:val="20"/>
              </w:rPr>
              <w:t>Ce n’est pas un vrai service de streaming analytique</w:t>
            </w:r>
            <w:r>
              <w:rPr>
                <w:sz w:val="20"/>
                <w:szCs w:val="20"/>
              </w:rPr>
              <w:t xml:space="preserve">, </w:t>
            </w:r>
            <w:r w:rsidRPr="001162B4">
              <w:rPr>
                <w:sz w:val="20"/>
                <w:szCs w:val="20"/>
              </w:rPr>
              <w:t xml:space="preserve">moins adapté à un flux temps réel ordonné et consommé en continu </w:t>
            </w:r>
            <w:r>
              <w:rPr>
                <w:sz w:val="20"/>
                <w:szCs w:val="20"/>
              </w:rPr>
              <w:t xml:space="preserve">/ </w:t>
            </w:r>
            <w:r w:rsidRPr="001162B4">
              <w:rPr>
                <w:sz w:val="20"/>
                <w:szCs w:val="20"/>
              </w:rPr>
              <w:t>pas idéal</w:t>
            </w:r>
          </w:p>
        </w:tc>
        <w:tc>
          <w:tcPr>
            <w:tcW w:w="0" w:type="auto"/>
            <w:hideMark/>
          </w:tcPr>
          <w:p w14:paraId="78869C59" w14:textId="5E5EAA4C" w:rsidR="001162B4" w:rsidRPr="001162B4" w:rsidRDefault="001162B4" w:rsidP="001162B4">
            <w:pPr>
              <w:spacing w:after="160" w:line="278" w:lineRule="auto"/>
              <w:rPr>
                <w:sz w:val="20"/>
                <w:szCs w:val="20"/>
              </w:rPr>
            </w:pPr>
            <w:r w:rsidRPr="001162B4">
              <w:rPr>
                <w:sz w:val="20"/>
                <w:szCs w:val="20"/>
              </w:rPr>
              <w:t xml:space="preserve">SQS est facturé à la requête </w:t>
            </w:r>
            <w:r>
              <w:rPr>
                <w:sz w:val="20"/>
                <w:szCs w:val="20"/>
              </w:rPr>
              <w:t>/ Exemple AWS :</w:t>
            </w:r>
            <w:r w:rsidRPr="001162B4">
              <w:rPr>
                <w:sz w:val="20"/>
                <w:szCs w:val="20"/>
              </w:rPr>
              <w:t xml:space="preserve"> tarification par million de requêtes selon type de queue. (</w:t>
            </w:r>
            <w:hyperlink r:id="rId8" w:tooltip="Amazon SQS Pricing" w:history="1">
              <w:r w:rsidRPr="001162B4">
                <w:rPr>
                  <w:rStyle w:val="Lienhypertexte"/>
                  <w:sz w:val="20"/>
                  <w:szCs w:val="20"/>
                </w:rPr>
                <w:t>Amazon Web Services, Inc.</w:t>
              </w:r>
            </w:hyperlink>
            <w:r w:rsidRPr="001162B4">
              <w:rPr>
                <w:sz w:val="20"/>
                <w:szCs w:val="20"/>
              </w:rPr>
              <w:t>)</w:t>
            </w:r>
          </w:p>
        </w:tc>
        <w:tc>
          <w:tcPr>
            <w:tcW w:w="0" w:type="auto"/>
            <w:hideMark/>
          </w:tcPr>
          <w:p w14:paraId="5F28F2CC" w14:textId="70B80092" w:rsidR="001162B4" w:rsidRPr="001162B4" w:rsidRDefault="001162B4" w:rsidP="001162B4">
            <w:pPr>
              <w:spacing w:after="160" w:line="278" w:lineRule="auto"/>
              <w:rPr>
                <w:sz w:val="20"/>
                <w:szCs w:val="20"/>
              </w:rPr>
            </w:pPr>
            <w:r w:rsidRPr="001162B4">
              <w:rPr>
                <w:b/>
                <w:bCs/>
                <w:sz w:val="20"/>
                <w:szCs w:val="20"/>
              </w:rPr>
              <w:t>&lt; 1 $</w:t>
            </w:r>
            <w:r w:rsidRPr="001162B4">
              <w:rPr>
                <w:sz w:val="20"/>
                <w:szCs w:val="20"/>
              </w:rPr>
              <w:t xml:space="preserve"> pour un POC faible volume</w:t>
            </w:r>
          </w:p>
        </w:tc>
        <w:tc>
          <w:tcPr>
            <w:tcW w:w="0" w:type="auto"/>
            <w:hideMark/>
          </w:tcPr>
          <w:p w14:paraId="40F76EAD" w14:textId="77777777" w:rsidR="001162B4" w:rsidRPr="001162B4" w:rsidRDefault="001162B4" w:rsidP="001162B4">
            <w:pPr>
              <w:spacing w:after="160" w:line="278" w:lineRule="auto"/>
              <w:rPr>
                <w:sz w:val="20"/>
                <w:szCs w:val="20"/>
              </w:rPr>
            </w:pPr>
            <w:r w:rsidRPr="001162B4">
              <w:rPr>
                <w:sz w:val="20"/>
                <w:szCs w:val="20"/>
              </w:rPr>
              <w:t>Faible</w:t>
            </w:r>
          </w:p>
        </w:tc>
        <w:tc>
          <w:tcPr>
            <w:tcW w:w="0" w:type="auto"/>
            <w:hideMark/>
          </w:tcPr>
          <w:p w14:paraId="6F5DB245" w14:textId="5DFACE82" w:rsidR="001162B4" w:rsidRPr="001162B4" w:rsidRDefault="001162B4" w:rsidP="001162B4">
            <w:pPr>
              <w:spacing w:after="160" w:line="278" w:lineRule="auto"/>
              <w:rPr>
                <w:sz w:val="20"/>
                <w:szCs w:val="20"/>
              </w:rPr>
            </w:pPr>
            <w:r w:rsidRPr="001162B4">
              <w:rPr>
                <w:b/>
                <w:bCs/>
                <w:sz w:val="20"/>
                <w:szCs w:val="20"/>
              </w:rPr>
              <w:t xml:space="preserve">Écarté </w:t>
            </w:r>
          </w:p>
        </w:tc>
      </w:tr>
    </w:tbl>
    <w:p w14:paraId="33B3C369" w14:textId="77777777" w:rsidR="001162B4" w:rsidRDefault="001162B4" w:rsidP="00B1447C"/>
    <w:p w14:paraId="46C76339" w14:textId="475EC349" w:rsidR="00B1447C" w:rsidRDefault="00B1447C" w:rsidP="00B1447C">
      <w:proofErr w:type="spellStart"/>
      <w:r>
        <w:t>Kinesis</w:t>
      </w:r>
      <w:proofErr w:type="spellEnd"/>
      <w:r>
        <w:t xml:space="preserve"> Data Streams est le meilleur choix pour le POC. Il </w:t>
      </w:r>
      <w:r w:rsidR="001162B4">
        <w:t>contribue</w:t>
      </w:r>
      <w:r>
        <w:t xml:space="preserve"> </w:t>
      </w:r>
      <w:r w:rsidR="001162B4">
        <w:t>à</w:t>
      </w:r>
      <w:r>
        <w:t xml:space="preserve"> démontrer un vrai flux streaming AWS</w:t>
      </w:r>
      <w:r w:rsidR="00DA7C6D">
        <w:t xml:space="preserve"> </w:t>
      </w:r>
      <w:r>
        <w:t xml:space="preserve">sans supporter la complexité et le coût d’un cluster Kafka MSK. SQS peut être </w:t>
      </w:r>
      <w:r w:rsidR="007D1B19">
        <w:t>une</w:t>
      </w:r>
      <w:r>
        <w:t xml:space="preserve"> solution de découplage</w:t>
      </w:r>
      <w:r w:rsidR="00967E75">
        <w:t xml:space="preserve"> </w:t>
      </w:r>
      <w:r>
        <w:t xml:space="preserve">mais il est moins pertinent </w:t>
      </w:r>
      <w:r w:rsidR="00967E75">
        <w:t>pour le répondre au besoin</w:t>
      </w:r>
    </w:p>
    <w:p w14:paraId="3660362B" w14:textId="0E89E8C3" w:rsidR="00B1447C" w:rsidRDefault="00B1447C" w:rsidP="00B1447C">
      <w:pPr>
        <w:pStyle w:val="Titre2"/>
      </w:pPr>
      <w:r>
        <w:t xml:space="preserve">Producer long-running : ECS </w:t>
      </w:r>
      <w:proofErr w:type="spellStart"/>
      <w:r>
        <w:t>Fargate</w:t>
      </w:r>
      <w:proofErr w:type="spellEnd"/>
      <w:r>
        <w:t xml:space="preserve"> vs EC2 vs Lambda</w:t>
      </w:r>
    </w:p>
    <w:tbl>
      <w:tblPr>
        <w:tblStyle w:val="Grilledutableau"/>
        <w:tblW w:w="0" w:type="auto"/>
        <w:tblLook w:val="04A0" w:firstRow="1" w:lastRow="0" w:firstColumn="1" w:lastColumn="0" w:noHBand="0" w:noVBand="1"/>
      </w:tblPr>
      <w:tblGrid>
        <w:gridCol w:w="1254"/>
        <w:gridCol w:w="3183"/>
        <w:gridCol w:w="2890"/>
        <w:gridCol w:w="2277"/>
        <w:gridCol w:w="1909"/>
        <w:gridCol w:w="1269"/>
        <w:gridCol w:w="1212"/>
      </w:tblGrid>
      <w:tr w:rsidR="001F55A8" w:rsidRPr="001F55A8" w14:paraId="00AACD6E" w14:textId="77777777" w:rsidTr="001F55A8">
        <w:tc>
          <w:tcPr>
            <w:tcW w:w="0" w:type="auto"/>
            <w:hideMark/>
          </w:tcPr>
          <w:p w14:paraId="54E33A88" w14:textId="77777777" w:rsidR="001F55A8" w:rsidRPr="001F55A8" w:rsidRDefault="001F55A8" w:rsidP="001F55A8">
            <w:pPr>
              <w:spacing w:after="160" w:line="278" w:lineRule="auto"/>
              <w:rPr>
                <w:b/>
                <w:bCs/>
                <w:sz w:val="20"/>
                <w:szCs w:val="20"/>
              </w:rPr>
            </w:pPr>
            <w:r w:rsidRPr="001F55A8">
              <w:rPr>
                <w:b/>
                <w:bCs/>
                <w:sz w:val="20"/>
                <w:szCs w:val="20"/>
              </w:rPr>
              <w:t>Service</w:t>
            </w:r>
          </w:p>
        </w:tc>
        <w:tc>
          <w:tcPr>
            <w:tcW w:w="0" w:type="auto"/>
            <w:hideMark/>
          </w:tcPr>
          <w:p w14:paraId="2C4946F4" w14:textId="77777777" w:rsidR="001F55A8" w:rsidRPr="001F55A8" w:rsidRDefault="001F55A8" w:rsidP="001F55A8">
            <w:pPr>
              <w:spacing w:after="160" w:line="278" w:lineRule="auto"/>
              <w:rPr>
                <w:b/>
                <w:bCs/>
                <w:sz w:val="20"/>
                <w:szCs w:val="20"/>
              </w:rPr>
            </w:pPr>
            <w:r w:rsidRPr="001F55A8">
              <w:rPr>
                <w:b/>
                <w:bCs/>
                <w:sz w:val="20"/>
                <w:szCs w:val="20"/>
              </w:rPr>
              <w:t>Avantages</w:t>
            </w:r>
          </w:p>
        </w:tc>
        <w:tc>
          <w:tcPr>
            <w:tcW w:w="0" w:type="auto"/>
            <w:hideMark/>
          </w:tcPr>
          <w:p w14:paraId="1233C66D" w14:textId="77777777" w:rsidR="001F55A8" w:rsidRPr="001F55A8" w:rsidRDefault="001F55A8" w:rsidP="001F55A8">
            <w:pPr>
              <w:spacing w:after="160" w:line="278" w:lineRule="auto"/>
              <w:rPr>
                <w:b/>
                <w:bCs/>
                <w:sz w:val="20"/>
                <w:szCs w:val="20"/>
              </w:rPr>
            </w:pPr>
            <w:r w:rsidRPr="001F55A8">
              <w:rPr>
                <w:b/>
                <w:bCs/>
                <w:sz w:val="20"/>
                <w:szCs w:val="20"/>
              </w:rPr>
              <w:t>Inconvénients</w:t>
            </w:r>
          </w:p>
        </w:tc>
        <w:tc>
          <w:tcPr>
            <w:tcW w:w="2277" w:type="dxa"/>
            <w:hideMark/>
          </w:tcPr>
          <w:p w14:paraId="674FF785" w14:textId="66ADE5A8" w:rsidR="001F55A8" w:rsidRPr="001F55A8" w:rsidRDefault="001F55A8" w:rsidP="001F55A8">
            <w:pPr>
              <w:spacing w:after="160" w:line="278" w:lineRule="auto"/>
              <w:rPr>
                <w:b/>
                <w:bCs/>
                <w:sz w:val="20"/>
                <w:szCs w:val="20"/>
              </w:rPr>
            </w:pPr>
            <w:r w:rsidRPr="001F55A8">
              <w:rPr>
                <w:b/>
                <w:bCs/>
                <w:sz w:val="20"/>
                <w:szCs w:val="20"/>
              </w:rPr>
              <w:t>Coût public AWS</w:t>
            </w:r>
          </w:p>
        </w:tc>
        <w:tc>
          <w:tcPr>
            <w:tcW w:w="1909" w:type="dxa"/>
            <w:hideMark/>
          </w:tcPr>
          <w:p w14:paraId="01D7A4CD" w14:textId="77777777" w:rsidR="001F55A8" w:rsidRPr="001F55A8" w:rsidRDefault="001F55A8" w:rsidP="001F55A8">
            <w:pPr>
              <w:spacing w:after="160" w:line="278" w:lineRule="auto"/>
              <w:rPr>
                <w:b/>
                <w:bCs/>
                <w:sz w:val="20"/>
                <w:szCs w:val="20"/>
              </w:rPr>
            </w:pPr>
            <w:r w:rsidRPr="001F55A8">
              <w:rPr>
                <w:b/>
                <w:bCs/>
                <w:sz w:val="20"/>
                <w:szCs w:val="20"/>
              </w:rPr>
              <w:t>Coût estimé POC</w:t>
            </w:r>
          </w:p>
        </w:tc>
        <w:tc>
          <w:tcPr>
            <w:tcW w:w="0" w:type="auto"/>
            <w:hideMark/>
          </w:tcPr>
          <w:p w14:paraId="48DA0D23" w14:textId="77777777" w:rsidR="001F55A8" w:rsidRPr="001F55A8" w:rsidRDefault="001F55A8" w:rsidP="001F55A8">
            <w:pPr>
              <w:spacing w:after="160" w:line="278" w:lineRule="auto"/>
              <w:rPr>
                <w:b/>
                <w:bCs/>
                <w:sz w:val="20"/>
                <w:szCs w:val="20"/>
              </w:rPr>
            </w:pPr>
            <w:r w:rsidRPr="001F55A8">
              <w:rPr>
                <w:b/>
                <w:bCs/>
                <w:sz w:val="20"/>
                <w:szCs w:val="20"/>
              </w:rPr>
              <w:t>Complexité</w:t>
            </w:r>
          </w:p>
        </w:tc>
        <w:tc>
          <w:tcPr>
            <w:tcW w:w="0" w:type="auto"/>
            <w:hideMark/>
          </w:tcPr>
          <w:p w14:paraId="7036C830" w14:textId="77777777" w:rsidR="001F55A8" w:rsidRPr="001F55A8" w:rsidRDefault="001F55A8" w:rsidP="001F55A8">
            <w:pPr>
              <w:spacing w:after="160" w:line="278" w:lineRule="auto"/>
              <w:rPr>
                <w:b/>
                <w:bCs/>
                <w:sz w:val="20"/>
                <w:szCs w:val="20"/>
              </w:rPr>
            </w:pPr>
            <w:r w:rsidRPr="001F55A8">
              <w:rPr>
                <w:b/>
                <w:bCs/>
                <w:sz w:val="20"/>
                <w:szCs w:val="20"/>
              </w:rPr>
              <w:t>Décision</w:t>
            </w:r>
          </w:p>
        </w:tc>
      </w:tr>
      <w:tr w:rsidR="001F55A8" w:rsidRPr="001F55A8" w14:paraId="709F3D57" w14:textId="77777777" w:rsidTr="001F55A8">
        <w:tc>
          <w:tcPr>
            <w:tcW w:w="0" w:type="auto"/>
            <w:hideMark/>
          </w:tcPr>
          <w:p w14:paraId="3397AF55" w14:textId="77777777" w:rsidR="001F55A8" w:rsidRPr="001F55A8" w:rsidRDefault="001F55A8" w:rsidP="001F55A8">
            <w:pPr>
              <w:spacing w:after="160" w:line="278" w:lineRule="auto"/>
              <w:rPr>
                <w:sz w:val="20"/>
                <w:szCs w:val="20"/>
              </w:rPr>
            </w:pPr>
            <w:r w:rsidRPr="001F55A8">
              <w:rPr>
                <w:b/>
                <w:bCs/>
                <w:sz w:val="20"/>
                <w:szCs w:val="20"/>
              </w:rPr>
              <w:t xml:space="preserve">ECS </w:t>
            </w:r>
            <w:proofErr w:type="spellStart"/>
            <w:r w:rsidRPr="001F55A8">
              <w:rPr>
                <w:b/>
                <w:bCs/>
                <w:sz w:val="20"/>
                <w:szCs w:val="20"/>
              </w:rPr>
              <w:t>Fargate</w:t>
            </w:r>
            <w:proofErr w:type="spellEnd"/>
          </w:p>
        </w:tc>
        <w:tc>
          <w:tcPr>
            <w:tcW w:w="0" w:type="auto"/>
            <w:hideMark/>
          </w:tcPr>
          <w:p w14:paraId="5D2E1676" w14:textId="5562C9DB" w:rsidR="001F55A8" w:rsidRPr="001F55A8" w:rsidRDefault="001F55A8" w:rsidP="001F55A8">
            <w:pPr>
              <w:spacing w:after="160" w:line="278" w:lineRule="auto"/>
              <w:rPr>
                <w:sz w:val="20"/>
                <w:szCs w:val="20"/>
              </w:rPr>
            </w:pPr>
            <w:r w:rsidRPr="001F55A8">
              <w:rPr>
                <w:sz w:val="20"/>
                <w:szCs w:val="20"/>
              </w:rPr>
              <w:t xml:space="preserve">Exécution conteneurisée </w:t>
            </w:r>
            <w:proofErr w:type="spellStart"/>
            <w:r w:rsidRPr="001F55A8">
              <w:rPr>
                <w:sz w:val="20"/>
                <w:szCs w:val="20"/>
              </w:rPr>
              <w:t>serverless</w:t>
            </w:r>
            <w:proofErr w:type="spellEnd"/>
            <w:r w:rsidRPr="001F55A8">
              <w:rPr>
                <w:sz w:val="20"/>
                <w:szCs w:val="20"/>
              </w:rPr>
              <w:t xml:space="preserve"> </w:t>
            </w:r>
            <w:r>
              <w:rPr>
                <w:sz w:val="20"/>
                <w:szCs w:val="20"/>
              </w:rPr>
              <w:t>/</w:t>
            </w:r>
            <w:r w:rsidRPr="001F55A8">
              <w:rPr>
                <w:sz w:val="20"/>
                <w:szCs w:val="20"/>
              </w:rPr>
              <w:t xml:space="preserve"> pas d’instance à administrer </w:t>
            </w:r>
            <w:r>
              <w:rPr>
                <w:sz w:val="20"/>
                <w:szCs w:val="20"/>
              </w:rPr>
              <w:t>/</w:t>
            </w:r>
            <w:r w:rsidRPr="001F55A8">
              <w:rPr>
                <w:sz w:val="20"/>
                <w:szCs w:val="20"/>
              </w:rPr>
              <w:t xml:space="preserve"> bon standard AWS </w:t>
            </w:r>
            <w:r w:rsidRPr="001F55A8">
              <w:rPr>
                <w:sz w:val="20"/>
                <w:szCs w:val="20"/>
              </w:rPr>
              <w:lastRenderedPageBreak/>
              <w:t xml:space="preserve">pour un service Python long-running </w:t>
            </w:r>
            <w:r>
              <w:rPr>
                <w:sz w:val="20"/>
                <w:szCs w:val="20"/>
              </w:rPr>
              <w:t>/</w:t>
            </w:r>
            <w:r w:rsidRPr="001F55A8">
              <w:rPr>
                <w:sz w:val="20"/>
                <w:szCs w:val="20"/>
              </w:rPr>
              <w:t xml:space="preserve"> intégration ECR, IAM, </w:t>
            </w:r>
            <w:proofErr w:type="spellStart"/>
            <w:r w:rsidRPr="001F55A8">
              <w:rPr>
                <w:sz w:val="20"/>
                <w:szCs w:val="20"/>
              </w:rPr>
              <w:t>CloudWatch</w:t>
            </w:r>
            <w:proofErr w:type="spellEnd"/>
            <w:r w:rsidRPr="001F55A8">
              <w:rPr>
                <w:sz w:val="20"/>
                <w:szCs w:val="20"/>
              </w:rPr>
              <w:t>.</w:t>
            </w:r>
          </w:p>
        </w:tc>
        <w:tc>
          <w:tcPr>
            <w:tcW w:w="0" w:type="auto"/>
            <w:hideMark/>
          </w:tcPr>
          <w:p w14:paraId="4C209641" w14:textId="35378621" w:rsidR="001F55A8" w:rsidRPr="001F55A8" w:rsidRDefault="001F55A8" w:rsidP="001F55A8">
            <w:pPr>
              <w:spacing w:after="160" w:line="278" w:lineRule="auto"/>
              <w:rPr>
                <w:sz w:val="20"/>
                <w:szCs w:val="20"/>
              </w:rPr>
            </w:pPr>
            <w:r w:rsidRPr="001F55A8">
              <w:rPr>
                <w:sz w:val="20"/>
                <w:szCs w:val="20"/>
              </w:rPr>
              <w:lastRenderedPageBreak/>
              <w:t xml:space="preserve">Plus coûteux qu’une petite EC2 si le service tourne longtemps </w:t>
            </w:r>
            <w:r>
              <w:rPr>
                <w:sz w:val="20"/>
                <w:szCs w:val="20"/>
              </w:rPr>
              <w:t>/</w:t>
            </w:r>
            <w:r w:rsidRPr="001F55A8">
              <w:rPr>
                <w:sz w:val="20"/>
                <w:szCs w:val="20"/>
              </w:rPr>
              <w:t xml:space="preserve"> configuration </w:t>
            </w:r>
            <w:r w:rsidRPr="001F55A8">
              <w:rPr>
                <w:sz w:val="20"/>
                <w:szCs w:val="20"/>
              </w:rPr>
              <w:lastRenderedPageBreak/>
              <w:t>réseau/IAM un peu plus complète.</w:t>
            </w:r>
          </w:p>
        </w:tc>
        <w:tc>
          <w:tcPr>
            <w:tcW w:w="2277" w:type="dxa"/>
            <w:hideMark/>
          </w:tcPr>
          <w:p w14:paraId="193114A1" w14:textId="350D5072" w:rsidR="001F55A8" w:rsidRPr="001F55A8" w:rsidRDefault="001F55A8" w:rsidP="001F55A8">
            <w:pPr>
              <w:spacing w:after="160" w:line="278" w:lineRule="auto"/>
              <w:rPr>
                <w:sz w:val="20"/>
                <w:szCs w:val="20"/>
              </w:rPr>
            </w:pPr>
            <w:proofErr w:type="spellStart"/>
            <w:r w:rsidRPr="001F55A8">
              <w:rPr>
                <w:sz w:val="20"/>
                <w:szCs w:val="20"/>
              </w:rPr>
              <w:lastRenderedPageBreak/>
              <w:t>Fargate</w:t>
            </w:r>
            <w:proofErr w:type="spellEnd"/>
            <w:r w:rsidRPr="001F55A8">
              <w:rPr>
                <w:sz w:val="20"/>
                <w:szCs w:val="20"/>
              </w:rPr>
              <w:t xml:space="preserve"> est facturé selon </w:t>
            </w:r>
            <w:proofErr w:type="spellStart"/>
            <w:r w:rsidRPr="001F55A8">
              <w:rPr>
                <w:sz w:val="20"/>
                <w:szCs w:val="20"/>
              </w:rPr>
              <w:t>vCPU</w:t>
            </w:r>
            <w:proofErr w:type="spellEnd"/>
            <w:r w:rsidRPr="001F55A8">
              <w:rPr>
                <w:sz w:val="20"/>
                <w:szCs w:val="20"/>
              </w:rPr>
              <w:t xml:space="preserve">, mémoire et durée </w:t>
            </w:r>
            <w:r>
              <w:rPr>
                <w:sz w:val="20"/>
                <w:szCs w:val="20"/>
              </w:rPr>
              <w:t xml:space="preserve">/ Exemple </w:t>
            </w:r>
            <w:r>
              <w:rPr>
                <w:sz w:val="20"/>
                <w:szCs w:val="20"/>
              </w:rPr>
              <w:lastRenderedPageBreak/>
              <w:t xml:space="preserve">AWS : </w:t>
            </w:r>
            <w:r w:rsidRPr="001F55A8">
              <w:rPr>
                <w:sz w:val="20"/>
                <w:szCs w:val="20"/>
              </w:rPr>
              <w:t xml:space="preserve">facturation </w:t>
            </w:r>
            <w:r>
              <w:rPr>
                <w:sz w:val="20"/>
                <w:szCs w:val="20"/>
              </w:rPr>
              <w:t xml:space="preserve">/ sec </w:t>
            </w:r>
            <w:r w:rsidRPr="001F55A8">
              <w:rPr>
                <w:sz w:val="20"/>
                <w:szCs w:val="20"/>
              </w:rPr>
              <w:t>pour CPU, mémoire</w:t>
            </w:r>
            <w:r>
              <w:rPr>
                <w:sz w:val="20"/>
                <w:szCs w:val="20"/>
              </w:rPr>
              <w:t xml:space="preserve">, </w:t>
            </w:r>
            <w:r w:rsidRPr="001F55A8">
              <w:rPr>
                <w:sz w:val="20"/>
                <w:szCs w:val="20"/>
              </w:rPr>
              <w:t>stockage éphémère. (</w:t>
            </w:r>
            <w:hyperlink r:id="rId9" w:tooltip="AWS Fargate Pricing - Amazon.com" w:history="1">
              <w:r w:rsidRPr="001F55A8">
                <w:rPr>
                  <w:rStyle w:val="Lienhypertexte"/>
                  <w:sz w:val="20"/>
                  <w:szCs w:val="20"/>
                </w:rPr>
                <w:t>Amazon Web Services, Inc.</w:t>
              </w:r>
            </w:hyperlink>
            <w:r w:rsidRPr="001F55A8">
              <w:rPr>
                <w:sz w:val="20"/>
                <w:szCs w:val="20"/>
              </w:rPr>
              <w:t>)</w:t>
            </w:r>
          </w:p>
        </w:tc>
        <w:tc>
          <w:tcPr>
            <w:tcW w:w="1909" w:type="dxa"/>
            <w:hideMark/>
          </w:tcPr>
          <w:p w14:paraId="0AF1363D" w14:textId="77777777" w:rsidR="001F55A8" w:rsidRPr="001F55A8" w:rsidRDefault="001F55A8" w:rsidP="001F55A8">
            <w:pPr>
              <w:spacing w:after="160" w:line="278" w:lineRule="auto"/>
              <w:rPr>
                <w:sz w:val="20"/>
                <w:szCs w:val="20"/>
              </w:rPr>
            </w:pPr>
            <w:r w:rsidRPr="001F55A8">
              <w:rPr>
                <w:b/>
                <w:bCs/>
                <w:sz w:val="20"/>
                <w:szCs w:val="20"/>
              </w:rPr>
              <w:lastRenderedPageBreak/>
              <w:t>1 à 10 $</w:t>
            </w:r>
            <w:r w:rsidRPr="001F55A8">
              <w:rPr>
                <w:sz w:val="20"/>
                <w:szCs w:val="20"/>
              </w:rPr>
              <w:t xml:space="preserve"> si lancé seulement pendant la démo.</w:t>
            </w:r>
          </w:p>
        </w:tc>
        <w:tc>
          <w:tcPr>
            <w:tcW w:w="0" w:type="auto"/>
            <w:hideMark/>
          </w:tcPr>
          <w:p w14:paraId="62BA7C27" w14:textId="77777777" w:rsidR="001F55A8" w:rsidRPr="001F55A8" w:rsidRDefault="001F55A8" w:rsidP="001F55A8">
            <w:pPr>
              <w:spacing w:after="160" w:line="278" w:lineRule="auto"/>
              <w:rPr>
                <w:sz w:val="20"/>
                <w:szCs w:val="20"/>
              </w:rPr>
            </w:pPr>
            <w:r w:rsidRPr="001F55A8">
              <w:rPr>
                <w:sz w:val="20"/>
                <w:szCs w:val="20"/>
              </w:rPr>
              <w:t>Moyenne</w:t>
            </w:r>
          </w:p>
        </w:tc>
        <w:tc>
          <w:tcPr>
            <w:tcW w:w="0" w:type="auto"/>
            <w:hideMark/>
          </w:tcPr>
          <w:p w14:paraId="2739D4A3" w14:textId="5AD3E46D" w:rsidR="001F55A8" w:rsidRPr="001F55A8" w:rsidRDefault="001F55A8" w:rsidP="001F55A8">
            <w:pPr>
              <w:spacing w:after="160" w:line="278" w:lineRule="auto"/>
              <w:rPr>
                <w:sz w:val="20"/>
                <w:szCs w:val="20"/>
              </w:rPr>
            </w:pPr>
            <w:r w:rsidRPr="001F55A8">
              <w:rPr>
                <w:b/>
                <w:bCs/>
                <w:sz w:val="20"/>
                <w:szCs w:val="20"/>
              </w:rPr>
              <w:t>Retenu</w:t>
            </w:r>
          </w:p>
        </w:tc>
      </w:tr>
      <w:tr w:rsidR="001F55A8" w:rsidRPr="001F55A8" w14:paraId="041A2341" w14:textId="77777777" w:rsidTr="001F55A8">
        <w:tc>
          <w:tcPr>
            <w:tcW w:w="0" w:type="auto"/>
            <w:hideMark/>
          </w:tcPr>
          <w:p w14:paraId="2801216D" w14:textId="77777777" w:rsidR="001F55A8" w:rsidRPr="001F55A8" w:rsidRDefault="001F55A8" w:rsidP="001F55A8">
            <w:pPr>
              <w:spacing w:after="160" w:line="278" w:lineRule="auto"/>
              <w:rPr>
                <w:sz w:val="20"/>
                <w:szCs w:val="20"/>
              </w:rPr>
            </w:pPr>
            <w:r w:rsidRPr="001F55A8">
              <w:rPr>
                <w:b/>
                <w:bCs/>
                <w:sz w:val="20"/>
                <w:szCs w:val="20"/>
              </w:rPr>
              <w:t>EC2 t4g.nano / t4g.micro</w:t>
            </w:r>
          </w:p>
        </w:tc>
        <w:tc>
          <w:tcPr>
            <w:tcW w:w="0" w:type="auto"/>
            <w:hideMark/>
          </w:tcPr>
          <w:p w14:paraId="4E6C1EF3" w14:textId="13AC0E4D" w:rsidR="001F55A8" w:rsidRPr="001F55A8" w:rsidRDefault="001F55A8" w:rsidP="001F55A8">
            <w:pPr>
              <w:spacing w:after="160" w:line="278" w:lineRule="auto"/>
              <w:rPr>
                <w:sz w:val="20"/>
                <w:szCs w:val="20"/>
              </w:rPr>
            </w:pPr>
            <w:r w:rsidRPr="001F55A8">
              <w:rPr>
                <w:sz w:val="20"/>
                <w:szCs w:val="20"/>
              </w:rPr>
              <w:t xml:space="preserve">Très économique </w:t>
            </w:r>
            <w:r>
              <w:rPr>
                <w:sz w:val="20"/>
                <w:szCs w:val="20"/>
              </w:rPr>
              <w:t>/</w:t>
            </w:r>
            <w:r w:rsidRPr="001F55A8">
              <w:rPr>
                <w:sz w:val="20"/>
                <w:szCs w:val="20"/>
              </w:rPr>
              <w:t xml:space="preserve"> simple pour un petit </w:t>
            </w:r>
            <w:proofErr w:type="spellStart"/>
            <w:r w:rsidRPr="001F55A8">
              <w:rPr>
                <w:sz w:val="20"/>
                <w:szCs w:val="20"/>
              </w:rPr>
              <w:t>producer</w:t>
            </w:r>
            <w:proofErr w:type="spellEnd"/>
            <w:r w:rsidRPr="001F55A8">
              <w:rPr>
                <w:sz w:val="20"/>
                <w:szCs w:val="20"/>
              </w:rPr>
              <w:t xml:space="preserve"> </w:t>
            </w:r>
            <w:proofErr w:type="spellStart"/>
            <w:r w:rsidRPr="001F55A8">
              <w:rPr>
                <w:sz w:val="20"/>
                <w:szCs w:val="20"/>
              </w:rPr>
              <w:t>WebSocket</w:t>
            </w:r>
            <w:proofErr w:type="spellEnd"/>
            <w:r w:rsidRPr="001F55A8">
              <w:rPr>
                <w:sz w:val="20"/>
                <w:szCs w:val="20"/>
              </w:rPr>
              <w:t xml:space="preserve"> </w:t>
            </w:r>
            <w:r>
              <w:rPr>
                <w:sz w:val="20"/>
                <w:szCs w:val="20"/>
              </w:rPr>
              <w:t>/</w:t>
            </w:r>
            <w:r w:rsidRPr="001F55A8">
              <w:rPr>
                <w:sz w:val="20"/>
                <w:szCs w:val="20"/>
              </w:rPr>
              <w:t xml:space="preserve"> contrôle total </w:t>
            </w:r>
            <w:r>
              <w:rPr>
                <w:sz w:val="20"/>
                <w:szCs w:val="20"/>
              </w:rPr>
              <w:t>/</w:t>
            </w:r>
            <w:r w:rsidRPr="001F55A8">
              <w:rPr>
                <w:sz w:val="20"/>
                <w:szCs w:val="20"/>
              </w:rPr>
              <w:t xml:space="preserve"> peut coûter moins cher que </w:t>
            </w:r>
            <w:proofErr w:type="spellStart"/>
            <w:r w:rsidRPr="001F55A8">
              <w:rPr>
                <w:sz w:val="20"/>
                <w:szCs w:val="20"/>
              </w:rPr>
              <w:t>Fargate</w:t>
            </w:r>
            <w:proofErr w:type="spellEnd"/>
            <w:r w:rsidRPr="001F55A8">
              <w:rPr>
                <w:sz w:val="20"/>
                <w:szCs w:val="20"/>
              </w:rPr>
              <w:t>.</w:t>
            </w:r>
          </w:p>
        </w:tc>
        <w:tc>
          <w:tcPr>
            <w:tcW w:w="0" w:type="auto"/>
            <w:hideMark/>
          </w:tcPr>
          <w:p w14:paraId="24EC2DA4" w14:textId="1F75432A" w:rsidR="001F55A8" w:rsidRPr="001F55A8" w:rsidRDefault="001F55A8" w:rsidP="001F55A8">
            <w:pPr>
              <w:spacing w:after="160" w:line="278" w:lineRule="auto"/>
              <w:rPr>
                <w:sz w:val="20"/>
                <w:szCs w:val="20"/>
              </w:rPr>
            </w:pPr>
            <w:r w:rsidRPr="001F55A8">
              <w:rPr>
                <w:sz w:val="20"/>
                <w:szCs w:val="20"/>
              </w:rPr>
              <w:t xml:space="preserve">Moins </w:t>
            </w:r>
            <w:proofErr w:type="spellStart"/>
            <w:r w:rsidRPr="001F55A8">
              <w:rPr>
                <w:sz w:val="20"/>
                <w:szCs w:val="20"/>
              </w:rPr>
              <w:t>serverless</w:t>
            </w:r>
            <w:proofErr w:type="spellEnd"/>
            <w:r w:rsidRPr="001F55A8">
              <w:rPr>
                <w:sz w:val="20"/>
                <w:szCs w:val="20"/>
              </w:rPr>
              <w:t xml:space="preserve"> </w:t>
            </w:r>
            <w:r>
              <w:rPr>
                <w:sz w:val="20"/>
                <w:szCs w:val="20"/>
              </w:rPr>
              <w:t>/</w:t>
            </w:r>
            <w:r w:rsidRPr="001F55A8">
              <w:rPr>
                <w:sz w:val="20"/>
                <w:szCs w:val="20"/>
              </w:rPr>
              <w:t xml:space="preserve"> gestion OS, sécurité, </w:t>
            </w:r>
            <w:proofErr w:type="spellStart"/>
            <w:r w:rsidRPr="001F55A8">
              <w:rPr>
                <w:sz w:val="20"/>
                <w:szCs w:val="20"/>
              </w:rPr>
              <w:t>patching</w:t>
            </w:r>
            <w:proofErr w:type="spellEnd"/>
            <w:r w:rsidRPr="001F55A8">
              <w:rPr>
                <w:sz w:val="20"/>
                <w:szCs w:val="20"/>
              </w:rPr>
              <w:t xml:space="preserve">, arrêt manuel </w:t>
            </w:r>
            <w:r>
              <w:rPr>
                <w:sz w:val="20"/>
                <w:szCs w:val="20"/>
              </w:rPr>
              <w:t>/</w:t>
            </w:r>
            <w:r w:rsidRPr="001F55A8">
              <w:rPr>
                <w:sz w:val="20"/>
                <w:szCs w:val="20"/>
              </w:rPr>
              <w:t xml:space="preserve"> moins propre opérationnellement</w:t>
            </w:r>
          </w:p>
        </w:tc>
        <w:tc>
          <w:tcPr>
            <w:tcW w:w="2277" w:type="dxa"/>
            <w:hideMark/>
          </w:tcPr>
          <w:p w14:paraId="139FAC7F" w14:textId="78F0CE4B" w:rsidR="001F55A8" w:rsidRPr="001F55A8" w:rsidRDefault="001F55A8" w:rsidP="001F55A8">
            <w:pPr>
              <w:spacing w:after="160" w:line="278" w:lineRule="auto"/>
              <w:rPr>
                <w:sz w:val="20"/>
                <w:szCs w:val="20"/>
              </w:rPr>
            </w:pPr>
            <w:r>
              <w:rPr>
                <w:sz w:val="20"/>
                <w:szCs w:val="20"/>
              </w:rPr>
              <w:t>Exemple AWS :</w:t>
            </w:r>
            <w:r w:rsidRPr="001F55A8">
              <w:rPr>
                <w:sz w:val="20"/>
                <w:szCs w:val="20"/>
              </w:rPr>
              <w:t xml:space="preserve"> prix On-Demand </w:t>
            </w:r>
            <w:r w:rsidRPr="001F55A8">
              <w:rPr>
                <w:b/>
                <w:bCs/>
                <w:sz w:val="20"/>
                <w:szCs w:val="20"/>
              </w:rPr>
              <w:t>0,0042 $/h t4g.nano</w:t>
            </w:r>
            <w:r w:rsidRPr="001F55A8">
              <w:rPr>
                <w:sz w:val="20"/>
                <w:szCs w:val="20"/>
              </w:rPr>
              <w:t xml:space="preserve"> </w:t>
            </w:r>
            <w:r>
              <w:rPr>
                <w:sz w:val="20"/>
                <w:szCs w:val="20"/>
              </w:rPr>
              <w:t>/</w:t>
            </w:r>
            <w:r w:rsidRPr="001F55A8">
              <w:rPr>
                <w:sz w:val="20"/>
                <w:szCs w:val="20"/>
              </w:rPr>
              <w:t xml:space="preserve"> </w:t>
            </w:r>
            <w:r w:rsidRPr="001F55A8">
              <w:rPr>
                <w:b/>
                <w:bCs/>
                <w:sz w:val="20"/>
                <w:szCs w:val="20"/>
              </w:rPr>
              <w:t>0,0084 $/h t4g.micro</w:t>
            </w:r>
            <w:r w:rsidRPr="001F55A8">
              <w:rPr>
                <w:sz w:val="20"/>
                <w:szCs w:val="20"/>
              </w:rPr>
              <w:t xml:space="preserve"> (</w:t>
            </w:r>
            <w:hyperlink r:id="rId10" w:tooltip="EC2 On-Demand Instance Pricing" w:history="1">
              <w:r w:rsidRPr="001F55A8">
                <w:rPr>
                  <w:rStyle w:val="Lienhypertexte"/>
                  <w:sz w:val="20"/>
                  <w:szCs w:val="20"/>
                </w:rPr>
                <w:t>Amazon Web Services, Inc.</w:t>
              </w:r>
            </w:hyperlink>
            <w:r w:rsidRPr="001F55A8">
              <w:rPr>
                <w:sz w:val="20"/>
                <w:szCs w:val="20"/>
              </w:rPr>
              <w:t>)</w:t>
            </w:r>
          </w:p>
        </w:tc>
        <w:tc>
          <w:tcPr>
            <w:tcW w:w="1909" w:type="dxa"/>
            <w:hideMark/>
          </w:tcPr>
          <w:p w14:paraId="6FA93549" w14:textId="77777777" w:rsidR="001F55A8" w:rsidRPr="001F55A8" w:rsidRDefault="001F55A8" w:rsidP="001F55A8">
            <w:pPr>
              <w:spacing w:after="160" w:line="278" w:lineRule="auto"/>
              <w:rPr>
                <w:sz w:val="20"/>
                <w:szCs w:val="20"/>
              </w:rPr>
            </w:pPr>
            <w:r w:rsidRPr="001F55A8">
              <w:rPr>
                <w:b/>
                <w:bCs/>
                <w:sz w:val="20"/>
                <w:szCs w:val="20"/>
              </w:rPr>
              <w:t>&lt; 1 à 3 $</w:t>
            </w:r>
            <w:r w:rsidRPr="001F55A8">
              <w:rPr>
                <w:sz w:val="20"/>
                <w:szCs w:val="20"/>
              </w:rPr>
              <w:t xml:space="preserve"> pour quelques heures ou jours.</w:t>
            </w:r>
          </w:p>
        </w:tc>
        <w:tc>
          <w:tcPr>
            <w:tcW w:w="0" w:type="auto"/>
            <w:hideMark/>
          </w:tcPr>
          <w:p w14:paraId="496E37B7" w14:textId="77777777" w:rsidR="001F55A8" w:rsidRPr="001F55A8" w:rsidRDefault="001F55A8" w:rsidP="001F55A8">
            <w:pPr>
              <w:spacing w:after="160" w:line="278" w:lineRule="auto"/>
              <w:rPr>
                <w:sz w:val="20"/>
                <w:szCs w:val="20"/>
              </w:rPr>
            </w:pPr>
            <w:r w:rsidRPr="001F55A8">
              <w:rPr>
                <w:sz w:val="20"/>
                <w:szCs w:val="20"/>
              </w:rPr>
              <w:t>Moyenne</w:t>
            </w:r>
          </w:p>
        </w:tc>
        <w:tc>
          <w:tcPr>
            <w:tcW w:w="0" w:type="auto"/>
            <w:hideMark/>
          </w:tcPr>
          <w:p w14:paraId="245C4D9C" w14:textId="7916CC0F" w:rsidR="001F55A8" w:rsidRPr="001F55A8" w:rsidRDefault="001F55A8" w:rsidP="001F55A8">
            <w:pPr>
              <w:spacing w:after="160" w:line="278" w:lineRule="auto"/>
              <w:rPr>
                <w:sz w:val="20"/>
                <w:szCs w:val="20"/>
              </w:rPr>
            </w:pPr>
            <w:r w:rsidRPr="001F55A8">
              <w:rPr>
                <w:b/>
                <w:bCs/>
                <w:sz w:val="20"/>
                <w:szCs w:val="20"/>
              </w:rPr>
              <w:t>Alternative</w:t>
            </w:r>
          </w:p>
        </w:tc>
      </w:tr>
      <w:tr w:rsidR="001F55A8" w:rsidRPr="001F55A8" w14:paraId="3CC7E7AF" w14:textId="77777777" w:rsidTr="001F55A8">
        <w:tc>
          <w:tcPr>
            <w:tcW w:w="0" w:type="auto"/>
            <w:hideMark/>
          </w:tcPr>
          <w:p w14:paraId="79C73652" w14:textId="77777777" w:rsidR="001F55A8" w:rsidRPr="001F55A8" w:rsidRDefault="001F55A8" w:rsidP="001F55A8">
            <w:pPr>
              <w:spacing w:after="160" w:line="278" w:lineRule="auto"/>
              <w:rPr>
                <w:sz w:val="20"/>
                <w:szCs w:val="20"/>
              </w:rPr>
            </w:pPr>
            <w:r w:rsidRPr="001F55A8">
              <w:rPr>
                <w:b/>
                <w:bCs/>
                <w:sz w:val="20"/>
                <w:szCs w:val="20"/>
              </w:rPr>
              <w:t>Lambda</w:t>
            </w:r>
          </w:p>
        </w:tc>
        <w:tc>
          <w:tcPr>
            <w:tcW w:w="0" w:type="auto"/>
            <w:hideMark/>
          </w:tcPr>
          <w:p w14:paraId="6A7BF374" w14:textId="051C6F2A" w:rsidR="001F55A8" w:rsidRPr="001F55A8" w:rsidRDefault="001F55A8" w:rsidP="001F55A8">
            <w:pPr>
              <w:spacing w:after="160" w:line="278" w:lineRule="auto"/>
              <w:rPr>
                <w:sz w:val="20"/>
                <w:szCs w:val="20"/>
              </w:rPr>
            </w:pPr>
            <w:r w:rsidRPr="001F55A8">
              <w:rPr>
                <w:sz w:val="20"/>
                <w:szCs w:val="20"/>
              </w:rPr>
              <w:t xml:space="preserve">Très économique </w:t>
            </w:r>
            <w:r>
              <w:rPr>
                <w:sz w:val="20"/>
                <w:szCs w:val="20"/>
              </w:rPr>
              <w:t>/</w:t>
            </w:r>
            <w:r w:rsidRPr="001F55A8">
              <w:rPr>
                <w:sz w:val="20"/>
                <w:szCs w:val="20"/>
              </w:rPr>
              <w:t xml:space="preserve"> </w:t>
            </w:r>
            <w:proofErr w:type="spellStart"/>
            <w:r w:rsidRPr="001F55A8">
              <w:rPr>
                <w:sz w:val="20"/>
                <w:szCs w:val="20"/>
              </w:rPr>
              <w:t>serverless</w:t>
            </w:r>
            <w:proofErr w:type="spellEnd"/>
            <w:r w:rsidRPr="001F55A8">
              <w:rPr>
                <w:sz w:val="20"/>
                <w:szCs w:val="20"/>
              </w:rPr>
              <w:t xml:space="preserve"> ; idéal pour appels courts et déclenchements événementiels</w:t>
            </w:r>
          </w:p>
        </w:tc>
        <w:tc>
          <w:tcPr>
            <w:tcW w:w="0" w:type="auto"/>
            <w:hideMark/>
          </w:tcPr>
          <w:p w14:paraId="30379929" w14:textId="4C0EB228" w:rsidR="001F55A8" w:rsidRPr="001F55A8" w:rsidRDefault="001F55A8" w:rsidP="001F55A8">
            <w:pPr>
              <w:spacing w:after="160" w:line="278" w:lineRule="auto"/>
              <w:rPr>
                <w:sz w:val="20"/>
                <w:szCs w:val="20"/>
              </w:rPr>
            </w:pPr>
            <w:r w:rsidRPr="001F55A8">
              <w:rPr>
                <w:sz w:val="20"/>
                <w:szCs w:val="20"/>
              </w:rPr>
              <w:t xml:space="preserve">Non adapté à une connexion </w:t>
            </w:r>
            <w:proofErr w:type="spellStart"/>
            <w:r w:rsidRPr="001F55A8">
              <w:rPr>
                <w:sz w:val="20"/>
                <w:szCs w:val="20"/>
              </w:rPr>
              <w:t>WebSocket</w:t>
            </w:r>
            <w:proofErr w:type="spellEnd"/>
            <w:r w:rsidRPr="001F55A8">
              <w:rPr>
                <w:sz w:val="20"/>
                <w:szCs w:val="20"/>
              </w:rPr>
              <w:t xml:space="preserve"> continue </w:t>
            </w:r>
            <w:r>
              <w:rPr>
                <w:sz w:val="20"/>
                <w:szCs w:val="20"/>
              </w:rPr>
              <w:t>/</w:t>
            </w:r>
            <w:r w:rsidRPr="001F55A8">
              <w:rPr>
                <w:sz w:val="20"/>
                <w:szCs w:val="20"/>
              </w:rPr>
              <w:t xml:space="preserve"> durée maximale d’exécution limitée </w:t>
            </w:r>
            <w:r>
              <w:rPr>
                <w:sz w:val="20"/>
                <w:szCs w:val="20"/>
              </w:rPr>
              <w:t>/</w:t>
            </w:r>
            <w:r w:rsidRPr="001F55A8">
              <w:rPr>
                <w:sz w:val="20"/>
                <w:szCs w:val="20"/>
              </w:rPr>
              <w:t xml:space="preserve"> risque de coupure </w:t>
            </w:r>
          </w:p>
        </w:tc>
        <w:tc>
          <w:tcPr>
            <w:tcW w:w="2277" w:type="dxa"/>
            <w:hideMark/>
          </w:tcPr>
          <w:p w14:paraId="5FFB8293" w14:textId="385BD176" w:rsidR="001F55A8" w:rsidRPr="001F55A8" w:rsidRDefault="001F55A8" w:rsidP="001F55A8">
            <w:pPr>
              <w:spacing w:after="160" w:line="278" w:lineRule="auto"/>
              <w:rPr>
                <w:sz w:val="20"/>
                <w:szCs w:val="20"/>
              </w:rPr>
            </w:pPr>
            <w:r w:rsidRPr="001F55A8">
              <w:rPr>
                <w:sz w:val="20"/>
                <w:szCs w:val="20"/>
              </w:rPr>
              <w:t xml:space="preserve">Lambda facture requêtes et temps de calcul </w:t>
            </w:r>
            <w:r>
              <w:rPr>
                <w:sz w:val="20"/>
                <w:szCs w:val="20"/>
              </w:rPr>
              <w:t>/ Exemple AWS</w:t>
            </w:r>
            <w:r w:rsidRPr="001F55A8">
              <w:rPr>
                <w:sz w:val="20"/>
                <w:szCs w:val="20"/>
              </w:rPr>
              <w:t xml:space="preserve"> </w:t>
            </w:r>
            <w:r w:rsidRPr="001F55A8">
              <w:rPr>
                <w:b/>
                <w:bCs/>
                <w:sz w:val="20"/>
                <w:szCs w:val="20"/>
              </w:rPr>
              <w:t>0,20 $ par million de requêtes</w:t>
            </w:r>
            <w:r w:rsidRPr="001F55A8">
              <w:rPr>
                <w:sz w:val="20"/>
                <w:szCs w:val="20"/>
              </w:rPr>
              <w:t xml:space="preserve"> (</w:t>
            </w:r>
            <w:hyperlink r:id="rId11" w:tooltip="AWS Lambda Pricing" w:history="1">
              <w:r w:rsidRPr="001F55A8">
                <w:rPr>
                  <w:rStyle w:val="Lienhypertexte"/>
                  <w:sz w:val="20"/>
                  <w:szCs w:val="20"/>
                </w:rPr>
                <w:t>Amazon Web Services, Inc.</w:t>
              </w:r>
            </w:hyperlink>
            <w:r w:rsidRPr="001F55A8">
              <w:rPr>
                <w:sz w:val="20"/>
                <w:szCs w:val="20"/>
              </w:rPr>
              <w:t>)</w:t>
            </w:r>
          </w:p>
        </w:tc>
        <w:tc>
          <w:tcPr>
            <w:tcW w:w="1909" w:type="dxa"/>
            <w:hideMark/>
          </w:tcPr>
          <w:p w14:paraId="4ECD2295" w14:textId="72E5342D" w:rsidR="001F55A8" w:rsidRPr="001F55A8" w:rsidRDefault="001F55A8" w:rsidP="001F55A8">
            <w:pPr>
              <w:spacing w:after="160" w:line="278" w:lineRule="auto"/>
              <w:rPr>
                <w:sz w:val="20"/>
                <w:szCs w:val="20"/>
              </w:rPr>
            </w:pPr>
            <w:r w:rsidRPr="001F55A8">
              <w:rPr>
                <w:b/>
                <w:bCs/>
                <w:sz w:val="20"/>
                <w:szCs w:val="20"/>
              </w:rPr>
              <w:t>&lt; 1 $</w:t>
            </w:r>
            <w:r w:rsidRPr="001F55A8">
              <w:rPr>
                <w:sz w:val="20"/>
                <w:szCs w:val="20"/>
              </w:rPr>
              <w:t>,</w:t>
            </w:r>
          </w:p>
        </w:tc>
        <w:tc>
          <w:tcPr>
            <w:tcW w:w="0" w:type="auto"/>
            <w:hideMark/>
          </w:tcPr>
          <w:p w14:paraId="2EB49E86" w14:textId="77777777" w:rsidR="001F55A8" w:rsidRPr="001F55A8" w:rsidRDefault="001F55A8" w:rsidP="001F55A8">
            <w:pPr>
              <w:spacing w:after="160" w:line="278" w:lineRule="auto"/>
              <w:rPr>
                <w:sz w:val="20"/>
                <w:szCs w:val="20"/>
              </w:rPr>
            </w:pPr>
            <w:r w:rsidRPr="001F55A8">
              <w:rPr>
                <w:sz w:val="20"/>
                <w:szCs w:val="20"/>
              </w:rPr>
              <w:t>Faible</w:t>
            </w:r>
          </w:p>
        </w:tc>
        <w:tc>
          <w:tcPr>
            <w:tcW w:w="0" w:type="auto"/>
            <w:hideMark/>
          </w:tcPr>
          <w:p w14:paraId="62323FD6" w14:textId="4CF0D9D5" w:rsidR="001F55A8" w:rsidRPr="001F55A8" w:rsidRDefault="001F55A8" w:rsidP="001F55A8">
            <w:pPr>
              <w:spacing w:after="160" w:line="278" w:lineRule="auto"/>
              <w:rPr>
                <w:sz w:val="20"/>
                <w:szCs w:val="20"/>
              </w:rPr>
            </w:pPr>
            <w:r w:rsidRPr="001F55A8">
              <w:rPr>
                <w:b/>
                <w:bCs/>
                <w:sz w:val="20"/>
                <w:szCs w:val="20"/>
              </w:rPr>
              <w:t>Écarté</w:t>
            </w:r>
          </w:p>
        </w:tc>
      </w:tr>
    </w:tbl>
    <w:p w14:paraId="50DC2EDA" w14:textId="77777777" w:rsidR="00B1447C" w:rsidRDefault="00B1447C" w:rsidP="00B1447C"/>
    <w:p w14:paraId="5F9C7D24" w14:textId="14AC52C0" w:rsidR="00B1447C" w:rsidRDefault="00B1447C" w:rsidP="00B1447C">
      <w:r>
        <w:t xml:space="preserve">Le </w:t>
      </w:r>
      <w:proofErr w:type="spellStart"/>
      <w:r>
        <w:t>producer</w:t>
      </w:r>
      <w:proofErr w:type="spellEnd"/>
      <w:r>
        <w:t xml:space="preserve"> </w:t>
      </w:r>
      <w:proofErr w:type="spellStart"/>
      <w:r>
        <w:t>Binance</w:t>
      </w:r>
      <w:proofErr w:type="spellEnd"/>
      <w:r>
        <w:t xml:space="preserve"> </w:t>
      </w:r>
      <w:proofErr w:type="spellStart"/>
      <w:r>
        <w:t>WebSocket</w:t>
      </w:r>
      <w:proofErr w:type="spellEnd"/>
      <w:r>
        <w:t xml:space="preserve"> doit être un composant long-running. Le choix le plus propre est ECS </w:t>
      </w:r>
      <w:proofErr w:type="spellStart"/>
      <w:r>
        <w:t>Fargate</w:t>
      </w:r>
      <w:proofErr w:type="spellEnd"/>
      <w:r>
        <w:t xml:space="preserve">. Pour rester strictement </w:t>
      </w:r>
      <w:proofErr w:type="spellStart"/>
      <w:r>
        <w:t>FinOps</w:t>
      </w:r>
      <w:proofErr w:type="spellEnd"/>
      <w:r w:rsidR="00BA0FAD">
        <w:t xml:space="preserve"> </w:t>
      </w:r>
      <w:r>
        <w:t>EC2 t4g.micro peut être retenu comme alternative économique. Lambda ne doit pas être retenue pour ce rôle.</w:t>
      </w:r>
    </w:p>
    <w:p w14:paraId="278E4015" w14:textId="0E7196DA" w:rsidR="00B1447C" w:rsidRDefault="00B1447C" w:rsidP="00B1447C">
      <w:pPr>
        <w:pStyle w:val="Titre2"/>
      </w:pPr>
      <w:r>
        <w:t xml:space="preserve">Batch ingestion : Lambda + </w:t>
      </w:r>
      <w:proofErr w:type="spellStart"/>
      <w:r>
        <w:t>EventBridge</w:t>
      </w:r>
      <w:proofErr w:type="spellEnd"/>
      <w:r>
        <w:t xml:space="preserve"> vs Glue Job vs ECS </w:t>
      </w:r>
      <w:proofErr w:type="spellStart"/>
      <w:r>
        <w:t>Task</w:t>
      </w:r>
      <w:proofErr w:type="spellEnd"/>
    </w:p>
    <w:tbl>
      <w:tblPr>
        <w:tblStyle w:val="Grilledutableau"/>
        <w:tblW w:w="0" w:type="auto"/>
        <w:tblLook w:val="04A0" w:firstRow="1" w:lastRow="0" w:firstColumn="1" w:lastColumn="0" w:noHBand="0" w:noVBand="1"/>
      </w:tblPr>
      <w:tblGrid>
        <w:gridCol w:w="1548"/>
        <w:gridCol w:w="2787"/>
        <w:gridCol w:w="2469"/>
        <w:gridCol w:w="2682"/>
        <w:gridCol w:w="1807"/>
        <w:gridCol w:w="1269"/>
        <w:gridCol w:w="1432"/>
      </w:tblGrid>
      <w:tr w:rsidR="00167F62" w:rsidRPr="00167F62" w14:paraId="186BFA27" w14:textId="77777777" w:rsidTr="00651770">
        <w:tc>
          <w:tcPr>
            <w:tcW w:w="0" w:type="auto"/>
            <w:hideMark/>
          </w:tcPr>
          <w:p w14:paraId="34061D2C" w14:textId="77777777" w:rsidR="00167F62" w:rsidRPr="00167F62" w:rsidRDefault="00167F62" w:rsidP="00167F62">
            <w:pPr>
              <w:spacing w:after="160" w:line="278" w:lineRule="auto"/>
              <w:rPr>
                <w:b/>
                <w:bCs/>
                <w:sz w:val="20"/>
                <w:szCs w:val="20"/>
              </w:rPr>
            </w:pPr>
            <w:r w:rsidRPr="00167F62">
              <w:rPr>
                <w:b/>
                <w:bCs/>
                <w:sz w:val="20"/>
                <w:szCs w:val="20"/>
              </w:rPr>
              <w:t>Service</w:t>
            </w:r>
          </w:p>
        </w:tc>
        <w:tc>
          <w:tcPr>
            <w:tcW w:w="0" w:type="auto"/>
            <w:hideMark/>
          </w:tcPr>
          <w:p w14:paraId="6999DD60" w14:textId="77777777" w:rsidR="00167F62" w:rsidRPr="00167F62" w:rsidRDefault="00167F62" w:rsidP="00167F62">
            <w:pPr>
              <w:spacing w:after="160" w:line="278" w:lineRule="auto"/>
              <w:rPr>
                <w:b/>
                <w:bCs/>
                <w:sz w:val="20"/>
                <w:szCs w:val="20"/>
              </w:rPr>
            </w:pPr>
            <w:r w:rsidRPr="00167F62">
              <w:rPr>
                <w:b/>
                <w:bCs/>
                <w:sz w:val="20"/>
                <w:szCs w:val="20"/>
              </w:rPr>
              <w:t>Avantages</w:t>
            </w:r>
          </w:p>
        </w:tc>
        <w:tc>
          <w:tcPr>
            <w:tcW w:w="0" w:type="auto"/>
            <w:hideMark/>
          </w:tcPr>
          <w:p w14:paraId="4ECE9526" w14:textId="77777777" w:rsidR="00167F62" w:rsidRPr="00167F62" w:rsidRDefault="00167F62" w:rsidP="00167F62">
            <w:pPr>
              <w:spacing w:after="160" w:line="278" w:lineRule="auto"/>
              <w:rPr>
                <w:b/>
                <w:bCs/>
                <w:sz w:val="20"/>
                <w:szCs w:val="20"/>
              </w:rPr>
            </w:pPr>
            <w:r w:rsidRPr="00167F62">
              <w:rPr>
                <w:b/>
                <w:bCs/>
                <w:sz w:val="20"/>
                <w:szCs w:val="20"/>
              </w:rPr>
              <w:t>Inconvénients</w:t>
            </w:r>
          </w:p>
        </w:tc>
        <w:tc>
          <w:tcPr>
            <w:tcW w:w="2682" w:type="dxa"/>
            <w:hideMark/>
          </w:tcPr>
          <w:p w14:paraId="663CB482" w14:textId="2B2B9485" w:rsidR="00167F62" w:rsidRPr="00167F62" w:rsidRDefault="00167F62" w:rsidP="00167F62">
            <w:pPr>
              <w:spacing w:after="160" w:line="278" w:lineRule="auto"/>
              <w:rPr>
                <w:b/>
                <w:bCs/>
                <w:sz w:val="20"/>
                <w:szCs w:val="20"/>
              </w:rPr>
            </w:pPr>
            <w:r w:rsidRPr="00167F62">
              <w:rPr>
                <w:b/>
                <w:bCs/>
                <w:sz w:val="20"/>
                <w:szCs w:val="20"/>
              </w:rPr>
              <w:t>Coût public AWS</w:t>
            </w:r>
          </w:p>
        </w:tc>
        <w:tc>
          <w:tcPr>
            <w:tcW w:w="1807" w:type="dxa"/>
            <w:hideMark/>
          </w:tcPr>
          <w:p w14:paraId="41E5DA09" w14:textId="77777777" w:rsidR="00167F62" w:rsidRPr="00167F62" w:rsidRDefault="00167F62" w:rsidP="00167F62">
            <w:pPr>
              <w:spacing w:after="160" w:line="278" w:lineRule="auto"/>
              <w:rPr>
                <w:b/>
                <w:bCs/>
                <w:sz w:val="20"/>
                <w:szCs w:val="20"/>
              </w:rPr>
            </w:pPr>
            <w:r w:rsidRPr="00167F62">
              <w:rPr>
                <w:b/>
                <w:bCs/>
                <w:sz w:val="20"/>
                <w:szCs w:val="20"/>
              </w:rPr>
              <w:t>Coût estimé POC</w:t>
            </w:r>
          </w:p>
        </w:tc>
        <w:tc>
          <w:tcPr>
            <w:tcW w:w="0" w:type="auto"/>
            <w:hideMark/>
          </w:tcPr>
          <w:p w14:paraId="29EA59F2" w14:textId="77777777" w:rsidR="00167F62" w:rsidRPr="00167F62" w:rsidRDefault="00167F62" w:rsidP="00167F62">
            <w:pPr>
              <w:spacing w:after="160" w:line="278" w:lineRule="auto"/>
              <w:rPr>
                <w:b/>
                <w:bCs/>
                <w:sz w:val="20"/>
                <w:szCs w:val="20"/>
              </w:rPr>
            </w:pPr>
            <w:r w:rsidRPr="00167F62">
              <w:rPr>
                <w:b/>
                <w:bCs/>
                <w:sz w:val="20"/>
                <w:szCs w:val="20"/>
              </w:rPr>
              <w:t>Complexité</w:t>
            </w:r>
          </w:p>
        </w:tc>
        <w:tc>
          <w:tcPr>
            <w:tcW w:w="0" w:type="auto"/>
            <w:hideMark/>
          </w:tcPr>
          <w:p w14:paraId="1E89681E" w14:textId="77777777" w:rsidR="00167F62" w:rsidRPr="00167F62" w:rsidRDefault="00167F62" w:rsidP="00167F62">
            <w:pPr>
              <w:spacing w:after="160" w:line="278" w:lineRule="auto"/>
              <w:rPr>
                <w:b/>
                <w:bCs/>
                <w:sz w:val="20"/>
                <w:szCs w:val="20"/>
              </w:rPr>
            </w:pPr>
            <w:r w:rsidRPr="00167F62">
              <w:rPr>
                <w:b/>
                <w:bCs/>
                <w:sz w:val="20"/>
                <w:szCs w:val="20"/>
              </w:rPr>
              <w:t>Décision</w:t>
            </w:r>
          </w:p>
        </w:tc>
      </w:tr>
      <w:tr w:rsidR="00167F62" w:rsidRPr="00167F62" w14:paraId="029A9465" w14:textId="77777777" w:rsidTr="00651770">
        <w:tc>
          <w:tcPr>
            <w:tcW w:w="0" w:type="auto"/>
            <w:hideMark/>
          </w:tcPr>
          <w:p w14:paraId="016866F0" w14:textId="77777777" w:rsidR="00167F62" w:rsidRPr="00167F62" w:rsidRDefault="00167F62" w:rsidP="00167F62">
            <w:pPr>
              <w:spacing w:after="160" w:line="278" w:lineRule="auto"/>
              <w:rPr>
                <w:sz w:val="20"/>
                <w:szCs w:val="20"/>
              </w:rPr>
            </w:pPr>
            <w:r w:rsidRPr="00167F62">
              <w:rPr>
                <w:b/>
                <w:bCs/>
                <w:sz w:val="20"/>
                <w:szCs w:val="20"/>
              </w:rPr>
              <w:t xml:space="preserve">Lambda + </w:t>
            </w:r>
            <w:proofErr w:type="spellStart"/>
            <w:r w:rsidRPr="00167F62">
              <w:rPr>
                <w:b/>
                <w:bCs/>
                <w:sz w:val="20"/>
                <w:szCs w:val="20"/>
              </w:rPr>
              <w:t>EventBridge</w:t>
            </w:r>
            <w:proofErr w:type="spellEnd"/>
            <w:r w:rsidRPr="00167F62">
              <w:rPr>
                <w:b/>
                <w:bCs/>
                <w:sz w:val="20"/>
                <w:szCs w:val="20"/>
              </w:rPr>
              <w:t xml:space="preserve"> </w:t>
            </w:r>
            <w:proofErr w:type="spellStart"/>
            <w:r w:rsidRPr="00167F62">
              <w:rPr>
                <w:b/>
                <w:bCs/>
                <w:sz w:val="20"/>
                <w:szCs w:val="20"/>
              </w:rPr>
              <w:t>Scheduler</w:t>
            </w:r>
            <w:proofErr w:type="spellEnd"/>
          </w:p>
        </w:tc>
        <w:tc>
          <w:tcPr>
            <w:tcW w:w="0" w:type="auto"/>
            <w:hideMark/>
          </w:tcPr>
          <w:p w14:paraId="1D41C494" w14:textId="4240AACE" w:rsidR="00167F62" w:rsidRPr="00167F62" w:rsidRDefault="00167F62" w:rsidP="00167F62">
            <w:pPr>
              <w:spacing w:after="160" w:line="278" w:lineRule="auto"/>
              <w:rPr>
                <w:sz w:val="20"/>
                <w:szCs w:val="20"/>
              </w:rPr>
            </w:pPr>
            <w:proofErr w:type="spellStart"/>
            <w:r w:rsidRPr="00167F62">
              <w:rPr>
                <w:sz w:val="20"/>
                <w:szCs w:val="20"/>
              </w:rPr>
              <w:t>Serverless</w:t>
            </w:r>
            <w:proofErr w:type="spellEnd"/>
            <w:r w:rsidRPr="00167F62">
              <w:rPr>
                <w:sz w:val="20"/>
                <w:szCs w:val="20"/>
              </w:rPr>
              <w:t xml:space="preserve"> </w:t>
            </w:r>
            <w:r w:rsidR="00651770">
              <w:rPr>
                <w:sz w:val="20"/>
                <w:szCs w:val="20"/>
              </w:rPr>
              <w:t>/</w:t>
            </w:r>
            <w:r w:rsidRPr="00167F62">
              <w:rPr>
                <w:sz w:val="20"/>
                <w:szCs w:val="20"/>
              </w:rPr>
              <w:t xml:space="preserve"> adapté aux appels API </w:t>
            </w:r>
            <w:proofErr w:type="spellStart"/>
            <w:r w:rsidRPr="00167F62">
              <w:rPr>
                <w:sz w:val="20"/>
                <w:szCs w:val="20"/>
              </w:rPr>
              <w:t>Binance</w:t>
            </w:r>
            <w:proofErr w:type="spellEnd"/>
            <w:r w:rsidRPr="00167F62">
              <w:rPr>
                <w:sz w:val="20"/>
                <w:szCs w:val="20"/>
              </w:rPr>
              <w:t xml:space="preserve"> périodiques </w:t>
            </w:r>
            <w:r w:rsidR="00651770">
              <w:rPr>
                <w:sz w:val="20"/>
                <w:szCs w:val="20"/>
              </w:rPr>
              <w:t>/</w:t>
            </w:r>
            <w:r w:rsidRPr="00167F62">
              <w:rPr>
                <w:sz w:val="20"/>
                <w:szCs w:val="20"/>
              </w:rPr>
              <w:t xml:space="preserve"> simple à planifier </w:t>
            </w:r>
            <w:r w:rsidR="00651770">
              <w:rPr>
                <w:sz w:val="20"/>
                <w:szCs w:val="20"/>
              </w:rPr>
              <w:t>/</w:t>
            </w:r>
            <w:r w:rsidRPr="00167F62">
              <w:rPr>
                <w:sz w:val="20"/>
                <w:szCs w:val="20"/>
              </w:rPr>
              <w:t xml:space="preserve"> coût très faible </w:t>
            </w:r>
            <w:r w:rsidR="00651770">
              <w:rPr>
                <w:sz w:val="20"/>
                <w:szCs w:val="20"/>
              </w:rPr>
              <w:t>/</w:t>
            </w:r>
            <w:r w:rsidRPr="00167F62">
              <w:rPr>
                <w:sz w:val="20"/>
                <w:szCs w:val="20"/>
              </w:rPr>
              <w:t xml:space="preserve"> </w:t>
            </w:r>
            <w:r w:rsidRPr="00167F62">
              <w:rPr>
                <w:sz w:val="20"/>
                <w:szCs w:val="20"/>
              </w:rPr>
              <w:lastRenderedPageBreak/>
              <w:t>bonne intégration S3/</w:t>
            </w:r>
            <w:proofErr w:type="spellStart"/>
            <w:r w:rsidRPr="00167F62">
              <w:rPr>
                <w:sz w:val="20"/>
                <w:szCs w:val="20"/>
              </w:rPr>
              <w:t>CloudWatch</w:t>
            </w:r>
            <w:proofErr w:type="spellEnd"/>
          </w:p>
        </w:tc>
        <w:tc>
          <w:tcPr>
            <w:tcW w:w="0" w:type="auto"/>
            <w:hideMark/>
          </w:tcPr>
          <w:p w14:paraId="7F1F2EDD" w14:textId="016017F5" w:rsidR="00167F62" w:rsidRPr="00167F62" w:rsidRDefault="00167F62" w:rsidP="00167F62">
            <w:pPr>
              <w:spacing w:after="160" w:line="278" w:lineRule="auto"/>
              <w:rPr>
                <w:sz w:val="20"/>
                <w:szCs w:val="20"/>
              </w:rPr>
            </w:pPr>
            <w:r w:rsidRPr="00167F62">
              <w:rPr>
                <w:sz w:val="20"/>
                <w:szCs w:val="20"/>
              </w:rPr>
              <w:lastRenderedPageBreak/>
              <w:t xml:space="preserve">Limites de durée et mémoire </w:t>
            </w:r>
            <w:r w:rsidR="00BF2269">
              <w:rPr>
                <w:sz w:val="20"/>
                <w:szCs w:val="20"/>
              </w:rPr>
              <w:t xml:space="preserve">/ </w:t>
            </w:r>
            <w:r w:rsidRPr="00167F62">
              <w:rPr>
                <w:sz w:val="20"/>
                <w:szCs w:val="20"/>
              </w:rPr>
              <w:t xml:space="preserve">pas adapté aux traitements lourds </w:t>
            </w:r>
            <w:r w:rsidR="00BF2269">
              <w:rPr>
                <w:sz w:val="20"/>
                <w:szCs w:val="20"/>
              </w:rPr>
              <w:t xml:space="preserve">/ </w:t>
            </w:r>
            <w:r w:rsidRPr="00167F62">
              <w:rPr>
                <w:sz w:val="20"/>
                <w:szCs w:val="20"/>
              </w:rPr>
              <w:t>packaging à maîtriser</w:t>
            </w:r>
          </w:p>
        </w:tc>
        <w:tc>
          <w:tcPr>
            <w:tcW w:w="2682" w:type="dxa"/>
            <w:hideMark/>
          </w:tcPr>
          <w:p w14:paraId="6A55DC77" w14:textId="7B4B1F66" w:rsidR="00167F62" w:rsidRPr="00167F62" w:rsidRDefault="00BF2269" w:rsidP="00167F62">
            <w:pPr>
              <w:spacing w:after="160" w:line="278" w:lineRule="auto"/>
              <w:rPr>
                <w:sz w:val="20"/>
                <w:szCs w:val="20"/>
              </w:rPr>
            </w:pPr>
            <w:r>
              <w:rPr>
                <w:sz w:val="20"/>
                <w:szCs w:val="20"/>
              </w:rPr>
              <w:t>F</w:t>
            </w:r>
            <w:r w:rsidR="00167F62" w:rsidRPr="00167F62">
              <w:rPr>
                <w:sz w:val="20"/>
                <w:szCs w:val="20"/>
              </w:rPr>
              <w:t xml:space="preserve">acture requêtes et durée </w:t>
            </w:r>
            <w:r>
              <w:rPr>
                <w:sz w:val="20"/>
                <w:szCs w:val="20"/>
              </w:rPr>
              <w:t>/ Exemple AWS :</w:t>
            </w:r>
            <w:r w:rsidR="00167F62" w:rsidRPr="00167F62">
              <w:rPr>
                <w:sz w:val="20"/>
                <w:szCs w:val="20"/>
              </w:rPr>
              <w:t xml:space="preserve"> </w:t>
            </w:r>
            <w:r w:rsidR="00167F62" w:rsidRPr="00167F62">
              <w:rPr>
                <w:b/>
                <w:bCs/>
                <w:sz w:val="20"/>
                <w:szCs w:val="20"/>
              </w:rPr>
              <w:t>0,20 $ par million de requêtes</w:t>
            </w:r>
            <w:r w:rsidR="00167F62" w:rsidRPr="00167F62">
              <w:rPr>
                <w:sz w:val="20"/>
                <w:szCs w:val="20"/>
              </w:rPr>
              <w:t xml:space="preserve"> (</w:t>
            </w:r>
            <w:hyperlink r:id="rId12" w:tooltip="AWS Lambda Pricing" w:history="1">
              <w:r w:rsidR="00167F62" w:rsidRPr="00167F62">
                <w:rPr>
                  <w:rStyle w:val="Lienhypertexte"/>
                  <w:sz w:val="20"/>
                  <w:szCs w:val="20"/>
                </w:rPr>
                <w:t>Amazon Web Services, Inc.</w:t>
              </w:r>
            </w:hyperlink>
            <w:r w:rsidR="00167F62" w:rsidRPr="00167F62">
              <w:rPr>
                <w:sz w:val="20"/>
                <w:szCs w:val="20"/>
              </w:rPr>
              <w:t>)</w:t>
            </w:r>
          </w:p>
        </w:tc>
        <w:tc>
          <w:tcPr>
            <w:tcW w:w="1807" w:type="dxa"/>
            <w:hideMark/>
          </w:tcPr>
          <w:p w14:paraId="7AF7B358" w14:textId="77777777" w:rsidR="00167F62" w:rsidRPr="00167F62" w:rsidRDefault="00167F62" w:rsidP="00167F62">
            <w:pPr>
              <w:spacing w:after="160" w:line="278" w:lineRule="auto"/>
              <w:rPr>
                <w:sz w:val="20"/>
                <w:szCs w:val="20"/>
              </w:rPr>
            </w:pPr>
            <w:r w:rsidRPr="00167F62">
              <w:rPr>
                <w:b/>
                <w:bCs/>
                <w:sz w:val="20"/>
                <w:szCs w:val="20"/>
              </w:rPr>
              <w:t>&lt; 1 à 2 $</w:t>
            </w:r>
            <w:r w:rsidRPr="00167F62">
              <w:rPr>
                <w:sz w:val="20"/>
                <w:szCs w:val="20"/>
              </w:rPr>
              <w:t xml:space="preserve"> pour le POC.</w:t>
            </w:r>
          </w:p>
        </w:tc>
        <w:tc>
          <w:tcPr>
            <w:tcW w:w="0" w:type="auto"/>
            <w:hideMark/>
          </w:tcPr>
          <w:p w14:paraId="0BA82950" w14:textId="77777777" w:rsidR="00167F62" w:rsidRPr="00167F62" w:rsidRDefault="00167F62" w:rsidP="00167F62">
            <w:pPr>
              <w:spacing w:after="160" w:line="278" w:lineRule="auto"/>
              <w:rPr>
                <w:sz w:val="20"/>
                <w:szCs w:val="20"/>
              </w:rPr>
            </w:pPr>
            <w:r w:rsidRPr="00167F62">
              <w:rPr>
                <w:sz w:val="20"/>
                <w:szCs w:val="20"/>
              </w:rPr>
              <w:t>Faible</w:t>
            </w:r>
          </w:p>
        </w:tc>
        <w:tc>
          <w:tcPr>
            <w:tcW w:w="0" w:type="auto"/>
            <w:hideMark/>
          </w:tcPr>
          <w:p w14:paraId="4D459CBB" w14:textId="77777777" w:rsidR="00167F62" w:rsidRPr="00167F62" w:rsidRDefault="00167F62" w:rsidP="00167F62">
            <w:pPr>
              <w:spacing w:after="160" w:line="278" w:lineRule="auto"/>
              <w:rPr>
                <w:sz w:val="20"/>
                <w:szCs w:val="20"/>
              </w:rPr>
            </w:pPr>
            <w:r w:rsidRPr="00167F62">
              <w:rPr>
                <w:b/>
                <w:bCs/>
                <w:sz w:val="20"/>
                <w:szCs w:val="20"/>
              </w:rPr>
              <w:t>Retenu</w:t>
            </w:r>
          </w:p>
        </w:tc>
      </w:tr>
      <w:tr w:rsidR="00167F62" w:rsidRPr="00167F62" w14:paraId="15C575E2" w14:textId="77777777" w:rsidTr="00651770">
        <w:tc>
          <w:tcPr>
            <w:tcW w:w="0" w:type="auto"/>
            <w:hideMark/>
          </w:tcPr>
          <w:p w14:paraId="7F3B8DBA" w14:textId="77777777" w:rsidR="00167F62" w:rsidRPr="00167F62" w:rsidRDefault="00167F62" w:rsidP="00167F62">
            <w:pPr>
              <w:spacing w:after="160" w:line="278" w:lineRule="auto"/>
              <w:rPr>
                <w:sz w:val="20"/>
                <w:szCs w:val="20"/>
              </w:rPr>
            </w:pPr>
            <w:r w:rsidRPr="00167F62">
              <w:rPr>
                <w:b/>
                <w:bCs/>
                <w:sz w:val="20"/>
                <w:szCs w:val="20"/>
              </w:rPr>
              <w:t>AWS Glue Job</w:t>
            </w:r>
          </w:p>
        </w:tc>
        <w:tc>
          <w:tcPr>
            <w:tcW w:w="0" w:type="auto"/>
            <w:hideMark/>
          </w:tcPr>
          <w:p w14:paraId="2AB90AC4" w14:textId="4BEBD29A" w:rsidR="00167F62" w:rsidRPr="00167F62" w:rsidRDefault="00167F62" w:rsidP="00167F62">
            <w:pPr>
              <w:spacing w:after="160" w:line="278" w:lineRule="auto"/>
              <w:rPr>
                <w:sz w:val="20"/>
                <w:szCs w:val="20"/>
              </w:rPr>
            </w:pPr>
            <w:r w:rsidRPr="00167F62">
              <w:rPr>
                <w:sz w:val="20"/>
                <w:szCs w:val="20"/>
              </w:rPr>
              <w:t xml:space="preserve">Peut faire ingestion + transformation Spark </w:t>
            </w:r>
            <w:r w:rsidR="00BF2269">
              <w:rPr>
                <w:sz w:val="20"/>
                <w:szCs w:val="20"/>
              </w:rPr>
              <w:t>/</w:t>
            </w:r>
            <w:r w:rsidRPr="00167F62">
              <w:rPr>
                <w:sz w:val="20"/>
                <w:szCs w:val="20"/>
              </w:rPr>
              <w:t xml:space="preserve"> utile si récupération batch directement couplée au traitement.</w:t>
            </w:r>
          </w:p>
        </w:tc>
        <w:tc>
          <w:tcPr>
            <w:tcW w:w="0" w:type="auto"/>
            <w:hideMark/>
          </w:tcPr>
          <w:p w14:paraId="17DEC4DE" w14:textId="70623E29" w:rsidR="00167F62" w:rsidRPr="00167F62" w:rsidRDefault="00167F62" w:rsidP="00167F62">
            <w:pPr>
              <w:spacing w:after="160" w:line="278" w:lineRule="auto"/>
              <w:rPr>
                <w:sz w:val="20"/>
                <w:szCs w:val="20"/>
              </w:rPr>
            </w:pPr>
            <w:r w:rsidRPr="00167F62">
              <w:rPr>
                <w:sz w:val="20"/>
                <w:szCs w:val="20"/>
              </w:rPr>
              <w:t xml:space="preserve">Trop lourd pour de simples appels API </w:t>
            </w:r>
            <w:r w:rsidR="00BF2269">
              <w:rPr>
                <w:sz w:val="20"/>
                <w:szCs w:val="20"/>
              </w:rPr>
              <w:t>/</w:t>
            </w:r>
            <w:r w:rsidRPr="00167F62">
              <w:rPr>
                <w:sz w:val="20"/>
                <w:szCs w:val="20"/>
              </w:rPr>
              <w:t xml:space="preserve"> coût supérieur à Lambda </w:t>
            </w:r>
            <w:r w:rsidR="00BF2269">
              <w:rPr>
                <w:sz w:val="20"/>
                <w:szCs w:val="20"/>
              </w:rPr>
              <w:t xml:space="preserve">/ </w:t>
            </w:r>
            <w:r w:rsidRPr="00167F62">
              <w:rPr>
                <w:sz w:val="20"/>
                <w:szCs w:val="20"/>
              </w:rPr>
              <w:t>moins réactif pour petits traitements.</w:t>
            </w:r>
          </w:p>
        </w:tc>
        <w:tc>
          <w:tcPr>
            <w:tcW w:w="2682" w:type="dxa"/>
            <w:hideMark/>
          </w:tcPr>
          <w:p w14:paraId="58332CF2" w14:textId="34D28014" w:rsidR="00167F62" w:rsidRPr="00167F62" w:rsidRDefault="00167F62" w:rsidP="00167F62">
            <w:pPr>
              <w:spacing w:after="160" w:line="278" w:lineRule="auto"/>
              <w:rPr>
                <w:sz w:val="20"/>
                <w:szCs w:val="20"/>
              </w:rPr>
            </w:pPr>
            <w:r w:rsidRPr="00167F62">
              <w:rPr>
                <w:sz w:val="20"/>
                <w:szCs w:val="20"/>
              </w:rPr>
              <w:t xml:space="preserve">Glue facturé à la DPU-heure </w:t>
            </w:r>
            <w:r w:rsidR="00BF2269">
              <w:rPr>
                <w:sz w:val="20"/>
                <w:szCs w:val="20"/>
              </w:rPr>
              <w:t xml:space="preserve">/ Exemple AWS : </w:t>
            </w:r>
            <w:r w:rsidRPr="00167F62">
              <w:rPr>
                <w:sz w:val="20"/>
                <w:szCs w:val="20"/>
              </w:rPr>
              <w:t xml:space="preserve">job Spark 15 min avec 6 DPU à </w:t>
            </w:r>
            <w:r w:rsidRPr="00167F62">
              <w:rPr>
                <w:b/>
                <w:bCs/>
                <w:sz w:val="20"/>
                <w:szCs w:val="20"/>
              </w:rPr>
              <w:t>0,66 $</w:t>
            </w:r>
            <w:r w:rsidRPr="00167F62">
              <w:rPr>
                <w:sz w:val="20"/>
                <w:szCs w:val="20"/>
              </w:rPr>
              <w:t>. (</w:t>
            </w:r>
            <w:hyperlink r:id="rId13" w:tooltip="AWS Glue Pricing" w:history="1">
              <w:r w:rsidRPr="00167F62">
                <w:rPr>
                  <w:rStyle w:val="Lienhypertexte"/>
                  <w:sz w:val="20"/>
                  <w:szCs w:val="20"/>
                </w:rPr>
                <w:t>Amazon Web Services, Inc.</w:t>
              </w:r>
            </w:hyperlink>
            <w:r w:rsidRPr="00167F62">
              <w:rPr>
                <w:sz w:val="20"/>
                <w:szCs w:val="20"/>
              </w:rPr>
              <w:t>)</w:t>
            </w:r>
          </w:p>
        </w:tc>
        <w:tc>
          <w:tcPr>
            <w:tcW w:w="1807" w:type="dxa"/>
            <w:hideMark/>
          </w:tcPr>
          <w:p w14:paraId="3E5037E0" w14:textId="77777777" w:rsidR="00167F62" w:rsidRPr="00167F62" w:rsidRDefault="00167F62" w:rsidP="00167F62">
            <w:pPr>
              <w:spacing w:after="160" w:line="278" w:lineRule="auto"/>
              <w:rPr>
                <w:sz w:val="20"/>
                <w:szCs w:val="20"/>
              </w:rPr>
            </w:pPr>
            <w:r w:rsidRPr="00167F62">
              <w:rPr>
                <w:b/>
                <w:bCs/>
                <w:sz w:val="20"/>
                <w:szCs w:val="20"/>
              </w:rPr>
              <w:t>1 à 5 $</w:t>
            </w:r>
            <w:r w:rsidRPr="00167F62">
              <w:rPr>
                <w:sz w:val="20"/>
                <w:szCs w:val="20"/>
              </w:rPr>
              <w:t xml:space="preserve"> selon nombre de runs.</w:t>
            </w:r>
          </w:p>
        </w:tc>
        <w:tc>
          <w:tcPr>
            <w:tcW w:w="0" w:type="auto"/>
            <w:hideMark/>
          </w:tcPr>
          <w:p w14:paraId="267C5ECC" w14:textId="77777777" w:rsidR="00167F62" w:rsidRPr="00167F62" w:rsidRDefault="00167F62" w:rsidP="00167F62">
            <w:pPr>
              <w:spacing w:after="160" w:line="278" w:lineRule="auto"/>
              <w:rPr>
                <w:sz w:val="20"/>
                <w:szCs w:val="20"/>
              </w:rPr>
            </w:pPr>
            <w:r w:rsidRPr="00167F62">
              <w:rPr>
                <w:sz w:val="20"/>
                <w:szCs w:val="20"/>
              </w:rPr>
              <w:t>Moyenne</w:t>
            </w:r>
          </w:p>
        </w:tc>
        <w:tc>
          <w:tcPr>
            <w:tcW w:w="0" w:type="auto"/>
            <w:hideMark/>
          </w:tcPr>
          <w:p w14:paraId="0C4D8A76" w14:textId="77777777" w:rsidR="00167F62" w:rsidRPr="00167F62" w:rsidRDefault="00167F62" w:rsidP="00167F62">
            <w:pPr>
              <w:spacing w:after="160" w:line="278" w:lineRule="auto"/>
              <w:rPr>
                <w:sz w:val="20"/>
                <w:szCs w:val="20"/>
              </w:rPr>
            </w:pPr>
            <w:r w:rsidRPr="00167F62">
              <w:rPr>
                <w:b/>
                <w:bCs/>
                <w:sz w:val="20"/>
                <w:szCs w:val="20"/>
              </w:rPr>
              <w:t>Écarté pour ingestion simple</w:t>
            </w:r>
          </w:p>
        </w:tc>
      </w:tr>
      <w:tr w:rsidR="00167F62" w:rsidRPr="00167F62" w14:paraId="137C00CA" w14:textId="77777777" w:rsidTr="00651770">
        <w:tc>
          <w:tcPr>
            <w:tcW w:w="0" w:type="auto"/>
            <w:hideMark/>
          </w:tcPr>
          <w:p w14:paraId="53482E9A" w14:textId="77777777" w:rsidR="00167F62" w:rsidRPr="00167F62" w:rsidRDefault="00167F62" w:rsidP="00167F62">
            <w:pPr>
              <w:spacing w:after="160" w:line="278" w:lineRule="auto"/>
              <w:rPr>
                <w:sz w:val="20"/>
                <w:szCs w:val="20"/>
              </w:rPr>
            </w:pPr>
            <w:r w:rsidRPr="00167F62">
              <w:rPr>
                <w:b/>
                <w:bCs/>
                <w:sz w:val="20"/>
                <w:szCs w:val="20"/>
              </w:rPr>
              <w:t xml:space="preserve">ECS </w:t>
            </w:r>
            <w:proofErr w:type="spellStart"/>
            <w:r w:rsidRPr="00167F62">
              <w:rPr>
                <w:b/>
                <w:bCs/>
                <w:sz w:val="20"/>
                <w:szCs w:val="20"/>
              </w:rPr>
              <w:t>Task</w:t>
            </w:r>
            <w:proofErr w:type="spellEnd"/>
            <w:r w:rsidRPr="00167F62">
              <w:rPr>
                <w:b/>
                <w:bCs/>
                <w:sz w:val="20"/>
                <w:szCs w:val="20"/>
              </w:rPr>
              <w:t xml:space="preserve"> planifiée</w:t>
            </w:r>
          </w:p>
        </w:tc>
        <w:tc>
          <w:tcPr>
            <w:tcW w:w="0" w:type="auto"/>
            <w:hideMark/>
          </w:tcPr>
          <w:p w14:paraId="13309913" w14:textId="2C1E0014" w:rsidR="00167F62" w:rsidRPr="00167F62" w:rsidRDefault="00167F62" w:rsidP="00167F62">
            <w:pPr>
              <w:spacing w:after="160" w:line="278" w:lineRule="auto"/>
              <w:rPr>
                <w:sz w:val="20"/>
                <w:szCs w:val="20"/>
              </w:rPr>
            </w:pPr>
            <w:r w:rsidRPr="00167F62">
              <w:rPr>
                <w:sz w:val="20"/>
                <w:szCs w:val="20"/>
              </w:rPr>
              <w:t xml:space="preserve">Bon pour jobs conteneurisés plus longs </w:t>
            </w:r>
            <w:r w:rsidR="00BF2269">
              <w:rPr>
                <w:sz w:val="20"/>
                <w:szCs w:val="20"/>
              </w:rPr>
              <w:t xml:space="preserve">/ </w:t>
            </w:r>
            <w:r w:rsidRPr="00167F62">
              <w:rPr>
                <w:sz w:val="20"/>
                <w:szCs w:val="20"/>
              </w:rPr>
              <w:t>réutilise Docker ; plus flexible que Lambda.</w:t>
            </w:r>
          </w:p>
        </w:tc>
        <w:tc>
          <w:tcPr>
            <w:tcW w:w="0" w:type="auto"/>
            <w:hideMark/>
          </w:tcPr>
          <w:p w14:paraId="4A6D1A2F" w14:textId="1E128D3E" w:rsidR="00167F62" w:rsidRPr="00167F62" w:rsidRDefault="00167F62" w:rsidP="00167F62">
            <w:pPr>
              <w:spacing w:after="160" w:line="278" w:lineRule="auto"/>
              <w:rPr>
                <w:sz w:val="20"/>
                <w:szCs w:val="20"/>
              </w:rPr>
            </w:pPr>
            <w:r w:rsidRPr="00167F62">
              <w:rPr>
                <w:sz w:val="20"/>
                <w:szCs w:val="20"/>
              </w:rPr>
              <w:t xml:space="preserve">Plus complexe que Lambda </w:t>
            </w:r>
            <w:r w:rsidR="00BF2269">
              <w:rPr>
                <w:sz w:val="20"/>
                <w:szCs w:val="20"/>
              </w:rPr>
              <w:t>/</w:t>
            </w:r>
            <w:r w:rsidRPr="00167F62">
              <w:rPr>
                <w:sz w:val="20"/>
                <w:szCs w:val="20"/>
              </w:rPr>
              <w:t xml:space="preserve"> coût </w:t>
            </w:r>
            <w:proofErr w:type="spellStart"/>
            <w:r w:rsidRPr="00167F62">
              <w:rPr>
                <w:sz w:val="20"/>
                <w:szCs w:val="20"/>
              </w:rPr>
              <w:t>Fargate</w:t>
            </w:r>
            <w:proofErr w:type="spellEnd"/>
            <w:r w:rsidRPr="00167F62">
              <w:rPr>
                <w:sz w:val="20"/>
                <w:szCs w:val="20"/>
              </w:rPr>
              <w:t>/EC2</w:t>
            </w:r>
            <w:r w:rsidR="00BF2269">
              <w:rPr>
                <w:sz w:val="20"/>
                <w:szCs w:val="20"/>
              </w:rPr>
              <w:t xml:space="preserve">, </w:t>
            </w:r>
            <w:r w:rsidRPr="00167F62">
              <w:rPr>
                <w:sz w:val="20"/>
                <w:szCs w:val="20"/>
              </w:rPr>
              <w:t xml:space="preserve"> besoin de gérer image, </w:t>
            </w:r>
            <w:proofErr w:type="spellStart"/>
            <w:r w:rsidRPr="00167F62">
              <w:rPr>
                <w:sz w:val="20"/>
                <w:szCs w:val="20"/>
              </w:rPr>
              <w:t>task</w:t>
            </w:r>
            <w:proofErr w:type="spellEnd"/>
            <w:r w:rsidRPr="00167F62">
              <w:rPr>
                <w:sz w:val="20"/>
                <w:szCs w:val="20"/>
              </w:rPr>
              <w:t xml:space="preserve"> </w:t>
            </w:r>
            <w:proofErr w:type="spellStart"/>
            <w:r w:rsidRPr="00167F62">
              <w:rPr>
                <w:sz w:val="20"/>
                <w:szCs w:val="20"/>
              </w:rPr>
              <w:t>definition</w:t>
            </w:r>
            <w:proofErr w:type="spellEnd"/>
            <w:r w:rsidRPr="00167F62">
              <w:rPr>
                <w:sz w:val="20"/>
                <w:szCs w:val="20"/>
              </w:rPr>
              <w:t>, logs, réseau.</w:t>
            </w:r>
          </w:p>
        </w:tc>
        <w:tc>
          <w:tcPr>
            <w:tcW w:w="2682" w:type="dxa"/>
            <w:hideMark/>
          </w:tcPr>
          <w:p w14:paraId="56926453" w14:textId="3FBD1DA0" w:rsidR="00167F62" w:rsidRPr="00167F62" w:rsidRDefault="00167F62" w:rsidP="00167F62">
            <w:pPr>
              <w:spacing w:after="160" w:line="278" w:lineRule="auto"/>
              <w:rPr>
                <w:sz w:val="20"/>
                <w:szCs w:val="20"/>
              </w:rPr>
            </w:pPr>
            <w:proofErr w:type="spellStart"/>
            <w:r w:rsidRPr="00167F62">
              <w:rPr>
                <w:sz w:val="20"/>
                <w:szCs w:val="20"/>
              </w:rPr>
              <w:t>Fargate</w:t>
            </w:r>
            <w:proofErr w:type="spellEnd"/>
            <w:r w:rsidRPr="00167F62">
              <w:rPr>
                <w:sz w:val="20"/>
                <w:szCs w:val="20"/>
              </w:rPr>
              <w:t xml:space="preserve"> </w:t>
            </w:r>
            <w:r w:rsidR="00BF2269">
              <w:rPr>
                <w:sz w:val="20"/>
                <w:szCs w:val="20"/>
              </w:rPr>
              <w:t>f</w:t>
            </w:r>
            <w:r w:rsidRPr="00167F62">
              <w:rPr>
                <w:sz w:val="20"/>
                <w:szCs w:val="20"/>
              </w:rPr>
              <w:t xml:space="preserve">acturé par </w:t>
            </w:r>
            <w:proofErr w:type="spellStart"/>
            <w:r w:rsidRPr="00167F62">
              <w:rPr>
                <w:sz w:val="20"/>
                <w:szCs w:val="20"/>
              </w:rPr>
              <w:t>vCPU</w:t>
            </w:r>
            <w:proofErr w:type="spellEnd"/>
            <w:r w:rsidRPr="00167F62">
              <w:rPr>
                <w:sz w:val="20"/>
                <w:szCs w:val="20"/>
              </w:rPr>
              <w:t>, mémoire et durée d’exécution. (</w:t>
            </w:r>
            <w:hyperlink r:id="rId14" w:tooltip="AWS Fargate Pricing - Amazon.com" w:history="1">
              <w:r w:rsidRPr="00167F62">
                <w:rPr>
                  <w:rStyle w:val="Lienhypertexte"/>
                  <w:sz w:val="20"/>
                  <w:szCs w:val="20"/>
                </w:rPr>
                <w:t>Amazon Web Services, Inc.</w:t>
              </w:r>
            </w:hyperlink>
            <w:r w:rsidRPr="00167F62">
              <w:rPr>
                <w:sz w:val="20"/>
                <w:szCs w:val="20"/>
              </w:rPr>
              <w:t>)</w:t>
            </w:r>
          </w:p>
        </w:tc>
        <w:tc>
          <w:tcPr>
            <w:tcW w:w="1807" w:type="dxa"/>
            <w:hideMark/>
          </w:tcPr>
          <w:p w14:paraId="491FA988" w14:textId="77777777" w:rsidR="00167F62" w:rsidRPr="00167F62" w:rsidRDefault="00167F62" w:rsidP="00167F62">
            <w:pPr>
              <w:spacing w:after="160" w:line="278" w:lineRule="auto"/>
              <w:rPr>
                <w:sz w:val="20"/>
                <w:szCs w:val="20"/>
              </w:rPr>
            </w:pPr>
            <w:r w:rsidRPr="00167F62">
              <w:rPr>
                <w:b/>
                <w:bCs/>
                <w:sz w:val="20"/>
                <w:szCs w:val="20"/>
              </w:rPr>
              <w:t>1 à 5 $</w:t>
            </w:r>
            <w:r w:rsidRPr="00167F62">
              <w:rPr>
                <w:sz w:val="20"/>
                <w:szCs w:val="20"/>
              </w:rPr>
              <w:t xml:space="preserve"> selon durée.</w:t>
            </w:r>
          </w:p>
        </w:tc>
        <w:tc>
          <w:tcPr>
            <w:tcW w:w="0" w:type="auto"/>
            <w:hideMark/>
          </w:tcPr>
          <w:p w14:paraId="5EB79707" w14:textId="77777777" w:rsidR="00167F62" w:rsidRPr="00167F62" w:rsidRDefault="00167F62" w:rsidP="00167F62">
            <w:pPr>
              <w:spacing w:after="160" w:line="278" w:lineRule="auto"/>
              <w:rPr>
                <w:sz w:val="20"/>
                <w:szCs w:val="20"/>
              </w:rPr>
            </w:pPr>
            <w:r w:rsidRPr="00167F62">
              <w:rPr>
                <w:sz w:val="20"/>
                <w:szCs w:val="20"/>
              </w:rPr>
              <w:t>Moyenne</w:t>
            </w:r>
          </w:p>
        </w:tc>
        <w:tc>
          <w:tcPr>
            <w:tcW w:w="0" w:type="auto"/>
            <w:hideMark/>
          </w:tcPr>
          <w:p w14:paraId="4429D277" w14:textId="77777777" w:rsidR="00167F62" w:rsidRPr="00167F62" w:rsidRDefault="00167F62" w:rsidP="00167F62">
            <w:pPr>
              <w:spacing w:after="160" w:line="278" w:lineRule="auto"/>
              <w:rPr>
                <w:sz w:val="20"/>
                <w:szCs w:val="20"/>
              </w:rPr>
            </w:pPr>
            <w:r w:rsidRPr="00167F62">
              <w:rPr>
                <w:b/>
                <w:bCs/>
                <w:sz w:val="20"/>
                <w:szCs w:val="20"/>
              </w:rPr>
              <w:t>Option secondaire</w:t>
            </w:r>
          </w:p>
        </w:tc>
      </w:tr>
    </w:tbl>
    <w:p w14:paraId="53B7B1C3" w14:textId="77777777" w:rsidR="00B1447C" w:rsidRDefault="00B1447C" w:rsidP="00B1447C"/>
    <w:p w14:paraId="0B3FFE00" w14:textId="0D5EAD61" w:rsidR="00B1447C" w:rsidRDefault="00B1447C" w:rsidP="00B1447C">
      <w:r>
        <w:t xml:space="preserve">Pour l’ingestion batch </w:t>
      </w:r>
      <w:proofErr w:type="spellStart"/>
      <w:r>
        <w:t>Binance</w:t>
      </w:r>
      <w:proofErr w:type="spellEnd"/>
      <w:r>
        <w:t xml:space="preserve"> REST, le meilleur choix est Lambda + </w:t>
      </w:r>
      <w:proofErr w:type="spellStart"/>
      <w:r>
        <w:t>EventBridge</w:t>
      </w:r>
      <w:proofErr w:type="spellEnd"/>
      <w:r>
        <w:t xml:space="preserve"> </w:t>
      </w:r>
      <w:proofErr w:type="spellStart"/>
      <w:r>
        <w:t>Scheduler</w:t>
      </w:r>
      <w:proofErr w:type="spellEnd"/>
      <w:r>
        <w:t xml:space="preserve">. C’est simple, </w:t>
      </w:r>
      <w:proofErr w:type="spellStart"/>
      <w:r>
        <w:t>serverless</w:t>
      </w:r>
      <w:proofErr w:type="spellEnd"/>
      <w:r>
        <w:t xml:space="preserve">, peu coûteux et largement suffisant pour récupérer des </w:t>
      </w:r>
      <w:proofErr w:type="spellStart"/>
      <w:r>
        <w:t>candles</w:t>
      </w:r>
      <w:proofErr w:type="spellEnd"/>
      <w:r>
        <w:t xml:space="preserve"> </w:t>
      </w:r>
      <w:r w:rsidR="00A748F7">
        <w:t>1s</w:t>
      </w:r>
      <w:r>
        <w:t xml:space="preserve">, </w:t>
      </w:r>
      <w:r w:rsidR="00A748F7">
        <w:t>1m</w:t>
      </w:r>
      <w:r>
        <w:t>, 15m ou 1h.</w:t>
      </w:r>
    </w:p>
    <w:p w14:paraId="22E526A6" w14:textId="6A4AFC5D" w:rsidR="00B1447C" w:rsidRDefault="00B1447C" w:rsidP="00B1447C">
      <w:pPr>
        <w:pStyle w:val="Titre2"/>
      </w:pPr>
      <w:proofErr w:type="spellStart"/>
      <w:r>
        <w:t>Processing</w:t>
      </w:r>
      <w:proofErr w:type="spellEnd"/>
      <w:r>
        <w:t xml:space="preserve"> : Glue Spark vs Lambda/Pandas vs EMR</w:t>
      </w:r>
    </w:p>
    <w:tbl>
      <w:tblPr>
        <w:tblStyle w:val="Grilledutableau"/>
        <w:tblW w:w="0" w:type="auto"/>
        <w:tblLook w:val="04A0" w:firstRow="1" w:lastRow="0" w:firstColumn="1" w:lastColumn="0" w:noHBand="0" w:noVBand="1"/>
      </w:tblPr>
      <w:tblGrid>
        <w:gridCol w:w="1368"/>
        <w:gridCol w:w="2871"/>
        <w:gridCol w:w="2820"/>
        <w:gridCol w:w="2438"/>
        <w:gridCol w:w="1750"/>
        <w:gridCol w:w="1269"/>
        <w:gridCol w:w="1478"/>
      </w:tblGrid>
      <w:tr w:rsidR="00403998" w:rsidRPr="00403998" w14:paraId="129134BD" w14:textId="77777777" w:rsidTr="00403998">
        <w:tc>
          <w:tcPr>
            <w:tcW w:w="0" w:type="auto"/>
            <w:hideMark/>
          </w:tcPr>
          <w:p w14:paraId="78C3E806" w14:textId="77777777" w:rsidR="00403998" w:rsidRPr="00403998" w:rsidRDefault="00403998" w:rsidP="00403998">
            <w:pPr>
              <w:spacing w:after="160" w:line="278" w:lineRule="auto"/>
              <w:rPr>
                <w:b/>
                <w:bCs/>
                <w:sz w:val="20"/>
                <w:szCs w:val="20"/>
              </w:rPr>
            </w:pPr>
            <w:r w:rsidRPr="00403998">
              <w:rPr>
                <w:b/>
                <w:bCs/>
                <w:sz w:val="20"/>
                <w:szCs w:val="20"/>
              </w:rPr>
              <w:t>Service</w:t>
            </w:r>
          </w:p>
        </w:tc>
        <w:tc>
          <w:tcPr>
            <w:tcW w:w="0" w:type="auto"/>
            <w:hideMark/>
          </w:tcPr>
          <w:p w14:paraId="0EA919A1" w14:textId="77777777" w:rsidR="00403998" w:rsidRPr="00403998" w:rsidRDefault="00403998" w:rsidP="00403998">
            <w:pPr>
              <w:spacing w:after="160" w:line="278" w:lineRule="auto"/>
              <w:rPr>
                <w:b/>
                <w:bCs/>
                <w:sz w:val="20"/>
                <w:szCs w:val="20"/>
              </w:rPr>
            </w:pPr>
            <w:r w:rsidRPr="00403998">
              <w:rPr>
                <w:b/>
                <w:bCs/>
                <w:sz w:val="20"/>
                <w:szCs w:val="20"/>
              </w:rPr>
              <w:t>Avantages</w:t>
            </w:r>
          </w:p>
        </w:tc>
        <w:tc>
          <w:tcPr>
            <w:tcW w:w="0" w:type="auto"/>
            <w:hideMark/>
          </w:tcPr>
          <w:p w14:paraId="0848FB40" w14:textId="77777777" w:rsidR="00403998" w:rsidRPr="00403998" w:rsidRDefault="00403998" w:rsidP="00403998">
            <w:pPr>
              <w:spacing w:after="160" w:line="278" w:lineRule="auto"/>
              <w:rPr>
                <w:b/>
                <w:bCs/>
                <w:sz w:val="20"/>
                <w:szCs w:val="20"/>
              </w:rPr>
            </w:pPr>
            <w:r w:rsidRPr="00403998">
              <w:rPr>
                <w:b/>
                <w:bCs/>
                <w:sz w:val="20"/>
                <w:szCs w:val="20"/>
              </w:rPr>
              <w:t>Inconvénients</w:t>
            </w:r>
          </w:p>
        </w:tc>
        <w:tc>
          <w:tcPr>
            <w:tcW w:w="0" w:type="auto"/>
            <w:hideMark/>
          </w:tcPr>
          <w:p w14:paraId="72DB7DD8" w14:textId="226D5B99" w:rsidR="00403998" w:rsidRPr="00403998" w:rsidRDefault="00403998" w:rsidP="00403998">
            <w:pPr>
              <w:spacing w:after="160" w:line="278" w:lineRule="auto"/>
              <w:rPr>
                <w:b/>
                <w:bCs/>
                <w:sz w:val="20"/>
                <w:szCs w:val="20"/>
              </w:rPr>
            </w:pPr>
            <w:r w:rsidRPr="00403998">
              <w:rPr>
                <w:b/>
                <w:bCs/>
                <w:sz w:val="20"/>
                <w:szCs w:val="20"/>
              </w:rPr>
              <w:t>Coût public AWS</w:t>
            </w:r>
          </w:p>
        </w:tc>
        <w:tc>
          <w:tcPr>
            <w:tcW w:w="0" w:type="auto"/>
            <w:hideMark/>
          </w:tcPr>
          <w:p w14:paraId="6977BF21" w14:textId="77777777" w:rsidR="00403998" w:rsidRPr="00403998" w:rsidRDefault="00403998" w:rsidP="00403998">
            <w:pPr>
              <w:spacing w:after="160" w:line="278" w:lineRule="auto"/>
              <w:rPr>
                <w:b/>
                <w:bCs/>
                <w:sz w:val="20"/>
                <w:szCs w:val="20"/>
              </w:rPr>
            </w:pPr>
            <w:r w:rsidRPr="00403998">
              <w:rPr>
                <w:b/>
                <w:bCs/>
                <w:sz w:val="20"/>
                <w:szCs w:val="20"/>
              </w:rPr>
              <w:t>Coût estimé POC</w:t>
            </w:r>
          </w:p>
        </w:tc>
        <w:tc>
          <w:tcPr>
            <w:tcW w:w="0" w:type="auto"/>
            <w:hideMark/>
          </w:tcPr>
          <w:p w14:paraId="31EC31FA" w14:textId="77777777" w:rsidR="00403998" w:rsidRPr="00403998" w:rsidRDefault="00403998" w:rsidP="00403998">
            <w:pPr>
              <w:spacing w:after="160" w:line="278" w:lineRule="auto"/>
              <w:rPr>
                <w:b/>
                <w:bCs/>
                <w:sz w:val="20"/>
                <w:szCs w:val="20"/>
              </w:rPr>
            </w:pPr>
            <w:r w:rsidRPr="00403998">
              <w:rPr>
                <w:b/>
                <w:bCs/>
                <w:sz w:val="20"/>
                <w:szCs w:val="20"/>
              </w:rPr>
              <w:t>Complexité</w:t>
            </w:r>
          </w:p>
        </w:tc>
        <w:tc>
          <w:tcPr>
            <w:tcW w:w="0" w:type="auto"/>
            <w:hideMark/>
          </w:tcPr>
          <w:p w14:paraId="4D460741" w14:textId="77777777" w:rsidR="00403998" w:rsidRPr="00403998" w:rsidRDefault="00403998" w:rsidP="00403998">
            <w:pPr>
              <w:spacing w:after="160" w:line="278" w:lineRule="auto"/>
              <w:rPr>
                <w:b/>
                <w:bCs/>
                <w:sz w:val="20"/>
                <w:szCs w:val="20"/>
              </w:rPr>
            </w:pPr>
            <w:r w:rsidRPr="00403998">
              <w:rPr>
                <w:b/>
                <w:bCs/>
                <w:sz w:val="20"/>
                <w:szCs w:val="20"/>
              </w:rPr>
              <w:t>Décision</w:t>
            </w:r>
          </w:p>
        </w:tc>
      </w:tr>
      <w:tr w:rsidR="00403998" w:rsidRPr="00403998" w14:paraId="4F42560C" w14:textId="77777777" w:rsidTr="00403998">
        <w:tc>
          <w:tcPr>
            <w:tcW w:w="0" w:type="auto"/>
            <w:hideMark/>
          </w:tcPr>
          <w:p w14:paraId="67A0EE41" w14:textId="146705E2" w:rsidR="00403998" w:rsidRPr="00403998" w:rsidRDefault="007069B7" w:rsidP="00403998">
            <w:pPr>
              <w:spacing w:after="160" w:line="278" w:lineRule="auto"/>
              <w:rPr>
                <w:sz w:val="20"/>
                <w:szCs w:val="20"/>
              </w:rPr>
            </w:pPr>
            <w:r w:rsidRPr="007069B7">
              <w:rPr>
                <w:b/>
                <w:bCs/>
                <w:sz w:val="20"/>
                <w:szCs w:val="20"/>
              </w:rPr>
              <w:t>AWS Glue Spark batch + Glue Streaming ETL</w:t>
            </w:r>
          </w:p>
        </w:tc>
        <w:tc>
          <w:tcPr>
            <w:tcW w:w="0" w:type="auto"/>
            <w:hideMark/>
          </w:tcPr>
          <w:p w14:paraId="23E12B47" w14:textId="7DA6CB08" w:rsidR="00403998" w:rsidRPr="00403998" w:rsidRDefault="007069B7" w:rsidP="00403998">
            <w:pPr>
              <w:spacing w:after="160" w:line="278" w:lineRule="auto"/>
              <w:rPr>
                <w:sz w:val="20"/>
                <w:szCs w:val="20"/>
              </w:rPr>
            </w:pPr>
            <w:proofErr w:type="spellStart"/>
            <w:r w:rsidRPr="007069B7">
              <w:rPr>
                <w:sz w:val="20"/>
                <w:szCs w:val="20"/>
              </w:rPr>
              <w:t>Serverless</w:t>
            </w:r>
            <w:proofErr w:type="spellEnd"/>
            <w:r w:rsidRPr="007069B7">
              <w:rPr>
                <w:sz w:val="20"/>
                <w:szCs w:val="20"/>
              </w:rPr>
              <w:t xml:space="preserve"> Spark </w:t>
            </w:r>
            <w:r>
              <w:rPr>
                <w:sz w:val="20"/>
                <w:szCs w:val="20"/>
              </w:rPr>
              <w:t>/</w:t>
            </w:r>
            <w:r w:rsidRPr="007069B7">
              <w:rPr>
                <w:sz w:val="20"/>
                <w:szCs w:val="20"/>
              </w:rPr>
              <w:t xml:space="preserve"> permet de réutiliser la logique Spark existante </w:t>
            </w:r>
            <w:r>
              <w:rPr>
                <w:sz w:val="20"/>
                <w:szCs w:val="20"/>
              </w:rPr>
              <w:t>/</w:t>
            </w:r>
            <w:r w:rsidRPr="007069B7">
              <w:rPr>
                <w:sz w:val="20"/>
                <w:szCs w:val="20"/>
              </w:rPr>
              <w:t xml:space="preserve"> adapté aux traitements Bronze </w:t>
            </w:r>
            <w:r>
              <w:rPr>
                <w:sz w:val="20"/>
                <w:szCs w:val="20"/>
              </w:rPr>
              <w:t>&gt;</w:t>
            </w:r>
            <w:r w:rsidRPr="007069B7">
              <w:rPr>
                <w:sz w:val="20"/>
                <w:szCs w:val="20"/>
              </w:rPr>
              <w:t xml:space="preserve"> Silver </w:t>
            </w:r>
            <w:r>
              <w:rPr>
                <w:sz w:val="20"/>
                <w:szCs w:val="20"/>
              </w:rPr>
              <w:t>&gt;</w:t>
            </w:r>
            <w:r w:rsidRPr="007069B7">
              <w:rPr>
                <w:sz w:val="20"/>
                <w:szCs w:val="20"/>
              </w:rPr>
              <w:t xml:space="preserve"> Gold </w:t>
            </w:r>
            <w:r>
              <w:rPr>
                <w:sz w:val="20"/>
                <w:szCs w:val="20"/>
              </w:rPr>
              <w:t>/</w:t>
            </w:r>
            <w:r w:rsidRPr="007069B7">
              <w:rPr>
                <w:sz w:val="20"/>
                <w:szCs w:val="20"/>
              </w:rPr>
              <w:t xml:space="preserve"> Glue Streaming ETL peut consommer </w:t>
            </w:r>
            <w:proofErr w:type="spellStart"/>
            <w:r w:rsidRPr="007069B7">
              <w:rPr>
                <w:sz w:val="20"/>
                <w:szCs w:val="20"/>
              </w:rPr>
              <w:t>Kinesis</w:t>
            </w:r>
            <w:proofErr w:type="spellEnd"/>
            <w:r w:rsidRPr="007069B7">
              <w:rPr>
                <w:sz w:val="20"/>
                <w:szCs w:val="20"/>
              </w:rPr>
              <w:t xml:space="preserve"> en continu pour traiter le flux </w:t>
            </w:r>
            <w:proofErr w:type="spellStart"/>
            <w:r w:rsidRPr="007069B7">
              <w:rPr>
                <w:sz w:val="20"/>
                <w:szCs w:val="20"/>
              </w:rPr>
              <w:lastRenderedPageBreak/>
              <w:t>Binance</w:t>
            </w:r>
            <w:proofErr w:type="spellEnd"/>
            <w:r w:rsidRPr="007069B7">
              <w:rPr>
                <w:sz w:val="20"/>
                <w:szCs w:val="20"/>
              </w:rPr>
              <w:t xml:space="preserve"> avec Spark </w:t>
            </w:r>
            <w:proofErr w:type="spellStart"/>
            <w:r w:rsidRPr="007069B7">
              <w:rPr>
                <w:sz w:val="20"/>
                <w:szCs w:val="20"/>
              </w:rPr>
              <w:t>Structured</w:t>
            </w:r>
            <w:proofErr w:type="spellEnd"/>
            <w:r w:rsidRPr="007069B7">
              <w:rPr>
                <w:sz w:val="20"/>
                <w:szCs w:val="20"/>
              </w:rPr>
              <w:t xml:space="preserve"> Streaming</w:t>
            </w:r>
          </w:p>
        </w:tc>
        <w:tc>
          <w:tcPr>
            <w:tcW w:w="0" w:type="auto"/>
            <w:hideMark/>
          </w:tcPr>
          <w:p w14:paraId="1045F958" w14:textId="059BDF00" w:rsidR="00403998" w:rsidRPr="00403998" w:rsidRDefault="007069B7" w:rsidP="00403998">
            <w:pPr>
              <w:spacing w:after="160" w:line="278" w:lineRule="auto"/>
              <w:rPr>
                <w:sz w:val="20"/>
                <w:szCs w:val="20"/>
              </w:rPr>
            </w:pPr>
            <w:r w:rsidRPr="007069B7">
              <w:rPr>
                <w:sz w:val="20"/>
                <w:szCs w:val="20"/>
              </w:rPr>
              <w:lastRenderedPageBreak/>
              <w:t xml:space="preserve">Coût à surveiller </w:t>
            </w:r>
            <w:r>
              <w:rPr>
                <w:sz w:val="20"/>
                <w:szCs w:val="20"/>
              </w:rPr>
              <w:t>/</w:t>
            </w:r>
            <w:r w:rsidRPr="007069B7">
              <w:rPr>
                <w:sz w:val="20"/>
                <w:szCs w:val="20"/>
              </w:rPr>
              <w:t xml:space="preserve"> temps de démarrage </w:t>
            </w:r>
            <w:r>
              <w:rPr>
                <w:sz w:val="20"/>
                <w:szCs w:val="20"/>
              </w:rPr>
              <w:t>/</w:t>
            </w:r>
            <w:r w:rsidRPr="007069B7">
              <w:rPr>
                <w:sz w:val="20"/>
                <w:szCs w:val="20"/>
              </w:rPr>
              <w:t xml:space="preserve"> configuration plus complexe en streaming </w:t>
            </w:r>
            <w:r>
              <w:rPr>
                <w:sz w:val="20"/>
                <w:szCs w:val="20"/>
              </w:rPr>
              <w:t xml:space="preserve">/ </w:t>
            </w:r>
            <w:r w:rsidRPr="007069B7">
              <w:rPr>
                <w:sz w:val="20"/>
                <w:szCs w:val="20"/>
              </w:rPr>
              <w:t xml:space="preserve">Glue Streaming ne remplace pas le </w:t>
            </w:r>
            <w:proofErr w:type="spellStart"/>
            <w:r w:rsidRPr="007069B7">
              <w:rPr>
                <w:sz w:val="20"/>
                <w:szCs w:val="20"/>
              </w:rPr>
              <w:t>producer</w:t>
            </w:r>
            <w:proofErr w:type="spellEnd"/>
            <w:r w:rsidRPr="007069B7">
              <w:rPr>
                <w:sz w:val="20"/>
                <w:szCs w:val="20"/>
              </w:rPr>
              <w:t xml:space="preserve"> </w:t>
            </w:r>
            <w:proofErr w:type="spellStart"/>
            <w:r w:rsidRPr="007069B7">
              <w:rPr>
                <w:sz w:val="20"/>
                <w:szCs w:val="20"/>
              </w:rPr>
              <w:t>Binance</w:t>
            </w:r>
            <w:proofErr w:type="spellEnd"/>
            <w:r w:rsidRPr="007069B7">
              <w:rPr>
                <w:sz w:val="20"/>
                <w:szCs w:val="20"/>
              </w:rPr>
              <w:t xml:space="preserve"> </w:t>
            </w:r>
            <w:proofErr w:type="spellStart"/>
            <w:r w:rsidRPr="007069B7">
              <w:rPr>
                <w:sz w:val="20"/>
                <w:szCs w:val="20"/>
              </w:rPr>
              <w:t>WebSocket</w:t>
            </w:r>
            <w:proofErr w:type="spellEnd"/>
            <w:r w:rsidRPr="007069B7">
              <w:rPr>
                <w:sz w:val="20"/>
                <w:szCs w:val="20"/>
              </w:rPr>
              <w:t xml:space="preserve"> </w:t>
            </w:r>
            <w:r>
              <w:rPr>
                <w:sz w:val="20"/>
                <w:szCs w:val="20"/>
              </w:rPr>
              <w:t xml:space="preserve">/ </w:t>
            </w:r>
            <w:r w:rsidRPr="007069B7">
              <w:rPr>
                <w:sz w:val="20"/>
                <w:szCs w:val="20"/>
              </w:rPr>
              <w:t xml:space="preserve">le mode streaming doit être limité à la </w:t>
            </w:r>
            <w:r w:rsidRPr="007069B7">
              <w:rPr>
                <w:sz w:val="20"/>
                <w:szCs w:val="20"/>
              </w:rPr>
              <w:lastRenderedPageBreak/>
              <w:t>démo ou à une fenêtre contrôlée.</w:t>
            </w:r>
          </w:p>
        </w:tc>
        <w:tc>
          <w:tcPr>
            <w:tcW w:w="0" w:type="auto"/>
            <w:hideMark/>
          </w:tcPr>
          <w:p w14:paraId="677B616F" w14:textId="28E0816E" w:rsidR="00403998" w:rsidRPr="00403998" w:rsidRDefault="00403998" w:rsidP="00403998">
            <w:pPr>
              <w:spacing w:after="160" w:line="278" w:lineRule="auto"/>
              <w:rPr>
                <w:sz w:val="20"/>
                <w:szCs w:val="20"/>
              </w:rPr>
            </w:pPr>
            <w:r w:rsidRPr="00403998">
              <w:rPr>
                <w:sz w:val="20"/>
                <w:szCs w:val="20"/>
              </w:rPr>
              <w:lastRenderedPageBreak/>
              <w:t xml:space="preserve">AWS Glue facture jobs ETL à DPU-heure </w:t>
            </w:r>
            <w:r w:rsidR="00A07504">
              <w:rPr>
                <w:sz w:val="20"/>
                <w:szCs w:val="20"/>
              </w:rPr>
              <w:t>/</w:t>
            </w:r>
            <w:r w:rsidRPr="00403998">
              <w:rPr>
                <w:sz w:val="20"/>
                <w:szCs w:val="20"/>
              </w:rPr>
              <w:t xml:space="preserve"> </w:t>
            </w:r>
            <w:r w:rsidR="00A07504">
              <w:rPr>
                <w:sz w:val="20"/>
                <w:szCs w:val="20"/>
              </w:rPr>
              <w:t xml:space="preserve">Exemple AWS : </w:t>
            </w:r>
            <w:r w:rsidRPr="00403998">
              <w:rPr>
                <w:b/>
                <w:bCs/>
                <w:sz w:val="20"/>
                <w:szCs w:val="20"/>
              </w:rPr>
              <w:t>0,44 $ par DPU-heure</w:t>
            </w:r>
            <w:r w:rsidRPr="00403998">
              <w:rPr>
                <w:sz w:val="20"/>
                <w:szCs w:val="20"/>
              </w:rPr>
              <w:t xml:space="preserve"> et job 15 min / 6 DPU à </w:t>
            </w:r>
            <w:r w:rsidRPr="00403998">
              <w:rPr>
                <w:b/>
                <w:bCs/>
                <w:sz w:val="20"/>
                <w:szCs w:val="20"/>
              </w:rPr>
              <w:t>0,66 $</w:t>
            </w:r>
            <w:r w:rsidRPr="00403998">
              <w:rPr>
                <w:sz w:val="20"/>
                <w:szCs w:val="20"/>
              </w:rPr>
              <w:t>. (</w:t>
            </w:r>
            <w:hyperlink r:id="rId15" w:tooltip="AWS Glue Pricing" w:history="1">
              <w:r w:rsidRPr="00403998">
                <w:rPr>
                  <w:rStyle w:val="Lienhypertexte"/>
                  <w:sz w:val="20"/>
                  <w:szCs w:val="20"/>
                </w:rPr>
                <w:t>Amazon Web Services, Inc.</w:t>
              </w:r>
            </w:hyperlink>
            <w:r w:rsidRPr="00403998">
              <w:rPr>
                <w:sz w:val="20"/>
                <w:szCs w:val="20"/>
              </w:rPr>
              <w:t>)</w:t>
            </w:r>
          </w:p>
        </w:tc>
        <w:tc>
          <w:tcPr>
            <w:tcW w:w="0" w:type="auto"/>
            <w:hideMark/>
          </w:tcPr>
          <w:p w14:paraId="0355CF92" w14:textId="77777777" w:rsidR="00403998" w:rsidRPr="00403998" w:rsidRDefault="00403998" w:rsidP="00403998">
            <w:pPr>
              <w:spacing w:after="160" w:line="278" w:lineRule="auto"/>
              <w:rPr>
                <w:sz w:val="20"/>
                <w:szCs w:val="20"/>
              </w:rPr>
            </w:pPr>
            <w:r w:rsidRPr="00403998">
              <w:rPr>
                <w:b/>
                <w:bCs/>
                <w:sz w:val="20"/>
                <w:szCs w:val="20"/>
              </w:rPr>
              <w:t>2 à 10 $</w:t>
            </w:r>
            <w:r w:rsidRPr="00403998">
              <w:rPr>
                <w:sz w:val="20"/>
                <w:szCs w:val="20"/>
              </w:rPr>
              <w:t xml:space="preserve"> si quelques jobs courts.</w:t>
            </w:r>
          </w:p>
        </w:tc>
        <w:tc>
          <w:tcPr>
            <w:tcW w:w="0" w:type="auto"/>
            <w:hideMark/>
          </w:tcPr>
          <w:p w14:paraId="0E08CB44" w14:textId="77777777" w:rsidR="00403998" w:rsidRPr="00403998" w:rsidRDefault="00403998" w:rsidP="00403998">
            <w:pPr>
              <w:spacing w:after="160" w:line="278" w:lineRule="auto"/>
              <w:rPr>
                <w:sz w:val="20"/>
                <w:szCs w:val="20"/>
              </w:rPr>
            </w:pPr>
            <w:r w:rsidRPr="00403998">
              <w:rPr>
                <w:sz w:val="20"/>
                <w:szCs w:val="20"/>
              </w:rPr>
              <w:t>Moyenne</w:t>
            </w:r>
          </w:p>
        </w:tc>
        <w:tc>
          <w:tcPr>
            <w:tcW w:w="0" w:type="auto"/>
            <w:hideMark/>
          </w:tcPr>
          <w:p w14:paraId="026A9E2A" w14:textId="77777777" w:rsidR="00403998" w:rsidRPr="00403998" w:rsidRDefault="00403998" w:rsidP="00403998">
            <w:pPr>
              <w:spacing w:after="160" w:line="278" w:lineRule="auto"/>
              <w:rPr>
                <w:sz w:val="20"/>
                <w:szCs w:val="20"/>
              </w:rPr>
            </w:pPr>
            <w:r w:rsidRPr="00403998">
              <w:rPr>
                <w:b/>
                <w:bCs/>
                <w:sz w:val="20"/>
                <w:szCs w:val="20"/>
              </w:rPr>
              <w:t>Retenu</w:t>
            </w:r>
          </w:p>
        </w:tc>
      </w:tr>
      <w:tr w:rsidR="00403998" w:rsidRPr="00403998" w14:paraId="0E8A1513" w14:textId="77777777" w:rsidTr="00403998">
        <w:tc>
          <w:tcPr>
            <w:tcW w:w="0" w:type="auto"/>
            <w:hideMark/>
          </w:tcPr>
          <w:p w14:paraId="3EEBEB52" w14:textId="77777777" w:rsidR="00403998" w:rsidRPr="00403998" w:rsidRDefault="00403998" w:rsidP="00403998">
            <w:pPr>
              <w:spacing w:after="160" w:line="278" w:lineRule="auto"/>
              <w:rPr>
                <w:sz w:val="20"/>
                <w:szCs w:val="20"/>
              </w:rPr>
            </w:pPr>
            <w:r w:rsidRPr="00403998">
              <w:rPr>
                <w:b/>
                <w:bCs/>
                <w:sz w:val="20"/>
                <w:szCs w:val="20"/>
              </w:rPr>
              <w:t>Lambda / Pandas</w:t>
            </w:r>
          </w:p>
        </w:tc>
        <w:tc>
          <w:tcPr>
            <w:tcW w:w="0" w:type="auto"/>
            <w:hideMark/>
          </w:tcPr>
          <w:p w14:paraId="7BAF74EA" w14:textId="4D6B63C0" w:rsidR="00403998" w:rsidRPr="00403998" w:rsidRDefault="00403998" w:rsidP="00403998">
            <w:pPr>
              <w:spacing w:after="160" w:line="278" w:lineRule="auto"/>
              <w:rPr>
                <w:sz w:val="20"/>
                <w:szCs w:val="20"/>
              </w:rPr>
            </w:pPr>
            <w:r w:rsidRPr="00403998">
              <w:rPr>
                <w:sz w:val="20"/>
                <w:szCs w:val="20"/>
              </w:rPr>
              <w:t xml:space="preserve">Très économique </w:t>
            </w:r>
            <w:r w:rsidR="00A07504">
              <w:rPr>
                <w:sz w:val="20"/>
                <w:szCs w:val="20"/>
              </w:rPr>
              <w:t>/</w:t>
            </w:r>
            <w:r w:rsidRPr="00403998">
              <w:rPr>
                <w:sz w:val="20"/>
                <w:szCs w:val="20"/>
              </w:rPr>
              <w:t xml:space="preserve"> simple pour petits volumes </w:t>
            </w:r>
            <w:r w:rsidR="00A07504">
              <w:rPr>
                <w:sz w:val="20"/>
                <w:szCs w:val="20"/>
              </w:rPr>
              <w:t>/</w:t>
            </w:r>
            <w:r w:rsidRPr="00403998">
              <w:rPr>
                <w:sz w:val="20"/>
                <w:szCs w:val="20"/>
              </w:rPr>
              <w:t xml:space="preserve"> rapide à déclencher </w:t>
            </w:r>
            <w:r w:rsidR="00A07504">
              <w:rPr>
                <w:sz w:val="20"/>
                <w:szCs w:val="20"/>
              </w:rPr>
              <w:t>/</w:t>
            </w:r>
            <w:r w:rsidRPr="00403998">
              <w:rPr>
                <w:sz w:val="20"/>
                <w:szCs w:val="20"/>
              </w:rPr>
              <w:t xml:space="preserve"> bonne option pour enrichissement léger</w:t>
            </w:r>
          </w:p>
        </w:tc>
        <w:tc>
          <w:tcPr>
            <w:tcW w:w="0" w:type="auto"/>
            <w:hideMark/>
          </w:tcPr>
          <w:p w14:paraId="152523D4" w14:textId="0C9067BE" w:rsidR="00403998" w:rsidRPr="00403998" w:rsidRDefault="00403998" w:rsidP="00403998">
            <w:pPr>
              <w:spacing w:after="160" w:line="278" w:lineRule="auto"/>
              <w:rPr>
                <w:sz w:val="20"/>
                <w:szCs w:val="20"/>
              </w:rPr>
            </w:pPr>
            <w:r w:rsidRPr="00403998">
              <w:rPr>
                <w:sz w:val="20"/>
                <w:szCs w:val="20"/>
              </w:rPr>
              <w:t xml:space="preserve">Pas adapté aux gros volumes </w:t>
            </w:r>
            <w:r w:rsidR="00A07504">
              <w:rPr>
                <w:sz w:val="20"/>
                <w:szCs w:val="20"/>
              </w:rPr>
              <w:t>/</w:t>
            </w:r>
            <w:r w:rsidRPr="00403998">
              <w:rPr>
                <w:sz w:val="20"/>
                <w:szCs w:val="20"/>
              </w:rPr>
              <w:t xml:space="preserve"> limites mémoire/durée </w:t>
            </w:r>
          </w:p>
        </w:tc>
        <w:tc>
          <w:tcPr>
            <w:tcW w:w="0" w:type="auto"/>
            <w:hideMark/>
          </w:tcPr>
          <w:p w14:paraId="4CDC485E" w14:textId="0C66C2A8" w:rsidR="00403998" w:rsidRPr="00403998" w:rsidRDefault="00403998" w:rsidP="00403998">
            <w:pPr>
              <w:spacing w:after="160" w:line="278" w:lineRule="auto"/>
              <w:rPr>
                <w:sz w:val="20"/>
                <w:szCs w:val="20"/>
              </w:rPr>
            </w:pPr>
            <w:r w:rsidRPr="00403998">
              <w:rPr>
                <w:sz w:val="20"/>
                <w:szCs w:val="20"/>
              </w:rPr>
              <w:t xml:space="preserve">Lambda facture requêtes et temps de calcul </w:t>
            </w:r>
            <w:r w:rsidR="00A07504">
              <w:rPr>
                <w:sz w:val="20"/>
                <w:szCs w:val="20"/>
              </w:rPr>
              <w:t>/ Exemple AWS :</w:t>
            </w:r>
            <w:r w:rsidRPr="00403998">
              <w:rPr>
                <w:sz w:val="20"/>
                <w:szCs w:val="20"/>
              </w:rPr>
              <w:t xml:space="preserve"> </w:t>
            </w:r>
            <w:r w:rsidRPr="00403998">
              <w:rPr>
                <w:b/>
                <w:bCs/>
                <w:sz w:val="20"/>
                <w:szCs w:val="20"/>
              </w:rPr>
              <w:t>0,20 $ par million de requêtes</w:t>
            </w:r>
            <w:r w:rsidRPr="00403998">
              <w:rPr>
                <w:sz w:val="20"/>
                <w:szCs w:val="20"/>
              </w:rPr>
              <w:t xml:space="preserve"> (</w:t>
            </w:r>
            <w:hyperlink r:id="rId16" w:tooltip="AWS Lambda Pricing" w:history="1">
              <w:r w:rsidRPr="00403998">
                <w:rPr>
                  <w:rStyle w:val="Lienhypertexte"/>
                  <w:sz w:val="20"/>
                  <w:szCs w:val="20"/>
                </w:rPr>
                <w:t>Amazon Web Services, Inc.</w:t>
              </w:r>
            </w:hyperlink>
            <w:r w:rsidRPr="00403998">
              <w:rPr>
                <w:sz w:val="20"/>
                <w:szCs w:val="20"/>
              </w:rPr>
              <w:t>)</w:t>
            </w:r>
          </w:p>
        </w:tc>
        <w:tc>
          <w:tcPr>
            <w:tcW w:w="0" w:type="auto"/>
            <w:hideMark/>
          </w:tcPr>
          <w:p w14:paraId="39D11B83" w14:textId="77777777" w:rsidR="00403998" w:rsidRPr="00403998" w:rsidRDefault="00403998" w:rsidP="00403998">
            <w:pPr>
              <w:spacing w:after="160" w:line="278" w:lineRule="auto"/>
              <w:rPr>
                <w:sz w:val="20"/>
                <w:szCs w:val="20"/>
              </w:rPr>
            </w:pPr>
            <w:r w:rsidRPr="00403998">
              <w:rPr>
                <w:b/>
                <w:bCs/>
                <w:sz w:val="20"/>
                <w:szCs w:val="20"/>
              </w:rPr>
              <w:t>&lt; 1 à 2 $</w:t>
            </w:r>
          </w:p>
        </w:tc>
        <w:tc>
          <w:tcPr>
            <w:tcW w:w="0" w:type="auto"/>
            <w:hideMark/>
          </w:tcPr>
          <w:p w14:paraId="26193081" w14:textId="77777777" w:rsidR="00403998" w:rsidRPr="00403998" w:rsidRDefault="00403998" w:rsidP="00403998">
            <w:pPr>
              <w:spacing w:after="160" w:line="278" w:lineRule="auto"/>
              <w:rPr>
                <w:sz w:val="20"/>
                <w:szCs w:val="20"/>
              </w:rPr>
            </w:pPr>
            <w:r w:rsidRPr="00403998">
              <w:rPr>
                <w:sz w:val="20"/>
                <w:szCs w:val="20"/>
              </w:rPr>
              <w:t>Faible</w:t>
            </w:r>
          </w:p>
        </w:tc>
        <w:tc>
          <w:tcPr>
            <w:tcW w:w="0" w:type="auto"/>
            <w:hideMark/>
          </w:tcPr>
          <w:p w14:paraId="2F669C62" w14:textId="77777777" w:rsidR="00403998" w:rsidRPr="00403998" w:rsidRDefault="00403998" w:rsidP="00403998">
            <w:pPr>
              <w:spacing w:after="160" w:line="278" w:lineRule="auto"/>
              <w:rPr>
                <w:sz w:val="20"/>
                <w:szCs w:val="20"/>
              </w:rPr>
            </w:pPr>
            <w:r w:rsidRPr="00403998">
              <w:rPr>
                <w:b/>
                <w:bCs/>
                <w:sz w:val="20"/>
                <w:szCs w:val="20"/>
              </w:rPr>
              <w:t>Retenu seulement pour traitements légers</w:t>
            </w:r>
          </w:p>
        </w:tc>
      </w:tr>
      <w:tr w:rsidR="00403998" w:rsidRPr="00403998" w14:paraId="5692EFD4" w14:textId="77777777" w:rsidTr="00403998">
        <w:tc>
          <w:tcPr>
            <w:tcW w:w="0" w:type="auto"/>
            <w:hideMark/>
          </w:tcPr>
          <w:p w14:paraId="62573997" w14:textId="77777777" w:rsidR="00403998" w:rsidRPr="00403998" w:rsidRDefault="00403998" w:rsidP="00403998">
            <w:pPr>
              <w:spacing w:after="160" w:line="278" w:lineRule="auto"/>
              <w:rPr>
                <w:sz w:val="20"/>
                <w:szCs w:val="20"/>
              </w:rPr>
            </w:pPr>
            <w:r w:rsidRPr="00403998">
              <w:rPr>
                <w:b/>
                <w:bCs/>
                <w:sz w:val="20"/>
                <w:szCs w:val="20"/>
              </w:rPr>
              <w:t>Amazon EMR</w:t>
            </w:r>
          </w:p>
        </w:tc>
        <w:tc>
          <w:tcPr>
            <w:tcW w:w="0" w:type="auto"/>
            <w:hideMark/>
          </w:tcPr>
          <w:p w14:paraId="47493ED4" w14:textId="20AFE3D7" w:rsidR="00403998" w:rsidRPr="00403998" w:rsidRDefault="00403998" w:rsidP="00403998">
            <w:pPr>
              <w:spacing w:after="160" w:line="278" w:lineRule="auto"/>
              <w:rPr>
                <w:sz w:val="20"/>
                <w:szCs w:val="20"/>
              </w:rPr>
            </w:pPr>
            <w:r w:rsidRPr="00403998">
              <w:rPr>
                <w:sz w:val="20"/>
                <w:szCs w:val="20"/>
              </w:rPr>
              <w:t xml:space="preserve">Spark complet </w:t>
            </w:r>
            <w:r w:rsidR="00A07504">
              <w:rPr>
                <w:sz w:val="20"/>
                <w:szCs w:val="20"/>
              </w:rPr>
              <w:t>/</w:t>
            </w:r>
            <w:r w:rsidRPr="00403998">
              <w:rPr>
                <w:sz w:val="20"/>
                <w:szCs w:val="20"/>
              </w:rPr>
              <w:t xml:space="preserve"> très puissant </w:t>
            </w:r>
            <w:r w:rsidR="00A07504">
              <w:rPr>
                <w:sz w:val="20"/>
                <w:szCs w:val="20"/>
              </w:rPr>
              <w:t>/</w:t>
            </w:r>
            <w:r w:rsidRPr="00403998">
              <w:rPr>
                <w:sz w:val="20"/>
                <w:szCs w:val="20"/>
              </w:rPr>
              <w:t xml:space="preserve"> adapté aux gros volumes et clusters configurables</w:t>
            </w:r>
          </w:p>
        </w:tc>
        <w:tc>
          <w:tcPr>
            <w:tcW w:w="0" w:type="auto"/>
            <w:hideMark/>
          </w:tcPr>
          <w:p w14:paraId="5FFC3736" w14:textId="7BD27C23" w:rsidR="00403998" w:rsidRPr="00403998" w:rsidRDefault="00403998" w:rsidP="00403998">
            <w:pPr>
              <w:spacing w:after="160" w:line="278" w:lineRule="auto"/>
              <w:rPr>
                <w:sz w:val="20"/>
                <w:szCs w:val="20"/>
              </w:rPr>
            </w:pPr>
            <w:r w:rsidRPr="00403998">
              <w:rPr>
                <w:sz w:val="20"/>
                <w:szCs w:val="20"/>
              </w:rPr>
              <w:t xml:space="preserve">Trop lourd pour un POC à 50 € </w:t>
            </w:r>
            <w:r w:rsidR="00A07504">
              <w:rPr>
                <w:sz w:val="20"/>
                <w:szCs w:val="20"/>
              </w:rPr>
              <w:t>/</w:t>
            </w:r>
            <w:r w:rsidRPr="00403998">
              <w:rPr>
                <w:sz w:val="20"/>
                <w:szCs w:val="20"/>
              </w:rPr>
              <w:t xml:space="preserve"> cluster à dimensionner </w:t>
            </w:r>
            <w:r w:rsidR="00A07504">
              <w:rPr>
                <w:sz w:val="20"/>
                <w:szCs w:val="20"/>
              </w:rPr>
              <w:t>/</w:t>
            </w:r>
            <w:r w:rsidRPr="00403998">
              <w:rPr>
                <w:sz w:val="20"/>
                <w:szCs w:val="20"/>
              </w:rPr>
              <w:t xml:space="preserve"> coût EC2 + EMR + stockage </w:t>
            </w:r>
            <w:r w:rsidR="00A07504">
              <w:rPr>
                <w:sz w:val="20"/>
                <w:szCs w:val="20"/>
              </w:rPr>
              <w:t>/</w:t>
            </w:r>
            <w:r w:rsidRPr="00403998">
              <w:rPr>
                <w:sz w:val="20"/>
                <w:szCs w:val="20"/>
              </w:rPr>
              <w:t xml:space="preserve"> plus complexe que Glue.</w:t>
            </w:r>
          </w:p>
        </w:tc>
        <w:tc>
          <w:tcPr>
            <w:tcW w:w="0" w:type="auto"/>
            <w:hideMark/>
          </w:tcPr>
          <w:p w14:paraId="69DEF78B" w14:textId="54F13D6E" w:rsidR="00403998" w:rsidRPr="00403998" w:rsidRDefault="00403998" w:rsidP="00403998">
            <w:pPr>
              <w:spacing w:after="160" w:line="278" w:lineRule="auto"/>
              <w:rPr>
                <w:sz w:val="20"/>
                <w:szCs w:val="20"/>
              </w:rPr>
            </w:pPr>
            <w:r w:rsidRPr="00403998">
              <w:rPr>
                <w:sz w:val="20"/>
                <w:szCs w:val="20"/>
              </w:rPr>
              <w:t>EMR est facturé en complément des ressources utilisées, notamment EC2 et EBS ; la page AWS présente une tarification spécifique EMR selon les modes d’exécution (</w:t>
            </w:r>
            <w:hyperlink r:id="rId17" w:tooltip="Amazon EMR Pricing" w:history="1">
              <w:r w:rsidRPr="00403998">
                <w:rPr>
                  <w:rStyle w:val="Lienhypertexte"/>
                  <w:sz w:val="20"/>
                  <w:szCs w:val="20"/>
                </w:rPr>
                <w:t>Amazon Web Services, Inc.</w:t>
              </w:r>
            </w:hyperlink>
            <w:r w:rsidRPr="00403998">
              <w:rPr>
                <w:sz w:val="20"/>
                <w:szCs w:val="20"/>
              </w:rPr>
              <w:t>)</w:t>
            </w:r>
          </w:p>
        </w:tc>
        <w:tc>
          <w:tcPr>
            <w:tcW w:w="0" w:type="auto"/>
            <w:hideMark/>
          </w:tcPr>
          <w:p w14:paraId="29CB830A" w14:textId="45CE8266" w:rsidR="00403998" w:rsidRPr="00403998" w:rsidRDefault="00403998" w:rsidP="00403998">
            <w:pPr>
              <w:spacing w:after="160" w:line="278" w:lineRule="auto"/>
              <w:rPr>
                <w:sz w:val="20"/>
                <w:szCs w:val="20"/>
              </w:rPr>
            </w:pPr>
            <w:r w:rsidRPr="00403998">
              <w:rPr>
                <w:b/>
                <w:bCs/>
                <w:sz w:val="20"/>
                <w:szCs w:val="20"/>
              </w:rPr>
              <w:t>&gt; 10 à 30 $</w:t>
            </w:r>
            <w:r w:rsidRPr="00403998">
              <w:rPr>
                <w:sz w:val="20"/>
                <w:szCs w:val="20"/>
              </w:rPr>
              <w:t xml:space="preserve"> selon cluster et durée ; risque de dépassement si mal arrêté</w:t>
            </w:r>
          </w:p>
        </w:tc>
        <w:tc>
          <w:tcPr>
            <w:tcW w:w="0" w:type="auto"/>
            <w:hideMark/>
          </w:tcPr>
          <w:p w14:paraId="7F6ECD8D" w14:textId="77777777" w:rsidR="00403998" w:rsidRPr="00403998" w:rsidRDefault="00403998" w:rsidP="00403998">
            <w:pPr>
              <w:spacing w:after="160" w:line="278" w:lineRule="auto"/>
              <w:rPr>
                <w:sz w:val="20"/>
                <w:szCs w:val="20"/>
              </w:rPr>
            </w:pPr>
            <w:r w:rsidRPr="00403998">
              <w:rPr>
                <w:sz w:val="20"/>
                <w:szCs w:val="20"/>
              </w:rPr>
              <w:t>Élevée</w:t>
            </w:r>
          </w:p>
        </w:tc>
        <w:tc>
          <w:tcPr>
            <w:tcW w:w="0" w:type="auto"/>
            <w:hideMark/>
          </w:tcPr>
          <w:p w14:paraId="58D09FE5" w14:textId="61BA4F95" w:rsidR="00403998" w:rsidRPr="00403998" w:rsidRDefault="00403998" w:rsidP="00403998">
            <w:pPr>
              <w:spacing w:after="160" w:line="278" w:lineRule="auto"/>
              <w:rPr>
                <w:sz w:val="20"/>
                <w:szCs w:val="20"/>
              </w:rPr>
            </w:pPr>
            <w:r w:rsidRPr="00403998">
              <w:rPr>
                <w:b/>
                <w:bCs/>
                <w:sz w:val="20"/>
                <w:szCs w:val="20"/>
              </w:rPr>
              <w:t>Écarté</w:t>
            </w:r>
          </w:p>
        </w:tc>
      </w:tr>
    </w:tbl>
    <w:p w14:paraId="0395431F" w14:textId="488B9669" w:rsidR="00734A1E" w:rsidRDefault="00734A1E" w:rsidP="00734A1E">
      <w:r w:rsidRPr="00734A1E">
        <w:t xml:space="preserve">AWS Glue Spark est retenu comme moteur principal de traitement afin de réutiliser la logique Spark existante. Deux modes sont distingués : Glue Spark batch pour les traitements batch Bronze/Silver/Gold, et Glue Streaming ETL pour consommer </w:t>
      </w:r>
      <w:proofErr w:type="spellStart"/>
      <w:r w:rsidRPr="00734A1E">
        <w:t>Kinesis</w:t>
      </w:r>
      <w:proofErr w:type="spellEnd"/>
      <w:r w:rsidRPr="00734A1E">
        <w:t xml:space="preserve"> en continu et traiter le flux </w:t>
      </w:r>
      <w:proofErr w:type="spellStart"/>
      <w:r w:rsidRPr="00734A1E">
        <w:t>Binance</w:t>
      </w:r>
      <w:proofErr w:type="spellEnd"/>
      <w:r w:rsidRPr="00734A1E">
        <w:t xml:space="preserve"> avec Spark </w:t>
      </w:r>
      <w:proofErr w:type="spellStart"/>
      <w:r w:rsidRPr="00734A1E">
        <w:t>Structured</w:t>
      </w:r>
      <w:proofErr w:type="spellEnd"/>
      <w:r w:rsidRPr="00734A1E">
        <w:t xml:space="preserve"> Streaming. </w:t>
      </w:r>
      <w:r w:rsidR="00CC5716" w:rsidRPr="00CC5716">
        <w:t xml:space="preserve">Lambda/Pandas n’est pas retenu comme moteur principal de </w:t>
      </w:r>
      <w:proofErr w:type="spellStart"/>
      <w:r w:rsidR="00CC5716" w:rsidRPr="00CC5716">
        <w:t>processing</w:t>
      </w:r>
      <w:proofErr w:type="spellEnd"/>
      <w:r w:rsidR="00CC5716" w:rsidRPr="00CC5716">
        <w:t>, mais peut rester utile pour des traitements légers ponctuels. L’exposition API est traitée séparément via API Gateway et Lambda.</w:t>
      </w:r>
    </w:p>
    <w:p w14:paraId="188DA2E7" w14:textId="63F78EA5" w:rsidR="00BB0BD6" w:rsidRDefault="00CE57C0" w:rsidP="00BB0BD6">
      <w:pPr>
        <w:pStyle w:val="Titre2"/>
      </w:pPr>
      <w:r w:rsidRPr="00CE57C0">
        <w:t xml:space="preserve">Stockage, catalogue et requêtage analytique : formats de fichiers, Glue Data </w:t>
      </w:r>
      <w:proofErr w:type="spellStart"/>
      <w:r w:rsidRPr="00CE57C0">
        <w:t>Catalog</w:t>
      </w:r>
      <w:proofErr w:type="spellEnd"/>
      <w:r w:rsidRPr="00CE57C0">
        <w:t xml:space="preserve"> et Athena</w:t>
      </w:r>
    </w:p>
    <w:tbl>
      <w:tblPr>
        <w:tblStyle w:val="Grilledutableau"/>
        <w:tblW w:w="0" w:type="auto"/>
        <w:tblLook w:val="04A0" w:firstRow="1" w:lastRow="0" w:firstColumn="1" w:lastColumn="0" w:noHBand="0" w:noVBand="1"/>
      </w:tblPr>
      <w:tblGrid>
        <w:gridCol w:w="1683"/>
        <w:gridCol w:w="2939"/>
        <w:gridCol w:w="2266"/>
        <w:gridCol w:w="2323"/>
        <w:gridCol w:w="1765"/>
        <w:gridCol w:w="1321"/>
        <w:gridCol w:w="1697"/>
      </w:tblGrid>
      <w:tr w:rsidR="00CE57C0" w:rsidRPr="00CE57C0" w14:paraId="2634DE25" w14:textId="77777777" w:rsidTr="0084517D">
        <w:tc>
          <w:tcPr>
            <w:tcW w:w="0" w:type="auto"/>
            <w:vAlign w:val="center"/>
            <w:hideMark/>
          </w:tcPr>
          <w:p w14:paraId="4E34BBDA" w14:textId="52FFEF17" w:rsidR="00CE57C0" w:rsidRPr="00CE57C0" w:rsidRDefault="00CE57C0" w:rsidP="00CE57C0">
            <w:pPr>
              <w:spacing w:after="160" w:line="278" w:lineRule="auto"/>
              <w:rPr>
                <w:b/>
                <w:bCs/>
                <w:sz w:val="20"/>
                <w:szCs w:val="20"/>
              </w:rPr>
            </w:pPr>
            <w:r w:rsidRPr="00CE57C0">
              <w:rPr>
                <w:b/>
                <w:bCs/>
                <w:sz w:val="20"/>
                <w:szCs w:val="20"/>
              </w:rPr>
              <w:t>Service / approche</w:t>
            </w:r>
          </w:p>
        </w:tc>
        <w:tc>
          <w:tcPr>
            <w:tcW w:w="0" w:type="auto"/>
            <w:vAlign w:val="center"/>
            <w:hideMark/>
          </w:tcPr>
          <w:p w14:paraId="58176CC4" w14:textId="4B572B35" w:rsidR="00CE57C0" w:rsidRPr="00CE57C0" w:rsidRDefault="00CE57C0" w:rsidP="00CE57C0">
            <w:pPr>
              <w:spacing w:after="160" w:line="278" w:lineRule="auto"/>
              <w:rPr>
                <w:b/>
                <w:bCs/>
                <w:sz w:val="20"/>
                <w:szCs w:val="20"/>
              </w:rPr>
            </w:pPr>
            <w:r w:rsidRPr="00CE57C0">
              <w:rPr>
                <w:b/>
                <w:bCs/>
                <w:sz w:val="20"/>
                <w:szCs w:val="20"/>
              </w:rPr>
              <w:t>Avantages</w:t>
            </w:r>
          </w:p>
        </w:tc>
        <w:tc>
          <w:tcPr>
            <w:tcW w:w="0" w:type="auto"/>
            <w:vAlign w:val="center"/>
            <w:hideMark/>
          </w:tcPr>
          <w:p w14:paraId="15B47B7D" w14:textId="1CED638B" w:rsidR="00CE57C0" w:rsidRPr="00CE57C0" w:rsidRDefault="00CE57C0" w:rsidP="00CE57C0">
            <w:pPr>
              <w:spacing w:after="160" w:line="278" w:lineRule="auto"/>
              <w:rPr>
                <w:b/>
                <w:bCs/>
                <w:sz w:val="20"/>
                <w:szCs w:val="20"/>
              </w:rPr>
            </w:pPr>
            <w:r w:rsidRPr="00CE57C0">
              <w:rPr>
                <w:b/>
                <w:bCs/>
                <w:sz w:val="20"/>
                <w:szCs w:val="20"/>
              </w:rPr>
              <w:t>Inconvénients</w:t>
            </w:r>
          </w:p>
        </w:tc>
        <w:tc>
          <w:tcPr>
            <w:tcW w:w="0" w:type="auto"/>
            <w:vAlign w:val="center"/>
            <w:hideMark/>
          </w:tcPr>
          <w:p w14:paraId="47F22D8C" w14:textId="4722F9C6" w:rsidR="00CE57C0" w:rsidRPr="00CE57C0" w:rsidRDefault="00CE57C0" w:rsidP="00CE57C0">
            <w:pPr>
              <w:spacing w:after="160" w:line="278" w:lineRule="auto"/>
              <w:rPr>
                <w:b/>
                <w:bCs/>
                <w:sz w:val="20"/>
                <w:szCs w:val="20"/>
              </w:rPr>
            </w:pPr>
            <w:r w:rsidRPr="00CE57C0">
              <w:rPr>
                <w:b/>
                <w:bCs/>
                <w:sz w:val="20"/>
                <w:szCs w:val="20"/>
              </w:rPr>
              <w:t>Coût public AWS</w:t>
            </w:r>
          </w:p>
        </w:tc>
        <w:tc>
          <w:tcPr>
            <w:tcW w:w="0" w:type="auto"/>
            <w:vAlign w:val="center"/>
            <w:hideMark/>
          </w:tcPr>
          <w:p w14:paraId="30CA241C" w14:textId="3D0404F9" w:rsidR="00CE57C0" w:rsidRPr="00CE57C0" w:rsidRDefault="00CE57C0" w:rsidP="00CE57C0">
            <w:pPr>
              <w:spacing w:after="160" w:line="278" w:lineRule="auto"/>
              <w:rPr>
                <w:b/>
                <w:bCs/>
                <w:sz w:val="20"/>
                <w:szCs w:val="20"/>
              </w:rPr>
            </w:pPr>
            <w:r w:rsidRPr="00CE57C0">
              <w:rPr>
                <w:b/>
                <w:bCs/>
                <w:sz w:val="20"/>
                <w:szCs w:val="20"/>
              </w:rPr>
              <w:t>Coût estimé POC</w:t>
            </w:r>
          </w:p>
        </w:tc>
        <w:tc>
          <w:tcPr>
            <w:tcW w:w="0" w:type="auto"/>
            <w:vAlign w:val="center"/>
            <w:hideMark/>
          </w:tcPr>
          <w:p w14:paraId="55D80E40" w14:textId="46756024" w:rsidR="00CE57C0" w:rsidRPr="00CE57C0" w:rsidRDefault="00CE57C0" w:rsidP="00CE57C0">
            <w:pPr>
              <w:spacing w:after="160" w:line="278" w:lineRule="auto"/>
              <w:rPr>
                <w:b/>
                <w:bCs/>
                <w:sz w:val="20"/>
                <w:szCs w:val="20"/>
              </w:rPr>
            </w:pPr>
            <w:r w:rsidRPr="00CE57C0">
              <w:rPr>
                <w:b/>
                <w:bCs/>
                <w:sz w:val="20"/>
                <w:szCs w:val="20"/>
              </w:rPr>
              <w:t>Complexité</w:t>
            </w:r>
          </w:p>
        </w:tc>
        <w:tc>
          <w:tcPr>
            <w:tcW w:w="0" w:type="auto"/>
            <w:vAlign w:val="center"/>
            <w:hideMark/>
          </w:tcPr>
          <w:p w14:paraId="5CA7A369" w14:textId="3DC5694C" w:rsidR="00CE57C0" w:rsidRPr="00CE57C0" w:rsidRDefault="00CE57C0" w:rsidP="00CE57C0">
            <w:pPr>
              <w:spacing w:after="160" w:line="278" w:lineRule="auto"/>
              <w:rPr>
                <w:b/>
                <w:bCs/>
                <w:sz w:val="20"/>
                <w:szCs w:val="20"/>
              </w:rPr>
            </w:pPr>
            <w:r w:rsidRPr="00CE57C0">
              <w:rPr>
                <w:b/>
                <w:bCs/>
                <w:sz w:val="20"/>
                <w:szCs w:val="20"/>
              </w:rPr>
              <w:t>Décision</w:t>
            </w:r>
          </w:p>
        </w:tc>
      </w:tr>
      <w:tr w:rsidR="00CE57C0" w:rsidRPr="00CE57C0" w14:paraId="14E9DE9D" w14:textId="77777777" w:rsidTr="0084517D">
        <w:tc>
          <w:tcPr>
            <w:tcW w:w="0" w:type="auto"/>
            <w:vAlign w:val="center"/>
            <w:hideMark/>
          </w:tcPr>
          <w:p w14:paraId="553AF39A" w14:textId="2050D508" w:rsidR="00CE57C0" w:rsidRPr="00CE57C0" w:rsidRDefault="00CE57C0" w:rsidP="00CE57C0">
            <w:pPr>
              <w:spacing w:after="160" w:line="278" w:lineRule="auto"/>
              <w:rPr>
                <w:sz w:val="20"/>
                <w:szCs w:val="20"/>
              </w:rPr>
            </w:pPr>
            <w:r w:rsidRPr="00CE57C0">
              <w:rPr>
                <w:rStyle w:val="lev"/>
                <w:sz w:val="20"/>
                <w:szCs w:val="20"/>
              </w:rPr>
              <w:lastRenderedPageBreak/>
              <w:t>JSON sur S3</w:t>
            </w:r>
          </w:p>
        </w:tc>
        <w:tc>
          <w:tcPr>
            <w:tcW w:w="0" w:type="auto"/>
            <w:vAlign w:val="center"/>
            <w:hideMark/>
          </w:tcPr>
          <w:p w14:paraId="51A043B2" w14:textId="788E1A8D" w:rsidR="00CE57C0" w:rsidRPr="00CE57C0" w:rsidRDefault="00CE57C0" w:rsidP="00CE57C0">
            <w:pPr>
              <w:spacing w:after="160" w:line="278" w:lineRule="auto"/>
              <w:rPr>
                <w:sz w:val="20"/>
                <w:szCs w:val="20"/>
              </w:rPr>
            </w:pPr>
            <w:r w:rsidRPr="00CE57C0">
              <w:rPr>
                <w:sz w:val="20"/>
                <w:szCs w:val="20"/>
              </w:rPr>
              <w:t xml:space="preserve">Simple, lisible, adapté à la conservation brute des messages </w:t>
            </w:r>
            <w:proofErr w:type="spellStart"/>
            <w:r w:rsidRPr="00CE57C0">
              <w:rPr>
                <w:sz w:val="20"/>
                <w:szCs w:val="20"/>
              </w:rPr>
              <w:t>Binance</w:t>
            </w:r>
            <w:proofErr w:type="spellEnd"/>
            <w:r w:rsidRPr="00CE57C0">
              <w:rPr>
                <w:sz w:val="20"/>
                <w:szCs w:val="20"/>
              </w:rPr>
              <w:t>, facile à déboguer en Bronze.</w:t>
            </w:r>
          </w:p>
        </w:tc>
        <w:tc>
          <w:tcPr>
            <w:tcW w:w="0" w:type="auto"/>
            <w:vAlign w:val="center"/>
            <w:hideMark/>
          </w:tcPr>
          <w:p w14:paraId="0C51DAF6" w14:textId="7FBD1C71" w:rsidR="00CE57C0" w:rsidRPr="00CE57C0" w:rsidRDefault="00CE57C0" w:rsidP="00CE57C0">
            <w:pPr>
              <w:spacing w:after="160" w:line="278" w:lineRule="auto"/>
              <w:rPr>
                <w:sz w:val="20"/>
                <w:szCs w:val="20"/>
              </w:rPr>
            </w:pPr>
            <w:r w:rsidRPr="00CE57C0">
              <w:rPr>
                <w:sz w:val="20"/>
                <w:szCs w:val="20"/>
              </w:rPr>
              <w:t>Peu optimisé pour les lectures analytiques, fichiers plus volumineux, schéma moins strict.</w:t>
            </w:r>
          </w:p>
        </w:tc>
        <w:tc>
          <w:tcPr>
            <w:tcW w:w="0" w:type="auto"/>
            <w:vAlign w:val="center"/>
            <w:hideMark/>
          </w:tcPr>
          <w:p w14:paraId="3B49B3EF" w14:textId="304484A4" w:rsidR="00CE57C0" w:rsidRPr="00CE57C0" w:rsidRDefault="00CE57C0" w:rsidP="00CE57C0">
            <w:pPr>
              <w:spacing w:after="160" w:line="278" w:lineRule="auto"/>
              <w:rPr>
                <w:sz w:val="20"/>
                <w:szCs w:val="20"/>
              </w:rPr>
            </w:pPr>
            <w:r w:rsidRPr="00CE57C0">
              <w:rPr>
                <w:sz w:val="20"/>
                <w:szCs w:val="20"/>
              </w:rPr>
              <w:t>Coût porté par S3 et les requêtes de lecture.</w:t>
            </w:r>
          </w:p>
        </w:tc>
        <w:tc>
          <w:tcPr>
            <w:tcW w:w="0" w:type="auto"/>
            <w:vAlign w:val="center"/>
            <w:hideMark/>
          </w:tcPr>
          <w:p w14:paraId="1588A3E1" w14:textId="7CF239BD" w:rsidR="00CE57C0" w:rsidRPr="00CE57C0" w:rsidRDefault="00CE57C0" w:rsidP="00CE57C0">
            <w:pPr>
              <w:spacing w:after="160" w:line="278" w:lineRule="auto"/>
              <w:rPr>
                <w:sz w:val="20"/>
                <w:szCs w:val="20"/>
              </w:rPr>
            </w:pPr>
            <w:r w:rsidRPr="00CE57C0">
              <w:rPr>
                <w:sz w:val="20"/>
                <w:szCs w:val="20"/>
              </w:rPr>
              <w:t>Très faible pour le POC.</w:t>
            </w:r>
          </w:p>
        </w:tc>
        <w:tc>
          <w:tcPr>
            <w:tcW w:w="0" w:type="auto"/>
            <w:vAlign w:val="center"/>
            <w:hideMark/>
          </w:tcPr>
          <w:p w14:paraId="3603B03A" w14:textId="0F8F673F" w:rsidR="00CE57C0" w:rsidRPr="00CE57C0" w:rsidRDefault="00CE57C0" w:rsidP="00CE57C0">
            <w:pPr>
              <w:spacing w:after="160" w:line="278" w:lineRule="auto"/>
              <w:rPr>
                <w:sz w:val="20"/>
                <w:szCs w:val="20"/>
              </w:rPr>
            </w:pPr>
            <w:r w:rsidRPr="00CE57C0">
              <w:rPr>
                <w:sz w:val="20"/>
                <w:szCs w:val="20"/>
              </w:rPr>
              <w:t>Faible</w:t>
            </w:r>
          </w:p>
        </w:tc>
        <w:tc>
          <w:tcPr>
            <w:tcW w:w="0" w:type="auto"/>
            <w:vAlign w:val="center"/>
            <w:hideMark/>
          </w:tcPr>
          <w:p w14:paraId="468C7178" w14:textId="2C402787" w:rsidR="00CE57C0" w:rsidRPr="00CE57C0" w:rsidRDefault="00CE57C0" w:rsidP="00CE57C0">
            <w:pPr>
              <w:spacing w:after="160" w:line="278" w:lineRule="auto"/>
              <w:rPr>
                <w:sz w:val="20"/>
                <w:szCs w:val="20"/>
              </w:rPr>
            </w:pPr>
            <w:r w:rsidRPr="00CE57C0">
              <w:rPr>
                <w:rStyle w:val="lev"/>
                <w:sz w:val="20"/>
                <w:szCs w:val="20"/>
              </w:rPr>
              <w:t>Retenu pour Bronze streaming brut si besoin de lisibilité</w:t>
            </w:r>
          </w:p>
        </w:tc>
      </w:tr>
      <w:tr w:rsidR="00CE57C0" w:rsidRPr="00CE57C0" w14:paraId="4C11A95C" w14:textId="77777777" w:rsidTr="0084517D">
        <w:tc>
          <w:tcPr>
            <w:tcW w:w="0" w:type="auto"/>
            <w:vAlign w:val="center"/>
            <w:hideMark/>
          </w:tcPr>
          <w:p w14:paraId="6B0DF497" w14:textId="0EFF04B2" w:rsidR="00CE57C0" w:rsidRPr="00CE57C0" w:rsidRDefault="00CE57C0" w:rsidP="00CE57C0">
            <w:pPr>
              <w:spacing w:after="160" w:line="278" w:lineRule="auto"/>
              <w:rPr>
                <w:sz w:val="20"/>
                <w:szCs w:val="20"/>
              </w:rPr>
            </w:pPr>
            <w:proofErr w:type="spellStart"/>
            <w:r w:rsidRPr="00CE57C0">
              <w:rPr>
                <w:rStyle w:val="lev"/>
                <w:sz w:val="20"/>
                <w:szCs w:val="20"/>
              </w:rPr>
              <w:t>Avro</w:t>
            </w:r>
            <w:proofErr w:type="spellEnd"/>
            <w:r w:rsidRPr="00CE57C0">
              <w:rPr>
                <w:rStyle w:val="lev"/>
                <w:sz w:val="20"/>
                <w:szCs w:val="20"/>
              </w:rPr>
              <w:t xml:space="preserve"> sur S3 / streaming</w:t>
            </w:r>
          </w:p>
        </w:tc>
        <w:tc>
          <w:tcPr>
            <w:tcW w:w="0" w:type="auto"/>
            <w:vAlign w:val="center"/>
            <w:hideMark/>
          </w:tcPr>
          <w:p w14:paraId="116D309B" w14:textId="5B691CBF" w:rsidR="00CE57C0" w:rsidRPr="00CE57C0" w:rsidRDefault="00CE57C0" w:rsidP="00CE57C0">
            <w:pPr>
              <w:spacing w:after="160" w:line="278" w:lineRule="auto"/>
              <w:rPr>
                <w:sz w:val="20"/>
                <w:szCs w:val="20"/>
              </w:rPr>
            </w:pPr>
            <w:r w:rsidRPr="00CE57C0">
              <w:rPr>
                <w:sz w:val="20"/>
                <w:szCs w:val="20"/>
              </w:rPr>
              <w:t>Format compact, schéma explicite, intéressant pour structurer des événements streaming.</w:t>
            </w:r>
          </w:p>
        </w:tc>
        <w:tc>
          <w:tcPr>
            <w:tcW w:w="0" w:type="auto"/>
            <w:vAlign w:val="center"/>
            <w:hideMark/>
          </w:tcPr>
          <w:p w14:paraId="24EE6594" w14:textId="64B12F58" w:rsidR="00CE57C0" w:rsidRPr="00CE57C0" w:rsidRDefault="00CE57C0" w:rsidP="00CE57C0">
            <w:pPr>
              <w:spacing w:after="160" w:line="278" w:lineRule="auto"/>
              <w:rPr>
                <w:sz w:val="20"/>
                <w:szCs w:val="20"/>
              </w:rPr>
            </w:pPr>
            <w:r w:rsidRPr="00CE57C0">
              <w:rPr>
                <w:sz w:val="20"/>
                <w:szCs w:val="20"/>
              </w:rPr>
              <w:t xml:space="preserve">Plus complexe que JSON, moins lisible en </w:t>
            </w:r>
            <w:proofErr w:type="spellStart"/>
            <w:r w:rsidRPr="00CE57C0">
              <w:rPr>
                <w:sz w:val="20"/>
                <w:szCs w:val="20"/>
              </w:rPr>
              <w:t>debug</w:t>
            </w:r>
            <w:proofErr w:type="spellEnd"/>
            <w:r w:rsidRPr="00CE57C0">
              <w:rPr>
                <w:sz w:val="20"/>
                <w:szCs w:val="20"/>
              </w:rPr>
              <w:t>, nécessite une bonne gestion du schéma.</w:t>
            </w:r>
          </w:p>
        </w:tc>
        <w:tc>
          <w:tcPr>
            <w:tcW w:w="0" w:type="auto"/>
            <w:vAlign w:val="center"/>
            <w:hideMark/>
          </w:tcPr>
          <w:p w14:paraId="68BBAC3D" w14:textId="42B66CA1" w:rsidR="00CE57C0" w:rsidRPr="00CE57C0" w:rsidRDefault="00CE57C0" w:rsidP="00CE57C0">
            <w:pPr>
              <w:spacing w:after="160" w:line="278" w:lineRule="auto"/>
              <w:rPr>
                <w:sz w:val="20"/>
                <w:szCs w:val="20"/>
              </w:rPr>
            </w:pPr>
            <w:r w:rsidRPr="00CE57C0">
              <w:rPr>
                <w:sz w:val="20"/>
                <w:szCs w:val="20"/>
              </w:rPr>
              <w:t>Coût porté par S3 et les traitements Glue/</w:t>
            </w:r>
            <w:proofErr w:type="spellStart"/>
            <w:r w:rsidRPr="00CE57C0">
              <w:rPr>
                <w:sz w:val="20"/>
                <w:szCs w:val="20"/>
              </w:rPr>
              <w:t>Kinesis</w:t>
            </w:r>
            <w:proofErr w:type="spellEnd"/>
            <w:r w:rsidRPr="00CE57C0">
              <w:rPr>
                <w:sz w:val="20"/>
                <w:szCs w:val="20"/>
              </w:rPr>
              <w:t xml:space="preserve"> associés.</w:t>
            </w:r>
          </w:p>
        </w:tc>
        <w:tc>
          <w:tcPr>
            <w:tcW w:w="0" w:type="auto"/>
            <w:vAlign w:val="center"/>
            <w:hideMark/>
          </w:tcPr>
          <w:p w14:paraId="02CB9953" w14:textId="14D22643" w:rsidR="00CE57C0" w:rsidRPr="00CE57C0" w:rsidRDefault="00CE57C0" w:rsidP="00CE57C0">
            <w:pPr>
              <w:spacing w:after="160" w:line="278" w:lineRule="auto"/>
              <w:rPr>
                <w:sz w:val="20"/>
                <w:szCs w:val="20"/>
              </w:rPr>
            </w:pPr>
            <w:r w:rsidRPr="00CE57C0">
              <w:rPr>
                <w:sz w:val="20"/>
                <w:szCs w:val="20"/>
              </w:rPr>
              <w:t>Très faible pour le POC.</w:t>
            </w:r>
          </w:p>
        </w:tc>
        <w:tc>
          <w:tcPr>
            <w:tcW w:w="0" w:type="auto"/>
            <w:vAlign w:val="center"/>
            <w:hideMark/>
          </w:tcPr>
          <w:p w14:paraId="57C5AD9D" w14:textId="2F2DF8B3" w:rsidR="00CE57C0" w:rsidRPr="00CE57C0" w:rsidRDefault="00CE57C0" w:rsidP="00CE57C0">
            <w:pPr>
              <w:spacing w:after="160" w:line="278" w:lineRule="auto"/>
              <w:rPr>
                <w:sz w:val="20"/>
                <w:szCs w:val="20"/>
              </w:rPr>
            </w:pPr>
            <w:r w:rsidRPr="00CE57C0">
              <w:rPr>
                <w:sz w:val="20"/>
                <w:szCs w:val="20"/>
              </w:rPr>
              <w:t>Moyenne</w:t>
            </w:r>
          </w:p>
        </w:tc>
        <w:tc>
          <w:tcPr>
            <w:tcW w:w="0" w:type="auto"/>
            <w:vAlign w:val="center"/>
            <w:hideMark/>
          </w:tcPr>
          <w:p w14:paraId="55A23D2C" w14:textId="5A9DC061" w:rsidR="00CE57C0" w:rsidRPr="00CE57C0" w:rsidRDefault="00CE57C0" w:rsidP="00CE57C0">
            <w:pPr>
              <w:spacing w:after="160" w:line="278" w:lineRule="auto"/>
              <w:rPr>
                <w:sz w:val="20"/>
                <w:szCs w:val="20"/>
              </w:rPr>
            </w:pPr>
            <w:r w:rsidRPr="00CE57C0">
              <w:rPr>
                <w:rStyle w:val="lev"/>
                <w:sz w:val="20"/>
                <w:szCs w:val="20"/>
              </w:rPr>
              <w:t>Écarté pour limiter la complexité</w:t>
            </w:r>
          </w:p>
        </w:tc>
      </w:tr>
      <w:tr w:rsidR="00CE57C0" w:rsidRPr="00CE57C0" w14:paraId="76804FE6" w14:textId="77777777" w:rsidTr="0084517D">
        <w:tc>
          <w:tcPr>
            <w:tcW w:w="0" w:type="auto"/>
            <w:vAlign w:val="center"/>
            <w:hideMark/>
          </w:tcPr>
          <w:p w14:paraId="5C9B093C" w14:textId="60AF8F2E" w:rsidR="00CE57C0" w:rsidRPr="00CE57C0" w:rsidRDefault="00CE57C0" w:rsidP="00CE57C0">
            <w:pPr>
              <w:spacing w:after="160" w:line="278" w:lineRule="auto"/>
              <w:rPr>
                <w:sz w:val="20"/>
                <w:szCs w:val="20"/>
              </w:rPr>
            </w:pPr>
            <w:r w:rsidRPr="00CE57C0">
              <w:rPr>
                <w:rStyle w:val="lev"/>
                <w:sz w:val="20"/>
                <w:szCs w:val="20"/>
              </w:rPr>
              <w:t xml:space="preserve">Parquet partitionné sur S3 + Glue Data </w:t>
            </w:r>
            <w:proofErr w:type="spellStart"/>
            <w:r w:rsidRPr="00CE57C0">
              <w:rPr>
                <w:rStyle w:val="lev"/>
                <w:sz w:val="20"/>
                <w:szCs w:val="20"/>
              </w:rPr>
              <w:t>Catalog</w:t>
            </w:r>
            <w:proofErr w:type="spellEnd"/>
            <w:r w:rsidRPr="00CE57C0">
              <w:rPr>
                <w:rStyle w:val="lev"/>
                <w:sz w:val="20"/>
                <w:szCs w:val="20"/>
              </w:rPr>
              <w:t xml:space="preserve"> + Athena</w:t>
            </w:r>
          </w:p>
        </w:tc>
        <w:tc>
          <w:tcPr>
            <w:tcW w:w="0" w:type="auto"/>
            <w:vAlign w:val="center"/>
            <w:hideMark/>
          </w:tcPr>
          <w:p w14:paraId="42BE2255" w14:textId="16F7BF61" w:rsidR="00CE57C0" w:rsidRPr="00CE57C0" w:rsidRDefault="00CE57C0" w:rsidP="00CE57C0">
            <w:pPr>
              <w:spacing w:after="160" w:line="278" w:lineRule="auto"/>
              <w:rPr>
                <w:sz w:val="20"/>
                <w:szCs w:val="20"/>
              </w:rPr>
            </w:pPr>
            <w:r w:rsidRPr="00CE57C0">
              <w:rPr>
                <w:sz w:val="20"/>
                <w:szCs w:val="20"/>
              </w:rPr>
              <w:t xml:space="preserve">Format colonnaire optimisé pour Spark et Athena, adapté aux requêtes analytiques, compatible avec le partitionnement par date, symbole et </w:t>
            </w:r>
            <w:proofErr w:type="spellStart"/>
            <w:r w:rsidRPr="00CE57C0">
              <w:rPr>
                <w:sz w:val="20"/>
                <w:szCs w:val="20"/>
              </w:rPr>
              <w:t>timeframe</w:t>
            </w:r>
            <w:proofErr w:type="spellEnd"/>
            <w:r w:rsidRPr="00CE57C0">
              <w:rPr>
                <w:sz w:val="20"/>
                <w:szCs w:val="20"/>
              </w:rPr>
              <w:t>.</w:t>
            </w:r>
          </w:p>
        </w:tc>
        <w:tc>
          <w:tcPr>
            <w:tcW w:w="0" w:type="auto"/>
            <w:vAlign w:val="center"/>
            <w:hideMark/>
          </w:tcPr>
          <w:p w14:paraId="1337E110" w14:textId="73B31C2A" w:rsidR="00CE57C0" w:rsidRPr="00CE57C0" w:rsidRDefault="00CE57C0" w:rsidP="00CE57C0">
            <w:pPr>
              <w:spacing w:after="160" w:line="278" w:lineRule="auto"/>
              <w:rPr>
                <w:sz w:val="20"/>
                <w:szCs w:val="20"/>
              </w:rPr>
            </w:pPr>
            <w:r w:rsidRPr="00CE57C0">
              <w:rPr>
                <w:sz w:val="20"/>
                <w:szCs w:val="20"/>
              </w:rPr>
              <w:t>Moins lisible que JSON, nécessite une étape de transformation avant exploitation analytique.</w:t>
            </w:r>
          </w:p>
        </w:tc>
        <w:tc>
          <w:tcPr>
            <w:tcW w:w="0" w:type="auto"/>
            <w:vAlign w:val="center"/>
            <w:hideMark/>
          </w:tcPr>
          <w:p w14:paraId="61C1CF8B" w14:textId="4156EC3E" w:rsidR="00CE57C0" w:rsidRPr="00CE57C0" w:rsidRDefault="00CE57C0" w:rsidP="00CE57C0">
            <w:pPr>
              <w:spacing w:after="160" w:line="278" w:lineRule="auto"/>
              <w:rPr>
                <w:sz w:val="20"/>
                <w:szCs w:val="20"/>
              </w:rPr>
            </w:pPr>
            <w:r w:rsidRPr="00CE57C0">
              <w:rPr>
                <w:sz w:val="20"/>
                <w:szCs w:val="20"/>
              </w:rPr>
              <w:t xml:space="preserve">Coût porté par S3, Glue Data </w:t>
            </w:r>
            <w:proofErr w:type="spellStart"/>
            <w:r w:rsidRPr="00CE57C0">
              <w:rPr>
                <w:sz w:val="20"/>
                <w:szCs w:val="20"/>
              </w:rPr>
              <w:t>Catalog</w:t>
            </w:r>
            <w:proofErr w:type="spellEnd"/>
            <w:r w:rsidRPr="00CE57C0">
              <w:rPr>
                <w:sz w:val="20"/>
                <w:szCs w:val="20"/>
              </w:rPr>
              <w:t>, Glue Jobs et Athena. Athena facture les requêtes selon les données scannées.</w:t>
            </w:r>
          </w:p>
        </w:tc>
        <w:tc>
          <w:tcPr>
            <w:tcW w:w="0" w:type="auto"/>
            <w:vAlign w:val="center"/>
            <w:hideMark/>
          </w:tcPr>
          <w:p w14:paraId="6343F231" w14:textId="46725E8E" w:rsidR="00CE57C0" w:rsidRPr="00CE57C0" w:rsidRDefault="00CE57C0" w:rsidP="00CE57C0">
            <w:pPr>
              <w:spacing w:after="160" w:line="278" w:lineRule="auto"/>
              <w:rPr>
                <w:sz w:val="20"/>
                <w:szCs w:val="20"/>
              </w:rPr>
            </w:pPr>
            <w:r w:rsidRPr="00CE57C0">
              <w:rPr>
                <w:sz w:val="20"/>
                <w:szCs w:val="20"/>
              </w:rPr>
              <w:t>Très faible si les fichiers sont partitionnés et les volumes limités.</w:t>
            </w:r>
          </w:p>
        </w:tc>
        <w:tc>
          <w:tcPr>
            <w:tcW w:w="0" w:type="auto"/>
            <w:vAlign w:val="center"/>
            <w:hideMark/>
          </w:tcPr>
          <w:p w14:paraId="40AF34D1" w14:textId="6983C7CB" w:rsidR="00CE57C0" w:rsidRPr="00CE57C0" w:rsidRDefault="00CE57C0" w:rsidP="00CE57C0">
            <w:pPr>
              <w:spacing w:after="160" w:line="278" w:lineRule="auto"/>
              <w:rPr>
                <w:sz w:val="20"/>
                <w:szCs w:val="20"/>
              </w:rPr>
            </w:pPr>
            <w:r w:rsidRPr="00CE57C0">
              <w:rPr>
                <w:sz w:val="20"/>
                <w:szCs w:val="20"/>
              </w:rPr>
              <w:t>Faible à moyenne</w:t>
            </w:r>
          </w:p>
        </w:tc>
        <w:tc>
          <w:tcPr>
            <w:tcW w:w="0" w:type="auto"/>
            <w:vAlign w:val="center"/>
            <w:hideMark/>
          </w:tcPr>
          <w:p w14:paraId="1C8A08CD" w14:textId="03222928" w:rsidR="00CE57C0" w:rsidRPr="00CE57C0" w:rsidRDefault="00CE57C0" w:rsidP="00CE57C0">
            <w:pPr>
              <w:spacing w:after="160" w:line="278" w:lineRule="auto"/>
              <w:rPr>
                <w:sz w:val="20"/>
                <w:szCs w:val="20"/>
              </w:rPr>
            </w:pPr>
            <w:r w:rsidRPr="00CE57C0">
              <w:rPr>
                <w:rStyle w:val="lev"/>
                <w:sz w:val="20"/>
                <w:szCs w:val="20"/>
              </w:rPr>
              <w:t>Retenu pour Silver et Gold</w:t>
            </w:r>
          </w:p>
        </w:tc>
      </w:tr>
    </w:tbl>
    <w:p w14:paraId="5D423FC8" w14:textId="77C6C8E2" w:rsidR="00CE57C0" w:rsidRDefault="00CE57C0" w:rsidP="00CE57C0">
      <w:r w:rsidRPr="00CE57C0">
        <w:t xml:space="preserve">Le stockage physique des données repose sur Amazon S3. La couche Bronze peut conserver les données brutes issues de </w:t>
      </w:r>
      <w:proofErr w:type="spellStart"/>
      <w:r w:rsidRPr="00CE57C0">
        <w:t>Binance</w:t>
      </w:r>
      <w:proofErr w:type="spellEnd"/>
      <w:r w:rsidRPr="00CE57C0">
        <w:t xml:space="preserve"> dans un format simple, </w:t>
      </w:r>
      <w:r>
        <w:t>comme</w:t>
      </w:r>
      <w:r w:rsidRPr="00CE57C0">
        <w:t xml:space="preserve"> JSON, afin de préserver l’état source et faciliter le débogage. Les couches Silver et Gold sont stockées en Parquet partitionné par date, symbole et </w:t>
      </w:r>
      <w:proofErr w:type="spellStart"/>
      <w:r w:rsidRPr="00CE57C0">
        <w:t>timeframe</w:t>
      </w:r>
      <w:proofErr w:type="spellEnd"/>
      <w:r w:rsidRPr="00CE57C0">
        <w:t xml:space="preserve"> afin d’optimiser les traitements Spark et les requêtes Athena. AWS Glue Data </w:t>
      </w:r>
      <w:proofErr w:type="spellStart"/>
      <w:r w:rsidRPr="00CE57C0">
        <w:t>Catalog</w:t>
      </w:r>
      <w:proofErr w:type="spellEnd"/>
      <w:r w:rsidRPr="00CE57C0">
        <w:t xml:space="preserve"> est retenu comme catalogue de métadonnées pour référencer les tables, leurs schémas et leurs partitions. Athena est utilisé comme moteur SQL </w:t>
      </w:r>
      <w:proofErr w:type="spellStart"/>
      <w:r w:rsidRPr="00CE57C0">
        <w:t>serverless</w:t>
      </w:r>
      <w:proofErr w:type="spellEnd"/>
      <w:r w:rsidRPr="00CE57C0">
        <w:t xml:space="preserve"> pour les usages </w:t>
      </w:r>
      <w:proofErr w:type="spellStart"/>
      <w:r w:rsidRPr="00CE57C0">
        <w:t>analytics</w:t>
      </w:r>
      <w:proofErr w:type="spellEnd"/>
      <w:r w:rsidRPr="00CE57C0">
        <w:t xml:space="preserve"> et self-BI.</w:t>
      </w:r>
    </w:p>
    <w:p w14:paraId="36167E48" w14:textId="113299C8" w:rsidR="00B1447C" w:rsidRDefault="00B1447C" w:rsidP="00B1447C">
      <w:pPr>
        <w:pStyle w:val="Titre2"/>
      </w:pPr>
      <w:proofErr w:type="spellStart"/>
      <w:r>
        <w:t>Serving</w:t>
      </w:r>
      <w:proofErr w:type="spellEnd"/>
      <w:r>
        <w:t xml:space="preserve"> API : </w:t>
      </w:r>
      <w:proofErr w:type="spellStart"/>
      <w:r>
        <w:t>DynamoDB</w:t>
      </w:r>
      <w:proofErr w:type="spellEnd"/>
      <w:r>
        <w:t xml:space="preserve"> vs Athena/S3 vs RDS</w:t>
      </w:r>
    </w:p>
    <w:tbl>
      <w:tblPr>
        <w:tblStyle w:val="Grilledutableau"/>
        <w:tblW w:w="0" w:type="auto"/>
        <w:tblLook w:val="04A0" w:firstRow="1" w:lastRow="0" w:firstColumn="1" w:lastColumn="0" w:noHBand="0" w:noVBand="1"/>
      </w:tblPr>
      <w:tblGrid>
        <w:gridCol w:w="1290"/>
        <w:gridCol w:w="2548"/>
        <w:gridCol w:w="2614"/>
        <w:gridCol w:w="2596"/>
        <w:gridCol w:w="1815"/>
        <w:gridCol w:w="1269"/>
        <w:gridCol w:w="1862"/>
      </w:tblGrid>
      <w:tr w:rsidR="002F7D62" w:rsidRPr="002F7D62" w14:paraId="1FD57851" w14:textId="77777777" w:rsidTr="002F7D62">
        <w:tc>
          <w:tcPr>
            <w:tcW w:w="0" w:type="auto"/>
            <w:hideMark/>
          </w:tcPr>
          <w:p w14:paraId="50DE88E4" w14:textId="77777777" w:rsidR="002F7D62" w:rsidRPr="002F7D62" w:rsidRDefault="002F7D62" w:rsidP="002F7D62">
            <w:pPr>
              <w:spacing w:after="160" w:line="278" w:lineRule="auto"/>
              <w:rPr>
                <w:b/>
                <w:bCs/>
                <w:sz w:val="20"/>
                <w:szCs w:val="20"/>
              </w:rPr>
            </w:pPr>
            <w:r w:rsidRPr="002F7D62">
              <w:rPr>
                <w:b/>
                <w:bCs/>
                <w:sz w:val="20"/>
                <w:szCs w:val="20"/>
              </w:rPr>
              <w:t>Service</w:t>
            </w:r>
          </w:p>
        </w:tc>
        <w:tc>
          <w:tcPr>
            <w:tcW w:w="0" w:type="auto"/>
            <w:hideMark/>
          </w:tcPr>
          <w:p w14:paraId="04367DD4" w14:textId="77777777" w:rsidR="002F7D62" w:rsidRPr="002F7D62" w:rsidRDefault="002F7D62" w:rsidP="002F7D62">
            <w:pPr>
              <w:spacing w:after="160" w:line="278" w:lineRule="auto"/>
              <w:rPr>
                <w:b/>
                <w:bCs/>
                <w:sz w:val="20"/>
                <w:szCs w:val="20"/>
              </w:rPr>
            </w:pPr>
            <w:r w:rsidRPr="002F7D62">
              <w:rPr>
                <w:b/>
                <w:bCs/>
                <w:sz w:val="20"/>
                <w:szCs w:val="20"/>
              </w:rPr>
              <w:t>Avantages</w:t>
            </w:r>
          </w:p>
        </w:tc>
        <w:tc>
          <w:tcPr>
            <w:tcW w:w="0" w:type="auto"/>
            <w:hideMark/>
          </w:tcPr>
          <w:p w14:paraId="3985F02E" w14:textId="77777777" w:rsidR="002F7D62" w:rsidRPr="002F7D62" w:rsidRDefault="002F7D62" w:rsidP="002F7D62">
            <w:pPr>
              <w:spacing w:after="160" w:line="278" w:lineRule="auto"/>
              <w:rPr>
                <w:b/>
                <w:bCs/>
                <w:sz w:val="20"/>
                <w:szCs w:val="20"/>
              </w:rPr>
            </w:pPr>
            <w:r w:rsidRPr="002F7D62">
              <w:rPr>
                <w:b/>
                <w:bCs/>
                <w:sz w:val="20"/>
                <w:szCs w:val="20"/>
              </w:rPr>
              <w:t>Inconvénients</w:t>
            </w:r>
          </w:p>
        </w:tc>
        <w:tc>
          <w:tcPr>
            <w:tcW w:w="2596" w:type="dxa"/>
            <w:hideMark/>
          </w:tcPr>
          <w:p w14:paraId="625BD718" w14:textId="11CE2054" w:rsidR="002F7D62" w:rsidRPr="002F7D62" w:rsidRDefault="002F7D62" w:rsidP="002F7D62">
            <w:pPr>
              <w:spacing w:after="160" w:line="278" w:lineRule="auto"/>
              <w:rPr>
                <w:b/>
                <w:bCs/>
                <w:sz w:val="20"/>
                <w:szCs w:val="20"/>
              </w:rPr>
            </w:pPr>
            <w:r w:rsidRPr="002F7D62">
              <w:rPr>
                <w:b/>
                <w:bCs/>
                <w:sz w:val="20"/>
                <w:szCs w:val="20"/>
              </w:rPr>
              <w:t>Coût public AWS</w:t>
            </w:r>
          </w:p>
        </w:tc>
        <w:tc>
          <w:tcPr>
            <w:tcW w:w="1815" w:type="dxa"/>
            <w:hideMark/>
          </w:tcPr>
          <w:p w14:paraId="7857B15F" w14:textId="77777777" w:rsidR="002F7D62" w:rsidRPr="002F7D62" w:rsidRDefault="002F7D62" w:rsidP="002F7D62">
            <w:pPr>
              <w:spacing w:after="160" w:line="278" w:lineRule="auto"/>
              <w:rPr>
                <w:b/>
                <w:bCs/>
                <w:sz w:val="20"/>
                <w:szCs w:val="20"/>
              </w:rPr>
            </w:pPr>
            <w:r w:rsidRPr="002F7D62">
              <w:rPr>
                <w:b/>
                <w:bCs/>
                <w:sz w:val="20"/>
                <w:szCs w:val="20"/>
              </w:rPr>
              <w:t>Coût estimé POC</w:t>
            </w:r>
          </w:p>
        </w:tc>
        <w:tc>
          <w:tcPr>
            <w:tcW w:w="0" w:type="auto"/>
            <w:hideMark/>
          </w:tcPr>
          <w:p w14:paraId="573C7ACD" w14:textId="77777777" w:rsidR="002F7D62" w:rsidRPr="002F7D62" w:rsidRDefault="002F7D62" w:rsidP="002F7D62">
            <w:pPr>
              <w:spacing w:after="160" w:line="278" w:lineRule="auto"/>
              <w:rPr>
                <w:b/>
                <w:bCs/>
                <w:sz w:val="20"/>
                <w:szCs w:val="20"/>
              </w:rPr>
            </w:pPr>
            <w:r w:rsidRPr="002F7D62">
              <w:rPr>
                <w:b/>
                <w:bCs/>
                <w:sz w:val="20"/>
                <w:szCs w:val="20"/>
              </w:rPr>
              <w:t>Complexité</w:t>
            </w:r>
          </w:p>
        </w:tc>
        <w:tc>
          <w:tcPr>
            <w:tcW w:w="0" w:type="auto"/>
            <w:hideMark/>
          </w:tcPr>
          <w:p w14:paraId="463FFCE3" w14:textId="77777777" w:rsidR="002F7D62" w:rsidRPr="002F7D62" w:rsidRDefault="002F7D62" w:rsidP="002F7D62">
            <w:pPr>
              <w:spacing w:after="160" w:line="278" w:lineRule="auto"/>
              <w:rPr>
                <w:b/>
                <w:bCs/>
                <w:sz w:val="20"/>
                <w:szCs w:val="20"/>
              </w:rPr>
            </w:pPr>
            <w:r w:rsidRPr="002F7D62">
              <w:rPr>
                <w:b/>
                <w:bCs/>
                <w:sz w:val="20"/>
                <w:szCs w:val="20"/>
              </w:rPr>
              <w:t>Décision</w:t>
            </w:r>
          </w:p>
        </w:tc>
      </w:tr>
      <w:tr w:rsidR="002F7D62" w:rsidRPr="002F7D62" w14:paraId="37EE62AD" w14:textId="77777777" w:rsidTr="002F7D62">
        <w:tc>
          <w:tcPr>
            <w:tcW w:w="0" w:type="auto"/>
            <w:hideMark/>
          </w:tcPr>
          <w:p w14:paraId="5B758BD3" w14:textId="77777777" w:rsidR="002F7D62" w:rsidRPr="002F7D62" w:rsidRDefault="002F7D62" w:rsidP="002F7D62">
            <w:pPr>
              <w:spacing w:after="160" w:line="278" w:lineRule="auto"/>
              <w:rPr>
                <w:sz w:val="20"/>
                <w:szCs w:val="20"/>
              </w:rPr>
            </w:pPr>
            <w:proofErr w:type="spellStart"/>
            <w:r w:rsidRPr="002F7D62">
              <w:rPr>
                <w:b/>
                <w:bCs/>
                <w:sz w:val="20"/>
                <w:szCs w:val="20"/>
              </w:rPr>
              <w:t>DynamoDB</w:t>
            </w:r>
            <w:proofErr w:type="spellEnd"/>
          </w:p>
        </w:tc>
        <w:tc>
          <w:tcPr>
            <w:tcW w:w="0" w:type="auto"/>
            <w:hideMark/>
          </w:tcPr>
          <w:p w14:paraId="4781F3AB" w14:textId="6F956078" w:rsidR="002F7D62" w:rsidRPr="002F7D62" w:rsidRDefault="002F7D62" w:rsidP="002F7D62">
            <w:pPr>
              <w:spacing w:after="160" w:line="278" w:lineRule="auto"/>
              <w:rPr>
                <w:sz w:val="20"/>
                <w:szCs w:val="20"/>
              </w:rPr>
            </w:pPr>
            <w:proofErr w:type="spellStart"/>
            <w:r w:rsidRPr="002F7D62">
              <w:rPr>
                <w:sz w:val="20"/>
                <w:szCs w:val="20"/>
              </w:rPr>
              <w:t>Serverless</w:t>
            </w:r>
            <w:proofErr w:type="spellEnd"/>
            <w:r w:rsidRPr="002F7D62">
              <w:rPr>
                <w:sz w:val="20"/>
                <w:szCs w:val="20"/>
              </w:rPr>
              <w:t xml:space="preserve"> </w:t>
            </w:r>
            <w:r w:rsidR="003359FF">
              <w:rPr>
                <w:sz w:val="20"/>
                <w:szCs w:val="20"/>
              </w:rPr>
              <w:t>/</w:t>
            </w:r>
            <w:r w:rsidRPr="002F7D62">
              <w:rPr>
                <w:sz w:val="20"/>
                <w:szCs w:val="20"/>
              </w:rPr>
              <w:t xml:space="preserve"> faible latence </w:t>
            </w:r>
            <w:r w:rsidR="003359FF">
              <w:rPr>
                <w:sz w:val="20"/>
                <w:szCs w:val="20"/>
              </w:rPr>
              <w:t>/</w:t>
            </w:r>
            <w:r w:rsidRPr="002F7D62">
              <w:rPr>
                <w:sz w:val="20"/>
                <w:szCs w:val="20"/>
              </w:rPr>
              <w:t xml:space="preserve"> adapté pour servir les dernières métriques par symbole </w:t>
            </w:r>
            <w:r w:rsidR="003359FF">
              <w:rPr>
                <w:sz w:val="20"/>
                <w:szCs w:val="20"/>
              </w:rPr>
              <w:t>/</w:t>
            </w:r>
            <w:r w:rsidRPr="002F7D62">
              <w:rPr>
                <w:sz w:val="20"/>
                <w:szCs w:val="20"/>
              </w:rPr>
              <w:t xml:space="preserve"> pas d’instance à </w:t>
            </w:r>
            <w:r w:rsidRPr="002F7D62">
              <w:rPr>
                <w:sz w:val="20"/>
                <w:szCs w:val="20"/>
              </w:rPr>
              <w:lastRenderedPageBreak/>
              <w:t xml:space="preserve">maintenir </w:t>
            </w:r>
            <w:r w:rsidR="003359FF">
              <w:rPr>
                <w:sz w:val="20"/>
                <w:szCs w:val="20"/>
              </w:rPr>
              <w:t>/</w:t>
            </w:r>
            <w:r w:rsidRPr="002F7D62">
              <w:rPr>
                <w:sz w:val="20"/>
                <w:szCs w:val="20"/>
              </w:rPr>
              <w:t xml:space="preserve"> bon pour API/</w:t>
            </w:r>
            <w:proofErr w:type="spellStart"/>
            <w:r w:rsidRPr="002F7D62">
              <w:rPr>
                <w:sz w:val="20"/>
                <w:szCs w:val="20"/>
              </w:rPr>
              <w:t>dashboard</w:t>
            </w:r>
            <w:proofErr w:type="spellEnd"/>
            <w:r w:rsidRPr="002F7D62">
              <w:rPr>
                <w:sz w:val="20"/>
                <w:szCs w:val="20"/>
              </w:rPr>
              <w:t>.</w:t>
            </w:r>
          </w:p>
        </w:tc>
        <w:tc>
          <w:tcPr>
            <w:tcW w:w="0" w:type="auto"/>
            <w:hideMark/>
          </w:tcPr>
          <w:p w14:paraId="5F6DD50A" w14:textId="67564E23" w:rsidR="002F7D62" w:rsidRPr="002F7D62" w:rsidRDefault="002F7D62" w:rsidP="002F7D62">
            <w:pPr>
              <w:spacing w:after="160" w:line="278" w:lineRule="auto"/>
              <w:rPr>
                <w:sz w:val="20"/>
                <w:szCs w:val="20"/>
              </w:rPr>
            </w:pPr>
            <w:r w:rsidRPr="002F7D62">
              <w:rPr>
                <w:sz w:val="20"/>
                <w:szCs w:val="20"/>
              </w:rPr>
              <w:lastRenderedPageBreak/>
              <w:t xml:space="preserve">Pas adapté à l’analytique historique complexe </w:t>
            </w:r>
            <w:r w:rsidR="003359FF">
              <w:rPr>
                <w:sz w:val="20"/>
                <w:szCs w:val="20"/>
              </w:rPr>
              <w:t>/</w:t>
            </w:r>
            <w:r w:rsidRPr="002F7D62">
              <w:rPr>
                <w:sz w:val="20"/>
                <w:szCs w:val="20"/>
              </w:rPr>
              <w:t xml:space="preserve"> nécessite un modèle clé-</w:t>
            </w:r>
            <w:r w:rsidRPr="002F7D62">
              <w:rPr>
                <w:sz w:val="20"/>
                <w:szCs w:val="20"/>
              </w:rPr>
              <w:lastRenderedPageBreak/>
              <w:t xml:space="preserve">valeur clair </w:t>
            </w:r>
            <w:r w:rsidR="003359FF">
              <w:rPr>
                <w:sz w:val="20"/>
                <w:szCs w:val="20"/>
              </w:rPr>
              <w:t>/</w:t>
            </w:r>
            <w:r w:rsidRPr="002F7D62">
              <w:rPr>
                <w:sz w:val="20"/>
                <w:szCs w:val="20"/>
              </w:rPr>
              <w:t xml:space="preserve"> pas un remplacement du Gold S3</w:t>
            </w:r>
          </w:p>
        </w:tc>
        <w:tc>
          <w:tcPr>
            <w:tcW w:w="2596" w:type="dxa"/>
            <w:hideMark/>
          </w:tcPr>
          <w:p w14:paraId="1392CC62" w14:textId="4F3279AC" w:rsidR="002F7D62" w:rsidRPr="002F7D62" w:rsidRDefault="003359FF" w:rsidP="002F7D62">
            <w:pPr>
              <w:spacing w:after="160" w:line="278" w:lineRule="auto"/>
              <w:rPr>
                <w:sz w:val="20"/>
                <w:szCs w:val="20"/>
              </w:rPr>
            </w:pPr>
            <w:r>
              <w:rPr>
                <w:sz w:val="20"/>
                <w:szCs w:val="20"/>
              </w:rPr>
              <w:lastRenderedPageBreak/>
              <w:t>Tarification</w:t>
            </w:r>
            <w:r w:rsidR="002F7D62" w:rsidRPr="002F7D62">
              <w:rPr>
                <w:sz w:val="20"/>
                <w:szCs w:val="20"/>
              </w:rPr>
              <w:t xml:space="preserve"> à la requête, sans gestion de capacité (</w:t>
            </w:r>
            <w:hyperlink r:id="rId18" w:tooltip="DynamoDB on-demand and provisioned capacity" w:history="1">
              <w:r w:rsidR="002F7D62" w:rsidRPr="002F7D62">
                <w:rPr>
                  <w:rStyle w:val="Lienhypertexte"/>
                  <w:sz w:val="20"/>
                  <w:szCs w:val="20"/>
                </w:rPr>
                <w:t>AWS Documentation</w:t>
              </w:r>
            </w:hyperlink>
            <w:r w:rsidR="002F7D62" w:rsidRPr="002F7D62">
              <w:rPr>
                <w:sz w:val="20"/>
                <w:szCs w:val="20"/>
              </w:rPr>
              <w:t>)</w:t>
            </w:r>
          </w:p>
        </w:tc>
        <w:tc>
          <w:tcPr>
            <w:tcW w:w="1815" w:type="dxa"/>
            <w:hideMark/>
          </w:tcPr>
          <w:p w14:paraId="01B786B9" w14:textId="77777777" w:rsidR="002F7D62" w:rsidRPr="002F7D62" w:rsidRDefault="002F7D62" w:rsidP="002F7D62">
            <w:pPr>
              <w:spacing w:after="160" w:line="278" w:lineRule="auto"/>
              <w:rPr>
                <w:sz w:val="20"/>
                <w:szCs w:val="20"/>
              </w:rPr>
            </w:pPr>
            <w:r w:rsidRPr="002F7D62">
              <w:rPr>
                <w:b/>
                <w:bCs/>
                <w:sz w:val="20"/>
                <w:szCs w:val="20"/>
              </w:rPr>
              <w:t>&lt; 1 à 3 $</w:t>
            </w:r>
            <w:r w:rsidRPr="002F7D62">
              <w:rPr>
                <w:sz w:val="20"/>
                <w:szCs w:val="20"/>
              </w:rPr>
              <w:t xml:space="preserve"> pour le POC.</w:t>
            </w:r>
          </w:p>
        </w:tc>
        <w:tc>
          <w:tcPr>
            <w:tcW w:w="0" w:type="auto"/>
            <w:hideMark/>
          </w:tcPr>
          <w:p w14:paraId="78B826BE" w14:textId="77777777" w:rsidR="002F7D62" w:rsidRPr="002F7D62" w:rsidRDefault="002F7D62" w:rsidP="002F7D62">
            <w:pPr>
              <w:spacing w:after="160" w:line="278" w:lineRule="auto"/>
              <w:rPr>
                <w:sz w:val="20"/>
                <w:szCs w:val="20"/>
              </w:rPr>
            </w:pPr>
            <w:r w:rsidRPr="002F7D62">
              <w:rPr>
                <w:sz w:val="20"/>
                <w:szCs w:val="20"/>
              </w:rPr>
              <w:t>Moyenne</w:t>
            </w:r>
          </w:p>
        </w:tc>
        <w:tc>
          <w:tcPr>
            <w:tcW w:w="0" w:type="auto"/>
            <w:hideMark/>
          </w:tcPr>
          <w:p w14:paraId="4BB3486D" w14:textId="150B6743" w:rsidR="002F7D62" w:rsidRPr="002F7D62" w:rsidRDefault="002F7D62" w:rsidP="002F7D62">
            <w:pPr>
              <w:spacing w:after="160" w:line="278" w:lineRule="auto"/>
              <w:rPr>
                <w:sz w:val="20"/>
                <w:szCs w:val="20"/>
              </w:rPr>
            </w:pPr>
            <w:r w:rsidRPr="002F7D62">
              <w:rPr>
                <w:b/>
                <w:bCs/>
                <w:sz w:val="20"/>
                <w:szCs w:val="20"/>
              </w:rPr>
              <w:t xml:space="preserve">Retenu pour </w:t>
            </w:r>
            <w:proofErr w:type="spellStart"/>
            <w:r w:rsidRPr="002F7D62">
              <w:rPr>
                <w:b/>
                <w:bCs/>
                <w:sz w:val="20"/>
                <w:szCs w:val="20"/>
              </w:rPr>
              <w:t>serving</w:t>
            </w:r>
            <w:proofErr w:type="spellEnd"/>
            <w:r w:rsidRPr="002F7D62">
              <w:rPr>
                <w:b/>
                <w:bCs/>
                <w:sz w:val="20"/>
                <w:szCs w:val="20"/>
              </w:rPr>
              <w:t xml:space="preserve"> faible </w:t>
            </w:r>
            <w:r w:rsidRPr="002F7D62">
              <w:rPr>
                <w:b/>
                <w:bCs/>
                <w:sz w:val="20"/>
                <w:szCs w:val="20"/>
              </w:rPr>
              <w:lastRenderedPageBreak/>
              <w:t>latence</w:t>
            </w:r>
            <w:r w:rsidR="003359FF">
              <w:rPr>
                <w:b/>
                <w:bCs/>
                <w:sz w:val="20"/>
                <w:szCs w:val="20"/>
              </w:rPr>
              <w:t xml:space="preserve"> (flux temps réel)</w:t>
            </w:r>
          </w:p>
        </w:tc>
      </w:tr>
      <w:tr w:rsidR="002F7D62" w:rsidRPr="002F7D62" w14:paraId="7117C767" w14:textId="77777777" w:rsidTr="002F7D62">
        <w:tc>
          <w:tcPr>
            <w:tcW w:w="0" w:type="auto"/>
            <w:hideMark/>
          </w:tcPr>
          <w:p w14:paraId="4F4C61F6" w14:textId="77777777" w:rsidR="002F7D62" w:rsidRPr="002F7D62" w:rsidRDefault="002F7D62" w:rsidP="002F7D62">
            <w:pPr>
              <w:spacing w:after="160" w:line="278" w:lineRule="auto"/>
              <w:rPr>
                <w:sz w:val="20"/>
                <w:szCs w:val="20"/>
              </w:rPr>
            </w:pPr>
            <w:r w:rsidRPr="002F7D62">
              <w:rPr>
                <w:b/>
                <w:bCs/>
                <w:sz w:val="20"/>
                <w:szCs w:val="20"/>
              </w:rPr>
              <w:lastRenderedPageBreak/>
              <w:t>Athena + S3 Gold</w:t>
            </w:r>
          </w:p>
        </w:tc>
        <w:tc>
          <w:tcPr>
            <w:tcW w:w="0" w:type="auto"/>
            <w:hideMark/>
          </w:tcPr>
          <w:p w14:paraId="4056EF69" w14:textId="3698DC4E" w:rsidR="002F7D62" w:rsidRPr="002F7D62" w:rsidRDefault="003359FF" w:rsidP="002F7D62">
            <w:pPr>
              <w:spacing w:after="160" w:line="278" w:lineRule="auto"/>
              <w:rPr>
                <w:sz w:val="20"/>
                <w:szCs w:val="20"/>
              </w:rPr>
            </w:pPr>
            <w:r>
              <w:rPr>
                <w:sz w:val="20"/>
                <w:szCs w:val="20"/>
              </w:rPr>
              <w:t>B</w:t>
            </w:r>
            <w:r w:rsidR="002F7D62" w:rsidRPr="002F7D62">
              <w:rPr>
                <w:sz w:val="20"/>
                <w:szCs w:val="20"/>
              </w:rPr>
              <w:t xml:space="preserve">on pour SQL sur données Gold historisées </w:t>
            </w:r>
            <w:r w:rsidR="002C4D12">
              <w:rPr>
                <w:sz w:val="20"/>
                <w:szCs w:val="20"/>
              </w:rPr>
              <w:t>/</w:t>
            </w:r>
            <w:r w:rsidR="002F7D62" w:rsidRPr="002F7D62">
              <w:rPr>
                <w:sz w:val="20"/>
                <w:szCs w:val="20"/>
              </w:rPr>
              <w:t xml:space="preserve"> pas de serveur </w:t>
            </w:r>
            <w:r w:rsidR="002C4D12">
              <w:rPr>
                <w:sz w:val="20"/>
                <w:szCs w:val="20"/>
              </w:rPr>
              <w:t>/</w:t>
            </w:r>
            <w:r w:rsidR="002F7D62" w:rsidRPr="002F7D62">
              <w:rPr>
                <w:sz w:val="20"/>
                <w:szCs w:val="20"/>
              </w:rPr>
              <w:t xml:space="preserve"> cohérent avec S3 + Glue </w:t>
            </w:r>
            <w:proofErr w:type="spellStart"/>
            <w:r w:rsidR="002F7D62" w:rsidRPr="002F7D62">
              <w:rPr>
                <w:sz w:val="20"/>
                <w:szCs w:val="20"/>
              </w:rPr>
              <w:t>Catalog</w:t>
            </w:r>
            <w:proofErr w:type="spellEnd"/>
            <w:r w:rsidR="002F7D62" w:rsidRPr="002F7D62">
              <w:rPr>
                <w:sz w:val="20"/>
                <w:szCs w:val="20"/>
              </w:rPr>
              <w:t xml:space="preserve"> </w:t>
            </w:r>
            <w:r w:rsidR="002C4D12">
              <w:rPr>
                <w:sz w:val="20"/>
                <w:szCs w:val="20"/>
              </w:rPr>
              <w:t>/</w:t>
            </w:r>
            <w:r w:rsidR="002F7D62" w:rsidRPr="002F7D62">
              <w:rPr>
                <w:sz w:val="20"/>
                <w:szCs w:val="20"/>
              </w:rPr>
              <w:t xml:space="preserve"> excellent pour l’analyse</w:t>
            </w:r>
          </w:p>
        </w:tc>
        <w:tc>
          <w:tcPr>
            <w:tcW w:w="0" w:type="auto"/>
            <w:hideMark/>
          </w:tcPr>
          <w:p w14:paraId="622B6F33" w14:textId="6108D19C" w:rsidR="002F7D62" w:rsidRPr="002F7D62" w:rsidRDefault="002F7D62" w:rsidP="002F7D62">
            <w:pPr>
              <w:spacing w:after="160" w:line="278" w:lineRule="auto"/>
              <w:rPr>
                <w:sz w:val="20"/>
                <w:szCs w:val="20"/>
              </w:rPr>
            </w:pPr>
            <w:r w:rsidRPr="002F7D62">
              <w:rPr>
                <w:sz w:val="20"/>
                <w:szCs w:val="20"/>
              </w:rPr>
              <w:t xml:space="preserve">Latence plus élevée </w:t>
            </w:r>
            <w:r w:rsidR="002C4D12">
              <w:rPr>
                <w:sz w:val="20"/>
                <w:szCs w:val="20"/>
              </w:rPr>
              <w:t>/</w:t>
            </w:r>
            <w:r w:rsidRPr="002F7D62">
              <w:rPr>
                <w:sz w:val="20"/>
                <w:szCs w:val="20"/>
              </w:rPr>
              <w:t xml:space="preserve"> coût à la donnée scannée </w:t>
            </w:r>
            <w:r w:rsidR="002C4D12">
              <w:rPr>
                <w:sz w:val="20"/>
                <w:szCs w:val="20"/>
              </w:rPr>
              <w:t>/</w:t>
            </w:r>
            <w:r w:rsidRPr="002F7D62">
              <w:rPr>
                <w:sz w:val="20"/>
                <w:szCs w:val="20"/>
              </w:rPr>
              <w:t xml:space="preserve"> moins adapté à un </w:t>
            </w:r>
            <w:proofErr w:type="spellStart"/>
            <w:r w:rsidRPr="002F7D62">
              <w:rPr>
                <w:sz w:val="20"/>
                <w:szCs w:val="20"/>
              </w:rPr>
              <w:t>dashboard</w:t>
            </w:r>
            <w:proofErr w:type="spellEnd"/>
            <w:r w:rsidRPr="002F7D62">
              <w:rPr>
                <w:sz w:val="20"/>
                <w:szCs w:val="20"/>
              </w:rPr>
              <w:t xml:space="preserve"> qui </w:t>
            </w:r>
            <w:proofErr w:type="spellStart"/>
            <w:r w:rsidRPr="002F7D62">
              <w:rPr>
                <w:sz w:val="20"/>
                <w:szCs w:val="20"/>
              </w:rPr>
              <w:t>refresh</w:t>
            </w:r>
            <w:proofErr w:type="spellEnd"/>
            <w:r w:rsidRPr="002F7D62">
              <w:rPr>
                <w:sz w:val="20"/>
                <w:szCs w:val="20"/>
              </w:rPr>
              <w:t xml:space="preserve"> souvent </w:t>
            </w:r>
            <w:r w:rsidR="002C4D12">
              <w:rPr>
                <w:sz w:val="20"/>
                <w:szCs w:val="20"/>
              </w:rPr>
              <w:t>/</w:t>
            </w:r>
            <w:r w:rsidRPr="002F7D62">
              <w:rPr>
                <w:sz w:val="20"/>
                <w:szCs w:val="20"/>
              </w:rPr>
              <w:t xml:space="preserve"> attention aux petits fichiers</w:t>
            </w:r>
          </w:p>
        </w:tc>
        <w:tc>
          <w:tcPr>
            <w:tcW w:w="2596" w:type="dxa"/>
            <w:hideMark/>
          </w:tcPr>
          <w:p w14:paraId="3755F27C" w14:textId="06BC22BC" w:rsidR="002F7D62" w:rsidRPr="002F7D62" w:rsidRDefault="002F7D62" w:rsidP="002F7D62">
            <w:pPr>
              <w:spacing w:after="160" w:line="278" w:lineRule="auto"/>
              <w:rPr>
                <w:sz w:val="20"/>
                <w:szCs w:val="20"/>
              </w:rPr>
            </w:pPr>
            <w:r w:rsidRPr="002F7D62">
              <w:rPr>
                <w:sz w:val="20"/>
                <w:szCs w:val="20"/>
              </w:rPr>
              <w:t xml:space="preserve">Athena facturé </w:t>
            </w:r>
            <w:r w:rsidRPr="002F7D62">
              <w:rPr>
                <w:b/>
                <w:bCs/>
                <w:sz w:val="20"/>
                <w:szCs w:val="20"/>
              </w:rPr>
              <w:t>5 $ par To scanné</w:t>
            </w:r>
            <w:r w:rsidRPr="002F7D62">
              <w:rPr>
                <w:sz w:val="20"/>
                <w:szCs w:val="20"/>
              </w:rPr>
              <w:t xml:space="preserve"> </w:t>
            </w:r>
            <w:r w:rsidR="002C4D12">
              <w:rPr>
                <w:sz w:val="20"/>
                <w:szCs w:val="20"/>
              </w:rPr>
              <w:t xml:space="preserve">/ </w:t>
            </w:r>
            <w:r w:rsidRPr="002F7D62">
              <w:rPr>
                <w:sz w:val="20"/>
                <w:szCs w:val="20"/>
              </w:rPr>
              <w:t>AWS indique que compression, partitionnement et formats colonnaires comme Parquet réduisent les coûts. (</w:t>
            </w:r>
            <w:hyperlink r:id="rId19" w:tooltip="Amazon Athena Pricing" w:history="1">
              <w:r w:rsidRPr="002F7D62">
                <w:rPr>
                  <w:rStyle w:val="Lienhypertexte"/>
                  <w:sz w:val="20"/>
                  <w:szCs w:val="20"/>
                </w:rPr>
                <w:t>Amazon Web Services, Inc.</w:t>
              </w:r>
            </w:hyperlink>
            <w:r w:rsidRPr="002F7D62">
              <w:rPr>
                <w:sz w:val="20"/>
                <w:szCs w:val="20"/>
              </w:rPr>
              <w:t>)</w:t>
            </w:r>
          </w:p>
        </w:tc>
        <w:tc>
          <w:tcPr>
            <w:tcW w:w="1815" w:type="dxa"/>
            <w:hideMark/>
          </w:tcPr>
          <w:p w14:paraId="77445BA8" w14:textId="7A8D4AB4" w:rsidR="002F7D62" w:rsidRPr="002F7D62" w:rsidRDefault="002F7D62" w:rsidP="002F7D62">
            <w:pPr>
              <w:spacing w:after="160" w:line="278" w:lineRule="auto"/>
              <w:rPr>
                <w:sz w:val="20"/>
                <w:szCs w:val="20"/>
              </w:rPr>
            </w:pPr>
            <w:r w:rsidRPr="002F7D62">
              <w:rPr>
                <w:b/>
                <w:bCs/>
                <w:sz w:val="20"/>
                <w:szCs w:val="20"/>
              </w:rPr>
              <w:t>&lt; 1 $</w:t>
            </w:r>
            <w:r w:rsidRPr="002F7D62">
              <w:rPr>
                <w:sz w:val="20"/>
                <w:szCs w:val="20"/>
              </w:rPr>
              <w:t xml:space="preserve"> si peu de données et requêtes limitées</w:t>
            </w:r>
          </w:p>
        </w:tc>
        <w:tc>
          <w:tcPr>
            <w:tcW w:w="0" w:type="auto"/>
            <w:hideMark/>
          </w:tcPr>
          <w:p w14:paraId="147D295B" w14:textId="77777777" w:rsidR="002F7D62" w:rsidRPr="002F7D62" w:rsidRDefault="002F7D62" w:rsidP="002F7D62">
            <w:pPr>
              <w:spacing w:after="160" w:line="278" w:lineRule="auto"/>
              <w:rPr>
                <w:sz w:val="20"/>
                <w:szCs w:val="20"/>
              </w:rPr>
            </w:pPr>
            <w:r w:rsidRPr="002F7D62">
              <w:rPr>
                <w:sz w:val="20"/>
                <w:szCs w:val="20"/>
              </w:rPr>
              <w:t>Moyenne</w:t>
            </w:r>
          </w:p>
        </w:tc>
        <w:tc>
          <w:tcPr>
            <w:tcW w:w="0" w:type="auto"/>
            <w:hideMark/>
          </w:tcPr>
          <w:p w14:paraId="20A83C23" w14:textId="77777777" w:rsidR="002F7D62" w:rsidRPr="002F7D62" w:rsidRDefault="002F7D62" w:rsidP="002F7D62">
            <w:pPr>
              <w:spacing w:after="160" w:line="278" w:lineRule="auto"/>
              <w:rPr>
                <w:sz w:val="20"/>
                <w:szCs w:val="20"/>
              </w:rPr>
            </w:pPr>
            <w:r w:rsidRPr="002F7D62">
              <w:rPr>
                <w:b/>
                <w:bCs/>
                <w:sz w:val="20"/>
                <w:szCs w:val="20"/>
              </w:rPr>
              <w:t>Retenu pour requêtes analytiques, pas comme API temps réel principale</w:t>
            </w:r>
          </w:p>
        </w:tc>
      </w:tr>
      <w:tr w:rsidR="002F7D62" w:rsidRPr="002F7D62" w14:paraId="4D6F2074" w14:textId="77777777" w:rsidTr="002F7D62">
        <w:tc>
          <w:tcPr>
            <w:tcW w:w="0" w:type="auto"/>
            <w:hideMark/>
          </w:tcPr>
          <w:p w14:paraId="3849BF91" w14:textId="77777777" w:rsidR="002F7D62" w:rsidRPr="002F7D62" w:rsidRDefault="002F7D62" w:rsidP="002F7D62">
            <w:pPr>
              <w:spacing w:after="160" w:line="278" w:lineRule="auto"/>
              <w:rPr>
                <w:sz w:val="20"/>
                <w:szCs w:val="20"/>
              </w:rPr>
            </w:pPr>
            <w:r w:rsidRPr="002F7D62">
              <w:rPr>
                <w:b/>
                <w:bCs/>
                <w:sz w:val="20"/>
                <w:szCs w:val="20"/>
              </w:rPr>
              <w:t>RDS</w:t>
            </w:r>
          </w:p>
        </w:tc>
        <w:tc>
          <w:tcPr>
            <w:tcW w:w="0" w:type="auto"/>
            <w:hideMark/>
          </w:tcPr>
          <w:p w14:paraId="0046EEFA" w14:textId="7D62EA29" w:rsidR="002F7D62" w:rsidRPr="002F7D62" w:rsidRDefault="002F7D62" w:rsidP="002F7D62">
            <w:pPr>
              <w:spacing w:after="160" w:line="278" w:lineRule="auto"/>
              <w:rPr>
                <w:sz w:val="20"/>
                <w:szCs w:val="20"/>
              </w:rPr>
            </w:pPr>
            <w:r w:rsidRPr="002F7D62">
              <w:rPr>
                <w:sz w:val="20"/>
                <w:szCs w:val="20"/>
              </w:rPr>
              <w:t xml:space="preserve">SQL relationnel </w:t>
            </w:r>
            <w:r w:rsidR="002C4D12">
              <w:rPr>
                <w:sz w:val="20"/>
                <w:szCs w:val="20"/>
              </w:rPr>
              <w:t>/</w:t>
            </w:r>
            <w:r w:rsidRPr="002F7D62">
              <w:rPr>
                <w:sz w:val="20"/>
                <w:szCs w:val="20"/>
              </w:rPr>
              <w:t xml:space="preserve"> robuste </w:t>
            </w:r>
            <w:r w:rsidR="002C4D12">
              <w:rPr>
                <w:sz w:val="20"/>
                <w:szCs w:val="20"/>
              </w:rPr>
              <w:t>/</w:t>
            </w:r>
            <w:r w:rsidRPr="002F7D62">
              <w:rPr>
                <w:sz w:val="20"/>
                <w:szCs w:val="20"/>
              </w:rPr>
              <w:t xml:space="preserve"> adapté à une application classique avec modèle relationnel</w:t>
            </w:r>
          </w:p>
        </w:tc>
        <w:tc>
          <w:tcPr>
            <w:tcW w:w="0" w:type="auto"/>
            <w:hideMark/>
          </w:tcPr>
          <w:p w14:paraId="3C4AA35E" w14:textId="436A4AE1" w:rsidR="002F7D62" w:rsidRPr="002F7D62" w:rsidRDefault="002F7D62" w:rsidP="002F7D62">
            <w:pPr>
              <w:spacing w:after="160" w:line="278" w:lineRule="auto"/>
              <w:rPr>
                <w:sz w:val="20"/>
                <w:szCs w:val="20"/>
              </w:rPr>
            </w:pPr>
            <w:r w:rsidRPr="002F7D62">
              <w:rPr>
                <w:sz w:val="20"/>
                <w:szCs w:val="20"/>
              </w:rPr>
              <w:t xml:space="preserve">Instance à maintenir </w:t>
            </w:r>
            <w:r w:rsidR="002C4D12">
              <w:rPr>
                <w:sz w:val="20"/>
                <w:szCs w:val="20"/>
              </w:rPr>
              <w:t>/</w:t>
            </w:r>
            <w:r w:rsidRPr="002F7D62">
              <w:rPr>
                <w:sz w:val="20"/>
                <w:szCs w:val="20"/>
              </w:rPr>
              <w:t xml:space="preserve">moins naturel pour architecture data </w:t>
            </w:r>
            <w:proofErr w:type="spellStart"/>
            <w:r w:rsidRPr="002F7D62">
              <w:rPr>
                <w:sz w:val="20"/>
                <w:szCs w:val="20"/>
              </w:rPr>
              <w:t>lake</w:t>
            </w:r>
            <w:proofErr w:type="spellEnd"/>
            <w:r w:rsidRPr="002F7D62">
              <w:rPr>
                <w:sz w:val="20"/>
                <w:szCs w:val="20"/>
              </w:rPr>
              <w:t xml:space="preserve"> médaillon </w:t>
            </w:r>
            <w:r w:rsidR="002C4D12">
              <w:rPr>
                <w:sz w:val="20"/>
                <w:szCs w:val="20"/>
              </w:rPr>
              <w:t>/</w:t>
            </w:r>
            <w:r w:rsidRPr="002F7D62">
              <w:rPr>
                <w:sz w:val="20"/>
                <w:szCs w:val="20"/>
              </w:rPr>
              <w:t xml:space="preserve"> coût permanent si laissé </w:t>
            </w:r>
            <w:proofErr w:type="spellStart"/>
            <w:r w:rsidRPr="002F7D62">
              <w:rPr>
                <w:sz w:val="20"/>
                <w:szCs w:val="20"/>
              </w:rPr>
              <w:t>allumé</w:t>
            </w:r>
            <w:proofErr w:type="spellEnd"/>
            <w:r w:rsidRPr="002F7D62">
              <w:rPr>
                <w:sz w:val="20"/>
                <w:szCs w:val="20"/>
              </w:rPr>
              <w:t xml:space="preserve"> </w:t>
            </w:r>
            <w:r w:rsidR="002C4D12">
              <w:rPr>
                <w:sz w:val="20"/>
                <w:szCs w:val="20"/>
              </w:rPr>
              <w:t>/</w:t>
            </w:r>
            <w:r w:rsidRPr="002F7D62">
              <w:rPr>
                <w:sz w:val="20"/>
                <w:szCs w:val="20"/>
              </w:rPr>
              <w:t xml:space="preserve"> surdimensionné pour </w:t>
            </w:r>
            <w:r w:rsidR="002C4D12">
              <w:rPr>
                <w:sz w:val="20"/>
                <w:szCs w:val="20"/>
              </w:rPr>
              <w:t>besoin</w:t>
            </w:r>
          </w:p>
        </w:tc>
        <w:tc>
          <w:tcPr>
            <w:tcW w:w="2596" w:type="dxa"/>
            <w:hideMark/>
          </w:tcPr>
          <w:p w14:paraId="166A2FFC" w14:textId="3C18AD0F" w:rsidR="002F7D62" w:rsidRPr="002F7D62" w:rsidRDefault="002F7D62" w:rsidP="002F7D62">
            <w:pPr>
              <w:spacing w:after="160" w:line="278" w:lineRule="auto"/>
              <w:rPr>
                <w:sz w:val="20"/>
                <w:szCs w:val="20"/>
              </w:rPr>
            </w:pPr>
            <w:r w:rsidRPr="002F7D62">
              <w:rPr>
                <w:sz w:val="20"/>
                <w:szCs w:val="20"/>
              </w:rPr>
              <w:t>RDS facturé à usage selon le moteur, type d’instance, stockage et options (</w:t>
            </w:r>
            <w:hyperlink r:id="rId20" w:tooltip="Managed Relational Database - Amazon RDS Pricing" w:history="1">
              <w:r w:rsidRPr="002F7D62">
                <w:rPr>
                  <w:rStyle w:val="Lienhypertexte"/>
                  <w:sz w:val="20"/>
                  <w:szCs w:val="20"/>
                </w:rPr>
                <w:t>Amazon Web Services, Inc.</w:t>
              </w:r>
            </w:hyperlink>
            <w:r w:rsidRPr="002F7D62">
              <w:rPr>
                <w:sz w:val="20"/>
                <w:szCs w:val="20"/>
              </w:rPr>
              <w:t>)</w:t>
            </w:r>
          </w:p>
        </w:tc>
        <w:tc>
          <w:tcPr>
            <w:tcW w:w="1815" w:type="dxa"/>
            <w:hideMark/>
          </w:tcPr>
          <w:p w14:paraId="02BF8874" w14:textId="368D73B7" w:rsidR="002F7D62" w:rsidRPr="002F7D62" w:rsidRDefault="002F7D62" w:rsidP="002F7D62">
            <w:pPr>
              <w:spacing w:after="160" w:line="278" w:lineRule="auto"/>
              <w:rPr>
                <w:sz w:val="20"/>
                <w:szCs w:val="20"/>
              </w:rPr>
            </w:pPr>
            <w:r w:rsidRPr="002F7D62">
              <w:rPr>
                <w:b/>
                <w:bCs/>
                <w:sz w:val="20"/>
                <w:szCs w:val="20"/>
              </w:rPr>
              <w:t>&gt; 5 à 15 $</w:t>
            </w:r>
            <w:r w:rsidRPr="002F7D62">
              <w:rPr>
                <w:sz w:val="20"/>
                <w:szCs w:val="20"/>
              </w:rPr>
              <w:t xml:space="preserve"> selon durée et instance </w:t>
            </w:r>
            <w:r w:rsidR="002C4D12">
              <w:rPr>
                <w:sz w:val="20"/>
                <w:szCs w:val="20"/>
              </w:rPr>
              <w:t>/</w:t>
            </w:r>
            <w:r w:rsidRPr="002F7D62">
              <w:rPr>
                <w:sz w:val="20"/>
                <w:szCs w:val="20"/>
              </w:rPr>
              <w:t xml:space="preserve"> risque si laissé</w:t>
            </w:r>
          </w:p>
        </w:tc>
        <w:tc>
          <w:tcPr>
            <w:tcW w:w="0" w:type="auto"/>
            <w:hideMark/>
          </w:tcPr>
          <w:p w14:paraId="08E27C92" w14:textId="77777777" w:rsidR="002F7D62" w:rsidRPr="002F7D62" w:rsidRDefault="002F7D62" w:rsidP="002F7D62">
            <w:pPr>
              <w:spacing w:after="160" w:line="278" w:lineRule="auto"/>
              <w:rPr>
                <w:sz w:val="20"/>
                <w:szCs w:val="20"/>
              </w:rPr>
            </w:pPr>
            <w:r w:rsidRPr="002F7D62">
              <w:rPr>
                <w:sz w:val="20"/>
                <w:szCs w:val="20"/>
              </w:rPr>
              <w:t>Moyenne</w:t>
            </w:r>
          </w:p>
        </w:tc>
        <w:tc>
          <w:tcPr>
            <w:tcW w:w="0" w:type="auto"/>
            <w:hideMark/>
          </w:tcPr>
          <w:p w14:paraId="73D1A9E1" w14:textId="70FBE5C1" w:rsidR="002F7D62" w:rsidRPr="002F7D62" w:rsidRDefault="002F7D62" w:rsidP="002F7D62">
            <w:pPr>
              <w:spacing w:after="160" w:line="278" w:lineRule="auto"/>
              <w:rPr>
                <w:sz w:val="20"/>
                <w:szCs w:val="20"/>
              </w:rPr>
            </w:pPr>
            <w:r w:rsidRPr="002F7D62">
              <w:rPr>
                <w:b/>
                <w:bCs/>
                <w:sz w:val="20"/>
                <w:szCs w:val="20"/>
              </w:rPr>
              <w:t>Écarté</w:t>
            </w:r>
          </w:p>
        </w:tc>
      </w:tr>
    </w:tbl>
    <w:p w14:paraId="236FAA40" w14:textId="77777777" w:rsidR="0051408D" w:rsidRDefault="0051408D" w:rsidP="0051408D">
      <w:r w:rsidRPr="0051408D">
        <w:t xml:space="preserve">Le </w:t>
      </w:r>
      <w:proofErr w:type="spellStart"/>
      <w:r w:rsidRPr="0051408D">
        <w:t>serving</w:t>
      </w:r>
      <w:proofErr w:type="spellEnd"/>
      <w:r w:rsidRPr="0051408D">
        <w:t xml:space="preserve"> est séparé selon les usages du </w:t>
      </w:r>
      <w:proofErr w:type="spellStart"/>
      <w:r w:rsidRPr="0051408D">
        <w:t>dashboard</w:t>
      </w:r>
      <w:proofErr w:type="spellEnd"/>
      <w:r w:rsidRPr="0051408D">
        <w:t xml:space="preserve">. Pour la page temps réel, </w:t>
      </w:r>
      <w:proofErr w:type="spellStart"/>
      <w:r w:rsidRPr="0051408D">
        <w:t>DynamoDB</w:t>
      </w:r>
      <w:proofErr w:type="spellEnd"/>
      <w:r w:rsidRPr="0051408D">
        <w:t xml:space="preserve"> est retenu comme couche faible latence afin d’exposer les dernières données issues du flux streaming. Pour les pages </w:t>
      </w:r>
      <w:proofErr w:type="spellStart"/>
      <w:r w:rsidRPr="0051408D">
        <w:t>analytics</w:t>
      </w:r>
      <w:proofErr w:type="spellEnd"/>
      <w:r w:rsidRPr="0051408D">
        <w:t xml:space="preserve"> et self-BI, les données historisées restent stockées dans S3 au format Parquet, référencées dans Glue Data </w:t>
      </w:r>
      <w:proofErr w:type="spellStart"/>
      <w:r w:rsidRPr="0051408D">
        <w:t>Catalog</w:t>
      </w:r>
      <w:proofErr w:type="spellEnd"/>
      <w:r w:rsidRPr="0051408D">
        <w:t xml:space="preserve"> et requêtées via Athena. Lambda n’est pas utilisée comme moteur de </w:t>
      </w:r>
      <w:proofErr w:type="spellStart"/>
      <w:r w:rsidRPr="0051408D">
        <w:t>processing</w:t>
      </w:r>
      <w:proofErr w:type="spellEnd"/>
      <w:r w:rsidRPr="0051408D">
        <w:t xml:space="preserve">, mais comme backend API derrière API Gateway afin d’exposer des </w:t>
      </w:r>
      <w:proofErr w:type="spellStart"/>
      <w:r w:rsidRPr="0051408D">
        <w:t>endpoints</w:t>
      </w:r>
      <w:proofErr w:type="spellEnd"/>
      <w:r w:rsidRPr="0051408D">
        <w:t xml:space="preserve"> adaptés aux différentes pages du </w:t>
      </w:r>
      <w:proofErr w:type="spellStart"/>
      <w:r w:rsidRPr="0051408D">
        <w:t>dashboard</w:t>
      </w:r>
      <w:proofErr w:type="spellEnd"/>
      <w:r w:rsidRPr="0051408D">
        <w:t>.</w:t>
      </w:r>
    </w:p>
    <w:p w14:paraId="473B6201" w14:textId="77777777" w:rsidR="0051408D" w:rsidRDefault="0051408D" w:rsidP="0051408D">
      <w:pPr>
        <w:pStyle w:val="Paragraphedeliste"/>
        <w:numPr>
          <w:ilvl w:val="0"/>
          <w:numId w:val="2"/>
        </w:numPr>
      </w:pPr>
      <w:proofErr w:type="spellStart"/>
      <w:r>
        <w:t>DynamoDB</w:t>
      </w:r>
      <w:proofErr w:type="spellEnd"/>
      <w:r>
        <w:t xml:space="preserve"> = page temps réel / </w:t>
      </w:r>
      <w:proofErr w:type="spellStart"/>
      <w:r>
        <w:t>latest</w:t>
      </w:r>
      <w:proofErr w:type="spellEnd"/>
      <w:r>
        <w:t xml:space="preserve"> </w:t>
      </w:r>
      <w:proofErr w:type="spellStart"/>
      <w:r>
        <w:t>metrics</w:t>
      </w:r>
      <w:proofErr w:type="spellEnd"/>
    </w:p>
    <w:p w14:paraId="4C2BA61E" w14:textId="77777777" w:rsidR="0051408D" w:rsidRDefault="0051408D" w:rsidP="0051408D">
      <w:pPr>
        <w:pStyle w:val="Paragraphedeliste"/>
        <w:numPr>
          <w:ilvl w:val="0"/>
          <w:numId w:val="2"/>
        </w:numPr>
      </w:pPr>
      <w:r>
        <w:t xml:space="preserve">S3 + Parquet + Glue Data </w:t>
      </w:r>
      <w:proofErr w:type="spellStart"/>
      <w:r>
        <w:t>Catalog</w:t>
      </w:r>
      <w:proofErr w:type="spellEnd"/>
      <w:r>
        <w:t xml:space="preserve"> + Athena = historique / </w:t>
      </w:r>
      <w:proofErr w:type="spellStart"/>
      <w:r>
        <w:t>analytics</w:t>
      </w:r>
      <w:proofErr w:type="spellEnd"/>
      <w:r>
        <w:t xml:space="preserve"> / self-BI</w:t>
      </w:r>
    </w:p>
    <w:p w14:paraId="07D24F9C" w14:textId="6BA6922A" w:rsidR="008B0A3A" w:rsidRDefault="0051408D" w:rsidP="008B0A3A">
      <w:pPr>
        <w:pStyle w:val="Paragraphedeliste"/>
        <w:numPr>
          <w:ilvl w:val="0"/>
          <w:numId w:val="2"/>
        </w:numPr>
      </w:pPr>
      <w:r>
        <w:t xml:space="preserve">Lambda = backend API, pas moteur principal de </w:t>
      </w:r>
      <w:proofErr w:type="spellStart"/>
      <w:r>
        <w:t>processing</w:t>
      </w:r>
      <w:proofErr w:type="spellEnd"/>
    </w:p>
    <w:p w14:paraId="3D85630E" w14:textId="4B69585C" w:rsidR="001162B4" w:rsidRDefault="001162B4" w:rsidP="001162B4">
      <w:pPr>
        <w:pStyle w:val="Titre2"/>
      </w:pPr>
      <w:r>
        <w:lastRenderedPageBreak/>
        <w:t xml:space="preserve">Dashboard : </w:t>
      </w:r>
      <w:proofErr w:type="spellStart"/>
      <w:r>
        <w:t>Streamlit</w:t>
      </w:r>
      <w:proofErr w:type="spellEnd"/>
      <w:r>
        <w:t xml:space="preserve"> Cloud vs Streamlit local vs ECS/EC2 vs S3/</w:t>
      </w:r>
      <w:proofErr w:type="spellStart"/>
      <w:r>
        <w:t>CloudFront</w:t>
      </w:r>
      <w:proofErr w:type="spellEnd"/>
    </w:p>
    <w:tbl>
      <w:tblPr>
        <w:tblStyle w:val="Grilledutableau"/>
        <w:tblW w:w="0" w:type="auto"/>
        <w:tblLook w:val="04A0" w:firstRow="1" w:lastRow="0" w:firstColumn="1" w:lastColumn="0" w:noHBand="0" w:noVBand="1"/>
      </w:tblPr>
      <w:tblGrid>
        <w:gridCol w:w="1477"/>
        <w:gridCol w:w="2526"/>
        <w:gridCol w:w="2696"/>
        <w:gridCol w:w="2768"/>
        <w:gridCol w:w="1722"/>
        <w:gridCol w:w="1269"/>
        <w:gridCol w:w="1536"/>
      </w:tblGrid>
      <w:tr w:rsidR="00BC0C08" w:rsidRPr="00BC0C08" w14:paraId="068E40D3" w14:textId="77777777" w:rsidTr="00BC0C08">
        <w:tc>
          <w:tcPr>
            <w:tcW w:w="0" w:type="auto"/>
            <w:hideMark/>
          </w:tcPr>
          <w:p w14:paraId="18DBCB52" w14:textId="77777777" w:rsidR="00BC0C08" w:rsidRPr="00BC0C08" w:rsidRDefault="00BC0C08" w:rsidP="00BC0C08">
            <w:pPr>
              <w:spacing w:after="160" w:line="278" w:lineRule="auto"/>
              <w:rPr>
                <w:b/>
                <w:bCs/>
                <w:sz w:val="20"/>
                <w:szCs w:val="20"/>
              </w:rPr>
            </w:pPr>
            <w:r w:rsidRPr="00BC0C08">
              <w:rPr>
                <w:b/>
                <w:bCs/>
                <w:sz w:val="20"/>
                <w:szCs w:val="20"/>
              </w:rPr>
              <w:t>Service</w:t>
            </w:r>
          </w:p>
        </w:tc>
        <w:tc>
          <w:tcPr>
            <w:tcW w:w="0" w:type="auto"/>
            <w:hideMark/>
          </w:tcPr>
          <w:p w14:paraId="4313C6E8" w14:textId="77777777" w:rsidR="00BC0C08" w:rsidRPr="00BC0C08" w:rsidRDefault="00BC0C08" w:rsidP="00BC0C08">
            <w:pPr>
              <w:spacing w:after="160" w:line="278" w:lineRule="auto"/>
              <w:rPr>
                <w:b/>
                <w:bCs/>
                <w:sz w:val="20"/>
                <w:szCs w:val="20"/>
              </w:rPr>
            </w:pPr>
            <w:r w:rsidRPr="00BC0C08">
              <w:rPr>
                <w:b/>
                <w:bCs/>
                <w:sz w:val="20"/>
                <w:szCs w:val="20"/>
              </w:rPr>
              <w:t>Avantages</w:t>
            </w:r>
          </w:p>
        </w:tc>
        <w:tc>
          <w:tcPr>
            <w:tcW w:w="0" w:type="auto"/>
            <w:hideMark/>
          </w:tcPr>
          <w:p w14:paraId="68C27C02" w14:textId="77777777" w:rsidR="00BC0C08" w:rsidRPr="00BC0C08" w:rsidRDefault="00BC0C08" w:rsidP="00BC0C08">
            <w:pPr>
              <w:spacing w:after="160" w:line="278" w:lineRule="auto"/>
              <w:rPr>
                <w:b/>
                <w:bCs/>
                <w:sz w:val="20"/>
                <w:szCs w:val="20"/>
              </w:rPr>
            </w:pPr>
            <w:r w:rsidRPr="00BC0C08">
              <w:rPr>
                <w:b/>
                <w:bCs/>
                <w:sz w:val="20"/>
                <w:szCs w:val="20"/>
              </w:rPr>
              <w:t>Inconvénients</w:t>
            </w:r>
          </w:p>
        </w:tc>
        <w:tc>
          <w:tcPr>
            <w:tcW w:w="2768" w:type="dxa"/>
            <w:hideMark/>
          </w:tcPr>
          <w:p w14:paraId="081C4EBE" w14:textId="14702127" w:rsidR="00BC0C08" w:rsidRPr="00BC0C08" w:rsidRDefault="00BC0C08" w:rsidP="00BC0C08">
            <w:pPr>
              <w:spacing w:after="160" w:line="278" w:lineRule="auto"/>
              <w:rPr>
                <w:b/>
                <w:bCs/>
                <w:sz w:val="20"/>
                <w:szCs w:val="20"/>
              </w:rPr>
            </w:pPr>
            <w:r w:rsidRPr="00BC0C08">
              <w:rPr>
                <w:b/>
                <w:bCs/>
                <w:sz w:val="20"/>
                <w:szCs w:val="20"/>
              </w:rPr>
              <w:t>Coût public</w:t>
            </w:r>
          </w:p>
        </w:tc>
        <w:tc>
          <w:tcPr>
            <w:tcW w:w="1722" w:type="dxa"/>
            <w:hideMark/>
          </w:tcPr>
          <w:p w14:paraId="410585B9" w14:textId="77777777" w:rsidR="00BC0C08" w:rsidRPr="00BC0C08" w:rsidRDefault="00BC0C08" w:rsidP="00BC0C08">
            <w:pPr>
              <w:spacing w:after="160" w:line="278" w:lineRule="auto"/>
              <w:rPr>
                <w:b/>
                <w:bCs/>
                <w:sz w:val="20"/>
                <w:szCs w:val="20"/>
              </w:rPr>
            </w:pPr>
            <w:r w:rsidRPr="00BC0C08">
              <w:rPr>
                <w:b/>
                <w:bCs/>
                <w:sz w:val="20"/>
                <w:szCs w:val="20"/>
              </w:rPr>
              <w:t>Coût estimé POC</w:t>
            </w:r>
          </w:p>
        </w:tc>
        <w:tc>
          <w:tcPr>
            <w:tcW w:w="0" w:type="auto"/>
            <w:hideMark/>
          </w:tcPr>
          <w:p w14:paraId="0BE7D49D" w14:textId="77777777" w:rsidR="00BC0C08" w:rsidRPr="00BC0C08" w:rsidRDefault="00BC0C08" w:rsidP="00BC0C08">
            <w:pPr>
              <w:spacing w:after="160" w:line="278" w:lineRule="auto"/>
              <w:rPr>
                <w:b/>
                <w:bCs/>
                <w:sz w:val="20"/>
                <w:szCs w:val="20"/>
              </w:rPr>
            </w:pPr>
            <w:r w:rsidRPr="00BC0C08">
              <w:rPr>
                <w:b/>
                <w:bCs/>
                <w:sz w:val="20"/>
                <w:szCs w:val="20"/>
              </w:rPr>
              <w:t>Complexité</w:t>
            </w:r>
          </w:p>
        </w:tc>
        <w:tc>
          <w:tcPr>
            <w:tcW w:w="0" w:type="auto"/>
            <w:hideMark/>
          </w:tcPr>
          <w:p w14:paraId="57D44CAC" w14:textId="77777777" w:rsidR="00BC0C08" w:rsidRPr="00BC0C08" w:rsidRDefault="00BC0C08" w:rsidP="00BC0C08">
            <w:pPr>
              <w:spacing w:after="160" w:line="278" w:lineRule="auto"/>
              <w:rPr>
                <w:b/>
                <w:bCs/>
                <w:sz w:val="20"/>
                <w:szCs w:val="20"/>
              </w:rPr>
            </w:pPr>
            <w:r w:rsidRPr="00BC0C08">
              <w:rPr>
                <w:b/>
                <w:bCs/>
                <w:sz w:val="20"/>
                <w:szCs w:val="20"/>
              </w:rPr>
              <w:t>Décision</w:t>
            </w:r>
          </w:p>
        </w:tc>
      </w:tr>
      <w:tr w:rsidR="00BC0C08" w:rsidRPr="00BC0C08" w14:paraId="4F57A870" w14:textId="77777777" w:rsidTr="00BC0C08">
        <w:tc>
          <w:tcPr>
            <w:tcW w:w="0" w:type="auto"/>
            <w:hideMark/>
          </w:tcPr>
          <w:p w14:paraId="1A598611" w14:textId="77777777" w:rsidR="00BC0C08" w:rsidRPr="00BC0C08" w:rsidRDefault="00BC0C08" w:rsidP="00BC0C08">
            <w:pPr>
              <w:spacing w:after="160" w:line="278" w:lineRule="auto"/>
              <w:rPr>
                <w:sz w:val="20"/>
                <w:szCs w:val="20"/>
              </w:rPr>
            </w:pPr>
            <w:proofErr w:type="spellStart"/>
            <w:r w:rsidRPr="00BC0C08">
              <w:rPr>
                <w:b/>
                <w:bCs/>
                <w:sz w:val="20"/>
                <w:szCs w:val="20"/>
              </w:rPr>
              <w:t>Streamlit</w:t>
            </w:r>
            <w:proofErr w:type="spellEnd"/>
            <w:r w:rsidRPr="00BC0C08">
              <w:rPr>
                <w:b/>
                <w:bCs/>
                <w:sz w:val="20"/>
                <w:szCs w:val="20"/>
              </w:rPr>
              <w:t xml:space="preserve"> Community Cloud</w:t>
            </w:r>
          </w:p>
        </w:tc>
        <w:tc>
          <w:tcPr>
            <w:tcW w:w="0" w:type="auto"/>
            <w:hideMark/>
          </w:tcPr>
          <w:p w14:paraId="7779027B" w14:textId="5C02E2B4" w:rsidR="00BC0C08" w:rsidRPr="00BC0C08" w:rsidRDefault="00BC0C08" w:rsidP="00BC0C08">
            <w:pPr>
              <w:spacing w:after="160" w:line="278" w:lineRule="auto"/>
              <w:rPr>
                <w:sz w:val="20"/>
                <w:szCs w:val="20"/>
              </w:rPr>
            </w:pPr>
            <w:r w:rsidRPr="00BC0C08">
              <w:rPr>
                <w:sz w:val="20"/>
                <w:szCs w:val="20"/>
              </w:rPr>
              <w:t xml:space="preserve">Gratuit </w:t>
            </w:r>
            <w:r>
              <w:rPr>
                <w:sz w:val="20"/>
                <w:szCs w:val="20"/>
              </w:rPr>
              <w:t>/</w:t>
            </w:r>
            <w:r w:rsidRPr="00BC0C08">
              <w:rPr>
                <w:sz w:val="20"/>
                <w:szCs w:val="20"/>
              </w:rPr>
              <w:t xml:space="preserve"> rapide </w:t>
            </w:r>
            <w:r>
              <w:rPr>
                <w:sz w:val="20"/>
                <w:szCs w:val="20"/>
              </w:rPr>
              <w:t>/</w:t>
            </w:r>
            <w:r w:rsidRPr="00BC0C08">
              <w:rPr>
                <w:sz w:val="20"/>
                <w:szCs w:val="20"/>
              </w:rPr>
              <w:t xml:space="preserve"> simple </w:t>
            </w:r>
            <w:r>
              <w:rPr>
                <w:sz w:val="20"/>
                <w:szCs w:val="20"/>
              </w:rPr>
              <w:t>/</w:t>
            </w:r>
            <w:r w:rsidRPr="00BC0C08">
              <w:rPr>
                <w:sz w:val="20"/>
                <w:szCs w:val="20"/>
              </w:rPr>
              <w:t xml:space="preserve"> déploiement depuis GitHub </w:t>
            </w:r>
            <w:r>
              <w:rPr>
                <w:sz w:val="20"/>
                <w:szCs w:val="20"/>
              </w:rPr>
              <w:t>/</w:t>
            </w:r>
            <w:r w:rsidRPr="00BC0C08">
              <w:rPr>
                <w:sz w:val="20"/>
                <w:szCs w:val="20"/>
              </w:rPr>
              <w:t xml:space="preserve"> idéal pour POC et démo </w:t>
            </w:r>
            <w:r>
              <w:rPr>
                <w:sz w:val="20"/>
                <w:szCs w:val="20"/>
              </w:rPr>
              <w:t>/</w:t>
            </w:r>
            <w:r w:rsidRPr="00BC0C08">
              <w:rPr>
                <w:sz w:val="20"/>
                <w:szCs w:val="20"/>
              </w:rPr>
              <w:t xml:space="preserve"> ne consomme pas le budget AWS.</w:t>
            </w:r>
          </w:p>
        </w:tc>
        <w:tc>
          <w:tcPr>
            <w:tcW w:w="0" w:type="auto"/>
            <w:hideMark/>
          </w:tcPr>
          <w:p w14:paraId="78610D62" w14:textId="3F2F2767" w:rsidR="00BC0C08" w:rsidRPr="00BC0C08" w:rsidRDefault="00BC0C08" w:rsidP="00BC0C08">
            <w:pPr>
              <w:spacing w:after="160" w:line="278" w:lineRule="auto"/>
              <w:rPr>
                <w:sz w:val="20"/>
                <w:szCs w:val="20"/>
              </w:rPr>
            </w:pPr>
            <w:r w:rsidRPr="00BC0C08">
              <w:rPr>
                <w:sz w:val="20"/>
                <w:szCs w:val="20"/>
              </w:rPr>
              <w:t xml:space="preserve">Hors AWS </w:t>
            </w:r>
            <w:r>
              <w:rPr>
                <w:sz w:val="20"/>
                <w:szCs w:val="20"/>
              </w:rPr>
              <w:t>/</w:t>
            </w:r>
            <w:r w:rsidRPr="00BC0C08">
              <w:rPr>
                <w:sz w:val="20"/>
                <w:szCs w:val="20"/>
              </w:rPr>
              <w:t xml:space="preserve"> dépend d’un service externe </w:t>
            </w:r>
            <w:r>
              <w:rPr>
                <w:sz w:val="20"/>
                <w:szCs w:val="20"/>
              </w:rPr>
              <w:t>/</w:t>
            </w:r>
            <w:r w:rsidRPr="00BC0C08">
              <w:rPr>
                <w:sz w:val="20"/>
                <w:szCs w:val="20"/>
              </w:rPr>
              <w:t xml:space="preserve"> moins cohérent si l’objectif est architecture 100 % AWS</w:t>
            </w:r>
          </w:p>
        </w:tc>
        <w:tc>
          <w:tcPr>
            <w:tcW w:w="2768" w:type="dxa"/>
            <w:hideMark/>
          </w:tcPr>
          <w:p w14:paraId="3E4B6D9A" w14:textId="2C67980B" w:rsidR="00BC0C08" w:rsidRPr="00BC0C08" w:rsidRDefault="00BC0C08" w:rsidP="00BC0C08">
            <w:pPr>
              <w:spacing w:after="160" w:line="278" w:lineRule="auto"/>
              <w:rPr>
                <w:sz w:val="20"/>
                <w:szCs w:val="20"/>
              </w:rPr>
            </w:pPr>
            <w:r>
              <w:rPr>
                <w:sz w:val="20"/>
                <w:szCs w:val="20"/>
              </w:rPr>
              <w:t>Gratuit</w:t>
            </w:r>
            <w:r w:rsidRPr="00BC0C08">
              <w:rPr>
                <w:sz w:val="20"/>
                <w:szCs w:val="20"/>
              </w:rPr>
              <w:t xml:space="preserve"> (</w:t>
            </w:r>
            <w:proofErr w:type="spellStart"/>
            <w:r>
              <w:fldChar w:fldCharType="begin"/>
            </w:r>
            <w:r>
              <w:instrText>HYPERLINK "https://docs.streamlit.io/deploy/streamlit-community-cloud?utm_source=chatgpt.com" \o "Streamlit Community Cloud - Streamlit Docs"</w:instrText>
            </w:r>
            <w:r>
              <w:fldChar w:fldCharType="separate"/>
            </w:r>
            <w:r w:rsidRPr="00BC0C08">
              <w:rPr>
                <w:rStyle w:val="Lienhypertexte"/>
                <w:sz w:val="20"/>
                <w:szCs w:val="20"/>
              </w:rPr>
              <w:t>Streamlit</w:t>
            </w:r>
            <w:proofErr w:type="spellEnd"/>
            <w:r w:rsidRPr="00BC0C08">
              <w:rPr>
                <w:rStyle w:val="Lienhypertexte"/>
                <w:sz w:val="20"/>
                <w:szCs w:val="20"/>
              </w:rPr>
              <w:t xml:space="preserve"> Docs</w:t>
            </w:r>
            <w:r>
              <w:fldChar w:fldCharType="end"/>
            </w:r>
            <w:r w:rsidRPr="00BC0C08">
              <w:rPr>
                <w:sz w:val="20"/>
                <w:szCs w:val="20"/>
              </w:rPr>
              <w:t>)</w:t>
            </w:r>
          </w:p>
        </w:tc>
        <w:tc>
          <w:tcPr>
            <w:tcW w:w="1722" w:type="dxa"/>
            <w:hideMark/>
          </w:tcPr>
          <w:p w14:paraId="6EB8704E" w14:textId="77777777" w:rsidR="00BC0C08" w:rsidRPr="00BC0C08" w:rsidRDefault="00BC0C08" w:rsidP="00BC0C08">
            <w:pPr>
              <w:spacing w:after="160" w:line="278" w:lineRule="auto"/>
              <w:rPr>
                <w:sz w:val="20"/>
                <w:szCs w:val="20"/>
              </w:rPr>
            </w:pPr>
            <w:r w:rsidRPr="00BC0C08">
              <w:rPr>
                <w:b/>
                <w:bCs/>
                <w:sz w:val="20"/>
                <w:szCs w:val="20"/>
              </w:rPr>
              <w:t>0 $ AWS</w:t>
            </w:r>
          </w:p>
        </w:tc>
        <w:tc>
          <w:tcPr>
            <w:tcW w:w="0" w:type="auto"/>
            <w:hideMark/>
          </w:tcPr>
          <w:p w14:paraId="34B9457D" w14:textId="77777777" w:rsidR="00BC0C08" w:rsidRPr="00BC0C08" w:rsidRDefault="00BC0C08" w:rsidP="00BC0C08">
            <w:pPr>
              <w:spacing w:after="160" w:line="278" w:lineRule="auto"/>
              <w:rPr>
                <w:sz w:val="20"/>
                <w:szCs w:val="20"/>
              </w:rPr>
            </w:pPr>
            <w:r w:rsidRPr="00BC0C08">
              <w:rPr>
                <w:sz w:val="20"/>
                <w:szCs w:val="20"/>
              </w:rPr>
              <w:t>Faible</w:t>
            </w:r>
          </w:p>
        </w:tc>
        <w:tc>
          <w:tcPr>
            <w:tcW w:w="0" w:type="auto"/>
            <w:hideMark/>
          </w:tcPr>
          <w:p w14:paraId="42ABAEA4" w14:textId="77777777" w:rsidR="00BC0C08" w:rsidRPr="00BC0C08" w:rsidRDefault="00BC0C08" w:rsidP="00BC0C08">
            <w:pPr>
              <w:spacing w:after="160" w:line="278" w:lineRule="auto"/>
              <w:rPr>
                <w:sz w:val="20"/>
                <w:szCs w:val="20"/>
              </w:rPr>
            </w:pPr>
            <w:r w:rsidRPr="00BC0C08">
              <w:rPr>
                <w:b/>
                <w:bCs/>
                <w:sz w:val="20"/>
                <w:szCs w:val="20"/>
              </w:rPr>
              <w:t xml:space="preserve">Retenu </w:t>
            </w:r>
            <w:proofErr w:type="spellStart"/>
            <w:r w:rsidRPr="00BC0C08">
              <w:rPr>
                <w:b/>
                <w:bCs/>
                <w:sz w:val="20"/>
                <w:szCs w:val="20"/>
              </w:rPr>
              <w:t>FinOps</w:t>
            </w:r>
            <w:proofErr w:type="spellEnd"/>
          </w:p>
        </w:tc>
      </w:tr>
      <w:tr w:rsidR="00BC0C08" w:rsidRPr="00BC0C08" w14:paraId="72269793" w14:textId="77777777" w:rsidTr="00BC0C08">
        <w:tc>
          <w:tcPr>
            <w:tcW w:w="0" w:type="auto"/>
            <w:hideMark/>
          </w:tcPr>
          <w:p w14:paraId="70E5A8E0" w14:textId="77777777" w:rsidR="00BC0C08" w:rsidRPr="00BC0C08" w:rsidRDefault="00BC0C08" w:rsidP="00BC0C08">
            <w:pPr>
              <w:spacing w:after="160" w:line="278" w:lineRule="auto"/>
              <w:rPr>
                <w:sz w:val="20"/>
                <w:szCs w:val="20"/>
              </w:rPr>
            </w:pPr>
            <w:proofErr w:type="spellStart"/>
            <w:r w:rsidRPr="00BC0C08">
              <w:rPr>
                <w:b/>
                <w:bCs/>
                <w:sz w:val="20"/>
                <w:szCs w:val="20"/>
              </w:rPr>
              <w:t>Streamlit</w:t>
            </w:r>
            <w:proofErr w:type="spellEnd"/>
            <w:r w:rsidRPr="00BC0C08">
              <w:rPr>
                <w:b/>
                <w:bCs/>
                <w:sz w:val="20"/>
                <w:szCs w:val="20"/>
              </w:rPr>
              <w:t xml:space="preserve"> local</w:t>
            </w:r>
          </w:p>
        </w:tc>
        <w:tc>
          <w:tcPr>
            <w:tcW w:w="0" w:type="auto"/>
            <w:hideMark/>
          </w:tcPr>
          <w:p w14:paraId="358C9190" w14:textId="1D40BA29" w:rsidR="00BC0C08" w:rsidRPr="00BC0C08" w:rsidRDefault="00BC0C08" w:rsidP="00BC0C08">
            <w:pPr>
              <w:spacing w:after="160" w:line="278" w:lineRule="auto"/>
              <w:rPr>
                <w:sz w:val="20"/>
                <w:szCs w:val="20"/>
              </w:rPr>
            </w:pPr>
            <w:r w:rsidRPr="00BC0C08">
              <w:rPr>
                <w:sz w:val="20"/>
                <w:szCs w:val="20"/>
              </w:rPr>
              <w:t xml:space="preserve">Coût nul </w:t>
            </w:r>
            <w:r>
              <w:rPr>
                <w:sz w:val="20"/>
                <w:szCs w:val="20"/>
              </w:rPr>
              <w:t>/</w:t>
            </w:r>
            <w:r w:rsidRPr="00BC0C08">
              <w:rPr>
                <w:sz w:val="20"/>
                <w:szCs w:val="20"/>
              </w:rPr>
              <w:t xml:space="preserve"> très simple </w:t>
            </w:r>
            <w:r>
              <w:rPr>
                <w:sz w:val="20"/>
                <w:szCs w:val="20"/>
              </w:rPr>
              <w:t>/</w:t>
            </w:r>
            <w:r w:rsidRPr="00BC0C08">
              <w:rPr>
                <w:sz w:val="20"/>
                <w:szCs w:val="20"/>
              </w:rPr>
              <w:t xml:space="preserve"> fiable pour démo contrôlée </w:t>
            </w:r>
            <w:r>
              <w:rPr>
                <w:sz w:val="20"/>
                <w:szCs w:val="20"/>
              </w:rPr>
              <w:t>/</w:t>
            </w:r>
            <w:r w:rsidRPr="00BC0C08">
              <w:rPr>
                <w:sz w:val="20"/>
                <w:szCs w:val="20"/>
              </w:rPr>
              <w:t xml:space="preserve"> consomme l’API AWS</w:t>
            </w:r>
          </w:p>
        </w:tc>
        <w:tc>
          <w:tcPr>
            <w:tcW w:w="0" w:type="auto"/>
            <w:hideMark/>
          </w:tcPr>
          <w:p w14:paraId="6CB90246" w14:textId="57327A67" w:rsidR="00BC0C08" w:rsidRPr="00BC0C08" w:rsidRDefault="00BC0C08" w:rsidP="00BC0C08">
            <w:pPr>
              <w:spacing w:after="160" w:line="278" w:lineRule="auto"/>
              <w:rPr>
                <w:sz w:val="20"/>
                <w:szCs w:val="20"/>
              </w:rPr>
            </w:pPr>
            <w:r w:rsidRPr="00BC0C08">
              <w:rPr>
                <w:sz w:val="20"/>
                <w:szCs w:val="20"/>
              </w:rPr>
              <w:t xml:space="preserve">Pas déployé dans le cloud </w:t>
            </w:r>
            <w:r>
              <w:rPr>
                <w:sz w:val="20"/>
                <w:szCs w:val="20"/>
              </w:rPr>
              <w:t>/</w:t>
            </w:r>
            <w:r w:rsidRPr="00BC0C08">
              <w:rPr>
                <w:sz w:val="20"/>
                <w:szCs w:val="20"/>
              </w:rPr>
              <w:t xml:space="preserve"> moins démonstratif pour une architecture complète</w:t>
            </w:r>
          </w:p>
        </w:tc>
        <w:tc>
          <w:tcPr>
            <w:tcW w:w="2768" w:type="dxa"/>
            <w:hideMark/>
          </w:tcPr>
          <w:p w14:paraId="109923C7" w14:textId="3BC3209D" w:rsidR="00BC0C08" w:rsidRPr="00BC0C08" w:rsidRDefault="00BC0C08" w:rsidP="00BC0C08">
            <w:pPr>
              <w:spacing w:after="160" w:line="278" w:lineRule="auto"/>
              <w:rPr>
                <w:sz w:val="20"/>
                <w:szCs w:val="20"/>
              </w:rPr>
            </w:pPr>
            <w:r>
              <w:rPr>
                <w:sz w:val="20"/>
                <w:szCs w:val="20"/>
              </w:rPr>
              <w:t>Gratuit</w:t>
            </w:r>
          </w:p>
        </w:tc>
        <w:tc>
          <w:tcPr>
            <w:tcW w:w="1722" w:type="dxa"/>
            <w:hideMark/>
          </w:tcPr>
          <w:p w14:paraId="5DFE55F1" w14:textId="77777777" w:rsidR="00BC0C08" w:rsidRPr="00BC0C08" w:rsidRDefault="00BC0C08" w:rsidP="00BC0C08">
            <w:pPr>
              <w:spacing w:after="160" w:line="278" w:lineRule="auto"/>
              <w:rPr>
                <w:sz w:val="20"/>
                <w:szCs w:val="20"/>
              </w:rPr>
            </w:pPr>
            <w:r w:rsidRPr="00BC0C08">
              <w:rPr>
                <w:b/>
                <w:bCs/>
                <w:sz w:val="20"/>
                <w:szCs w:val="20"/>
              </w:rPr>
              <w:t>0 $ AWS</w:t>
            </w:r>
          </w:p>
        </w:tc>
        <w:tc>
          <w:tcPr>
            <w:tcW w:w="0" w:type="auto"/>
            <w:hideMark/>
          </w:tcPr>
          <w:p w14:paraId="0133F7CA" w14:textId="77777777" w:rsidR="00BC0C08" w:rsidRPr="00BC0C08" w:rsidRDefault="00BC0C08" w:rsidP="00BC0C08">
            <w:pPr>
              <w:spacing w:after="160" w:line="278" w:lineRule="auto"/>
              <w:rPr>
                <w:sz w:val="20"/>
                <w:szCs w:val="20"/>
              </w:rPr>
            </w:pPr>
            <w:r w:rsidRPr="00BC0C08">
              <w:rPr>
                <w:sz w:val="20"/>
                <w:szCs w:val="20"/>
              </w:rPr>
              <w:t>Faible</w:t>
            </w:r>
          </w:p>
        </w:tc>
        <w:tc>
          <w:tcPr>
            <w:tcW w:w="0" w:type="auto"/>
            <w:hideMark/>
          </w:tcPr>
          <w:p w14:paraId="41B5AFD0" w14:textId="77777777" w:rsidR="00BC0C08" w:rsidRPr="00BC0C08" w:rsidRDefault="00BC0C08" w:rsidP="00BC0C08">
            <w:pPr>
              <w:spacing w:after="160" w:line="278" w:lineRule="auto"/>
              <w:rPr>
                <w:sz w:val="20"/>
                <w:szCs w:val="20"/>
              </w:rPr>
            </w:pPr>
            <w:r w:rsidRPr="00BC0C08">
              <w:rPr>
                <w:b/>
                <w:bCs/>
                <w:sz w:val="20"/>
                <w:szCs w:val="20"/>
              </w:rPr>
              <w:t>Option de secours</w:t>
            </w:r>
          </w:p>
        </w:tc>
      </w:tr>
      <w:tr w:rsidR="00BC0C08" w:rsidRPr="00BC0C08" w14:paraId="0CEE475E" w14:textId="77777777" w:rsidTr="00BC0C08">
        <w:tc>
          <w:tcPr>
            <w:tcW w:w="0" w:type="auto"/>
            <w:hideMark/>
          </w:tcPr>
          <w:p w14:paraId="4D91E5FA" w14:textId="77777777" w:rsidR="00BC0C08" w:rsidRPr="00BC0C08" w:rsidRDefault="00BC0C08" w:rsidP="00BC0C08">
            <w:pPr>
              <w:spacing w:after="160" w:line="278" w:lineRule="auto"/>
              <w:rPr>
                <w:sz w:val="20"/>
                <w:szCs w:val="20"/>
              </w:rPr>
            </w:pPr>
            <w:proofErr w:type="spellStart"/>
            <w:r w:rsidRPr="00BC0C08">
              <w:rPr>
                <w:b/>
                <w:bCs/>
                <w:sz w:val="20"/>
                <w:szCs w:val="20"/>
              </w:rPr>
              <w:t>Streamlit</w:t>
            </w:r>
            <w:proofErr w:type="spellEnd"/>
            <w:r w:rsidRPr="00BC0C08">
              <w:rPr>
                <w:b/>
                <w:bCs/>
                <w:sz w:val="20"/>
                <w:szCs w:val="20"/>
              </w:rPr>
              <w:t xml:space="preserve"> sur ECS </w:t>
            </w:r>
            <w:proofErr w:type="spellStart"/>
            <w:r w:rsidRPr="00BC0C08">
              <w:rPr>
                <w:b/>
                <w:bCs/>
                <w:sz w:val="20"/>
                <w:szCs w:val="20"/>
              </w:rPr>
              <w:t>Fargate</w:t>
            </w:r>
            <w:proofErr w:type="spellEnd"/>
            <w:r w:rsidRPr="00BC0C08">
              <w:rPr>
                <w:b/>
                <w:bCs/>
                <w:sz w:val="20"/>
                <w:szCs w:val="20"/>
              </w:rPr>
              <w:t xml:space="preserve"> ou EC2</w:t>
            </w:r>
          </w:p>
        </w:tc>
        <w:tc>
          <w:tcPr>
            <w:tcW w:w="0" w:type="auto"/>
            <w:hideMark/>
          </w:tcPr>
          <w:p w14:paraId="71308028" w14:textId="4FFA8C12" w:rsidR="00BC0C08" w:rsidRPr="00BC0C08" w:rsidRDefault="00BC0C08" w:rsidP="00BC0C08">
            <w:pPr>
              <w:spacing w:after="160" w:line="278" w:lineRule="auto"/>
              <w:rPr>
                <w:sz w:val="20"/>
                <w:szCs w:val="20"/>
              </w:rPr>
            </w:pPr>
            <w:r w:rsidRPr="00BC0C08">
              <w:rPr>
                <w:sz w:val="20"/>
                <w:szCs w:val="20"/>
              </w:rPr>
              <w:t xml:space="preserve">Architecture plus cloud/prod-like </w:t>
            </w:r>
            <w:r>
              <w:rPr>
                <w:sz w:val="20"/>
                <w:szCs w:val="20"/>
              </w:rPr>
              <w:t>/</w:t>
            </w:r>
            <w:r w:rsidRPr="00BC0C08">
              <w:rPr>
                <w:sz w:val="20"/>
                <w:szCs w:val="20"/>
              </w:rPr>
              <w:t xml:space="preserve"> déploiement conteneurisé </w:t>
            </w:r>
            <w:r>
              <w:rPr>
                <w:sz w:val="20"/>
                <w:szCs w:val="20"/>
              </w:rPr>
              <w:t>/</w:t>
            </w:r>
            <w:r w:rsidRPr="00BC0C08">
              <w:rPr>
                <w:sz w:val="20"/>
                <w:szCs w:val="20"/>
              </w:rPr>
              <w:t xml:space="preserve"> intégration ECR/IAM/logs.</w:t>
            </w:r>
          </w:p>
        </w:tc>
        <w:tc>
          <w:tcPr>
            <w:tcW w:w="0" w:type="auto"/>
            <w:hideMark/>
          </w:tcPr>
          <w:p w14:paraId="6CB184A7" w14:textId="47C7006D" w:rsidR="00BC0C08" w:rsidRPr="00BC0C08" w:rsidRDefault="00BC0C08" w:rsidP="00BC0C08">
            <w:pPr>
              <w:spacing w:after="160" w:line="278" w:lineRule="auto"/>
              <w:rPr>
                <w:sz w:val="20"/>
                <w:szCs w:val="20"/>
              </w:rPr>
            </w:pPr>
            <w:r w:rsidRPr="00BC0C08">
              <w:rPr>
                <w:sz w:val="20"/>
                <w:szCs w:val="20"/>
              </w:rPr>
              <w:t xml:space="preserve">Coût supplémentaire </w:t>
            </w:r>
            <w:r>
              <w:rPr>
                <w:sz w:val="20"/>
                <w:szCs w:val="20"/>
              </w:rPr>
              <w:t>/</w:t>
            </w:r>
            <w:r w:rsidRPr="00BC0C08">
              <w:rPr>
                <w:sz w:val="20"/>
                <w:szCs w:val="20"/>
              </w:rPr>
              <w:t xml:space="preserve"> besoin d’exposition réseau </w:t>
            </w:r>
            <w:r>
              <w:rPr>
                <w:sz w:val="20"/>
                <w:szCs w:val="20"/>
              </w:rPr>
              <w:t>/</w:t>
            </w:r>
            <w:r w:rsidRPr="00BC0C08">
              <w:rPr>
                <w:sz w:val="20"/>
                <w:szCs w:val="20"/>
              </w:rPr>
              <w:t xml:space="preserve"> ECS peut nécessiter ALB ou autre stratégie d’accès </w:t>
            </w:r>
            <w:r>
              <w:rPr>
                <w:sz w:val="20"/>
                <w:szCs w:val="20"/>
              </w:rPr>
              <w:t>/</w:t>
            </w:r>
            <w:r w:rsidRPr="00BC0C08">
              <w:rPr>
                <w:sz w:val="20"/>
                <w:szCs w:val="20"/>
              </w:rPr>
              <w:t xml:space="preserve"> plus complexe</w:t>
            </w:r>
          </w:p>
        </w:tc>
        <w:tc>
          <w:tcPr>
            <w:tcW w:w="2768" w:type="dxa"/>
            <w:hideMark/>
          </w:tcPr>
          <w:p w14:paraId="713AD9E6" w14:textId="386823D3" w:rsidR="00BC0C08" w:rsidRPr="00BC0C08" w:rsidRDefault="00BC0C08" w:rsidP="00BC0C08">
            <w:pPr>
              <w:spacing w:after="160" w:line="278" w:lineRule="auto"/>
              <w:rPr>
                <w:sz w:val="20"/>
                <w:szCs w:val="20"/>
              </w:rPr>
            </w:pPr>
            <w:proofErr w:type="spellStart"/>
            <w:r w:rsidRPr="00BC0C08">
              <w:rPr>
                <w:sz w:val="20"/>
                <w:szCs w:val="20"/>
              </w:rPr>
              <w:t>Fargate</w:t>
            </w:r>
            <w:proofErr w:type="spellEnd"/>
            <w:r w:rsidRPr="00BC0C08">
              <w:rPr>
                <w:sz w:val="20"/>
                <w:szCs w:val="20"/>
              </w:rPr>
              <w:t xml:space="preserve"> facture </w:t>
            </w:r>
            <w:proofErr w:type="spellStart"/>
            <w:r w:rsidRPr="00BC0C08">
              <w:rPr>
                <w:sz w:val="20"/>
                <w:szCs w:val="20"/>
              </w:rPr>
              <w:t>vCPU</w:t>
            </w:r>
            <w:proofErr w:type="spellEnd"/>
            <w:r w:rsidRPr="00BC0C08">
              <w:rPr>
                <w:sz w:val="20"/>
                <w:szCs w:val="20"/>
              </w:rPr>
              <w:t xml:space="preserve">/mémoire/durée </w:t>
            </w:r>
            <w:r>
              <w:rPr>
                <w:sz w:val="20"/>
                <w:szCs w:val="20"/>
              </w:rPr>
              <w:t>/</w:t>
            </w:r>
            <w:r w:rsidRPr="00BC0C08">
              <w:rPr>
                <w:sz w:val="20"/>
                <w:szCs w:val="20"/>
              </w:rPr>
              <w:t xml:space="preserve"> EC2 t4g.micro est affiché autour de </w:t>
            </w:r>
            <w:r w:rsidRPr="00BC0C08">
              <w:rPr>
                <w:b/>
                <w:bCs/>
                <w:sz w:val="20"/>
                <w:szCs w:val="20"/>
              </w:rPr>
              <w:t>0,0084 $/h</w:t>
            </w:r>
            <w:r w:rsidRPr="00BC0C08">
              <w:rPr>
                <w:sz w:val="20"/>
                <w:szCs w:val="20"/>
              </w:rPr>
              <w:t xml:space="preserve"> (</w:t>
            </w:r>
            <w:hyperlink r:id="rId21" w:tooltip="AWS Fargate Pricing - Amazon.com" w:history="1">
              <w:r w:rsidRPr="00BC0C08">
                <w:rPr>
                  <w:rStyle w:val="Lienhypertexte"/>
                  <w:sz w:val="20"/>
                  <w:szCs w:val="20"/>
                </w:rPr>
                <w:t>Amazon Web Services, Inc.</w:t>
              </w:r>
            </w:hyperlink>
            <w:r w:rsidRPr="00BC0C08">
              <w:rPr>
                <w:sz w:val="20"/>
                <w:szCs w:val="20"/>
              </w:rPr>
              <w:t>)</w:t>
            </w:r>
          </w:p>
        </w:tc>
        <w:tc>
          <w:tcPr>
            <w:tcW w:w="1722" w:type="dxa"/>
            <w:hideMark/>
          </w:tcPr>
          <w:p w14:paraId="79C647A9" w14:textId="77777777" w:rsidR="00BC0C08" w:rsidRPr="00BC0C08" w:rsidRDefault="00BC0C08" w:rsidP="00BC0C08">
            <w:pPr>
              <w:spacing w:after="160" w:line="278" w:lineRule="auto"/>
              <w:rPr>
                <w:sz w:val="20"/>
                <w:szCs w:val="20"/>
              </w:rPr>
            </w:pPr>
            <w:r w:rsidRPr="00BC0C08">
              <w:rPr>
                <w:b/>
                <w:bCs/>
                <w:sz w:val="20"/>
                <w:szCs w:val="20"/>
              </w:rPr>
              <w:t>1 à 10 $</w:t>
            </w:r>
            <w:r w:rsidRPr="00BC0C08">
              <w:rPr>
                <w:sz w:val="20"/>
                <w:szCs w:val="20"/>
              </w:rPr>
              <w:t xml:space="preserve"> selon durée et exposition.</w:t>
            </w:r>
          </w:p>
        </w:tc>
        <w:tc>
          <w:tcPr>
            <w:tcW w:w="0" w:type="auto"/>
            <w:hideMark/>
          </w:tcPr>
          <w:p w14:paraId="46B80904" w14:textId="77777777" w:rsidR="00BC0C08" w:rsidRPr="00BC0C08" w:rsidRDefault="00BC0C08" w:rsidP="00BC0C08">
            <w:pPr>
              <w:spacing w:after="160" w:line="278" w:lineRule="auto"/>
              <w:rPr>
                <w:sz w:val="20"/>
                <w:szCs w:val="20"/>
              </w:rPr>
            </w:pPr>
            <w:r w:rsidRPr="00BC0C08">
              <w:rPr>
                <w:sz w:val="20"/>
                <w:szCs w:val="20"/>
              </w:rPr>
              <w:t>Moyenne</w:t>
            </w:r>
          </w:p>
        </w:tc>
        <w:tc>
          <w:tcPr>
            <w:tcW w:w="0" w:type="auto"/>
            <w:hideMark/>
          </w:tcPr>
          <w:p w14:paraId="1D3ECA94" w14:textId="7D8614D8" w:rsidR="00BC0C08" w:rsidRPr="00BC0C08" w:rsidRDefault="00BC0C08" w:rsidP="00BC0C08">
            <w:pPr>
              <w:spacing w:after="160" w:line="278" w:lineRule="auto"/>
              <w:rPr>
                <w:sz w:val="20"/>
                <w:szCs w:val="20"/>
              </w:rPr>
            </w:pPr>
            <w:r>
              <w:rPr>
                <w:b/>
                <w:bCs/>
                <w:sz w:val="20"/>
                <w:szCs w:val="20"/>
              </w:rPr>
              <w:t>Ecarté en raison des couts</w:t>
            </w:r>
          </w:p>
        </w:tc>
      </w:tr>
      <w:tr w:rsidR="00BC0C08" w:rsidRPr="00BC0C08" w14:paraId="3DC394AB" w14:textId="77777777" w:rsidTr="00BC0C08">
        <w:tc>
          <w:tcPr>
            <w:tcW w:w="0" w:type="auto"/>
            <w:hideMark/>
          </w:tcPr>
          <w:p w14:paraId="2C348C15" w14:textId="77777777" w:rsidR="00BC0C08" w:rsidRPr="00BC0C08" w:rsidRDefault="00BC0C08" w:rsidP="00BC0C08">
            <w:pPr>
              <w:spacing w:after="160" w:line="278" w:lineRule="auto"/>
              <w:rPr>
                <w:sz w:val="20"/>
                <w:szCs w:val="20"/>
              </w:rPr>
            </w:pPr>
            <w:r w:rsidRPr="00BC0C08">
              <w:rPr>
                <w:b/>
                <w:bCs/>
                <w:sz w:val="20"/>
                <w:szCs w:val="20"/>
              </w:rPr>
              <w:t xml:space="preserve">S3 + </w:t>
            </w:r>
            <w:proofErr w:type="spellStart"/>
            <w:r w:rsidRPr="00BC0C08">
              <w:rPr>
                <w:b/>
                <w:bCs/>
                <w:sz w:val="20"/>
                <w:szCs w:val="20"/>
              </w:rPr>
              <w:t>CloudFront</w:t>
            </w:r>
            <w:proofErr w:type="spellEnd"/>
          </w:p>
        </w:tc>
        <w:tc>
          <w:tcPr>
            <w:tcW w:w="0" w:type="auto"/>
            <w:hideMark/>
          </w:tcPr>
          <w:p w14:paraId="76EEDE89" w14:textId="1BDA9F9A" w:rsidR="00BC0C08" w:rsidRPr="00BC0C08" w:rsidRDefault="00BC0C08" w:rsidP="00BC0C08">
            <w:pPr>
              <w:spacing w:after="160" w:line="278" w:lineRule="auto"/>
              <w:rPr>
                <w:sz w:val="20"/>
                <w:szCs w:val="20"/>
              </w:rPr>
            </w:pPr>
            <w:r w:rsidRPr="00BC0C08">
              <w:rPr>
                <w:sz w:val="20"/>
                <w:szCs w:val="20"/>
              </w:rPr>
              <w:t xml:space="preserve">Très économique et scalable pour frontend statique </w:t>
            </w:r>
            <w:r>
              <w:rPr>
                <w:sz w:val="20"/>
                <w:szCs w:val="20"/>
              </w:rPr>
              <w:t>/</w:t>
            </w:r>
            <w:r w:rsidRPr="00BC0C08">
              <w:rPr>
                <w:sz w:val="20"/>
                <w:szCs w:val="20"/>
              </w:rPr>
              <w:t xml:space="preserve"> standard pour </w:t>
            </w:r>
            <w:proofErr w:type="spellStart"/>
            <w:r w:rsidRPr="00BC0C08">
              <w:rPr>
                <w:sz w:val="20"/>
                <w:szCs w:val="20"/>
              </w:rPr>
              <w:t>React</w:t>
            </w:r>
            <w:proofErr w:type="spellEnd"/>
            <w:r w:rsidRPr="00BC0C08">
              <w:rPr>
                <w:sz w:val="20"/>
                <w:szCs w:val="20"/>
              </w:rPr>
              <w:t>/Vue/HTML</w:t>
            </w:r>
          </w:p>
        </w:tc>
        <w:tc>
          <w:tcPr>
            <w:tcW w:w="0" w:type="auto"/>
            <w:hideMark/>
          </w:tcPr>
          <w:p w14:paraId="44DC36F7" w14:textId="2D29979C" w:rsidR="00BC0C08" w:rsidRPr="00BC0C08" w:rsidRDefault="00BC0C08" w:rsidP="00BC0C08">
            <w:pPr>
              <w:spacing w:after="160" w:line="278" w:lineRule="auto"/>
              <w:rPr>
                <w:sz w:val="20"/>
                <w:szCs w:val="20"/>
              </w:rPr>
            </w:pPr>
            <w:r w:rsidRPr="00BC0C08">
              <w:rPr>
                <w:sz w:val="20"/>
                <w:szCs w:val="20"/>
              </w:rPr>
              <w:t xml:space="preserve">Ne peut pas héberger directement </w:t>
            </w:r>
            <w:proofErr w:type="spellStart"/>
            <w:r w:rsidRPr="00BC0C08">
              <w:rPr>
                <w:sz w:val="20"/>
                <w:szCs w:val="20"/>
              </w:rPr>
              <w:t>Streamlit</w:t>
            </w:r>
            <w:proofErr w:type="spellEnd"/>
            <w:r w:rsidRPr="00BC0C08">
              <w:rPr>
                <w:sz w:val="20"/>
                <w:szCs w:val="20"/>
              </w:rPr>
              <w:t xml:space="preserve"> car </w:t>
            </w:r>
            <w:proofErr w:type="spellStart"/>
            <w:r w:rsidRPr="00BC0C08">
              <w:rPr>
                <w:sz w:val="20"/>
                <w:szCs w:val="20"/>
              </w:rPr>
              <w:t>Streamlit</w:t>
            </w:r>
            <w:proofErr w:type="spellEnd"/>
            <w:r w:rsidRPr="00BC0C08">
              <w:rPr>
                <w:sz w:val="20"/>
                <w:szCs w:val="20"/>
              </w:rPr>
              <w:t xml:space="preserve"> exécute du Python côté serveur </w:t>
            </w:r>
            <w:r>
              <w:rPr>
                <w:sz w:val="20"/>
                <w:szCs w:val="20"/>
              </w:rPr>
              <w:t>/</w:t>
            </w:r>
            <w:r w:rsidRPr="00BC0C08">
              <w:rPr>
                <w:sz w:val="20"/>
                <w:szCs w:val="20"/>
              </w:rPr>
              <w:t xml:space="preserve"> uniquement pertinent si </w:t>
            </w:r>
            <w:proofErr w:type="spellStart"/>
            <w:r w:rsidRPr="00BC0C08">
              <w:rPr>
                <w:sz w:val="20"/>
                <w:szCs w:val="20"/>
              </w:rPr>
              <w:t>dashboard</w:t>
            </w:r>
            <w:proofErr w:type="spellEnd"/>
            <w:r w:rsidRPr="00BC0C08">
              <w:rPr>
                <w:sz w:val="20"/>
                <w:szCs w:val="20"/>
              </w:rPr>
              <w:t xml:space="preserve"> statique ou </w:t>
            </w:r>
            <w:proofErr w:type="spellStart"/>
            <w:r w:rsidRPr="00BC0C08">
              <w:rPr>
                <w:sz w:val="20"/>
                <w:szCs w:val="20"/>
              </w:rPr>
              <w:t>React</w:t>
            </w:r>
            <w:proofErr w:type="spellEnd"/>
          </w:p>
        </w:tc>
        <w:tc>
          <w:tcPr>
            <w:tcW w:w="2768" w:type="dxa"/>
            <w:hideMark/>
          </w:tcPr>
          <w:p w14:paraId="4F356BAF" w14:textId="2FAA0C25" w:rsidR="00BC0C08" w:rsidRPr="00BC0C08" w:rsidRDefault="00BC0C08" w:rsidP="00BC0C08">
            <w:pPr>
              <w:spacing w:after="160" w:line="278" w:lineRule="auto"/>
              <w:rPr>
                <w:sz w:val="20"/>
                <w:szCs w:val="20"/>
              </w:rPr>
            </w:pPr>
            <w:r w:rsidRPr="00BC0C08">
              <w:rPr>
                <w:sz w:val="20"/>
                <w:szCs w:val="20"/>
              </w:rPr>
              <w:t xml:space="preserve">AWS documente l’hébergement de sites statiques sur S3 </w:t>
            </w:r>
            <w:r>
              <w:rPr>
                <w:sz w:val="20"/>
                <w:szCs w:val="20"/>
              </w:rPr>
              <w:t>/</w:t>
            </w:r>
            <w:r w:rsidRPr="00BC0C08">
              <w:rPr>
                <w:sz w:val="20"/>
                <w:szCs w:val="20"/>
              </w:rPr>
              <w:t xml:space="preserve"> </w:t>
            </w:r>
            <w:proofErr w:type="spellStart"/>
            <w:r w:rsidRPr="00BC0C08">
              <w:rPr>
                <w:sz w:val="20"/>
                <w:szCs w:val="20"/>
              </w:rPr>
              <w:t>CloudFront</w:t>
            </w:r>
            <w:proofErr w:type="spellEnd"/>
            <w:r w:rsidRPr="00BC0C08">
              <w:rPr>
                <w:sz w:val="20"/>
                <w:szCs w:val="20"/>
              </w:rPr>
              <w:t xml:space="preserve"> a sa propre tarification CDN.(</w:t>
            </w:r>
            <w:hyperlink r:id="rId22" w:tooltip="Hosting a static website using Amazon S3" w:history="1">
              <w:r w:rsidRPr="00BC0C08">
                <w:rPr>
                  <w:rStyle w:val="Lienhypertexte"/>
                  <w:sz w:val="20"/>
                  <w:szCs w:val="20"/>
                </w:rPr>
                <w:t>AWS Documentation</w:t>
              </w:r>
            </w:hyperlink>
            <w:r w:rsidRPr="00BC0C08">
              <w:rPr>
                <w:sz w:val="20"/>
                <w:szCs w:val="20"/>
              </w:rPr>
              <w:t>)</w:t>
            </w:r>
          </w:p>
        </w:tc>
        <w:tc>
          <w:tcPr>
            <w:tcW w:w="1722" w:type="dxa"/>
            <w:hideMark/>
          </w:tcPr>
          <w:p w14:paraId="4F70FD21" w14:textId="29A0C46E" w:rsidR="00BC0C08" w:rsidRPr="00BC0C08" w:rsidRDefault="00BC0C08" w:rsidP="00BC0C08">
            <w:pPr>
              <w:spacing w:after="160" w:line="278" w:lineRule="auto"/>
              <w:rPr>
                <w:sz w:val="20"/>
                <w:szCs w:val="20"/>
              </w:rPr>
            </w:pPr>
            <w:r w:rsidRPr="00BC0C08">
              <w:rPr>
                <w:b/>
                <w:bCs/>
                <w:sz w:val="20"/>
                <w:szCs w:val="20"/>
              </w:rPr>
              <w:t>&lt; 1 à 3 $</w:t>
            </w:r>
            <w:r w:rsidRPr="00BC0C08">
              <w:rPr>
                <w:sz w:val="20"/>
                <w:szCs w:val="20"/>
              </w:rPr>
              <w:t xml:space="preserve"> pour petit frontend statique</w:t>
            </w:r>
          </w:p>
        </w:tc>
        <w:tc>
          <w:tcPr>
            <w:tcW w:w="0" w:type="auto"/>
            <w:hideMark/>
          </w:tcPr>
          <w:p w14:paraId="3CABABB0" w14:textId="77777777" w:rsidR="00BC0C08" w:rsidRPr="00BC0C08" w:rsidRDefault="00BC0C08" w:rsidP="00BC0C08">
            <w:pPr>
              <w:spacing w:after="160" w:line="278" w:lineRule="auto"/>
              <w:rPr>
                <w:sz w:val="20"/>
                <w:szCs w:val="20"/>
              </w:rPr>
            </w:pPr>
            <w:r w:rsidRPr="00BC0C08">
              <w:rPr>
                <w:sz w:val="20"/>
                <w:szCs w:val="20"/>
              </w:rPr>
              <w:t>Moyenne</w:t>
            </w:r>
          </w:p>
        </w:tc>
        <w:tc>
          <w:tcPr>
            <w:tcW w:w="0" w:type="auto"/>
            <w:hideMark/>
          </w:tcPr>
          <w:p w14:paraId="20E64A78" w14:textId="77777777" w:rsidR="00BC0C08" w:rsidRPr="00BC0C08" w:rsidRDefault="00BC0C08" w:rsidP="00BC0C08">
            <w:pPr>
              <w:spacing w:after="160" w:line="278" w:lineRule="auto"/>
              <w:rPr>
                <w:sz w:val="20"/>
                <w:szCs w:val="20"/>
              </w:rPr>
            </w:pPr>
            <w:r w:rsidRPr="00BC0C08">
              <w:rPr>
                <w:b/>
                <w:bCs/>
                <w:sz w:val="20"/>
                <w:szCs w:val="20"/>
              </w:rPr>
              <w:t xml:space="preserve">Écarté pour </w:t>
            </w:r>
            <w:proofErr w:type="spellStart"/>
            <w:r w:rsidRPr="00BC0C08">
              <w:rPr>
                <w:b/>
                <w:bCs/>
                <w:sz w:val="20"/>
                <w:szCs w:val="20"/>
              </w:rPr>
              <w:t>Streamlit</w:t>
            </w:r>
            <w:proofErr w:type="spellEnd"/>
            <w:r w:rsidRPr="00BC0C08">
              <w:rPr>
                <w:b/>
                <w:bCs/>
                <w:sz w:val="20"/>
                <w:szCs w:val="20"/>
              </w:rPr>
              <w:t xml:space="preserve">, </w:t>
            </w:r>
            <w:proofErr w:type="spellStart"/>
            <w:r w:rsidRPr="00BC0C08">
              <w:rPr>
                <w:b/>
                <w:bCs/>
                <w:sz w:val="20"/>
                <w:szCs w:val="20"/>
              </w:rPr>
              <w:t>retenable</w:t>
            </w:r>
            <w:proofErr w:type="spellEnd"/>
            <w:r w:rsidRPr="00BC0C08">
              <w:rPr>
                <w:b/>
                <w:bCs/>
                <w:sz w:val="20"/>
                <w:szCs w:val="20"/>
              </w:rPr>
              <w:t xml:space="preserve"> pour frontend statique</w:t>
            </w:r>
          </w:p>
        </w:tc>
      </w:tr>
    </w:tbl>
    <w:p w14:paraId="479C8EA0" w14:textId="77777777" w:rsidR="00FB7BEC" w:rsidRDefault="001162B4" w:rsidP="001162B4">
      <w:pPr>
        <w:sectPr w:rsidR="00FB7BEC" w:rsidSect="00026475">
          <w:pgSz w:w="16838" w:h="11906" w:orient="landscape"/>
          <w:pgMar w:top="1417" w:right="1417" w:bottom="1417" w:left="1417" w:header="708" w:footer="708" w:gutter="0"/>
          <w:cols w:space="708"/>
          <w:docGrid w:linePitch="360"/>
        </w:sectPr>
      </w:pPr>
      <w:r>
        <w:t xml:space="preserve">Pour respecter le budget de 50 €, je recommande </w:t>
      </w:r>
      <w:proofErr w:type="spellStart"/>
      <w:r>
        <w:t>Streamlit</w:t>
      </w:r>
      <w:proofErr w:type="spellEnd"/>
      <w:r>
        <w:t xml:space="preserve"> Community Cloud ou </w:t>
      </w:r>
      <w:proofErr w:type="spellStart"/>
      <w:r>
        <w:t>Streamlit</w:t>
      </w:r>
      <w:proofErr w:type="spellEnd"/>
      <w:r>
        <w:t xml:space="preserve"> local pendant la démo. Le </w:t>
      </w:r>
      <w:proofErr w:type="spellStart"/>
      <w:r>
        <w:t>dashboard</w:t>
      </w:r>
      <w:proofErr w:type="spellEnd"/>
      <w:r>
        <w:t xml:space="preserve"> consommera l’API AWS, ce qui suffit à démontrer l’exposition de la couche Gold. Si vous voulez absolument un hébergement AWS, il faudra choisir ECS </w:t>
      </w:r>
      <w:proofErr w:type="spellStart"/>
      <w:r>
        <w:t>Fargate</w:t>
      </w:r>
      <w:proofErr w:type="spellEnd"/>
      <w:r>
        <w:t xml:space="preserve"> ou EC2, mais cela augmente le coût et la complexité.</w:t>
      </w:r>
    </w:p>
    <w:p w14:paraId="0014C142" w14:textId="4AF390D0" w:rsidR="00FB7BEC" w:rsidRDefault="00FB7BEC" w:rsidP="00FB7BEC">
      <w:pPr>
        <w:pStyle w:val="Titre2"/>
      </w:pPr>
      <w:r>
        <w:lastRenderedPageBreak/>
        <w:t>Orchestration cible</w:t>
      </w:r>
    </w:p>
    <w:p w14:paraId="5E5FBAE4" w14:textId="282AAF8C" w:rsidR="001B6E1B" w:rsidRPr="001B6E1B" w:rsidRDefault="001B6E1B" w:rsidP="001B6E1B">
      <w:r w:rsidRPr="001B6E1B">
        <w:t>L’orchestration est séparée entre le flux streaming et les traitements batch.</w:t>
      </w:r>
    </w:p>
    <w:tbl>
      <w:tblPr>
        <w:tblStyle w:val="Grilledutableau"/>
        <w:tblW w:w="0" w:type="auto"/>
        <w:tblLook w:val="04A0" w:firstRow="1" w:lastRow="0" w:firstColumn="1" w:lastColumn="0" w:noHBand="0" w:noVBand="1"/>
      </w:tblPr>
      <w:tblGrid>
        <w:gridCol w:w="1629"/>
        <w:gridCol w:w="2237"/>
        <w:gridCol w:w="2565"/>
        <w:gridCol w:w="2631"/>
      </w:tblGrid>
      <w:tr w:rsidR="00FB7BEC" w:rsidRPr="00FB7BEC" w14:paraId="2AE0DE71" w14:textId="77777777" w:rsidTr="00FB7BEC">
        <w:tc>
          <w:tcPr>
            <w:tcW w:w="0" w:type="auto"/>
            <w:hideMark/>
          </w:tcPr>
          <w:p w14:paraId="7399F5C1" w14:textId="77777777" w:rsidR="00FB7BEC" w:rsidRPr="00FB7BEC" w:rsidRDefault="00FB7BEC" w:rsidP="00FB7BEC">
            <w:pPr>
              <w:spacing w:after="160" w:line="278" w:lineRule="auto"/>
              <w:rPr>
                <w:b/>
                <w:bCs/>
                <w:sz w:val="20"/>
                <w:szCs w:val="20"/>
              </w:rPr>
            </w:pPr>
            <w:r w:rsidRPr="00FB7BEC">
              <w:rPr>
                <w:b/>
                <w:bCs/>
                <w:sz w:val="20"/>
                <w:szCs w:val="20"/>
              </w:rPr>
              <w:t>Flux</w:t>
            </w:r>
          </w:p>
        </w:tc>
        <w:tc>
          <w:tcPr>
            <w:tcW w:w="0" w:type="auto"/>
            <w:hideMark/>
          </w:tcPr>
          <w:p w14:paraId="7475F063" w14:textId="77777777" w:rsidR="00FB7BEC" w:rsidRPr="00FB7BEC" w:rsidRDefault="00FB7BEC" w:rsidP="00FB7BEC">
            <w:pPr>
              <w:spacing w:after="160" w:line="278" w:lineRule="auto"/>
              <w:rPr>
                <w:b/>
                <w:bCs/>
                <w:sz w:val="20"/>
                <w:szCs w:val="20"/>
              </w:rPr>
            </w:pPr>
            <w:r w:rsidRPr="00FB7BEC">
              <w:rPr>
                <w:b/>
                <w:bCs/>
                <w:sz w:val="20"/>
                <w:szCs w:val="20"/>
              </w:rPr>
              <w:t>Déclenchement</w:t>
            </w:r>
          </w:p>
        </w:tc>
        <w:tc>
          <w:tcPr>
            <w:tcW w:w="0" w:type="auto"/>
            <w:hideMark/>
          </w:tcPr>
          <w:p w14:paraId="6B93E8CB" w14:textId="77777777" w:rsidR="00FB7BEC" w:rsidRPr="00FB7BEC" w:rsidRDefault="00FB7BEC" w:rsidP="00FB7BEC">
            <w:pPr>
              <w:spacing w:after="160" w:line="278" w:lineRule="auto"/>
              <w:rPr>
                <w:b/>
                <w:bCs/>
                <w:sz w:val="20"/>
                <w:szCs w:val="20"/>
              </w:rPr>
            </w:pPr>
            <w:r w:rsidRPr="00FB7BEC">
              <w:rPr>
                <w:b/>
                <w:bCs/>
                <w:sz w:val="20"/>
                <w:szCs w:val="20"/>
              </w:rPr>
              <w:t>Traitement</w:t>
            </w:r>
          </w:p>
        </w:tc>
        <w:tc>
          <w:tcPr>
            <w:tcW w:w="0" w:type="auto"/>
            <w:hideMark/>
          </w:tcPr>
          <w:p w14:paraId="2456A411" w14:textId="77777777" w:rsidR="00FB7BEC" w:rsidRPr="00FB7BEC" w:rsidRDefault="00FB7BEC" w:rsidP="00FB7BEC">
            <w:pPr>
              <w:spacing w:after="160" w:line="278" w:lineRule="auto"/>
              <w:rPr>
                <w:b/>
                <w:bCs/>
                <w:sz w:val="20"/>
                <w:szCs w:val="20"/>
              </w:rPr>
            </w:pPr>
            <w:r w:rsidRPr="00FB7BEC">
              <w:rPr>
                <w:b/>
                <w:bCs/>
                <w:sz w:val="20"/>
                <w:szCs w:val="20"/>
              </w:rPr>
              <w:t>Sortie</w:t>
            </w:r>
          </w:p>
        </w:tc>
      </w:tr>
      <w:tr w:rsidR="00FB7BEC" w:rsidRPr="00FB7BEC" w14:paraId="26F62D37" w14:textId="77777777" w:rsidTr="00FB7BEC">
        <w:tc>
          <w:tcPr>
            <w:tcW w:w="0" w:type="auto"/>
            <w:hideMark/>
          </w:tcPr>
          <w:p w14:paraId="0FC26CB8" w14:textId="77777777" w:rsidR="00FB7BEC" w:rsidRPr="00FB7BEC" w:rsidRDefault="00FB7BEC" w:rsidP="00FB7BEC">
            <w:pPr>
              <w:spacing w:after="160" w:line="278" w:lineRule="auto"/>
              <w:rPr>
                <w:sz w:val="20"/>
                <w:szCs w:val="20"/>
              </w:rPr>
            </w:pPr>
            <w:r w:rsidRPr="00FB7BEC">
              <w:rPr>
                <w:sz w:val="20"/>
                <w:szCs w:val="20"/>
              </w:rPr>
              <w:t>Streaming 1s</w:t>
            </w:r>
          </w:p>
        </w:tc>
        <w:tc>
          <w:tcPr>
            <w:tcW w:w="0" w:type="auto"/>
            <w:hideMark/>
          </w:tcPr>
          <w:p w14:paraId="30D19640" w14:textId="77777777" w:rsidR="00FB7BEC" w:rsidRPr="00FB7BEC" w:rsidRDefault="00FB7BEC" w:rsidP="00FB7BEC">
            <w:pPr>
              <w:spacing w:after="160" w:line="278" w:lineRule="auto"/>
              <w:rPr>
                <w:sz w:val="20"/>
                <w:szCs w:val="20"/>
              </w:rPr>
            </w:pPr>
            <w:r w:rsidRPr="00FB7BEC">
              <w:rPr>
                <w:sz w:val="20"/>
                <w:szCs w:val="20"/>
              </w:rPr>
              <w:t xml:space="preserve">Producer </w:t>
            </w:r>
            <w:proofErr w:type="spellStart"/>
            <w:r w:rsidRPr="00FB7BEC">
              <w:rPr>
                <w:sz w:val="20"/>
                <w:szCs w:val="20"/>
              </w:rPr>
              <w:t>WebSocket</w:t>
            </w:r>
            <w:proofErr w:type="spellEnd"/>
            <w:r w:rsidRPr="00FB7BEC">
              <w:rPr>
                <w:sz w:val="20"/>
                <w:szCs w:val="20"/>
              </w:rPr>
              <w:t xml:space="preserve"> continu</w:t>
            </w:r>
          </w:p>
        </w:tc>
        <w:tc>
          <w:tcPr>
            <w:tcW w:w="0" w:type="auto"/>
            <w:hideMark/>
          </w:tcPr>
          <w:p w14:paraId="737DF30F" w14:textId="77777777" w:rsidR="00FB7BEC" w:rsidRPr="00FB7BEC" w:rsidRDefault="00FB7BEC" w:rsidP="00FB7BEC">
            <w:pPr>
              <w:spacing w:after="160" w:line="278" w:lineRule="auto"/>
              <w:rPr>
                <w:sz w:val="20"/>
                <w:szCs w:val="20"/>
              </w:rPr>
            </w:pPr>
            <w:proofErr w:type="spellStart"/>
            <w:r w:rsidRPr="00FB7BEC">
              <w:rPr>
                <w:sz w:val="20"/>
                <w:szCs w:val="20"/>
              </w:rPr>
              <w:t>Kinesis</w:t>
            </w:r>
            <w:proofErr w:type="spellEnd"/>
            <w:r w:rsidRPr="00FB7BEC">
              <w:rPr>
                <w:sz w:val="20"/>
                <w:szCs w:val="20"/>
              </w:rPr>
              <w:t xml:space="preserve"> + Glue Streaming ETL</w:t>
            </w:r>
          </w:p>
        </w:tc>
        <w:tc>
          <w:tcPr>
            <w:tcW w:w="0" w:type="auto"/>
            <w:hideMark/>
          </w:tcPr>
          <w:p w14:paraId="41E2702C" w14:textId="77777777" w:rsidR="00FB7BEC" w:rsidRPr="00FB7BEC" w:rsidRDefault="00FB7BEC" w:rsidP="00FB7BEC">
            <w:pPr>
              <w:spacing w:after="160" w:line="278" w:lineRule="auto"/>
              <w:rPr>
                <w:sz w:val="20"/>
                <w:szCs w:val="20"/>
              </w:rPr>
            </w:pPr>
            <w:r w:rsidRPr="00FB7BEC">
              <w:rPr>
                <w:sz w:val="20"/>
                <w:szCs w:val="20"/>
              </w:rPr>
              <w:t xml:space="preserve">Raw / Bronze / Silver / Gold + </w:t>
            </w:r>
            <w:proofErr w:type="spellStart"/>
            <w:r w:rsidRPr="00FB7BEC">
              <w:rPr>
                <w:sz w:val="20"/>
                <w:szCs w:val="20"/>
              </w:rPr>
              <w:t>latest</w:t>
            </w:r>
            <w:proofErr w:type="spellEnd"/>
            <w:r w:rsidRPr="00FB7BEC">
              <w:rPr>
                <w:sz w:val="20"/>
                <w:szCs w:val="20"/>
              </w:rPr>
              <w:t xml:space="preserve"> </w:t>
            </w:r>
            <w:proofErr w:type="spellStart"/>
            <w:r w:rsidRPr="00FB7BEC">
              <w:rPr>
                <w:sz w:val="20"/>
                <w:szCs w:val="20"/>
              </w:rPr>
              <w:t>metrics</w:t>
            </w:r>
            <w:proofErr w:type="spellEnd"/>
          </w:p>
        </w:tc>
      </w:tr>
      <w:tr w:rsidR="00FB7BEC" w:rsidRPr="00FB7BEC" w14:paraId="3D31F320" w14:textId="77777777" w:rsidTr="00FB7BEC">
        <w:tc>
          <w:tcPr>
            <w:tcW w:w="0" w:type="auto"/>
            <w:hideMark/>
          </w:tcPr>
          <w:p w14:paraId="4D3159AB" w14:textId="77777777" w:rsidR="00FB7BEC" w:rsidRPr="00FB7BEC" w:rsidRDefault="00FB7BEC" w:rsidP="00FB7BEC">
            <w:pPr>
              <w:spacing w:after="160" w:line="278" w:lineRule="auto"/>
              <w:rPr>
                <w:sz w:val="20"/>
                <w:szCs w:val="20"/>
              </w:rPr>
            </w:pPr>
            <w:r w:rsidRPr="00FB7BEC">
              <w:rPr>
                <w:sz w:val="20"/>
                <w:szCs w:val="20"/>
              </w:rPr>
              <w:t>Batch 1m / 15m / 1h</w:t>
            </w:r>
          </w:p>
        </w:tc>
        <w:tc>
          <w:tcPr>
            <w:tcW w:w="0" w:type="auto"/>
            <w:hideMark/>
          </w:tcPr>
          <w:p w14:paraId="7949C1EB" w14:textId="77777777" w:rsidR="00FB7BEC" w:rsidRPr="00FB7BEC" w:rsidRDefault="00FB7BEC" w:rsidP="00FB7BEC">
            <w:pPr>
              <w:spacing w:after="160" w:line="278" w:lineRule="auto"/>
              <w:rPr>
                <w:sz w:val="20"/>
                <w:szCs w:val="20"/>
              </w:rPr>
            </w:pPr>
            <w:proofErr w:type="spellStart"/>
            <w:r w:rsidRPr="00FB7BEC">
              <w:rPr>
                <w:sz w:val="20"/>
                <w:szCs w:val="20"/>
              </w:rPr>
              <w:t>EventBridge</w:t>
            </w:r>
            <w:proofErr w:type="spellEnd"/>
            <w:r w:rsidRPr="00FB7BEC">
              <w:rPr>
                <w:sz w:val="20"/>
                <w:szCs w:val="20"/>
              </w:rPr>
              <w:t xml:space="preserve"> </w:t>
            </w:r>
            <w:proofErr w:type="spellStart"/>
            <w:r w:rsidRPr="00FB7BEC">
              <w:rPr>
                <w:sz w:val="20"/>
                <w:szCs w:val="20"/>
              </w:rPr>
              <w:t>Scheduler</w:t>
            </w:r>
            <w:proofErr w:type="spellEnd"/>
          </w:p>
        </w:tc>
        <w:tc>
          <w:tcPr>
            <w:tcW w:w="0" w:type="auto"/>
            <w:hideMark/>
          </w:tcPr>
          <w:p w14:paraId="1DA15B8B" w14:textId="77777777" w:rsidR="00FB7BEC" w:rsidRPr="00FB7BEC" w:rsidRDefault="00FB7BEC" w:rsidP="00FB7BEC">
            <w:pPr>
              <w:spacing w:after="160" w:line="278" w:lineRule="auto"/>
              <w:rPr>
                <w:sz w:val="20"/>
                <w:szCs w:val="20"/>
              </w:rPr>
            </w:pPr>
            <w:r w:rsidRPr="00FB7BEC">
              <w:rPr>
                <w:sz w:val="20"/>
                <w:szCs w:val="20"/>
              </w:rPr>
              <w:t>Lambda ingestion puis Glue Spark batch</w:t>
            </w:r>
          </w:p>
        </w:tc>
        <w:tc>
          <w:tcPr>
            <w:tcW w:w="0" w:type="auto"/>
            <w:hideMark/>
          </w:tcPr>
          <w:p w14:paraId="5241B10C" w14:textId="77777777" w:rsidR="00FB7BEC" w:rsidRPr="00FB7BEC" w:rsidRDefault="00FB7BEC" w:rsidP="00FB7BEC">
            <w:pPr>
              <w:spacing w:after="160" w:line="278" w:lineRule="auto"/>
              <w:rPr>
                <w:sz w:val="20"/>
                <w:szCs w:val="20"/>
              </w:rPr>
            </w:pPr>
            <w:r w:rsidRPr="00FB7BEC">
              <w:rPr>
                <w:sz w:val="20"/>
                <w:szCs w:val="20"/>
              </w:rPr>
              <w:t>Bronze / Silver / Gold</w:t>
            </w:r>
          </w:p>
        </w:tc>
      </w:tr>
      <w:tr w:rsidR="00FB7BEC" w:rsidRPr="00FB7BEC" w14:paraId="2A774C51" w14:textId="77777777" w:rsidTr="00FB7BEC">
        <w:tc>
          <w:tcPr>
            <w:tcW w:w="0" w:type="auto"/>
            <w:hideMark/>
          </w:tcPr>
          <w:p w14:paraId="4048DD54" w14:textId="77777777" w:rsidR="00FB7BEC" w:rsidRPr="00FB7BEC" w:rsidRDefault="00FB7BEC" w:rsidP="00FB7BEC">
            <w:pPr>
              <w:spacing w:after="160" w:line="278" w:lineRule="auto"/>
              <w:rPr>
                <w:sz w:val="20"/>
                <w:szCs w:val="20"/>
              </w:rPr>
            </w:pPr>
            <w:proofErr w:type="spellStart"/>
            <w:r w:rsidRPr="00FB7BEC">
              <w:rPr>
                <w:sz w:val="20"/>
                <w:szCs w:val="20"/>
              </w:rPr>
              <w:t>Refresh</w:t>
            </w:r>
            <w:proofErr w:type="spellEnd"/>
            <w:r w:rsidRPr="00FB7BEC">
              <w:rPr>
                <w:sz w:val="20"/>
                <w:szCs w:val="20"/>
              </w:rPr>
              <w:t xml:space="preserve"> </w:t>
            </w:r>
            <w:proofErr w:type="spellStart"/>
            <w:r w:rsidRPr="00FB7BEC">
              <w:rPr>
                <w:sz w:val="20"/>
                <w:szCs w:val="20"/>
              </w:rPr>
              <w:t>serving</w:t>
            </w:r>
            <w:proofErr w:type="spellEnd"/>
            <w:r w:rsidRPr="00FB7BEC">
              <w:rPr>
                <w:sz w:val="20"/>
                <w:szCs w:val="20"/>
              </w:rPr>
              <w:t xml:space="preserve"> </w:t>
            </w:r>
            <w:proofErr w:type="spellStart"/>
            <w:r w:rsidRPr="00FB7BEC">
              <w:rPr>
                <w:sz w:val="20"/>
                <w:szCs w:val="20"/>
              </w:rPr>
              <w:t>latest</w:t>
            </w:r>
            <w:proofErr w:type="spellEnd"/>
          </w:p>
        </w:tc>
        <w:tc>
          <w:tcPr>
            <w:tcW w:w="0" w:type="auto"/>
            <w:hideMark/>
          </w:tcPr>
          <w:p w14:paraId="465FBD07" w14:textId="77777777" w:rsidR="00FB7BEC" w:rsidRPr="00FB7BEC" w:rsidRDefault="00FB7BEC" w:rsidP="00FB7BEC">
            <w:pPr>
              <w:spacing w:after="160" w:line="278" w:lineRule="auto"/>
              <w:rPr>
                <w:sz w:val="20"/>
                <w:szCs w:val="20"/>
              </w:rPr>
            </w:pPr>
            <w:r w:rsidRPr="00FB7BEC">
              <w:rPr>
                <w:sz w:val="20"/>
                <w:szCs w:val="20"/>
              </w:rPr>
              <w:t>Après calcul Gold</w:t>
            </w:r>
          </w:p>
        </w:tc>
        <w:tc>
          <w:tcPr>
            <w:tcW w:w="0" w:type="auto"/>
            <w:hideMark/>
          </w:tcPr>
          <w:p w14:paraId="61E38364" w14:textId="77777777" w:rsidR="00FB7BEC" w:rsidRPr="00FB7BEC" w:rsidRDefault="00FB7BEC" w:rsidP="00FB7BEC">
            <w:pPr>
              <w:spacing w:after="160" w:line="278" w:lineRule="auto"/>
              <w:rPr>
                <w:sz w:val="20"/>
                <w:szCs w:val="20"/>
              </w:rPr>
            </w:pPr>
            <w:r w:rsidRPr="00FB7BEC">
              <w:rPr>
                <w:sz w:val="20"/>
                <w:szCs w:val="20"/>
              </w:rPr>
              <w:t>Lambda ou Glue selon volume</w:t>
            </w:r>
          </w:p>
        </w:tc>
        <w:tc>
          <w:tcPr>
            <w:tcW w:w="0" w:type="auto"/>
            <w:hideMark/>
          </w:tcPr>
          <w:p w14:paraId="703488F7" w14:textId="77777777" w:rsidR="00FB7BEC" w:rsidRPr="00FB7BEC" w:rsidRDefault="00FB7BEC" w:rsidP="00FB7BEC">
            <w:pPr>
              <w:spacing w:after="160" w:line="278" w:lineRule="auto"/>
              <w:rPr>
                <w:sz w:val="20"/>
                <w:szCs w:val="20"/>
              </w:rPr>
            </w:pPr>
            <w:proofErr w:type="spellStart"/>
            <w:r w:rsidRPr="00FB7BEC">
              <w:rPr>
                <w:sz w:val="20"/>
                <w:szCs w:val="20"/>
              </w:rPr>
              <w:t>DynamoDB</w:t>
            </w:r>
            <w:proofErr w:type="spellEnd"/>
          </w:p>
        </w:tc>
      </w:tr>
      <w:tr w:rsidR="00FB7BEC" w:rsidRPr="00FB7BEC" w14:paraId="1AAEF21F" w14:textId="77777777" w:rsidTr="00FB7BEC">
        <w:tc>
          <w:tcPr>
            <w:tcW w:w="0" w:type="auto"/>
            <w:hideMark/>
          </w:tcPr>
          <w:p w14:paraId="3DB77826" w14:textId="77777777" w:rsidR="00FB7BEC" w:rsidRPr="00FB7BEC" w:rsidRDefault="00FB7BEC" w:rsidP="00FB7BEC">
            <w:pPr>
              <w:spacing w:after="160" w:line="278" w:lineRule="auto"/>
              <w:rPr>
                <w:sz w:val="20"/>
                <w:szCs w:val="20"/>
              </w:rPr>
            </w:pPr>
            <w:proofErr w:type="spellStart"/>
            <w:r w:rsidRPr="00FB7BEC">
              <w:rPr>
                <w:sz w:val="20"/>
                <w:szCs w:val="20"/>
              </w:rPr>
              <w:t>Refresh</w:t>
            </w:r>
            <w:proofErr w:type="spellEnd"/>
            <w:r w:rsidRPr="00FB7BEC">
              <w:rPr>
                <w:sz w:val="20"/>
                <w:szCs w:val="20"/>
              </w:rPr>
              <w:t xml:space="preserve"> </w:t>
            </w:r>
            <w:proofErr w:type="spellStart"/>
            <w:r w:rsidRPr="00FB7BEC">
              <w:rPr>
                <w:sz w:val="20"/>
                <w:szCs w:val="20"/>
              </w:rPr>
              <w:t>analytics</w:t>
            </w:r>
            <w:proofErr w:type="spellEnd"/>
          </w:p>
        </w:tc>
        <w:tc>
          <w:tcPr>
            <w:tcW w:w="0" w:type="auto"/>
            <w:hideMark/>
          </w:tcPr>
          <w:p w14:paraId="4289108A" w14:textId="77777777" w:rsidR="00FB7BEC" w:rsidRPr="00FB7BEC" w:rsidRDefault="00FB7BEC" w:rsidP="00FB7BEC">
            <w:pPr>
              <w:spacing w:after="160" w:line="278" w:lineRule="auto"/>
              <w:rPr>
                <w:sz w:val="20"/>
                <w:szCs w:val="20"/>
              </w:rPr>
            </w:pPr>
            <w:r w:rsidRPr="00FB7BEC">
              <w:rPr>
                <w:sz w:val="20"/>
                <w:szCs w:val="20"/>
              </w:rPr>
              <w:t>Après mise à jour Gold</w:t>
            </w:r>
          </w:p>
        </w:tc>
        <w:tc>
          <w:tcPr>
            <w:tcW w:w="0" w:type="auto"/>
            <w:hideMark/>
          </w:tcPr>
          <w:p w14:paraId="1F4C4398" w14:textId="77777777" w:rsidR="00FB7BEC" w:rsidRPr="00FB7BEC" w:rsidRDefault="00FB7BEC" w:rsidP="00FB7BEC">
            <w:pPr>
              <w:spacing w:after="160" w:line="278" w:lineRule="auto"/>
              <w:rPr>
                <w:sz w:val="20"/>
                <w:szCs w:val="20"/>
              </w:rPr>
            </w:pPr>
            <w:r w:rsidRPr="00FB7BEC">
              <w:rPr>
                <w:sz w:val="20"/>
                <w:szCs w:val="20"/>
              </w:rPr>
              <w:t>Athena sur tables cataloguées</w:t>
            </w:r>
          </w:p>
        </w:tc>
        <w:tc>
          <w:tcPr>
            <w:tcW w:w="0" w:type="auto"/>
            <w:hideMark/>
          </w:tcPr>
          <w:p w14:paraId="4BC9E04E" w14:textId="77777777" w:rsidR="00FB7BEC" w:rsidRPr="00FB7BEC" w:rsidRDefault="00FB7BEC" w:rsidP="00FB7BEC">
            <w:pPr>
              <w:spacing w:after="160" w:line="278" w:lineRule="auto"/>
              <w:rPr>
                <w:sz w:val="20"/>
                <w:szCs w:val="20"/>
              </w:rPr>
            </w:pPr>
            <w:r w:rsidRPr="00FB7BEC">
              <w:rPr>
                <w:sz w:val="20"/>
                <w:szCs w:val="20"/>
              </w:rPr>
              <w:t xml:space="preserve">Dashboard / API </w:t>
            </w:r>
            <w:proofErr w:type="spellStart"/>
            <w:r w:rsidRPr="00FB7BEC">
              <w:rPr>
                <w:sz w:val="20"/>
                <w:szCs w:val="20"/>
              </w:rPr>
              <w:t>analytics</w:t>
            </w:r>
            <w:proofErr w:type="spellEnd"/>
          </w:p>
        </w:tc>
      </w:tr>
      <w:tr w:rsidR="00FB7BEC" w:rsidRPr="00FB7BEC" w14:paraId="173180D3" w14:textId="77777777" w:rsidTr="00FB7BEC">
        <w:tc>
          <w:tcPr>
            <w:tcW w:w="0" w:type="auto"/>
            <w:hideMark/>
          </w:tcPr>
          <w:p w14:paraId="448B4450" w14:textId="77777777" w:rsidR="00FB7BEC" w:rsidRPr="00FB7BEC" w:rsidRDefault="00FB7BEC" w:rsidP="00FB7BEC">
            <w:pPr>
              <w:spacing w:after="160" w:line="278" w:lineRule="auto"/>
              <w:rPr>
                <w:sz w:val="20"/>
                <w:szCs w:val="20"/>
              </w:rPr>
            </w:pPr>
            <w:r w:rsidRPr="00FB7BEC">
              <w:rPr>
                <w:sz w:val="20"/>
                <w:szCs w:val="20"/>
              </w:rPr>
              <w:t>Monitoring</w:t>
            </w:r>
          </w:p>
        </w:tc>
        <w:tc>
          <w:tcPr>
            <w:tcW w:w="0" w:type="auto"/>
            <w:hideMark/>
          </w:tcPr>
          <w:p w14:paraId="2DC87B9E" w14:textId="77777777" w:rsidR="00FB7BEC" w:rsidRPr="00FB7BEC" w:rsidRDefault="00FB7BEC" w:rsidP="00FB7BEC">
            <w:pPr>
              <w:spacing w:after="160" w:line="278" w:lineRule="auto"/>
              <w:rPr>
                <w:sz w:val="20"/>
                <w:szCs w:val="20"/>
              </w:rPr>
            </w:pPr>
            <w:r w:rsidRPr="00FB7BEC">
              <w:rPr>
                <w:sz w:val="20"/>
                <w:szCs w:val="20"/>
              </w:rPr>
              <w:t>Continu</w:t>
            </w:r>
          </w:p>
        </w:tc>
        <w:tc>
          <w:tcPr>
            <w:tcW w:w="0" w:type="auto"/>
            <w:hideMark/>
          </w:tcPr>
          <w:p w14:paraId="7F3B2BF8" w14:textId="77777777" w:rsidR="00FB7BEC" w:rsidRPr="00FB7BEC" w:rsidRDefault="00FB7BEC" w:rsidP="00FB7BEC">
            <w:pPr>
              <w:spacing w:after="160" w:line="278" w:lineRule="auto"/>
              <w:rPr>
                <w:sz w:val="20"/>
                <w:szCs w:val="20"/>
              </w:rPr>
            </w:pPr>
            <w:proofErr w:type="spellStart"/>
            <w:r w:rsidRPr="00FB7BEC">
              <w:rPr>
                <w:sz w:val="20"/>
                <w:szCs w:val="20"/>
              </w:rPr>
              <w:t>CloudWatch</w:t>
            </w:r>
            <w:proofErr w:type="spellEnd"/>
            <w:r w:rsidRPr="00FB7BEC">
              <w:rPr>
                <w:sz w:val="20"/>
                <w:szCs w:val="20"/>
              </w:rPr>
              <w:t xml:space="preserve"> Logs / </w:t>
            </w:r>
            <w:proofErr w:type="spellStart"/>
            <w:r w:rsidRPr="00FB7BEC">
              <w:rPr>
                <w:sz w:val="20"/>
                <w:szCs w:val="20"/>
              </w:rPr>
              <w:t>Alarms</w:t>
            </w:r>
            <w:proofErr w:type="spellEnd"/>
          </w:p>
        </w:tc>
        <w:tc>
          <w:tcPr>
            <w:tcW w:w="0" w:type="auto"/>
            <w:hideMark/>
          </w:tcPr>
          <w:p w14:paraId="1C12C58D" w14:textId="77777777" w:rsidR="00FB7BEC" w:rsidRPr="00FB7BEC" w:rsidRDefault="00FB7BEC" w:rsidP="00FB7BEC">
            <w:pPr>
              <w:spacing w:after="160" w:line="278" w:lineRule="auto"/>
              <w:rPr>
                <w:sz w:val="20"/>
                <w:szCs w:val="20"/>
              </w:rPr>
            </w:pPr>
            <w:r w:rsidRPr="00FB7BEC">
              <w:rPr>
                <w:sz w:val="20"/>
                <w:szCs w:val="20"/>
              </w:rPr>
              <w:t xml:space="preserve">Alertes techniques et </w:t>
            </w:r>
            <w:proofErr w:type="spellStart"/>
            <w:r w:rsidRPr="00FB7BEC">
              <w:rPr>
                <w:sz w:val="20"/>
                <w:szCs w:val="20"/>
              </w:rPr>
              <w:t>FinOps</w:t>
            </w:r>
            <w:proofErr w:type="spellEnd"/>
          </w:p>
        </w:tc>
      </w:tr>
    </w:tbl>
    <w:p w14:paraId="0B7C1102" w14:textId="77777777" w:rsidR="00FB7BEC" w:rsidRDefault="00FB7BEC" w:rsidP="001162B4"/>
    <w:p w14:paraId="171F0C8B" w14:textId="3B54B685" w:rsidR="001B6E1B" w:rsidRDefault="001B6E1B" w:rsidP="001162B4">
      <w:r w:rsidRPr="001B6E1B">
        <w:t xml:space="preserve">Les dépendances sont simples : l’ingestion alimente Raw, Raw permet de construire Bronze, Bronze alimente Silver, Silver alimente Gold, puis Gold alimente les tables </w:t>
      </w:r>
      <w:proofErr w:type="spellStart"/>
      <w:r w:rsidRPr="001B6E1B">
        <w:t>Serving</w:t>
      </w:r>
      <w:proofErr w:type="spellEnd"/>
      <w:r w:rsidRPr="001B6E1B">
        <w:t xml:space="preserve">. Les erreurs doivent être visibles dans </w:t>
      </w:r>
      <w:proofErr w:type="spellStart"/>
      <w:r w:rsidRPr="001B6E1B">
        <w:t>CloudWatch</w:t>
      </w:r>
      <w:proofErr w:type="spellEnd"/>
      <w:r w:rsidRPr="001B6E1B">
        <w:t xml:space="preserve"> et déclencher une alerte si un traitement critique échoue.</w:t>
      </w:r>
    </w:p>
    <w:p w14:paraId="39F48797" w14:textId="77777777" w:rsidR="001B6E1B" w:rsidRDefault="001B6E1B" w:rsidP="001162B4"/>
    <w:p w14:paraId="6BE4C066" w14:textId="4952D25A" w:rsidR="00FB7BEC" w:rsidRDefault="00FB7BEC" w:rsidP="00FB7BEC">
      <w:pPr>
        <w:pStyle w:val="Titre2"/>
      </w:pPr>
      <w:r>
        <w:t>Qualité des données</w:t>
      </w:r>
    </w:p>
    <w:p w14:paraId="6E71442A" w14:textId="5772A019" w:rsidR="001B6E1B" w:rsidRPr="001B6E1B" w:rsidRDefault="001B6E1B" w:rsidP="001B6E1B">
      <w:r w:rsidRPr="001B6E1B">
        <w:t xml:space="preserve">Les contrôles qualité sont appliqués principalement en Silver. L’objectif est de fiabiliser les </w:t>
      </w:r>
      <w:proofErr w:type="spellStart"/>
      <w:r w:rsidRPr="001B6E1B">
        <w:t>candles</w:t>
      </w:r>
      <w:proofErr w:type="spellEnd"/>
      <w:r w:rsidRPr="001B6E1B">
        <w:t xml:space="preserve"> avant le calcul des indicateurs Gold.</w:t>
      </w:r>
    </w:p>
    <w:tbl>
      <w:tblPr>
        <w:tblStyle w:val="Grilledutableau"/>
        <w:tblW w:w="5000" w:type="pct"/>
        <w:tblLook w:val="04A0" w:firstRow="1" w:lastRow="0" w:firstColumn="1" w:lastColumn="0" w:noHBand="0" w:noVBand="1"/>
      </w:tblPr>
      <w:tblGrid>
        <w:gridCol w:w="2191"/>
        <w:gridCol w:w="1463"/>
        <w:gridCol w:w="5408"/>
      </w:tblGrid>
      <w:tr w:rsidR="00870240" w:rsidRPr="001B6E1B" w14:paraId="7EDA4EE1" w14:textId="77777777" w:rsidTr="001B6E1B">
        <w:tc>
          <w:tcPr>
            <w:tcW w:w="1209" w:type="pct"/>
            <w:hideMark/>
          </w:tcPr>
          <w:p w14:paraId="089A6E7A" w14:textId="77777777" w:rsidR="00870240" w:rsidRPr="001B6E1B" w:rsidRDefault="00870240" w:rsidP="00870240">
            <w:pPr>
              <w:spacing w:after="160" w:line="278" w:lineRule="auto"/>
              <w:rPr>
                <w:b/>
                <w:bCs/>
                <w:sz w:val="20"/>
                <w:szCs w:val="20"/>
              </w:rPr>
            </w:pPr>
            <w:r w:rsidRPr="001B6E1B">
              <w:rPr>
                <w:b/>
                <w:bCs/>
                <w:sz w:val="20"/>
                <w:szCs w:val="20"/>
              </w:rPr>
              <w:t>Contrôle</w:t>
            </w:r>
          </w:p>
        </w:tc>
        <w:tc>
          <w:tcPr>
            <w:tcW w:w="807" w:type="pct"/>
            <w:hideMark/>
          </w:tcPr>
          <w:p w14:paraId="278CE642" w14:textId="77777777" w:rsidR="00870240" w:rsidRPr="001B6E1B" w:rsidRDefault="00870240" w:rsidP="00870240">
            <w:pPr>
              <w:spacing w:after="160" w:line="278" w:lineRule="auto"/>
              <w:rPr>
                <w:b/>
                <w:bCs/>
                <w:sz w:val="20"/>
                <w:szCs w:val="20"/>
              </w:rPr>
            </w:pPr>
            <w:r w:rsidRPr="001B6E1B">
              <w:rPr>
                <w:b/>
                <w:bCs/>
                <w:sz w:val="20"/>
                <w:szCs w:val="20"/>
              </w:rPr>
              <w:t>Couche</w:t>
            </w:r>
          </w:p>
        </w:tc>
        <w:tc>
          <w:tcPr>
            <w:tcW w:w="2984" w:type="pct"/>
            <w:hideMark/>
          </w:tcPr>
          <w:p w14:paraId="636A44B2" w14:textId="77777777" w:rsidR="00870240" w:rsidRPr="001B6E1B" w:rsidRDefault="00870240" w:rsidP="00870240">
            <w:pPr>
              <w:spacing w:after="160" w:line="278" w:lineRule="auto"/>
              <w:rPr>
                <w:b/>
                <w:bCs/>
                <w:sz w:val="20"/>
                <w:szCs w:val="20"/>
              </w:rPr>
            </w:pPr>
            <w:r w:rsidRPr="001B6E1B">
              <w:rPr>
                <w:b/>
                <w:bCs/>
                <w:sz w:val="20"/>
                <w:szCs w:val="20"/>
              </w:rPr>
              <w:t>Règle attendue</w:t>
            </w:r>
          </w:p>
        </w:tc>
      </w:tr>
      <w:tr w:rsidR="00870240" w:rsidRPr="001B6E1B" w14:paraId="0E19A12A" w14:textId="77777777" w:rsidTr="001B6E1B">
        <w:tc>
          <w:tcPr>
            <w:tcW w:w="1209" w:type="pct"/>
            <w:hideMark/>
          </w:tcPr>
          <w:p w14:paraId="1811155C" w14:textId="77777777" w:rsidR="00870240" w:rsidRPr="001B6E1B" w:rsidRDefault="00870240" w:rsidP="00870240">
            <w:pPr>
              <w:spacing w:after="160" w:line="278" w:lineRule="auto"/>
              <w:rPr>
                <w:sz w:val="20"/>
                <w:szCs w:val="20"/>
              </w:rPr>
            </w:pPr>
            <w:r w:rsidRPr="001B6E1B">
              <w:rPr>
                <w:sz w:val="20"/>
                <w:szCs w:val="20"/>
              </w:rPr>
              <w:t>Unicité</w:t>
            </w:r>
          </w:p>
        </w:tc>
        <w:tc>
          <w:tcPr>
            <w:tcW w:w="807" w:type="pct"/>
            <w:hideMark/>
          </w:tcPr>
          <w:p w14:paraId="626D3B91" w14:textId="77777777" w:rsidR="00870240" w:rsidRPr="001B6E1B" w:rsidRDefault="00870240" w:rsidP="00870240">
            <w:pPr>
              <w:spacing w:after="160" w:line="278" w:lineRule="auto"/>
              <w:rPr>
                <w:sz w:val="20"/>
                <w:szCs w:val="20"/>
              </w:rPr>
            </w:pPr>
            <w:r w:rsidRPr="001B6E1B">
              <w:rPr>
                <w:sz w:val="20"/>
                <w:szCs w:val="20"/>
              </w:rPr>
              <w:t>Silver</w:t>
            </w:r>
          </w:p>
        </w:tc>
        <w:tc>
          <w:tcPr>
            <w:tcW w:w="2984" w:type="pct"/>
            <w:hideMark/>
          </w:tcPr>
          <w:p w14:paraId="13931F04" w14:textId="77777777" w:rsidR="00870240" w:rsidRPr="001B6E1B" w:rsidRDefault="00870240" w:rsidP="00870240">
            <w:pPr>
              <w:spacing w:after="160" w:line="278" w:lineRule="auto"/>
              <w:rPr>
                <w:sz w:val="20"/>
                <w:szCs w:val="20"/>
              </w:rPr>
            </w:pPr>
            <w:r w:rsidRPr="001B6E1B">
              <w:rPr>
                <w:sz w:val="20"/>
                <w:szCs w:val="20"/>
              </w:rPr>
              <w:t>Une seule ligne par (</w:t>
            </w:r>
            <w:proofErr w:type="spellStart"/>
            <w:r w:rsidRPr="001B6E1B">
              <w:rPr>
                <w:sz w:val="20"/>
                <w:szCs w:val="20"/>
              </w:rPr>
              <w:t>symbol</w:t>
            </w:r>
            <w:proofErr w:type="spellEnd"/>
            <w:r w:rsidRPr="001B6E1B">
              <w:rPr>
                <w:sz w:val="20"/>
                <w:szCs w:val="20"/>
              </w:rPr>
              <w:t xml:space="preserve">, </w:t>
            </w:r>
            <w:proofErr w:type="spellStart"/>
            <w:r w:rsidRPr="001B6E1B">
              <w:rPr>
                <w:sz w:val="20"/>
                <w:szCs w:val="20"/>
              </w:rPr>
              <w:t>interval</w:t>
            </w:r>
            <w:proofErr w:type="spellEnd"/>
            <w:r w:rsidRPr="001B6E1B">
              <w:rPr>
                <w:sz w:val="20"/>
                <w:szCs w:val="20"/>
              </w:rPr>
              <w:t xml:space="preserve">, </w:t>
            </w:r>
            <w:proofErr w:type="spellStart"/>
            <w:r w:rsidRPr="001B6E1B">
              <w:rPr>
                <w:sz w:val="20"/>
                <w:szCs w:val="20"/>
              </w:rPr>
              <w:t>open_time</w:t>
            </w:r>
            <w:proofErr w:type="spellEnd"/>
            <w:r w:rsidRPr="001B6E1B">
              <w:rPr>
                <w:sz w:val="20"/>
                <w:szCs w:val="20"/>
              </w:rPr>
              <w:t>)</w:t>
            </w:r>
          </w:p>
        </w:tc>
      </w:tr>
      <w:tr w:rsidR="00870240" w:rsidRPr="001B6E1B" w14:paraId="255D10E0" w14:textId="77777777" w:rsidTr="001B6E1B">
        <w:tc>
          <w:tcPr>
            <w:tcW w:w="1209" w:type="pct"/>
            <w:hideMark/>
          </w:tcPr>
          <w:p w14:paraId="08489164" w14:textId="77777777" w:rsidR="00870240" w:rsidRPr="001B6E1B" w:rsidRDefault="00870240" w:rsidP="00870240">
            <w:pPr>
              <w:spacing w:after="160" w:line="278" w:lineRule="auto"/>
              <w:rPr>
                <w:sz w:val="20"/>
                <w:szCs w:val="20"/>
              </w:rPr>
            </w:pPr>
            <w:r w:rsidRPr="001B6E1B">
              <w:rPr>
                <w:sz w:val="20"/>
                <w:szCs w:val="20"/>
              </w:rPr>
              <w:t>Typage</w:t>
            </w:r>
          </w:p>
        </w:tc>
        <w:tc>
          <w:tcPr>
            <w:tcW w:w="807" w:type="pct"/>
            <w:hideMark/>
          </w:tcPr>
          <w:p w14:paraId="62FE6797" w14:textId="77777777" w:rsidR="00870240" w:rsidRPr="001B6E1B" w:rsidRDefault="00870240" w:rsidP="00870240">
            <w:pPr>
              <w:spacing w:after="160" w:line="278" w:lineRule="auto"/>
              <w:rPr>
                <w:sz w:val="20"/>
                <w:szCs w:val="20"/>
              </w:rPr>
            </w:pPr>
            <w:r w:rsidRPr="001B6E1B">
              <w:rPr>
                <w:sz w:val="20"/>
                <w:szCs w:val="20"/>
              </w:rPr>
              <w:t>Silver</w:t>
            </w:r>
          </w:p>
        </w:tc>
        <w:tc>
          <w:tcPr>
            <w:tcW w:w="2984" w:type="pct"/>
            <w:hideMark/>
          </w:tcPr>
          <w:p w14:paraId="54D909E2" w14:textId="77777777" w:rsidR="00870240" w:rsidRPr="001B6E1B" w:rsidRDefault="00870240" w:rsidP="00870240">
            <w:pPr>
              <w:spacing w:after="160" w:line="278" w:lineRule="auto"/>
              <w:rPr>
                <w:sz w:val="20"/>
                <w:szCs w:val="20"/>
              </w:rPr>
            </w:pPr>
            <w:r w:rsidRPr="001B6E1B">
              <w:rPr>
                <w:sz w:val="20"/>
                <w:szCs w:val="20"/>
              </w:rPr>
              <w:t>Prix, volumes et indicateurs en types numériques</w:t>
            </w:r>
          </w:p>
        </w:tc>
      </w:tr>
      <w:tr w:rsidR="00870240" w:rsidRPr="001B6E1B" w14:paraId="1CC66E7A" w14:textId="77777777" w:rsidTr="001B6E1B">
        <w:tc>
          <w:tcPr>
            <w:tcW w:w="1209" w:type="pct"/>
            <w:hideMark/>
          </w:tcPr>
          <w:p w14:paraId="7E5D18D2" w14:textId="77777777" w:rsidR="00870240" w:rsidRPr="001B6E1B" w:rsidRDefault="00870240" w:rsidP="00870240">
            <w:pPr>
              <w:spacing w:after="160" w:line="278" w:lineRule="auto"/>
              <w:rPr>
                <w:sz w:val="20"/>
                <w:szCs w:val="20"/>
              </w:rPr>
            </w:pPr>
            <w:proofErr w:type="spellStart"/>
            <w:r w:rsidRPr="001B6E1B">
              <w:rPr>
                <w:sz w:val="20"/>
                <w:szCs w:val="20"/>
              </w:rPr>
              <w:t>Nulls</w:t>
            </w:r>
            <w:proofErr w:type="spellEnd"/>
          </w:p>
        </w:tc>
        <w:tc>
          <w:tcPr>
            <w:tcW w:w="807" w:type="pct"/>
            <w:hideMark/>
          </w:tcPr>
          <w:p w14:paraId="548E1A03" w14:textId="77777777" w:rsidR="00870240" w:rsidRPr="001B6E1B" w:rsidRDefault="00870240" w:rsidP="00870240">
            <w:pPr>
              <w:spacing w:after="160" w:line="278" w:lineRule="auto"/>
              <w:rPr>
                <w:sz w:val="20"/>
                <w:szCs w:val="20"/>
              </w:rPr>
            </w:pPr>
            <w:r w:rsidRPr="001B6E1B">
              <w:rPr>
                <w:sz w:val="20"/>
                <w:szCs w:val="20"/>
              </w:rPr>
              <w:t>Silver</w:t>
            </w:r>
          </w:p>
        </w:tc>
        <w:tc>
          <w:tcPr>
            <w:tcW w:w="2984" w:type="pct"/>
            <w:hideMark/>
          </w:tcPr>
          <w:p w14:paraId="6A88CA51" w14:textId="77777777" w:rsidR="00870240" w:rsidRPr="001B6E1B" w:rsidRDefault="00870240" w:rsidP="00870240">
            <w:pPr>
              <w:spacing w:after="160" w:line="278" w:lineRule="auto"/>
              <w:rPr>
                <w:sz w:val="20"/>
                <w:szCs w:val="20"/>
              </w:rPr>
            </w:pPr>
            <w:r w:rsidRPr="001B6E1B">
              <w:rPr>
                <w:sz w:val="20"/>
                <w:szCs w:val="20"/>
              </w:rPr>
              <w:t xml:space="preserve">Pas de </w:t>
            </w:r>
            <w:proofErr w:type="spellStart"/>
            <w:r w:rsidRPr="001B6E1B">
              <w:rPr>
                <w:sz w:val="20"/>
                <w:szCs w:val="20"/>
              </w:rPr>
              <w:t>null</w:t>
            </w:r>
            <w:proofErr w:type="spellEnd"/>
            <w:r w:rsidRPr="001B6E1B">
              <w:rPr>
                <w:sz w:val="20"/>
                <w:szCs w:val="20"/>
              </w:rPr>
              <w:t xml:space="preserve"> sur les champs obligatoires</w:t>
            </w:r>
          </w:p>
        </w:tc>
      </w:tr>
      <w:tr w:rsidR="00870240" w:rsidRPr="001B6E1B" w14:paraId="1AA7391F" w14:textId="77777777" w:rsidTr="001B6E1B">
        <w:tc>
          <w:tcPr>
            <w:tcW w:w="1209" w:type="pct"/>
            <w:hideMark/>
          </w:tcPr>
          <w:p w14:paraId="03890B20" w14:textId="77777777" w:rsidR="00870240" w:rsidRPr="001B6E1B" w:rsidRDefault="00870240" w:rsidP="00870240">
            <w:pPr>
              <w:spacing w:after="160" w:line="278" w:lineRule="auto"/>
              <w:rPr>
                <w:sz w:val="20"/>
                <w:szCs w:val="20"/>
              </w:rPr>
            </w:pPr>
            <w:r w:rsidRPr="001B6E1B">
              <w:rPr>
                <w:sz w:val="20"/>
                <w:szCs w:val="20"/>
              </w:rPr>
              <w:t>Candle fermée</w:t>
            </w:r>
          </w:p>
        </w:tc>
        <w:tc>
          <w:tcPr>
            <w:tcW w:w="807" w:type="pct"/>
            <w:hideMark/>
          </w:tcPr>
          <w:p w14:paraId="3B7C8512" w14:textId="77777777" w:rsidR="00870240" w:rsidRPr="001B6E1B" w:rsidRDefault="00870240" w:rsidP="00870240">
            <w:pPr>
              <w:spacing w:after="160" w:line="278" w:lineRule="auto"/>
              <w:rPr>
                <w:sz w:val="20"/>
                <w:szCs w:val="20"/>
              </w:rPr>
            </w:pPr>
            <w:r w:rsidRPr="001B6E1B">
              <w:rPr>
                <w:sz w:val="20"/>
                <w:szCs w:val="20"/>
              </w:rPr>
              <w:t>Bronze / Silver</w:t>
            </w:r>
          </w:p>
        </w:tc>
        <w:tc>
          <w:tcPr>
            <w:tcW w:w="2984" w:type="pct"/>
            <w:hideMark/>
          </w:tcPr>
          <w:p w14:paraId="3309D117" w14:textId="77777777" w:rsidR="00870240" w:rsidRPr="001B6E1B" w:rsidRDefault="00870240" w:rsidP="00870240">
            <w:pPr>
              <w:spacing w:after="160" w:line="278" w:lineRule="auto"/>
              <w:rPr>
                <w:sz w:val="20"/>
                <w:szCs w:val="20"/>
              </w:rPr>
            </w:pPr>
            <w:r w:rsidRPr="001B6E1B">
              <w:rPr>
                <w:sz w:val="20"/>
                <w:szCs w:val="20"/>
              </w:rPr>
              <w:t xml:space="preserve">Conserver uniquement les </w:t>
            </w:r>
            <w:proofErr w:type="spellStart"/>
            <w:r w:rsidRPr="001B6E1B">
              <w:rPr>
                <w:sz w:val="20"/>
                <w:szCs w:val="20"/>
              </w:rPr>
              <w:t>candles</w:t>
            </w:r>
            <w:proofErr w:type="spellEnd"/>
            <w:r w:rsidRPr="001B6E1B">
              <w:rPr>
                <w:sz w:val="20"/>
                <w:szCs w:val="20"/>
              </w:rPr>
              <w:t xml:space="preserve"> exploitables</w:t>
            </w:r>
          </w:p>
        </w:tc>
      </w:tr>
      <w:tr w:rsidR="00870240" w:rsidRPr="001B6E1B" w14:paraId="137C473A" w14:textId="77777777" w:rsidTr="001B6E1B">
        <w:tc>
          <w:tcPr>
            <w:tcW w:w="1209" w:type="pct"/>
            <w:hideMark/>
          </w:tcPr>
          <w:p w14:paraId="1C4724F8" w14:textId="77777777" w:rsidR="00870240" w:rsidRPr="001B6E1B" w:rsidRDefault="00870240" w:rsidP="00870240">
            <w:pPr>
              <w:spacing w:after="160" w:line="278" w:lineRule="auto"/>
              <w:rPr>
                <w:sz w:val="20"/>
                <w:szCs w:val="20"/>
              </w:rPr>
            </w:pPr>
            <w:r w:rsidRPr="001B6E1B">
              <w:rPr>
                <w:sz w:val="20"/>
                <w:szCs w:val="20"/>
              </w:rPr>
              <w:t>Cohérence temporelle</w:t>
            </w:r>
          </w:p>
        </w:tc>
        <w:tc>
          <w:tcPr>
            <w:tcW w:w="807" w:type="pct"/>
            <w:hideMark/>
          </w:tcPr>
          <w:p w14:paraId="7061F53D" w14:textId="77777777" w:rsidR="00870240" w:rsidRPr="001B6E1B" w:rsidRDefault="00870240" w:rsidP="00870240">
            <w:pPr>
              <w:spacing w:after="160" w:line="278" w:lineRule="auto"/>
              <w:rPr>
                <w:sz w:val="20"/>
                <w:szCs w:val="20"/>
              </w:rPr>
            </w:pPr>
            <w:r w:rsidRPr="001B6E1B">
              <w:rPr>
                <w:sz w:val="20"/>
                <w:szCs w:val="20"/>
              </w:rPr>
              <w:t>Silver</w:t>
            </w:r>
          </w:p>
        </w:tc>
        <w:tc>
          <w:tcPr>
            <w:tcW w:w="2984" w:type="pct"/>
            <w:hideMark/>
          </w:tcPr>
          <w:p w14:paraId="790A195F" w14:textId="77777777" w:rsidR="00870240" w:rsidRPr="001B6E1B" w:rsidRDefault="00870240" w:rsidP="00870240">
            <w:pPr>
              <w:spacing w:after="160" w:line="278" w:lineRule="auto"/>
              <w:rPr>
                <w:sz w:val="20"/>
                <w:szCs w:val="20"/>
              </w:rPr>
            </w:pPr>
            <w:proofErr w:type="spellStart"/>
            <w:r w:rsidRPr="001B6E1B">
              <w:rPr>
                <w:sz w:val="20"/>
                <w:szCs w:val="20"/>
              </w:rPr>
              <w:t>close_time</w:t>
            </w:r>
            <w:proofErr w:type="spellEnd"/>
            <w:r w:rsidRPr="001B6E1B">
              <w:rPr>
                <w:sz w:val="20"/>
                <w:szCs w:val="20"/>
              </w:rPr>
              <w:t xml:space="preserve"> supérieur à </w:t>
            </w:r>
            <w:proofErr w:type="spellStart"/>
            <w:r w:rsidRPr="001B6E1B">
              <w:rPr>
                <w:sz w:val="20"/>
                <w:szCs w:val="20"/>
              </w:rPr>
              <w:t>open_time</w:t>
            </w:r>
            <w:proofErr w:type="spellEnd"/>
          </w:p>
        </w:tc>
      </w:tr>
      <w:tr w:rsidR="00870240" w:rsidRPr="001B6E1B" w14:paraId="2B6A2EA5" w14:textId="77777777" w:rsidTr="001B6E1B">
        <w:tc>
          <w:tcPr>
            <w:tcW w:w="1209" w:type="pct"/>
            <w:hideMark/>
          </w:tcPr>
          <w:p w14:paraId="21C53D56" w14:textId="77777777" w:rsidR="00870240" w:rsidRPr="001B6E1B" w:rsidRDefault="00870240" w:rsidP="00870240">
            <w:pPr>
              <w:spacing w:after="160" w:line="278" w:lineRule="auto"/>
              <w:rPr>
                <w:sz w:val="20"/>
                <w:szCs w:val="20"/>
              </w:rPr>
            </w:pPr>
            <w:r w:rsidRPr="001B6E1B">
              <w:rPr>
                <w:sz w:val="20"/>
                <w:szCs w:val="20"/>
              </w:rPr>
              <w:t>Prix</w:t>
            </w:r>
          </w:p>
        </w:tc>
        <w:tc>
          <w:tcPr>
            <w:tcW w:w="807" w:type="pct"/>
            <w:hideMark/>
          </w:tcPr>
          <w:p w14:paraId="26CEC7BD" w14:textId="77777777" w:rsidR="00870240" w:rsidRPr="001B6E1B" w:rsidRDefault="00870240" w:rsidP="00870240">
            <w:pPr>
              <w:spacing w:after="160" w:line="278" w:lineRule="auto"/>
              <w:rPr>
                <w:sz w:val="20"/>
                <w:szCs w:val="20"/>
              </w:rPr>
            </w:pPr>
            <w:r w:rsidRPr="001B6E1B">
              <w:rPr>
                <w:sz w:val="20"/>
                <w:szCs w:val="20"/>
              </w:rPr>
              <w:t>Silver</w:t>
            </w:r>
          </w:p>
        </w:tc>
        <w:tc>
          <w:tcPr>
            <w:tcW w:w="2984" w:type="pct"/>
            <w:hideMark/>
          </w:tcPr>
          <w:p w14:paraId="65D159AD" w14:textId="77777777" w:rsidR="00870240" w:rsidRPr="001B6E1B" w:rsidRDefault="00870240" w:rsidP="00870240">
            <w:pPr>
              <w:spacing w:after="160" w:line="278" w:lineRule="auto"/>
              <w:rPr>
                <w:sz w:val="20"/>
                <w:szCs w:val="20"/>
              </w:rPr>
            </w:pPr>
            <w:r w:rsidRPr="001B6E1B">
              <w:rPr>
                <w:sz w:val="20"/>
                <w:szCs w:val="20"/>
              </w:rPr>
              <w:t xml:space="preserve">open, high, </w:t>
            </w:r>
            <w:proofErr w:type="spellStart"/>
            <w:r w:rsidRPr="001B6E1B">
              <w:rPr>
                <w:sz w:val="20"/>
                <w:szCs w:val="20"/>
              </w:rPr>
              <w:t>low</w:t>
            </w:r>
            <w:proofErr w:type="spellEnd"/>
            <w:r w:rsidRPr="001B6E1B">
              <w:rPr>
                <w:sz w:val="20"/>
                <w:szCs w:val="20"/>
              </w:rPr>
              <w:t>, close positifs</w:t>
            </w:r>
          </w:p>
        </w:tc>
      </w:tr>
      <w:tr w:rsidR="00870240" w:rsidRPr="001B6E1B" w14:paraId="1E0D91BE" w14:textId="77777777" w:rsidTr="001B6E1B">
        <w:tc>
          <w:tcPr>
            <w:tcW w:w="1209" w:type="pct"/>
            <w:hideMark/>
          </w:tcPr>
          <w:p w14:paraId="238C3FE4" w14:textId="77777777" w:rsidR="00870240" w:rsidRPr="001B6E1B" w:rsidRDefault="00870240" w:rsidP="00870240">
            <w:pPr>
              <w:spacing w:after="160" w:line="278" w:lineRule="auto"/>
              <w:rPr>
                <w:sz w:val="20"/>
                <w:szCs w:val="20"/>
              </w:rPr>
            </w:pPr>
            <w:r w:rsidRPr="001B6E1B">
              <w:rPr>
                <w:sz w:val="20"/>
                <w:szCs w:val="20"/>
              </w:rPr>
              <w:t>Volume</w:t>
            </w:r>
          </w:p>
        </w:tc>
        <w:tc>
          <w:tcPr>
            <w:tcW w:w="807" w:type="pct"/>
            <w:hideMark/>
          </w:tcPr>
          <w:p w14:paraId="567BE066" w14:textId="77777777" w:rsidR="00870240" w:rsidRPr="001B6E1B" w:rsidRDefault="00870240" w:rsidP="00870240">
            <w:pPr>
              <w:spacing w:after="160" w:line="278" w:lineRule="auto"/>
              <w:rPr>
                <w:sz w:val="20"/>
                <w:szCs w:val="20"/>
              </w:rPr>
            </w:pPr>
            <w:r w:rsidRPr="001B6E1B">
              <w:rPr>
                <w:sz w:val="20"/>
                <w:szCs w:val="20"/>
              </w:rPr>
              <w:t>Silver</w:t>
            </w:r>
          </w:p>
        </w:tc>
        <w:tc>
          <w:tcPr>
            <w:tcW w:w="2984" w:type="pct"/>
            <w:hideMark/>
          </w:tcPr>
          <w:p w14:paraId="695C8956" w14:textId="77777777" w:rsidR="00870240" w:rsidRPr="001B6E1B" w:rsidRDefault="00870240" w:rsidP="00870240">
            <w:pPr>
              <w:spacing w:after="160" w:line="278" w:lineRule="auto"/>
              <w:rPr>
                <w:sz w:val="20"/>
                <w:szCs w:val="20"/>
              </w:rPr>
            </w:pPr>
            <w:r w:rsidRPr="001B6E1B">
              <w:rPr>
                <w:sz w:val="20"/>
                <w:szCs w:val="20"/>
              </w:rPr>
              <w:t>Volume positif ou nul</w:t>
            </w:r>
          </w:p>
        </w:tc>
      </w:tr>
      <w:tr w:rsidR="00870240" w:rsidRPr="001B6E1B" w14:paraId="4721C8F6" w14:textId="77777777" w:rsidTr="001B6E1B">
        <w:tc>
          <w:tcPr>
            <w:tcW w:w="1209" w:type="pct"/>
            <w:hideMark/>
          </w:tcPr>
          <w:p w14:paraId="099CF646" w14:textId="77777777" w:rsidR="00870240" w:rsidRPr="001B6E1B" w:rsidRDefault="00870240" w:rsidP="00870240">
            <w:pPr>
              <w:spacing w:after="160" w:line="278" w:lineRule="auto"/>
              <w:rPr>
                <w:sz w:val="20"/>
                <w:szCs w:val="20"/>
              </w:rPr>
            </w:pPr>
            <w:r w:rsidRPr="001B6E1B">
              <w:rPr>
                <w:sz w:val="20"/>
                <w:szCs w:val="20"/>
              </w:rPr>
              <w:t>Ligne attendue</w:t>
            </w:r>
          </w:p>
        </w:tc>
        <w:tc>
          <w:tcPr>
            <w:tcW w:w="807" w:type="pct"/>
            <w:hideMark/>
          </w:tcPr>
          <w:p w14:paraId="65A0A382" w14:textId="77777777" w:rsidR="00870240" w:rsidRPr="001B6E1B" w:rsidRDefault="00870240" w:rsidP="00870240">
            <w:pPr>
              <w:spacing w:after="160" w:line="278" w:lineRule="auto"/>
              <w:rPr>
                <w:sz w:val="20"/>
                <w:szCs w:val="20"/>
              </w:rPr>
            </w:pPr>
            <w:r w:rsidRPr="001B6E1B">
              <w:rPr>
                <w:sz w:val="20"/>
                <w:szCs w:val="20"/>
              </w:rPr>
              <w:t>Silver / Gold</w:t>
            </w:r>
          </w:p>
        </w:tc>
        <w:tc>
          <w:tcPr>
            <w:tcW w:w="2984" w:type="pct"/>
            <w:hideMark/>
          </w:tcPr>
          <w:p w14:paraId="5EADA863" w14:textId="77777777" w:rsidR="00870240" w:rsidRPr="001B6E1B" w:rsidRDefault="00870240" w:rsidP="00870240">
            <w:pPr>
              <w:spacing w:after="160" w:line="278" w:lineRule="auto"/>
              <w:rPr>
                <w:sz w:val="20"/>
                <w:szCs w:val="20"/>
              </w:rPr>
            </w:pPr>
            <w:r w:rsidRPr="001B6E1B">
              <w:rPr>
                <w:sz w:val="20"/>
                <w:szCs w:val="20"/>
              </w:rPr>
              <w:t xml:space="preserve">Contrôle du nombre de </w:t>
            </w:r>
            <w:proofErr w:type="spellStart"/>
            <w:r w:rsidRPr="001B6E1B">
              <w:rPr>
                <w:sz w:val="20"/>
                <w:szCs w:val="20"/>
              </w:rPr>
              <w:t>candles</w:t>
            </w:r>
            <w:proofErr w:type="spellEnd"/>
            <w:r w:rsidRPr="001B6E1B">
              <w:rPr>
                <w:sz w:val="20"/>
                <w:szCs w:val="20"/>
              </w:rPr>
              <w:t xml:space="preserve"> par </w:t>
            </w:r>
            <w:proofErr w:type="spellStart"/>
            <w:r w:rsidRPr="001B6E1B">
              <w:rPr>
                <w:sz w:val="20"/>
                <w:szCs w:val="20"/>
              </w:rPr>
              <w:t>timeframe</w:t>
            </w:r>
            <w:proofErr w:type="spellEnd"/>
          </w:p>
        </w:tc>
      </w:tr>
      <w:tr w:rsidR="00870240" w:rsidRPr="001B6E1B" w14:paraId="6275A71E" w14:textId="77777777" w:rsidTr="001B6E1B">
        <w:tc>
          <w:tcPr>
            <w:tcW w:w="1209" w:type="pct"/>
            <w:hideMark/>
          </w:tcPr>
          <w:p w14:paraId="76276DE4" w14:textId="77777777" w:rsidR="00870240" w:rsidRPr="001B6E1B" w:rsidRDefault="00870240" w:rsidP="00870240">
            <w:pPr>
              <w:spacing w:after="160" w:line="278" w:lineRule="auto"/>
              <w:rPr>
                <w:sz w:val="20"/>
                <w:szCs w:val="20"/>
              </w:rPr>
            </w:pPr>
            <w:r w:rsidRPr="001B6E1B">
              <w:rPr>
                <w:sz w:val="20"/>
                <w:szCs w:val="20"/>
              </w:rPr>
              <w:t>Indicateurs</w:t>
            </w:r>
          </w:p>
        </w:tc>
        <w:tc>
          <w:tcPr>
            <w:tcW w:w="807" w:type="pct"/>
            <w:hideMark/>
          </w:tcPr>
          <w:p w14:paraId="61AFAC93" w14:textId="77777777" w:rsidR="00870240" w:rsidRPr="001B6E1B" w:rsidRDefault="00870240" w:rsidP="00870240">
            <w:pPr>
              <w:spacing w:after="160" w:line="278" w:lineRule="auto"/>
              <w:rPr>
                <w:sz w:val="20"/>
                <w:szCs w:val="20"/>
              </w:rPr>
            </w:pPr>
            <w:r w:rsidRPr="001B6E1B">
              <w:rPr>
                <w:sz w:val="20"/>
                <w:szCs w:val="20"/>
              </w:rPr>
              <w:t>Gold</w:t>
            </w:r>
          </w:p>
        </w:tc>
        <w:tc>
          <w:tcPr>
            <w:tcW w:w="2984" w:type="pct"/>
            <w:hideMark/>
          </w:tcPr>
          <w:p w14:paraId="2B7C8135" w14:textId="77777777" w:rsidR="00870240" w:rsidRPr="001B6E1B" w:rsidRDefault="00870240" w:rsidP="00870240">
            <w:pPr>
              <w:spacing w:after="160" w:line="278" w:lineRule="auto"/>
              <w:rPr>
                <w:sz w:val="20"/>
                <w:szCs w:val="20"/>
              </w:rPr>
            </w:pPr>
            <w:r w:rsidRPr="001B6E1B">
              <w:rPr>
                <w:sz w:val="20"/>
                <w:szCs w:val="20"/>
              </w:rPr>
              <w:t>Contrôle des valeurs calculées et des périodes nécessaires</w:t>
            </w:r>
          </w:p>
        </w:tc>
      </w:tr>
    </w:tbl>
    <w:p w14:paraId="68630439" w14:textId="77777777" w:rsidR="00FB7BEC" w:rsidRDefault="00FB7BEC" w:rsidP="00FB7BEC"/>
    <w:p w14:paraId="10E3FC07" w14:textId="433DE3A7" w:rsidR="001B6E1B" w:rsidRDefault="001B6E1B" w:rsidP="00FB7BEC">
      <w:r w:rsidRPr="001B6E1B">
        <w:lastRenderedPageBreak/>
        <w:t>Les contrôles peuvent être implémentés avec des tests Spark, Great Expectations, Soda ou des règles custom. Le cahier des charges doit surtout préciser les règles, les seuils et les points d’arrêt.</w:t>
      </w:r>
    </w:p>
    <w:p w14:paraId="7261D01A" w14:textId="77777777" w:rsidR="001B6E1B" w:rsidRDefault="001B6E1B" w:rsidP="00FB7BEC"/>
    <w:p w14:paraId="232B2686" w14:textId="6F5FBB9A" w:rsidR="001B6E1B" w:rsidRDefault="001B6E1B" w:rsidP="001B6E1B">
      <w:pPr>
        <w:pStyle w:val="Titre2"/>
      </w:pPr>
      <w:r>
        <w:t xml:space="preserve">Sécurité, réseau et IAM </w:t>
      </w:r>
    </w:p>
    <w:p w14:paraId="23FDD03B" w14:textId="7158E738" w:rsidR="001B6E1B" w:rsidRDefault="001B6E1B" w:rsidP="001B6E1B">
      <w:r w:rsidRPr="001B6E1B">
        <w:t>La sécurité repose sur le principe du moindre privilège. Chaque composant dispose d’un rôle IAM dédié et limité à ses actions.</w:t>
      </w:r>
    </w:p>
    <w:tbl>
      <w:tblPr>
        <w:tblStyle w:val="Grilledutableau"/>
        <w:tblW w:w="0" w:type="auto"/>
        <w:tblLook w:val="04A0" w:firstRow="1" w:lastRow="0" w:firstColumn="1" w:lastColumn="0" w:noHBand="0" w:noVBand="1"/>
      </w:tblPr>
      <w:tblGrid>
        <w:gridCol w:w="2446"/>
        <w:gridCol w:w="4341"/>
        <w:gridCol w:w="2275"/>
      </w:tblGrid>
      <w:tr w:rsidR="001B6E1B" w:rsidRPr="001B6E1B" w14:paraId="4957D2E0" w14:textId="77777777" w:rsidTr="001B6E1B">
        <w:tc>
          <w:tcPr>
            <w:tcW w:w="0" w:type="auto"/>
            <w:hideMark/>
          </w:tcPr>
          <w:p w14:paraId="78597320" w14:textId="77777777" w:rsidR="001B6E1B" w:rsidRPr="001B6E1B" w:rsidRDefault="001B6E1B" w:rsidP="001B6E1B">
            <w:pPr>
              <w:spacing w:after="160" w:line="278" w:lineRule="auto"/>
              <w:rPr>
                <w:b/>
                <w:bCs/>
                <w:sz w:val="20"/>
                <w:szCs w:val="20"/>
              </w:rPr>
            </w:pPr>
            <w:r w:rsidRPr="001B6E1B">
              <w:rPr>
                <w:b/>
                <w:bCs/>
                <w:sz w:val="20"/>
                <w:szCs w:val="20"/>
              </w:rPr>
              <w:t>Rôle IAM</w:t>
            </w:r>
          </w:p>
        </w:tc>
        <w:tc>
          <w:tcPr>
            <w:tcW w:w="0" w:type="auto"/>
            <w:hideMark/>
          </w:tcPr>
          <w:p w14:paraId="1AA27BC1" w14:textId="77777777" w:rsidR="001B6E1B" w:rsidRPr="001B6E1B" w:rsidRDefault="001B6E1B" w:rsidP="001B6E1B">
            <w:pPr>
              <w:spacing w:after="160" w:line="278" w:lineRule="auto"/>
              <w:rPr>
                <w:b/>
                <w:bCs/>
                <w:sz w:val="20"/>
                <w:szCs w:val="20"/>
              </w:rPr>
            </w:pPr>
            <w:r w:rsidRPr="001B6E1B">
              <w:rPr>
                <w:b/>
                <w:bCs/>
                <w:sz w:val="20"/>
                <w:szCs w:val="20"/>
              </w:rPr>
              <w:t>Accès nécessaires</w:t>
            </w:r>
          </w:p>
        </w:tc>
        <w:tc>
          <w:tcPr>
            <w:tcW w:w="0" w:type="auto"/>
            <w:hideMark/>
          </w:tcPr>
          <w:p w14:paraId="66724898" w14:textId="77777777" w:rsidR="001B6E1B" w:rsidRPr="001B6E1B" w:rsidRDefault="001B6E1B" w:rsidP="001B6E1B">
            <w:pPr>
              <w:spacing w:after="160" w:line="278" w:lineRule="auto"/>
              <w:rPr>
                <w:b/>
                <w:bCs/>
                <w:sz w:val="20"/>
                <w:szCs w:val="20"/>
              </w:rPr>
            </w:pPr>
            <w:r w:rsidRPr="001B6E1B">
              <w:rPr>
                <w:b/>
                <w:bCs/>
                <w:sz w:val="20"/>
                <w:szCs w:val="20"/>
              </w:rPr>
              <w:t>Périmètre</w:t>
            </w:r>
          </w:p>
        </w:tc>
      </w:tr>
      <w:tr w:rsidR="001B6E1B" w:rsidRPr="001B6E1B" w14:paraId="4892B25B" w14:textId="77777777" w:rsidTr="001B6E1B">
        <w:tc>
          <w:tcPr>
            <w:tcW w:w="0" w:type="auto"/>
            <w:hideMark/>
          </w:tcPr>
          <w:p w14:paraId="4941A52E" w14:textId="77777777" w:rsidR="001B6E1B" w:rsidRPr="001B6E1B" w:rsidRDefault="001B6E1B" w:rsidP="001B6E1B">
            <w:pPr>
              <w:spacing w:after="160" w:line="278" w:lineRule="auto"/>
              <w:rPr>
                <w:sz w:val="20"/>
                <w:szCs w:val="20"/>
              </w:rPr>
            </w:pPr>
            <w:proofErr w:type="spellStart"/>
            <w:r w:rsidRPr="001B6E1B">
              <w:rPr>
                <w:sz w:val="20"/>
                <w:szCs w:val="20"/>
              </w:rPr>
              <w:t>ecs-binance-producer-role</w:t>
            </w:r>
            <w:proofErr w:type="spellEnd"/>
          </w:p>
        </w:tc>
        <w:tc>
          <w:tcPr>
            <w:tcW w:w="0" w:type="auto"/>
            <w:hideMark/>
          </w:tcPr>
          <w:p w14:paraId="766AAC53" w14:textId="77777777" w:rsidR="001B6E1B" w:rsidRPr="001B6E1B" w:rsidRDefault="001B6E1B" w:rsidP="001B6E1B">
            <w:pPr>
              <w:spacing w:after="160" w:line="278" w:lineRule="auto"/>
              <w:rPr>
                <w:sz w:val="20"/>
                <w:szCs w:val="20"/>
              </w:rPr>
            </w:pPr>
            <w:r w:rsidRPr="001B6E1B">
              <w:rPr>
                <w:sz w:val="20"/>
                <w:szCs w:val="20"/>
              </w:rPr>
              <w:t xml:space="preserve">Écriture </w:t>
            </w:r>
            <w:proofErr w:type="spellStart"/>
            <w:r w:rsidRPr="001B6E1B">
              <w:rPr>
                <w:sz w:val="20"/>
                <w:szCs w:val="20"/>
              </w:rPr>
              <w:t>Kinesis</w:t>
            </w:r>
            <w:proofErr w:type="spellEnd"/>
            <w:r w:rsidRPr="001B6E1B">
              <w:rPr>
                <w:sz w:val="20"/>
                <w:szCs w:val="20"/>
              </w:rPr>
              <w:t xml:space="preserve">, logs </w:t>
            </w:r>
            <w:proofErr w:type="spellStart"/>
            <w:r w:rsidRPr="001B6E1B">
              <w:rPr>
                <w:sz w:val="20"/>
                <w:szCs w:val="20"/>
              </w:rPr>
              <w:t>CloudWatch</w:t>
            </w:r>
            <w:proofErr w:type="spellEnd"/>
          </w:p>
        </w:tc>
        <w:tc>
          <w:tcPr>
            <w:tcW w:w="0" w:type="auto"/>
            <w:hideMark/>
          </w:tcPr>
          <w:p w14:paraId="7561EB74" w14:textId="77777777" w:rsidR="001B6E1B" w:rsidRPr="001B6E1B" w:rsidRDefault="001B6E1B" w:rsidP="001B6E1B">
            <w:pPr>
              <w:spacing w:after="160" w:line="278" w:lineRule="auto"/>
              <w:rPr>
                <w:sz w:val="20"/>
                <w:szCs w:val="20"/>
              </w:rPr>
            </w:pPr>
            <w:r w:rsidRPr="001B6E1B">
              <w:rPr>
                <w:sz w:val="20"/>
                <w:szCs w:val="20"/>
              </w:rPr>
              <w:t xml:space="preserve">Producer </w:t>
            </w:r>
            <w:proofErr w:type="spellStart"/>
            <w:r w:rsidRPr="001B6E1B">
              <w:rPr>
                <w:sz w:val="20"/>
                <w:szCs w:val="20"/>
              </w:rPr>
              <w:t>WebSocket</w:t>
            </w:r>
            <w:proofErr w:type="spellEnd"/>
          </w:p>
        </w:tc>
      </w:tr>
      <w:tr w:rsidR="001B6E1B" w:rsidRPr="001B6E1B" w14:paraId="58929E05" w14:textId="77777777" w:rsidTr="001B6E1B">
        <w:tc>
          <w:tcPr>
            <w:tcW w:w="0" w:type="auto"/>
            <w:hideMark/>
          </w:tcPr>
          <w:p w14:paraId="3ED13895" w14:textId="77777777" w:rsidR="001B6E1B" w:rsidRPr="001B6E1B" w:rsidRDefault="001B6E1B" w:rsidP="001B6E1B">
            <w:pPr>
              <w:spacing w:after="160" w:line="278" w:lineRule="auto"/>
              <w:rPr>
                <w:sz w:val="20"/>
                <w:szCs w:val="20"/>
              </w:rPr>
            </w:pPr>
            <w:r w:rsidRPr="001B6E1B">
              <w:rPr>
                <w:sz w:val="20"/>
                <w:szCs w:val="20"/>
              </w:rPr>
              <w:t>lambda-batch-ingestion-</w:t>
            </w:r>
            <w:proofErr w:type="spellStart"/>
            <w:r w:rsidRPr="001B6E1B">
              <w:rPr>
                <w:sz w:val="20"/>
                <w:szCs w:val="20"/>
              </w:rPr>
              <w:t>role</w:t>
            </w:r>
            <w:proofErr w:type="spellEnd"/>
          </w:p>
        </w:tc>
        <w:tc>
          <w:tcPr>
            <w:tcW w:w="0" w:type="auto"/>
            <w:hideMark/>
          </w:tcPr>
          <w:p w14:paraId="7B7478B4" w14:textId="77777777" w:rsidR="001B6E1B" w:rsidRPr="001B6E1B" w:rsidRDefault="001B6E1B" w:rsidP="001B6E1B">
            <w:pPr>
              <w:spacing w:after="160" w:line="278" w:lineRule="auto"/>
              <w:rPr>
                <w:sz w:val="20"/>
                <w:szCs w:val="20"/>
              </w:rPr>
            </w:pPr>
            <w:r w:rsidRPr="001B6E1B">
              <w:rPr>
                <w:sz w:val="20"/>
                <w:szCs w:val="20"/>
              </w:rPr>
              <w:t xml:space="preserve">Écriture S3 Raw/Bronze, logs </w:t>
            </w:r>
            <w:proofErr w:type="spellStart"/>
            <w:r w:rsidRPr="001B6E1B">
              <w:rPr>
                <w:sz w:val="20"/>
                <w:szCs w:val="20"/>
              </w:rPr>
              <w:t>CloudWatch</w:t>
            </w:r>
            <w:proofErr w:type="spellEnd"/>
          </w:p>
        </w:tc>
        <w:tc>
          <w:tcPr>
            <w:tcW w:w="0" w:type="auto"/>
            <w:hideMark/>
          </w:tcPr>
          <w:p w14:paraId="3E4783A8" w14:textId="77777777" w:rsidR="001B6E1B" w:rsidRPr="001B6E1B" w:rsidRDefault="001B6E1B" w:rsidP="001B6E1B">
            <w:pPr>
              <w:spacing w:after="160" w:line="278" w:lineRule="auto"/>
              <w:rPr>
                <w:sz w:val="20"/>
                <w:szCs w:val="20"/>
              </w:rPr>
            </w:pPr>
            <w:r w:rsidRPr="001B6E1B">
              <w:rPr>
                <w:sz w:val="20"/>
                <w:szCs w:val="20"/>
              </w:rPr>
              <w:t>Ingestion REST périodique</w:t>
            </w:r>
          </w:p>
        </w:tc>
      </w:tr>
      <w:tr w:rsidR="001B6E1B" w:rsidRPr="001B6E1B" w14:paraId="0E2D997F" w14:textId="77777777" w:rsidTr="001B6E1B">
        <w:tc>
          <w:tcPr>
            <w:tcW w:w="0" w:type="auto"/>
            <w:hideMark/>
          </w:tcPr>
          <w:p w14:paraId="0BC5056E" w14:textId="77777777" w:rsidR="001B6E1B" w:rsidRPr="001B6E1B" w:rsidRDefault="001B6E1B" w:rsidP="001B6E1B">
            <w:pPr>
              <w:spacing w:after="160" w:line="278" w:lineRule="auto"/>
              <w:rPr>
                <w:sz w:val="20"/>
                <w:szCs w:val="20"/>
              </w:rPr>
            </w:pPr>
            <w:r w:rsidRPr="001B6E1B">
              <w:rPr>
                <w:sz w:val="20"/>
                <w:szCs w:val="20"/>
              </w:rPr>
              <w:t>glue-streaming-</w:t>
            </w:r>
            <w:proofErr w:type="spellStart"/>
            <w:r w:rsidRPr="001B6E1B">
              <w:rPr>
                <w:sz w:val="20"/>
                <w:szCs w:val="20"/>
              </w:rPr>
              <w:t>role</w:t>
            </w:r>
            <w:proofErr w:type="spellEnd"/>
          </w:p>
        </w:tc>
        <w:tc>
          <w:tcPr>
            <w:tcW w:w="0" w:type="auto"/>
            <w:hideMark/>
          </w:tcPr>
          <w:p w14:paraId="206DF7BF" w14:textId="77777777" w:rsidR="001B6E1B" w:rsidRPr="001B6E1B" w:rsidRDefault="001B6E1B" w:rsidP="001B6E1B">
            <w:pPr>
              <w:spacing w:after="160" w:line="278" w:lineRule="auto"/>
              <w:rPr>
                <w:sz w:val="20"/>
                <w:szCs w:val="20"/>
              </w:rPr>
            </w:pPr>
            <w:r w:rsidRPr="001B6E1B">
              <w:rPr>
                <w:sz w:val="20"/>
                <w:szCs w:val="20"/>
              </w:rPr>
              <w:t xml:space="preserve">Lecture </w:t>
            </w:r>
            <w:proofErr w:type="spellStart"/>
            <w:r w:rsidRPr="001B6E1B">
              <w:rPr>
                <w:sz w:val="20"/>
                <w:szCs w:val="20"/>
              </w:rPr>
              <w:t>Kinesis</w:t>
            </w:r>
            <w:proofErr w:type="spellEnd"/>
            <w:r w:rsidRPr="001B6E1B">
              <w:rPr>
                <w:sz w:val="20"/>
                <w:szCs w:val="20"/>
              </w:rPr>
              <w:t xml:space="preserve">, lecture/écriture S3, Glue </w:t>
            </w:r>
            <w:proofErr w:type="spellStart"/>
            <w:r w:rsidRPr="001B6E1B">
              <w:rPr>
                <w:sz w:val="20"/>
                <w:szCs w:val="20"/>
              </w:rPr>
              <w:t>Catalog</w:t>
            </w:r>
            <w:proofErr w:type="spellEnd"/>
            <w:r w:rsidRPr="001B6E1B">
              <w:rPr>
                <w:sz w:val="20"/>
                <w:szCs w:val="20"/>
              </w:rPr>
              <w:t>, logs</w:t>
            </w:r>
          </w:p>
        </w:tc>
        <w:tc>
          <w:tcPr>
            <w:tcW w:w="0" w:type="auto"/>
            <w:hideMark/>
          </w:tcPr>
          <w:p w14:paraId="35C6295D" w14:textId="77777777" w:rsidR="001B6E1B" w:rsidRPr="001B6E1B" w:rsidRDefault="001B6E1B" w:rsidP="001B6E1B">
            <w:pPr>
              <w:spacing w:after="160" w:line="278" w:lineRule="auto"/>
              <w:rPr>
                <w:sz w:val="20"/>
                <w:szCs w:val="20"/>
              </w:rPr>
            </w:pPr>
            <w:r w:rsidRPr="001B6E1B">
              <w:rPr>
                <w:sz w:val="20"/>
                <w:szCs w:val="20"/>
              </w:rPr>
              <w:t>Traitements streaming</w:t>
            </w:r>
          </w:p>
        </w:tc>
      </w:tr>
      <w:tr w:rsidR="001B6E1B" w:rsidRPr="001B6E1B" w14:paraId="6BB50144" w14:textId="77777777" w:rsidTr="001B6E1B">
        <w:tc>
          <w:tcPr>
            <w:tcW w:w="0" w:type="auto"/>
            <w:hideMark/>
          </w:tcPr>
          <w:p w14:paraId="06666645" w14:textId="77777777" w:rsidR="001B6E1B" w:rsidRPr="001B6E1B" w:rsidRDefault="001B6E1B" w:rsidP="001B6E1B">
            <w:pPr>
              <w:spacing w:after="160" w:line="278" w:lineRule="auto"/>
              <w:rPr>
                <w:sz w:val="20"/>
                <w:szCs w:val="20"/>
              </w:rPr>
            </w:pPr>
            <w:r w:rsidRPr="001B6E1B">
              <w:rPr>
                <w:sz w:val="20"/>
                <w:szCs w:val="20"/>
              </w:rPr>
              <w:t>glue-batch-</w:t>
            </w:r>
            <w:proofErr w:type="spellStart"/>
            <w:r w:rsidRPr="001B6E1B">
              <w:rPr>
                <w:sz w:val="20"/>
                <w:szCs w:val="20"/>
              </w:rPr>
              <w:t>role</w:t>
            </w:r>
            <w:proofErr w:type="spellEnd"/>
          </w:p>
        </w:tc>
        <w:tc>
          <w:tcPr>
            <w:tcW w:w="0" w:type="auto"/>
            <w:hideMark/>
          </w:tcPr>
          <w:p w14:paraId="216E2356" w14:textId="77777777" w:rsidR="001B6E1B" w:rsidRPr="001B6E1B" w:rsidRDefault="001B6E1B" w:rsidP="001B6E1B">
            <w:pPr>
              <w:spacing w:after="160" w:line="278" w:lineRule="auto"/>
              <w:rPr>
                <w:sz w:val="20"/>
                <w:szCs w:val="20"/>
              </w:rPr>
            </w:pPr>
            <w:r w:rsidRPr="001B6E1B">
              <w:rPr>
                <w:sz w:val="20"/>
                <w:szCs w:val="20"/>
              </w:rPr>
              <w:t xml:space="preserve">Lecture/écriture S3, Glue </w:t>
            </w:r>
            <w:proofErr w:type="spellStart"/>
            <w:r w:rsidRPr="001B6E1B">
              <w:rPr>
                <w:sz w:val="20"/>
                <w:szCs w:val="20"/>
              </w:rPr>
              <w:t>Catalog</w:t>
            </w:r>
            <w:proofErr w:type="spellEnd"/>
            <w:r w:rsidRPr="001B6E1B">
              <w:rPr>
                <w:sz w:val="20"/>
                <w:szCs w:val="20"/>
              </w:rPr>
              <w:t>, logs</w:t>
            </w:r>
          </w:p>
        </w:tc>
        <w:tc>
          <w:tcPr>
            <w:tcW w:w="0" w:type="auto"/>
            <w:hideMark/>
          </w:tcPr>
          <w:p w14:paraId="194E4B8C" w14:textId="77777777" w:rsidR="001B6E1B" w:rsidRPr="001B6E1B" w:rsidRDefault="001B6E1B" w:rsidP="001B6E1B">
            <w:pPr>
              <w:spacing w:after="160" w:line="278" w:lineRule="auto"/>
              <w:rPr>
                <w:sz w:val="20"/>
                <w:szCs w:val="20"/>
              </w:rPr>
            </w:pPr>
            <w:r w:rsidRPr="001B6E1B">
              <w:rPr>
                <w:sz w:val="20"/>
                <w:szCs w:val="20"/>
              </w:rPr>
              <w:t>Traitements batch</w:t>
            </w:r>
          </w:p>
        </w:tc>
      </w:tr>
      <w:tr w:rsidR="001B6E1B" w:rsidRPr="001B6E1B" w14:paraId="23677410" w14:textId="77777777" w:rsidTr="001B6E1B">
        <w:tc>
          <w:tcPr>
            <w:tcW w:w="0" w:type="auto"/>
            <w:hideMark/>
          </w:tcPr>
          <w:p w14:paraId="19FE6B84" w14:textId="77777777" w:rsidR="001B6E1B" w:rsidRPr="001B6E1B" w:rsidRDefault="001B6E1B" w:rsidP="001B6E1B">
            <w:pPr>
              <w:spacing w:after="160" w:line="278" w:lineRule="auto"/>
              <w:rPr>
                <w:sz w:val="20"/>
                <w:szCs w:val="20"/>
              </w:rPr>
            </w:pPr>
            <w:r w:rsidRPr="001B6E1B">
              <w:rPr>
                <w:sz w:val="20"/>
                <w:szCs w:val="20"/>
              </w:rPr>
              <w:t>lambda-api-</w:t>
            </w:r>
            <w:proofErr w:type="spellStart"/>
            <w:r w:rsidRPr="001B6E1B">
              <w:rPr>
                <w:sz w:val="20"/>
                <w:szCs w:val="20"/>
              </w:rPr>
              <w:t>role</w:t>
            </w:r>
            <w:proofErr w:type="spellEnd"/>
          </w:p>
        </w:tc>
        <w:tc>
          <w:tcPr>
            <w:tcW w:w="0" w:type="auto"/>
            <w:hideMark/>
          </w:tcPr>
          <w:p w14:paraId="506F6A50" w14:textId="77777777" w:rsidR="001B6E1B" w:rsidRPr="001B6E1B" w:rsidRDefault="001B6E1B" w:rsidP="001B6E1B">
            <w:pPr>
              <w:spacing w:after="160" w:line="278" w:lineRule="auto"/>
              <w:rPr>
                <w:sz w:val="20"/>
                <w:szCs w:val="20"/>
              </w:rPr>
            </w:pPr>
            <w:r w:rsidRPr="001B6E1B">
              <w:rPr>
                <w:sz w:val="20"/>
                <w:szCs w:val="20"/>
              </w:rPr>
              <w:t xml:space="preserve">Lecture </w:t>
            </w:r>
            <w:proofErr w:type="spellStart"/>
            <w:r w:rsidRPr="001B6E1B">
              <w:rPr>
                <w:sz w:val="20"/>
                <w:szCs w:val="20"/>
              </w:rPr>
              <w:t>DynamoDB</w:t>
            </w:r>
            <w:proofErr w:type="spellEnd"/>
            <w:r w:rsidRPr="001B6E1B">
              <w:rPr>
                <w:sz w:val="20"/>
                <w:szCs w:val="20"/>
              </w:rPr>
              <w:t>, requêtes Athena limitées, logs</w:t>
            </w:r>
          </w:p>
        </w:tc>
        <w:tc>
          <w:tcPr>
            <w:tcW w:w="0" w:type="auto"/>
            <w:hideMark/>
          </w:tcPr>
          <w:p w14:paraId="5D4E6437" w14:textId="77777777" w:rsidR="001B6E1B" w:rsidRPr="001B6E1B" w:rsidRDefault="001B6E1B" w:rsidP="001B6E1B">
            <w:pPr>
              <w:spacing w:after="160" w:line="278" w:lineRule="auto"/>
              <w:rPr>
                <w:sz w:val="20"/>
                <w:szCs w:val="20"/>
              </w:rPr>
            </w:pPr>
            <w:r w:rsidRPr="001B6E1B">
              <w:rPr>
                <w:sz w:val="20"/>
                <w:szCs w:val="20"/>
              </w:rPr>
              <w:t>Backend API</w:t>
            </w:r>
          </w:p>
        </w:tc>
      </w:tr>
      <w:tr w:rsidR="001B6E1B" w:rsidRPr="001B6E1B" w14:paraId="10815DBC" w14:textId="77777777" w:rsidTr="001B6E1B">
        <w:tc>
          <w:tcPr>
            <w:tcW w:w="0" w:type="auto"/>
            <w:hideMark/>
          </w:tcPr>
          <w:p w14:paraId="52DC5ABC" w14:textId="77777777" w:rsidR="001B6E1B" w:rsidRPr="001B6E1B" w:rsidRDefault="001B6E1B" w:rsidP="001B6E1B">
            <w:pPr>
              <w:spacing w:after="160" w:line="278" w:lineRule="auto"/>
              <w:rPr>
                <w:sz w:val="20"/>
                <w:szCs w:val="20"/>
              </w:rPr>
            </w:pPr>
            <w:proofErr w:type="spellStart"/>
            <w:r w:rsidRPr="001B6E1B">
              <w:rPr>
                <w:sz w:val="20"/>
                <w:szCs w:val="20"/>
              </w:rPr>
              <w:t>athena-query-role</w:t>
            </w:r>
            <w:proofErr w:type="spellEnd"/>
          </w:p>
        </w:tc>
        <w:tc>
          <w:tcPr>
            <w:tcW w:w="0" w:type="auto"/>
            <w:hideMark/>
          </w:tcPr>
          <w:p w14:paraId="6A91BEBA" w14:textId="77777777" w:rsidR="001B6E1B" w:rsidRPr="001B6E1B" w:rsidRDefault="001B6E1B" w:rsidP="001B6E1B">
            <w:pPr>
              <w:spacing w:after="160" w:line="278" w:lineRule="auto"/>
              <w:rPr>
                <w:sz w:val="20"/>
                <w:szCs w:val="20"/>
              </w:rPr>
            </w:pPr>
            <w:r w:rsidRPr="001B6E1B">
              <w:rPr>
                <w:sz w:val="20"/>
                <w:szCs w:val="20"/>
              </w:rPr>
              <w:t xml:space="preserve">Lecture S3 Gold, accès Glue </w:t>
            </w:r>
            <w:proofErr w:type="spellStart"/>
            <w:r w:rsidRPr="001B6E1B">
              <w:rPr>
                <w:sz w:val="20"/>
                <w:szCs w:val="20"/>
              </w:rPr>
              <w:t>Catalog</w:t>
            </w:r>
            <w:proofErr w:type="spellEnd"/>
          </w:p>
        </w:tc>
        <w:tc>
          <w:tcPr>
            <w:tcW w:w="0" w:type="auto"/>
            <w:hideMark/>
          </w:tcPr>
          <w:p w14:paraId="744EDD01" w14:textId="77777777" w:rsidR="001B6E1B" w:rsidRPr="001B6E1B" w:rsidRDefault="001B6E1B" w:rsidP="001B6E1B">
            <w:pPr>
              <w:spacing w:after="160" w:line="278" w:lineRule="auto"/>
              <w:rPr>
                <w:sz w:val="20"/>
                <w:szCs w:val="20"/>
              </w:rPr>
            </w:pPr>
            <w:r w:rsidRPr="001B6E1B">
              <w:rPr>
                <w:sz w:val="20"/>
                <w:szCs w:val="20"/>
              </w:rPr>
              <w:t>Analytics</w:t>
            </w:r>
          </w:p>
        </w:tc>
      </w:tr>
      <w:tr w:rsidR="001B6E1B" w:rsidRPr="001B6E1B" w14:paraId="5A47D175" w14:textId="77777777" w:rsidTr="001B6E1B">
        <w:tc>
          <w:tcPr>
            <w:tcW w:w="0" w:type="auto"/>
            <w:hideMark/>
          </w:tcPr>
          <w:p w14:paraId="4DF5BE34" w14:textId="77777777" w:rsidR="001B6E1B" w:rsidRPr="001B6E1B" w:rsidRDefault="001B6E1B" w:rsidP="001B6E1B">
            <w:pPr>
              <w:spacing w:after="160" w:line="278" w:lineRule="auto"/>
              <w:rPr>
                <w:sz w:val="20"/>
                <w:szCs w:val="20"/>
              </w:rPr>
            </w:pPr>
            <w:r w:rsidRPr="001B6E1B">
              <w:rPr>
                <w:sz w:val="20"/>
                <w:szCs w:val="20"/>
              </w:rPr>
              <w:t>monitoring-</w:t>
            </w:r>
            <w:proofErr w:type="spellStart"/>
            <w:r w:rsidRPr="001B6E1B">
              <w:rPr>
                <w:sz w:val="20"/>
                <w:szCs w:val="20"/>
              </w:rPr>
              <w:t>role</w:t>
            </w:r>
            <w:proofErr w:type="spellEnd"/>
          </w:p>
        </w:tc>
        <w:tc>
          <w:tcPr>
            <w:tcW w:w="0" w:type="auto"/>
            <w:hideMark/>
          </w:tcPr>
          <w:p w14:paraId="678EA09D" w14:textId="77777777" w:rsidR="001B6E1B" w:rsidRPr="001B6E1B" w:rsidRDefault="001B6E1B" w:rsidP="001B6E1B">
            <w:pPr>
              <w:spacing w:after="160" w:line="278" w:lineRule="auto"/>
              <w:rPr>
                <w:sz w:val="20"/>
                <w:szCs w:val="20"/>
              </w:rPr>
            </w:pPr>
            <w:r w:rsidRPr="001B6E1B">
              <w:rPr>
                <w:sz w:val="20"/>
                <w:szCs w:val="20"/>
              </w:rPr>
              <w:t>Lecture métriques, logs, budgets</w:t>
            </w:r>
          </w:p>
        </w:tc>
        <w:tc>
          <w:tcPr>
            <w:tcW w:w="0" w:type="auto"/>
            <w:hideMark/>
          </w:tcPr>
          <w:p w14:paraId="65B48B10" w14:textId="77777777" w:rsidR="001B6E1B" w:rsidRPr="001B6E1B" w:rsidRDefault="001B6E1B" w:rsidP="001B6E1B">
            <w:pPr>
              <w:spacing w:after="160" w:line="278" w:lineRule="auto"/>
              <w:rPr>
                <w:sz w:val="20"/>
                <w:szCs w:val="20"/>
              </w:rPr>
            </w:pPr>
            <w:r w:rsidRPr="001B6E1B">
              <w:rPr>
                <w:sz w:val="20"/>
                <w:szCs w:val="20"/>
              </w:rPr>
              <w:t>Observabilité</w:t>
            </w:r>
          </w:p>
        </w:tc>
      </w:tr>
    </w:tbl>
    <w:p w14:paraId="180F0B82" w14:textId="77777777" w:rsidR="001B6E1B" w:rsidRDefault="001B6E1B" w:rsidP="001B6E1B"/>
    <w:p w14:paraId="70EBA070" w14:textId="12787DBC" w:rsidR="001B6E1B" w:rsidRDefault="001B6E1B" w:rsidP="001B6E1B">
      <w:r w:rsidRPr="001B6E1B">
        <w:t>Les accès S3 sont séparés par couche. Un service d’ingestion ne doit pas pouvoir modifier directement Silver ou Gold. Les traitements Glue disposent des droits nécessaires uniquement sur les préfixes qu’ils consomment et produisent.</w:t>
      </w:r>
    </w:p>
    <w:p w14:paraId="404BB942" w14:textId="77777777" w:rsidR="001B6E1B" w:rsidRDefault="001B6E1B" w:rsidP="001B6E1B"/>
    <w:p w14:paraId="3E57B8A6" w14:textId="0640C600" w:rsidR="001B6E1B" w:rsidRDefault="001B6E1B" w:rsidP="001B6E1B">
      <w:pPr>
        <w:pStyle w:val="Titre2"/>
      </w:pPr>
      <w:r>
        <w:t>Monitoring</w:t>
      </w:r>
    </w:p>
    <w:tbl>
      <w:tblPr>
        <w:tblStyle w:val="Grilledutableau"/>
        <w:tblW w:w="0" w:type="auto"/>
        <w:tblLook w:val="04A0" w:firstRow="1" w:lastRow="0" w:firstColumn="1" w:lastColumn="0" w:noHBand="0" w:noVBand="1"/>
      </w:tblPr>
      <w:tblGrid>
        <w:gridCol w:w="1800"/>
        <w:gridCol w:w="2311"/>
        <w:gridCol w:w="2564"/>
        <w:gridCol w:w="2387"/>
      </w:tblGrid>
      <w:tr w:rsidR="001B6E1B" w:rsidRPr="001B6E1B" w14:paraId="077DCD5B" w14:textId="77777777" w:rsidTr="001B6E1B">
        <w:tc>
          <w:tcPr>
            <w:tcW w:w="0" w:type="auto"/>
            <w:hideMark/>
          </w:tcPr>
          <w:p w14:paraId="3A0846B9" w14:textId="77777777" w:rsidR="001B6E1B" w:rsidRPr="001B6E1B" w:rsidRDefault="001B6E1B" w:rsidP="001B6E1B">
            <w:pPr>
              <w:spacing w:after="160" w:line="278" w:lineRule="auto"/>
              <w:rPr>
                <w:b/>
                <w:bCs/>
                <w:sz w:val="20"/>
                <w:szCs w:val="20"/>
              </w:rPr>
            </w:pPr>
            <w:r w:rsidRPr="001B6E1B">
              <w:rPr>
                <w:b/>
                <w:bCs/>
                <w:sz w:val="20"/>
                <w:szCs w:val="20"/>
              </w:rPr>
              <w:t>Élément surveillé</w:t>
            </w:r>
          </w:p>
        </w:tc>
        <w:tc>
          <w:tcPr>
            <w:tcW w:w="0" w:type="auto"/>
            <w:hideMark/>
          </w:tcPr>
          <w:p w14:paraId="6A8DF3EE" w14:textId="77777777" w:rsidR="001B6E1B" w:rsidRPr="001B6E1B" w:rsidRDefault="001B6E1B" w:rsidP="001B6E1B">
            <w:pPr>
              <w:spacing w:after="160" w:line="278" w:lineRule="auto"/>
              <w:rPr>
                <w:b/>
                <w:bCs/>
                <w:sz w:val="20"/>
                <w:szCs w:val="20"/>
              </w:rPr>
            </w:pPr>
            <w:r w:rsidRPr="001B6E1B">
              <w:rPr>
                <w:b/>
                <w:bCs/>
                <w:sz w:val="20"/>
                <w:szCs w:val="20"/>
              </w:rPr>
              <w:t>Service</w:t>
            </w:r>
          </w:p>
        </w:tc>
        <w:tc>
          <w:tcPr>
            <w:tcW w:w="0" w:type="auto"/>
            <w:hideMark/>
          </w:tcPr>
          <w:p w14:paraId="62D3F1A9" w14:textId="77777777" w:rsidR="001B6E1B" w:rsidRPr="001B6E1B" w:rsidRDefault="001B6E1B" w:rsidP="001B6E1B">
            <w:pPr>
              <w:spacing w:after="160" w:line="278" w:lineRule="auto"/>
              <w:rPr>
                <w:b/>
                <w:bCs/>
                <w:sz w:val="20"/>
                <w:szCs w:val="20"/>
              </w:rPr>
            </w:pPr>
            <w:r w:rsidRPr="001B6E1B">
              <w:rPr>
                <w:b/>
                <w:bCs/>
                <w:sz w:val="20"/>
                <w:szCs w:val="20"/>
              </w:rPr>
              <w:t>Métrique</w:t>
            </w:r>
          </w:p>
        </w:tc>
        <w:tc>
          <w:tcPr>
            <w:tcW w:w="0" w:type="auto"/>
            <w:hideMark/>
          </w:tcPr>
          <w:p w14:paraId="77EAD86D" w14:textId="77777777" w:rsidR="001B6E1B" w:rsidRPr="001B6E1B" w:rsidRDefault="001B6E1B" w:rsidP="001B6E1B">
            <w:pPr>
              <w:spacing w:after="160" w:line="278" w:lineRule="auto"/>
              <w:rPr>
                <w:b/>
                <w:bCs/>
                <w:sz w:val="20"/>
                <w:szCs w:val="20"/>
              </w:rPr>
            </w:pPr>
            <w:r w:rsidRPr="001B6E1B">
              <w:rPr>
                <w:b/>
                <w:bCs/>
                <w:sz w:val="20"/>
                <w:szCs w:val="20"/>
              </w:rPr>
              <w:t>Alerte</w:t>
            </w:r>
          </w:p>
        </w:tc>
      </w:tr>
      <w:tr w:rsidR="001B6E1B" w:rsidRPr="001B6E1B" w14:paraId="74AE7CF0" w14:textId="77777777" w:rsidTr="001B6E1B">
        <w:tc>
          <w:tcPr>
            <w:tcW w:w="0" w:type="auto"/>
            <w:hideMark/>
          </w:tcPr>
          <w:p w14:paraId="003BC400" w14:textId="77777777" w:rsidR="001B6E1B" w:rsidRPr="001B6E1B" w:rsidRDefault="001B6E1B" w:rsidP="001B6E1B">
            <w:pPr>
              <w:spacing w:after="160" w:line="278" w:lineRule="auto"/>
              <w:rPr>
                <w:sz w:val="20"/>
                <w:szCs w:val="20"/>
              </w:rPr>
            </w:pPr>
            <w:r w:rsidRPr="001B6E1B">
              <w:rPr>
                <w:sz w:val="20"/>
                <w:szCs w:val="20"/>
              </w:rPr>
              <w:t xml:space="preserve">Producer </w:t>
            </w:r>
            <w:proofErr w:type="spellStart"/>
            <w:r w:rsidRPr="001B6E1B">
              <w:rPr>
                <w:sz w:val="20"/>
                <w:szCs w:val="20"/>
              </w:rPr>
              <w:t>WebSocket</w:t>
            </w:r>
            <w:proofErr w:type="spellEnd"/>
          </w:p>
        </w:tc>
        <w:tc>
          <w:tcPr>
            <w:tcW w:w="0" w:type="auto"/>
            <w:hideMark/>
          </w:tcPr>
          <w:p w14:paraId="0FDAE05C" w14:textId="77777777" w:rsidR="001B6E1B" w:rsidRPr="001B6E1B" w:rsidRDefault="001B6E1B" w:rsidP="001B6E1B">
            <w:pPr>
              <w:spacing w:after="160" w:line="278" w:lineRule="auto"/>
              <w:rPr>
                <w:sz w:val="20"/>
                <w:szCs w:val="20"/>
              </w:rPr>
            </w:pPr>
            <w:proofErr w:type="spellStart"/>
            <w:r w:rsidRPr="001B6E1B">
              <w:rPr>
                <w:sz w:val="20"/>
                <w:szCs w:val="20"/>
              </w:rPr>
              <w:t>CloudWatch</w:t>
            </w:r>
            <w:proofErr w:type="spellEnd"/>
            <w:r w:rsidRPr="001B6E1B">
              <w:rPr>
                <w:sz w:val="20"/>
                <w:szCs w:val="20"/>
              </w:rPr>
              <w:t xml:space="preserve"> Logs</w:t>
            </w:r>
          </w:p>
        </w:tc>
        <w:tc>
          <w:tcPr>
            <w:tcW w:w="0" w:type="auto"/>
            <w:hideMark/>
          </w:tcPr>
          <w:p w14:paraId="5ADDF147" w14:textId="77777777" w:rsidR="001B6E1B" w:rsidRPr="001B6E1B" w:rsidRDefault="001B6E1B" w:rsidP="001B6E1B">
            <w:pPr>
              <w:spacing w:after="160" w:line="278" w:lineRule="auto"/>
              <w:rPr>
                <w:sz w:val="20"/>
                <w:szCs w:val="20"/>
              </w:rPr>
            </w:pPr>
            <w:r w:rsidRPr="001B6E1B">
              <w:rPr>
                <w:sz w:val="20"/>
                <w:szCs w:val="20"/>
              </w:rPr>
              <w:t>Erreurs de connexion, arrêt du service</w:t>
            </w:r>
          </w:p>
        </w:tc>
        <w:tc>
          <w:tcPr>
            <w:tcW w:w="0" w:type="auto"/>
            <w:hideMark/>
          </w:tcPr>
          <w:p w14:paraId="0F7E206C" w14:textId="77777777" w:rsidR="001B6E1B" w:rsidRPr="001B6E1B" w:rsidRDefault="001B6E1B" w:rsidP="001B6E1B">
            <w:pPr>
              <w:spacing w:after="160" w:line="278" w:lineRule="auto"/>
              <w:rPr>
                <w:sz w:val="20"/>
                <w:szCs w:val="20"/>
              </w:rPr>
            </w:pPr>
            <w:r w:rsidRPr="001B6E1B">
              <w:rPr>
                <w:sz w:val="20"/>
                <w:szCs w:val="20"/>
              </w:rPr>
              <w:t>Alerte si arrêt ou erreurs répétées</w:t>
            </w:r>
          </w:p>
        </w:tc>
      </w:tr>
      <w:tr w:rsidR="001B6E1B" w:rsidRPr="001B6E1B" w14:paraId="5526CFE7" w14:textId="77777777" w:rsidTr="001B6E1B">
        <w:tc>
          <w:tcPr>
            <w:tcW w:w="0" w:type="auto"/>
            <w:hideMark/>
          </w:tcPr>
          <w:p w14:paraId="64FBFBBF" w14:textId="77777777" w:rsidR="001B6E1B" w:rsidRPr="001B6E1B" w:rsidRDefault="001B6E1B" w:rsidP="001B6E1B">
            <w:pPr>
              <w:spacing w:after="160" w:line="278" w:lineRule="auto"/>
              <w:rPr>
                <w:sz w:val="20"/>
                <w:szCs w:val="20"/>
              </w:rPr>
            </w:pPr>
            <w:proofErr w:type="spellStart"/>
            <w:r w:rsidRPr="001B6E1B">
              <w:rPr>
                <w:sz w:val="20"/>
                <w:szCs w:val="20"/>
              </w:rPr>
              <w:t>Kinesis</w:t>
            </w:r>
            <w:proofErr w:type="spellEnd"/>
          </w:p>
        </w:tc>
        <w:tc>
          <w:tcPr>
            <w:tcW w:w="0" w:type="auto"/>
            <w:hideMark/>
          </w:tcPr>
          <w:p w14:paraId="31F5B244" w14:textId="77777777" w:rsidR="001B6E1B" w:rsidRPr="001B6E1B" w:rsidRDefault="001B6E1B" w:rsidP="001B6E1B">
            <w:pPr>
              <w:spacing w:after="160" w:line="278" w:lineRule="auto"/>
              <w:rPr>
                <w:sz w:val="20"/>
                <w:szCs w:val="20"/>
              </w:rPr>
            </w:pPr>
            <w:proofErr w:type="spellStart"/>
            <w:r w:rsidRPr="001B6E1B">
              <w:rPr>
                <w:sz w:val="20"/>
                <w:szCs w:val="20"/>
              </w:rPr>
              <w:t>CloudWatch</w:t>
            </w:r>
            <w:proofErr w:type="spellEnd"/>
            <w:r w:rsidRPr="001B6E1B">
              <w:rPr>
                <w:sz w:val="20"/>
                <w:szCs w:val="20"/>
              </w:rPr>
              <w:t xml:space="preserve"> </w:t>
            </w:r>
            <w:proofErr w:type="spellStart"/>
            <w:r w:rsidRPr="001B6E1B">
              <w:rPr>
                <w:sz w:val="20"/>
                <w:szCs w:val="20"/>
              </w:rPr>
              <w:t>Metrics</w:t>
            </w:r>
            <w:proofErr w:type="spellEnd"/>
          </w:p>
        </w:tc>
        <w:tc>
          <w:tcPr>
            <w:tcW w:w="0" w:type="auto"/>
            <w:hideMark/>
          </w:tcPr>
          <w:p w14:paraId="39C4B96A" w14:textId="77777777" w:rsidR="001B6E1B" w:rsidRPr="001B6E1B" w:rsidRDefault="001B6E1B" w:rsidP="001B6E1B">
            <w:pPr>
              <w:spacing w:after="160" w:line="278" w:lineRule="auto"/>
              <w:rPr>
                <w:sz w:val="20"/>
                <w:szCs w:val="20"/>
              </w:rPr>
            </w:pPr>
            <w:r w:rsidRPr="001B6E1B">
              <w:rPr>
                <w:sz w:val="20"/>
                <w:szCs w:val="20"/>
              </w:rPr>
              <w:t>Débit, retard, erreurs d’écriture</w:t>
            </w:r>
          </w:p>
        </w:tc>
        <w:tc>
          <w:tcPr>
            <w:tcW w:w="0" w:type="auto"/>
            <w:hideMark/>
          </w:tcPr>
          <w:p w14:paraId="4B09E1C3" w14:textId="77777777" w:rsidR="001B6E1B" w:rsidRPr="001B6E1B" w:rsidRDefault="001B6E1B" w:rsidP="001B6E1B">
            <w:pPr>
              <w:spacing w:after="160" w:line="278" w:lineRule="auto"/>
              <w:rPr>
                <w:sz w:val="20"/>
                <w:szCs w:val="20"/>
              </w:rPr>
            </w:pPr>
            <w:r w:rsidRPr="001B6E1B">
              <w:rPr>
                <w:sz w:val="20"/>
                <w:szCs w:val="20"/>
              </w:rPr>
              <w:t>Alerte si retard ou échec d’ingestion</w:t>
            </w:r>
          </w:p>
        </w:tc>
      </w:tr>
      <w:tr w:rsidR="001B6E1B" w:rsidRPr="001B6E1B" w14:paraId="6247A9AE" w14:textId="77777777" w:rsidTr="001B6E1B">
        <w:tc>
          <w:tcPr>
            <w:tcW w:w="0" w:type="auto"/>
            <w:hideMark/>
          </w:tcPr>
          <w:p w14:paraId="4D02B77F" w14:textId="77777777" w:rsidR="001B6E1B" w:rsidRPr="001B6E1B" w:rsidRDefault="001B6E1B" w:rsidP="001B6E1B">
            <w:pPr>
              <w:spacing w:after="160" w:line="278" w:lineRule="auto"/>
              <w:rPr>
                <w:sz w:val="20"/>
                <w:szCs w:val="20"/>
              </w:rPr>
            </w:pPr>
            <w:r w:rsidRPr="001B6E1B">
              <w:rPr>
                <w:sz w:val="20"/>
                <w:szCs w:val="20"/>
              </w:rPr>
              <w:t>Lambda ingestion batch</w:t>
            </w:r>
          </w:p>
        </w:tc>
        <w:tc>
          <w:tcPr>
            <w:tcW w:w="0" w:type="auto"/>
            <w:hideMark/>
          </w:tcPr>
          <w:p w14:paraId="7C465029" w14:textId="77777777" w:rsidR="001B6E1B" w:rsidRPr="001B6E1B" w:rsidRDefault="001B6E1B" w:rsidP="001B6E1B">
            <w:pPr>
              <w:spacing w:after="160" w:line="278" w:lineRule="auto"/>
              <w:rPr>
                <w:sz w:val="20"/>
                <w:szCs w:val="20"/>
              </w:rPr>
            </w:pPr>
            <w:proofErr w:type="spellStart"/>
            <w:r w:rsidRPr="001B6E1B">
              <w:rPr>
                <w:sz w:val="20"/>
                <w:szCs w:val="20"/>
              </w:rPr>
              <w:t>CloudWatch</w:t>
            </w:r>
            <w:proofErr w:type="spellEnd"/>
            <w:r w:rsidRPr="001B6E1B">
              <w:rPr>
                <w:sz w:val="20"/>
                <w:szCs w:val="20"/>
              </w:rPr>
              <w:t xml:space="preserve"> Logs / </w:t>
            </w:r>
            <w:proofErr w:type="spellStart"/>
            <w:r w:rsidRPr="001B6E1B">
              <w:rPr>
                <w:sz w:val="20"/>
                <w:szCs w:val="20"/>
              </w:rPr>
              <w:t>Metrics</w:t>
            </w:r>
            <w:proofErr w:type="spellEnd"/>
          </w:p>
        </w:tc>
        <w:tc>
          <w:tcPr>
            <w:tcW w:w="0" w:type="auto"/>
            <w:hideMark/>
          </w:tcPr>
          <w:p w14:paraId="307E2A9C" w14:textId="77777777" w:rsidR="001B6E1B" w:rsidRPr="001B6E1B" w:rsidRDefault="001B6E1B" w:rsidP="001B6E1B">
            <w:pPr>
              <w:spacing w:after="160" w:line="278" w:lineRule="auto"/>
              <w:rPr>
                <w:sz w:val="20"/>
                <w:szCs w:val="20"/>
              </w:rPr>
            </w:pPr>
            <w:r w:rsidRPr="001B6E1B">
              <w:rPr>
                <w:sz w:val="20"/>
                <w:szCs w:val="20"/>
              </w:rPr>
              <w:t>Erreurs, durée, nombre d’exécutions</w:t>
            </w:r>
          </w:p>
        </w:tc>
        <w:tc>
          <w:tcPr>
            <w:tcW w:w="0" w:type="auto"/>
            <w:hideMark/>
          </w:tcPr>
          <w:p w14:paraId="733563EE" w14:textId="77777777" w:rsidR="001B6E1B" w:rsidRPr="001B6E1B" w:rsidRDefault="001B6E1B" w:rsidP="001B6E1B">
            <w:pPr>
              <w:spacing w:after="160" w:line="278" w:lineRule="auto"/>
              <w:rPr>
                <w:sz w:val="20"/>
                <w:szCs w:val="20"/>
              </w:rPr>
            </w:pPr>
            <w:r w:rsidRPr="001B6E1B">
              <w:rPr>
                <w:sz w:val="20"/>
                <w:szCs w:val="20"/>
              </w:rPr>
              <w:t>Alerte en cas d’échec</w:t>
            </w:r>
          </w:p>
        </w:tc>
      </w:tr>
      <w:tr w:rsidR="001B6E1B" w:rsidRPr="001B6E1B" w14:paraId="2C7DF0E6" w14:textId="77777777" w:rsidTr="001B6E1B">
        <w:tc>
          <w:tcPr>
            <w:tcW w:w="0" w:type="auto"/>
            <w:hideMark/>
          </w:tcPr>
          <w:p w14:paraId="72455ABD" w14:textId="77777777" w:rsidR="001B6E1B" w:rsidRPr="001B6E1B" w:rsidRDefault="001B6E1B" w:rsidP="001B6E1B">
            <w:pPr>
              <w:spacing w:after="160" w:line="278" w:lineRule="auto"/>
              <w:rPr>
                <w:sz w:val="20"/>
                <w:szCs w:val="20"/>
              </w:rPr>
            </w:pPr>
            <w:r w:rsidRPr="001B6E1B">
              <w:rPr>
                <w:sz w:val="20"/>
                <w:szCs w:val="20"/>
              </w:rPr>
              <w:lastRenderedPageBreak/>
              <w:t>Glue Jobs</w:t>
            </w:r>
          </w:p>
        </w:tc>
        <w:tc>
          <w:tcPr>
            <w:tcW w:w="0" w:type="auto"/>
            <w:hideMark/>
          </w:tcPr>
          <w:p w14:paraId="69B6FF64" w14:textId="77777777" w:rsidR="001B6E1B" w:rsidRPr="001B6E1B" w:rsidRDefault="001B6E1B" w:rsidP="001B6E1B">
            <w:pPr>
              <w:spacing w:after="160" w:line="278" w:lineRule="auto"/>
              <w:rPr>
                <w:sz w:val="20"/>
                <w:szCs w:val="20"/>
              </w:rPr>
            </w:pPr>
            <w:proofErr w:type="spellStart"/>
            <w:r w:rsidRPr="001B6E1B">
              <w:rPr>
                <w:sz w:val="20"/>
                <w:szCs w:val="20"/>
              </w:rPr>
              <w:t>CloudWatch</w:t>
            </w:r>
            <w:proofErr w:type="spellEnd"/>
          </w:p>
        </w:tc>
        <w:tc>
          <w:tcPr>
            <w:tcW w:w="0" w:type="auto"/>
            <w:hideMark/>
          </w:tcPr>
          <w:p w14:paraId="2C708D8D" w14:textId="77777777" w:rsidR="001B6E1B" w:rsidRPr="001B6E1B" w:rsidRDefault="001B6E1B" w:rsidP="001B6E1B">
            <w:pPr>
              <w:spacing w:after="160" w:line="278" w:lineRule="auto"/>
              <w:rPr>
                <w:sz w:val="20"/>
                <w:szCs w:val="20"/>
              </w:rPr>
            </w:pPr>
            <w:r w:rsidRPr="001B6E1B">
              <w:rPr>
                <w:sz w:val="20"/>
                <w:szCs w:val="20"/>
              </w:rPr>
              <w:t>Durée, statut, erreurs</w:t>
            </w:r>
          </w:p>
        </w:tc>
        <w:tc>
          <w:tcPr>
            <w:tcW w:w="0" w:type="auto"/>
            <w:hideMark/>
          </w:tcPr>
          <w:p w14:paraId="74F3151D" w14:textId="77777777" w:rsidR="001B6E1B" w:rsidRPr="001B6E1B" w:rsidRDefault="001B6E1B" w:rsidP="001B6E1B">
            <w:pPr>
              <w:spacing w:after="160" w:line="278" w:lineRule="auto"/>
              <w:rPr>
                <w:sz w:val="20"/>
                <w:szCs w:val="20"/>
              </w:rPr>
            </w:pPr>
            <w:r w:rsidRPr="001B6E1B">
              <w:rPr>
                <w:sz w:val="20"/>
                <w:szCs w:val="20"/>
              </w:rPr>
              <w:t>Alerte si job échoué ou trop long</w:t>
            </w:r>
          </w:p>
        </w:tc>
      </w:tr>
      <w:tr w:rsidR="001B6E1B" w:rsidRPr="001B6E1B" w14:paraId="7459D541" w14:textId="77777777" w:rsidTr="001B6E1B">
        <w:tc>
          <w:tcPr>
            <w:tcW w:w="0" w:type="auto"/>
            <w:hideMark/>
          </w:tcPr>
          <w:p w14:paraId="768F68AA" w14:textId="77777777" w:rsidR="001B6E1B" w:rsidRPr="001B6E1B" w:rsidRDefault="001B6E1B" w:rsidP="001B6E1B">
            <w:pPr>
              <w:spacing w:after="160" w:line="278" w:lineRule="auto"/>
              <w:rPr>
                <w:sz w:val="20"/>
                <w:szCs w:val="20"/>
              </w:rPr>
            </w:pPr>
            <w:r w:rsidRPr="001B6E1B">
              <w:rPr>
                <w:sz w:val="20"/>
                <w:szCs w:val="20"/>
              </w:rPr>
              <w:t>S3</w:t>
            </w:r>
          </w:p>
        </w:tc>
        <w:tc>
          <w:tcPr>
            <w:tcW w:w="0" w:type="auto"/>
            <w:hideMark/>
          </w:tcPr>
          <w:p w14:paraId="76AF3C0A" w14:textId="77777777" w:rsidR="001B6E1B" w:rsidRPr="001B6E1B" w:rsidRDefault="001B6E1B" w:rsidP="001B6E1B">
            <w:pPr>
              <w:spacing w:after="160" w:line="278" w:lineRule="auto"/>
              <w:rPr>
                <w:sz w:val="20"/>
                <w:szCs w:val="20"/>
              </w:rPr>
            </w:pPr>
            <w:proofErr w:type="spellStart"/>
            <w:r w:rsidRPr="001B6E1B">
              <w:rPr>
                <w:sz w:val="20"/>
                <w:szCs w:val="20"/>
              </w:rPr>
              <w:t>CloudWatch</w:t>
            </w:r>
            <w:proofErr w:type="spellEnd"/>
            <w:r w:rsidRPr="001B6E1B">
              <w:rPr>
                <w:sz w:val="20"/>
                <w:szCs w:val="20"/>
              </w:rPr>
              <w:t xml:space="preserve"> / métriques stockage</w:t>
            </w:r>
          </w:p>
        </w:tc>
        <w:tc>
          <w:tcPr>
            <w:tcW w:w="0" w:type="auto"/>
            <w:hideMark/>
          </w:tcPr>
          <w:p w14:paraId="3B9F3642" w14:textId="77777777" w:rsidR="001B6E1B" w:rsidRPr="001B6E1B" w:rsidRDefault="001B6E1B" w:rsidP="001B6E1B">
            <w:pPr>
              <w:spacing w:after="160" w:line="278" w:lineRule="auto"/>
              <w:rPr>
                <w:sz w:val="20"/>
                <w:szCs w:val="20"/>
              </w:rPr>
            </w:pPr>
            <w:r w:rsidRPr="001B6E1B">
              <w:rPr>
                <w:sz w:val="20"/>
                <w:szCs w:val="20"/>
              </w:rPr>
              <w:t>Volume stocké, nombre de fichiers</w:t>
            </w:r>
          </w:p>
        </w:tc>
        <w:tc>
          <w:tcPr>
            <w:tcW w:w="0" w:type="auto"/>
            <w:hideMark/>
          </w:tcPr>
          <w:p w14:paraId="65F147BC" w14:textId="77777777" w:rsidR="001B6E1B" w:rsidRPr="001B6E1B" w:rsidRDefault="001B6E1B" w:rsidP="001B6E1B">
            <w:pPr>
              <w:spacing w:after="160" w:line="278" w:lineRule="auto"/>
              <w:rPr>
                <w:sz w:val="20"/>
                <w:szCs w:val="20"/>
              </w:rPr>
            </w:pPr>
            <w:r w:rsidRPr="001B6E1B">
              <w:rPr>
                <w:sz w:val="20"/>
                <w:szCs w:val="20"/>
              </w:rPr>
              <w:t>Suivi coût et petits fichiers</w:t>
            </w:r>
          </w:p>
        </w:tc>
      </w:tr>
      <w:tr w:rsidR="001B6E1B" w:rsidRPr="001B6E1B" w14:paraId="2426F678" w14:textId="77777777" w:rsidTr="001B6E1B">
        <w:tc>
          <w:tcPr>
            <w:tcW w:w="0" w:type="auto"/>
            <w:hideMark/>
          </w:tcPr>
          <w:p w14:paraId="35571646" w14:textId="77777777" w:rsidR="001B6E1B" w:rsidRPr="001B6E1B" w:rsidRDefault="001B6E1B" w:rsidP="001B6E1B">
            <w:pPr>
              <w:spacing w:after="160" w:line="278" w:lineRule="auto"/>
              <w:rPr>
                <w:sz w:val="20"/>
                <w:szCs w:val="20"/>
              </w:rPr>
            </w:pPr>
            <w:r w:rsidRPr="001B6E1B">
              <w:rPr>
                <w:sz w:val="20"/>
                <w:szCs w:val="20"/>
              </w:rPr>
              <w:t>Athena</w:t>
            </w:r>
          </w:p>
        </w:tc>
        <w:tc>
          <w:tcPr>
            <w:tcW w:w="0" w:type="auto"/>
            <w:hideMark/>
          </w:tcPr>
          <w:p w14:paraId="68FE586A" w14:textId="77777777" w:rsidR="001B6E1B" w:rsidRPr="001B6E1B" w:rsidRDefault="001B6E1B" w:rsidP="001B6E1B">
            <w:pPr>
              <w:spacing w:after="160" w:line="278" w:lineRule="auto"/>
              <w:rPr>
                <w:sz w:val="20"/>
                <w:szCs w:val="20"/>
              </w:rPr>
            </w:pPr>
            <w:proofErr w:type="spellStart"/>
            <w:r w:rsidRPr="001B6E1B">
              <w:rPr>
                <w:sz w:val="20"/>
                <w:szCs w:val="20"/>
              </w:rPr>
              <w:t>CloudWatch</w:t>
            </w:r>
            <w:proofErr w:type="spellEnd"/>
            <w:r w:rsidRPr="001B6E1B">
              <w:rPr>
                <w:sz w:val="20"/>
                <w:szCs w:val="20"/>
              </w:rPr>
              <w:t xml:space="preserve"> / Cost Explorer</w:t>
            </w:r>
          </w:p>
        </w:tc>
        <w:tc>
          <w:tcPr>
            <w:tcW w:w="0" w:type="auto"/>
            <w:hideMark/>
          </w:tcPr>
          <w:p w14:paraId="0092C450" w14:textId="77777777" w:rsidR="001B6E1B" w:rsidRPr="001B6E1B" w:rsidRDefault="001B6E1B" w:rsidP="001B6E1B">
            <w:pPr>
              <w:spacing w:after="160" w:line="278" w:lineRule="auto"/>
              <w:rPr>
                <w:sz w:val="20"/>
                <w:szCs w:val="20"/>
              </w:rPr>
            </w:pPr>
            <w:r w:rsidRPr="001B6E1B">
              <w:rPr>
                <w:sz w:val="20"/>
                <w:szCs w:val="20"/>
              </w:rPr>
              <w:t>Données scannées</w:t>
            </w:r>
          </w:p>
        </w:tc>
        <w:tc>
          <w:tcPr>
            <w:tcW w:w="0" w:type="auto"/>
            <w:hideMark/>
          </w:tcPr>
          <w:p w14:paraId="1981D076" w14:textId="77777777" w:rsidR="001B6E1B" w:rsidRPr="001B6E1B" w:rsidRDefault="001B6E1B" w:rsidP="001B6E1B">
            <w:pPr>
              <w:spacing w:after="160" w:line="278" w:lineRule="auto"/>
              <w:rPr>
                <w:sz w:val="20"/>
                <w:szCs w:val="20"/>
              </w:rPr>
            </w:pPr>
            <w:r w:rsidRPr="001B6E1B">
              <w:rPr>
                <w:sz w:val="20"/>
                <w:szCs w:val="20"/>
              </w:rPr>
              <w:t>Alerte si requêtes trop coûteuses</w:t>
            </w:r>
          </w:p>
        </w:tc>
      </w:tr>
      <w:tr w:rsidR="001B6E1B" w:rsidRPr="001B6E1B" w14:paraId="069C7379" w14:textId="77777777" w:rsidTr="001B6E1B">
        <w:tc>
          <w:tcPr>
            <w:tcW w:w="0" w:type="auto"/>
            <w:hideMark/>
          </w:tcPr>
          <w:p w14:paraId="05CA1008" w14:textId="77777777" w:rsidR="001B6E1B" w:rsidRPr="001B6E1B" w:rsidRDefault="001B6E1B" w:rsidP="001B6E1B">
            <w:pPr>
              <w:spacing w:after="160" w:line="278" w:lineRule="auto"/>
              <w:rPr>
                <w:sz w:val="20"/>
                <w:szCs w:val="20"/>
              </w:rPr>
            </w:pPr>
            <w:proofErr w:type="spellStart"/>
            <w:r w:rsidRPr="001B6E1B">
              <w:rPr>
                <w:sz w:val="20"/>
                <w:szCs w:val="20"/>
              </w:rPr>
              <w:t>DynamoDB</w:t>
            </w:r>
            <w:proofErr w:type="spellEnd"/>
          </w:p>
        </w:tc>
        <w:tc>
          <w:tcPr>
            <w:tcW w:w="0" w:type="auto"/>
            <w:hideMark/>
          </w:tcPr>
          <w:p w14:paraId="33D5C81B" w14:textId="77777777" w:rsidR="001B6E1B" w:rsidRPr="001B6E1B" w:rsidRDefault="001B6E1B" w:rsidP="001B6E1B">
            <w:pPr>
              <w:spacing w:after="160" w:line="278" w:lineRule="auto"/>
              <w:rPr>
                <w:sz w:val="20"/>
                <w:szCs w:val="20"/>
              </w:rPr>
            </w:pPr>
            <w:proofErr w:type="spellStart"/>
            <w:r w:rsidRPr="001B6E1B">
              <w:rPr>
                <w:sz w:val="20"/>
                <w:szCs w:val="20"/>
              </w:rPr>
              <w:t>CloudWatch</w:t>
            </w:r>
            <w:proofErr w:type="spellEnd"/>
          </w:p>
        </w:tc>
        <w:tc>
          <w:tcPr>
            <w:tcW w:w="0" w:type="auto"/>
            <w:hideMark/>
          </w:tcPr>
          <w:p w14:paraId="2B6A70B0" w14:textId="77777777" w:rsidR="001B6E1B" w:rsidRPr="001B6E1B" w:rsidRDefault="001B6E1B" w:rsidP="001B6E1B">
            <w:pPr>
              <w:spacing w:after="160" w:line="278" w:lineRule="auto"/>
              <w:rPr>
                <w:sz w:val="20"/>
                <w:szCs w:val="20"/>
              </w:rPr>
            </w:pPr>
            <w:r w:rsidRPr="001B6E1B">
              <w:rPr>
                <w:sz w:val="20"/>
                <w:szCs w:val="20"/>
              </w:rPr>
              <w:t>Latence, erreurs, capacité consommée</w:t>
            </w:r>
          </w:p>
        </w:tc>
        <w:tc>
          <w:tcPr>
            <w:tcW w:w="0" w:type="auto"/>
            <w:hideMark/>
          </w:tcPr>
          <w:p w14:paraId="2D71ECF6" w14:textId="77777777" w:rsidR="001B6E1B" w:rsidRPr="001B6E1B" w:rsidRDefault="001B6E1B" w:rsidP="001B6E1B">
            <w:pPr>
              <w:spacing w:after="160" w:line="278" w:lineRule="auto"/>
              <w:rPr>
                <w:sz w:val="20"/>
                <w:szCs w:val="20"/>
              </w:rPr>
            </w:pPr>
            <w:r w:rsidRPr="001B6E1B">
              <w:rPr>
                <w:sz w:val="20"/>
                <w:szCs w:val="20"/>
              </w:rPr>
              <w:t>Alerte si erreurs API</w:t>
            </w:r>
          </w:p>
        </w:tc>
      </w:tr>
      <w:tr w:rsidR="001B6E1B" w:rsidRPr="001B6E1B" w14:paraId="585CA843" w14:textId="77777777" w:rsidTr="001B6E1B">
        <w:tc>
          <w:tcPr>
            <w:tcW w:w="0" w:type="auto"/>
            <w:hideMark/>
          </w:tcPr>
          <w:p w14:paraId="3B069979" w14:textId="77777777" w:rsidR="001B6E1B" w:rsidRPr="001B6E1B" w:rsidRDefault="001B6E1B" w:rsidP="001B6E1B">
            <w:pPr>
              <w:spacing w:after="160" w:line="278" w:lineRule="auto"/>
              <w:rPr>
                <w:sz w:val="20"/>
                <w:szCs w:val="20"/>
              </w:rPr>
            </w:pPr>
            <w:r w:rsidRPr="001B6E1B">
              <w:rPr>
                <w:sz w:val="20"/>
                <w:szCs w:val="20"/>
              </w:rPr>
              <w:t>Budget AWS</w:t>
            </w:r>
          </w:p>
        </w:tc>
        <w:tc>
          <w:tcPr>
            <w:tcW w:w="0" w:type="auto"/>
            <w:hideMark/>
          </w:tcPr>
          <w:p w14:paraId="073A951C" w14:textId="77777777" w:rsidR="001B6E1B" w:rsidRPr="001B6E1B" w:rsidRDefault="001B6E1B" w:rsidP="001B6E1B">
            <w:pPr>
              <w:spacing w:after="160" w:line="278" w:lineRule="auto"/>
              <w:rPr>
                <w:sz w:val="20"/>
                <w:szCs w:val="20"/>
              </w:rPr>
            </w:pPr>
            <w:r w:rsidRPr="001B6E1B">
              <w:rPr>
                <w:sz w:val="20"/>
                <w:szCs w:val="20"/>
              </w:rPr>
              <w:t>AWS Budgets</w:t>
            </w:r>
          </w:p>
        </w:tc>
        <w:tc>
          <w:tcPr>
            <w:tcW w:w="0" w:type="auto"/>
            <w:hideMark/>
          </w:tcPr>
          <w:p w14:paraId="6D76FC61" w14:textId="77777777" w:rsidR="001B6E1B" w:rsidRPr="001B6E1B" w:rsidRDefault="001B6E1B" w:rsidP="001B6E1B">
            <w:pPr>
              <w:spacing w:after="160" w:line="278" w:lineRule="auto"/>
              <w:rPr>
                <w:sz w:val="20"/>
                <w:szCs w:val="20"/>
              </w:rPr>
            </w:pPr>
            <w:r w:rsidRPr="001B6E1B">
              <w:rPr>
                <w:sz w:val="20"/>
                <w:szCs w:val="20"/>
              </w:rPr>
              <w:t>Coût cumulé</w:t>
            </w:r>
          </w:p>
        </w:tc>
        <w:tc>
          <w:tcPr>
            <w:tcW w:w="0" w:type="auto"/>
            <w:hideMark/>
          </w:tcPr>
          <w:p w14:paraId="08BD11B3" w14:textId="77777777" w:rsidR="001B6E1B" w:rsidRPr="001B6E1B" w:rsidRDefault="001B6E1B" w:rsidP="001B6E1B">
            <w:pPr>
              <w:spacing w:after="160" w:line="278" w:lineRule="auto"/>
              <w:rPr>
                <w:sz w:val="20"/>
                <w:szCs w:val="20"/>
              </w:rPr>
            </w:pPr>
            <w:r w:rsidRPr="001B6E1B">
              <w:rPr>
                <w:sz w:val="20"/>
                <w:szCs w:val="20"/>
              </w:rPr>
              <w:t>Alerte à 50 %, 80 %, 100 % du budget</w:t>
            </w:r>
          </w:p>
        </w:tc>
      </w:tr>
    </w:tbl>
    <w:p w14:paraId="5C185BF3" w14:textId="77777777" w:rsidR="00FB7BEC" w:rsidRDefault="00FB7BEC" w:rsidP="001162B4">
      <w:pPr>
        <w:sectPr w:rsidR="00FB7BEC" w:rsidSect="00FB7BEC">
          <w:pgSz w:w="11906" w:h="16838"/>
          <w:pgMar w:top="1417" w:right="1417" w:bottom="1417" w:left="1417" w:header="708" w:footer="708" w:gutter="0"/>
          <w:cols w:space="708"/>
          <w:docGrid w:linePitch="360"/>
        </w:sectPr>
      </w:pPr>
    </w:p>
    <w:p w14:paraId="240109A2" w14:textId="6DDD3D97" w:rsidR="001162B4" w:rsidRDefault="001162B4" w:rsidP="001162B4">
      <w:pPr>
        <w:pStyle w:val="Titre2"/>
      </w:pPr>
      <w:r>
        <w:lastRenderedPageBreak/>
        <w:t xml:space="preserve">Observabilité : </w:t>
      </w:r>
      <w:proofErr w:type="spellStart"/>
      <w:r>
        <w:t>CloudWatch</w:t>
      </w:r>
      <w:proofErr w:type="spellEnd"/>
      <w:r>
        <w:t xml:space="preserve">, logs, </w:t>
      </w:r>
      <w:proofErr w:type="spellStart"/>
      <w:r>
        <w:t>alarms</w:t>
      </w:r>
      <w:proofErr w:type="spellEnd"/>
      <w:r>
        <w:t xml:space="preserve">, budget </w:t>
      </w:r>
      <w:proofErr w:type="spellStart"/>
      <w:r>
        <w:t>alerts</w:t>
      </w:r>
      <w:proofErr w:type="spellEnd"/>
    </w:p>
    <w:tbl>
      <w:tblPr>
        <w:tblStyle w:val="Grilledutableau"/>
        <w:tblW w:w="0" w:type="auto"/>
        <w:tblLook w:val="04A0" w:firstRow="1" w:lastRow="0" w:firstColumn="1" w:lastColumn="0" w:noHBand="0" w:noVBand="1"/>
      </w:tblPr>
      <w:tblGrid>
        <w:gridCol w:w="1825"/>
        <w:gridCol w:w="2566"/>
        <w:gridCol w:w="2866"/>
        <w:gridCol w:w="2704"/>
        <w:gridCol w:w="1670"/>
        <w:gridCol w:w="1343"/>
        <w:gridCol w:w="1020"/>
      </w:tblGrid>
      <w:tr w:rsidR="00A01A14" w:rsidRPr="00A01A14" w14:paraId="10469D3F" w14:textId="77777777" w:rsidTr="00A01A14">
        <w:tc>
          <w:tcPr>
            <w:tcW w:w="0" w:type="auto"/>
            <w:hideMark/>
          </w:tcPr>
          <w:p w14:paraId="77435A79" w14:textId="77777777" w:rsidR="00A01A14" w:rsidRPr="00A01A14" w:rsidRDefault="00A01A14" w:rsidP="00A01A14">
            <w:pPr>
              <w:spacing w:after="160" w:line="278" w:lineRule="auto"/>
              <w:rPr>
                <w:b/>
                <w:bCs/>
                <w:sz w:val="20"/>
                <w:szCs w:val="20"/>
              </w:rPr>
            </w:pPr>
            <w:r w:rsidRPr="00A01A14">
              <w:rPr>
                <w:b/>
                <w:bCs/>
                <w:sz w:val="20"/>
                <w:szCs w:val="20"/>
              </w:rPr>
              <w:t>Service</w:t>
            </w:r>
          </w:p>
        </w:tc>
        <w:tc>
          <w:tcPr>
            <w:tcW w:w="0" w:type="auto"/>
            <w:hideMark/>
          </w:tcPr>
          <w:p w14:paraId="6DF2CDB7" w14:textId="77777777" w:rsidR="00A01A14" w:rsidRPr="00A01A14" w:rsidRDefault="00A01A14" w:rsidP="00A01A14">
            <w:pPr>
              <w:spacing w:after="160" w:line="278" w:lineRule="auto"/>
              <w:rPr>
                <w:b/>
                <w:bCs/>
                <w:sz w:val="20"/>
                <w:szCs w:val="20"/>
              </w:rPr>
            </w:pPr>
            <w:r w:rsidRPr="00A01A14">
              <w:rPr>
                <w:b/>
                <w:bCs/>
                <w:sz w:val="20"/>
                <w:szCs w:val="20"/>
              </w:rPr>
              <w:t>Avantages</w:t>
            </w:r>
          </w:p>
        </w:tc>
        <w:tc>
          <w:tcPr>
            <w:tcW w:w="0" w:type="auto"/>
            <w:hideMark/>
          </w:tcPr>
          <w:p w14:paraId="16CAC5C4" w14:textId="77777777" w:rsidR="00A01A14" w:rsidRPr="00A01A14" w:rsidRDefault="00A01A14" w:rsidP="00A01A14">
            <w:pPr>
              <w:spacing w:after="160" w:line="278" w:lineRule="auto"/>
              <w:rPr>
                <w:b/>
                <w:bCs/>
                <w:sz w:val="20"/>
                <w:szCs w:val="20"/>
              </w:rPr>
            </w:pPr>
            <w:r w:rsidRPr="00A01A14">
              <w:rPr>
                <w:b/>
                <w:bCs/>
                <w:sz w:val="20"/>
                <w:szCs w:val="20"/>
              </w:rPr>
              <w:t>Inconvénients</w:t>
            </w:r>
          </w:p>
        </w:tc>
        <w:tc>
          <w:tcPr>
            <w:tcW w:w="0" w:type="auto"/>
            <w:hideMark/>
          </w:tcPr>
          <w:p w14:paraId="7C11B369" w14:textId="77777777" w:rsidR="00A01A14" w:rsidRPr="00A01A14" w:rsidRDefault="00A01A14" w:rsidP="00A01A14">
            <w:pPr>
              <w:spacing w:after="160" w:line="278" w:lineRule="auto"/>
              <w:rPr>
                <w:b/>
                <w:bCs/>
                <w:sz w:val="20"/>
                <w:szCs w:val="20"/>
              </w:rPr>
            </w:pPr>
            <w:r w:rsidRPr="00A01A14">
              <w:rPr>
                <w:b/>
                <w:bCs/>
                <w:sz w:val="20"/>
                <w:szCs w:val="20"/>
              </w:rPr>
              <w:t>Coût public AWS / source fiable</w:t>
            </w:r>
          </w:p>
        </w:tc>
        <w:tc>
          <w:tcPr>
            <w:tcW w:w="0" w:type="auto"/>
            <w:hideMark/>
          </w:tcPr>
          <w:p w14:paraId="4E1CC0B9" w14:textId="77777777" w:rsidR="00A01A14" w:rsidRPr="00A01A14" w:rsidRDefault="00A01A14" w:rsidP="00A01A14">
            <w:pPr>
              <w:spacing w:after="160" w:line="278" w:lineRule="auto"/>
              <w:rPr>
                <w:b/>
                <w:bCs/>
                <w:sz w:val="20"/>
                <w:szCs w:val="20"/>
              </w:rPr>
            </w:pPr>
            <w:r w:rsidRPr="00A01A14">
              <w:rPr>
                <w:b/>
                <w:bCs/>
                <w:sz w:val="20"/>
                <w:szCs w:val="20"/>
              </w:rPr>
              <w:t>Coût estimé POC</w:t>
            </w:r>
          </w:p>
        </w:tc>
        <w:tc>
          <w:tcPr>
            <w:tcW w:w="0" w:type="auto"/>
            <w:hideMark/>
          </w:tcPr>
          <w:p w14:paraId="401A6388" w14:textId="77777777" w:rsidR="00A01A14" w:rsidRPr="00A01A14" w:rsidRDefault="00A01A14" w:rsidP="00A01A14">
            <w:pPr>
              <w:spacing w:after="160" w:line="278" w:lineRule="auto"/>
              <w:rPr>
                <w:b/>
                <w:bCs/>
                <w:sz w:val="20"/>
                <w:szCs w:val="20"/>
              </w:rPr>
            </w:pPr>
            <w:r w:rsidRPr="00A01A14">
              <w:rPr>
                <w:b/>
                <w:bCs/>
                <w:sz w:val="20"/>
                <w:szCs w:val="20"/>
              </w:rPr>
              <w:t>Complexité</w:t>
            </w:r>
          </w:p>
        </w:tc>
        <w:tc>
          <w:tcPr>
            <w:tcW w:w="0" w:type="auto"/>
            <w:hideMark/>
          </w:tcPr>
          <w:p w14:paraId="4F692894" w14:textId="77777777" w:rsidR="00A01A14" w:rsidRPr="00A01A14" w:rsidRDefault="00A01A14" w:rsidP="00A01A14">
            <w:pPr>
              <w:spacing w:after="160" w:line="278" w:lineRule="auto"/>
              <w:rPr>
                <w:b/>
                <w:bCs/>
                <w:sz w:val="20"/>
                <w:szCs w:val="20"/>
              </w:rPr>
            </w:pPr>
            <w:r w:rsidRPr="00A01A14">
              <w:rPr>
                <w:b/>
                <w:bCs/>
                <w:sz w:val="20"/>
                <w:szCs w:val="20"/>
              </w:rPr>
              <w:t>Décision</w:t>
            </w:r>
          </w:p>
        </w:tc>
      </w:tr>
      <w:tr w:rsidR="00A01A14" w:rsidRPr="00A01A14" w14:paraId="6DDD5944" w14:textId="77777777" w:rsidTr="00A01A14">
        <w:tc>
          <w:tcPr>
            <w:tcW w:w="0" w:type="auto"/>
            <w:hideMark/>
          </w:tcPr>
          <w:p w14:paraId="000B2773" w14:textId="77777777" w:rsidR="00A01A14" w:rsidRPr="00A01A14" w:rsidRDefault="00A01A14" w:rsidP="00A01A14">
            <w:pPr>
              <w:spacing w:after="160" w:line="278" w:lineRule="auto"/>
              <w:rPr>
                <w:sz w:val="20"/>
                <w:szCs w:val="20"/>
              </w:rPr>
            </w:pPr>
            <w:proofErr w:type="spellStart"/>
            <w:r w:rsidRPr="00A01A14">
              <w:rPr>
                <w:b/>
                <w:bCs/>
                <w:sz w:val="20"/>
                <w:szCs w:val="20"/>
              </w:rPr>
              <w:t>CloudWatch</w:t>
            </w:r>
            <w:proofErr w:type="spellEnd"/>
            <w:r w:rsidRPr="00A01A14">
              <w:rPr>
                <w:b/>
                <w:bCs/>
                <w:sz w:val="20"/>
                <w:szCs w:val="20"/>
              </w:rPr>
              <w:t xml:space="preserve"> Logs</w:t>
            </w:r>
          </w:p>
        </w:tc>
        <w:tc>
          <w:tcPr>
            <w:tcW w:w="0" w:type="auto"/>
            <w:hideMark/>
          </w:tcPr>
          <w:p w14:paraId="46F504AC" w14:textId="16C8A4CB" w:rsidR="00A01A14" w:rsidRPr="00A01A14" w:rsidRDefault="00A01A14" w:rsidP="00A01A14">
            <w:pPr>
              <w:spacing w:after="160" w:line="278" w:lineRule="auto"/>
              <w:rPr>
                <w:sz w:val="20"/>
                <w:szCs w:val="20"/>
              </w:rPr>
            </w:pPr>
            <w:r w:rsidRPr="00A01A14">
              <w:rPr>
                <w:sz w:val="20"/>
                <w:szCs w:val="20"/>
              </w:rPr>
              <w:t xml:space="preserve">Standard AWS </w:t>
            </w:r>
            <w:r>
              <w:rPr>
                <w:sz w:val="20"/>
                <w:szCs w:val="20"/>
              </w:rPr>
              <w:t>/</w:t>
            </w:r>
            <w:r w:rsidRPr="00A01A14">
              <w:rPr>
                <w:sz w:val="20"/>
                <w:szCs w:val="20"/>
              </w:rPr>
              <w:t xml:space="preserve"> centralise logs Lambda, ECS, Glue, API Gateway </w:t>
            </w:r>
            <w:r>
              <w:rPr>
                <w:sz w:val="20"/>
                <w:szCs w:val="20"/>
              </w:rPr>
              <w:t>/</w:t>
            </w:r>
            <w:r w:rsidRPr="00A01A14">
              <w:rPr>
                <w:sz w:val="20"/>
                <w:szCs w:val="20"/>
              </w:rPr>
              <w:t xml:space="preserve"> indispensable pour </w:t>
            </w:r>
            <w:proofErr w:type="spellStart"/>
            <w:r w:rsidRPr="00A01A14">
              <w:rPr>
                <w:sz w:val="20"/>
                <w:szCs w:val="20"/>
              </w:rPr>
              <w:t>debug</w:t>
            </w:r>
            <w:proofErr w:type="spellEnd"/>
            <w:r w:rsidRPr="00A01A14">
              <w:rPr>
                <w:sz w:val="20"/>
                <w:szCs w:val="20"/>
              </w:rPr>
              <w:t xml:space="preserve"> et démo</w:t>
            </w:r>
          </w:p>
        </w:tc>
        <w:tc>
          <w:tcPr>
            <w:tcW w:w="0" w:type="auto"/>
            <w:hideMark/>
          </w:tcPr>
          <w:p w14:paraId="40C12688" w14:textId="2A66ADAE" w:rsidR="00A01A14" w:rsidRPr="00A01A14" w:rsidRDefault="00A01A14" w:rsidP="00A01A14">
            <w:pPr>
              <w:spacing w:after="160" w:line="278" w:lineRule="auto"/>
              <w:rPr>
                <w:sz w:val="20"/>
                <w:szCs w:val="20"/>
              </w:rPr>
            </w:pPr>
            <w:r w:rsidRPr="00A01A14">
              <w:rPr>
                <w:sz w:val="20"/>
                <w:szCs w:val="20"/>
              </w:rPr>
              <w:t xml:space="preserve">Coût si gros volumes de logs </w:t>
            </w:r>
            <w:r>
              <w:rPr>
                <w:sz w:val="20"/>
                <w:szCs w:val="20"/>
              </w:rPr>
              <w:t>/</w:t>
            </w:r>
            <w:r w:rsidRPr="00A01A14">
              <w:rPr>
                <w:sz w:val="20"/>
                <w:szCs w:val="20"/>
              </w:rPr>
              <w:t xml:space="preserve"> nécessite définir rétention courte</w:t>
            </w:r>
          </w:p>
        </w:tc>
        <w:tc>
          <w:tcPr>
            <w:tcW w:w="0" w:type="auto"/>
            <w:hideMark/>
          </w:tcPr>
          <w:p w14:paraId="4CF01409" w14:textId="4021BB51" w:rsidR="00A01A14" w:rsidRPr="00A01A14" w:rsidRDefault="00A01A14" w:rsidP="00A01A14">
            <w:pPr>
              <w:spacing w:after="160" w:line="278" w:lineRule="auto"/>
              <w:rPr>
                <w:sz w:val="20"/>
                <w:szCs w:val="20"/>
              </w:rPr>
            </w:pPr>
            <w:proofErr w:type="spellStart"/>
            <w:r w:rsidRPr="00A01A14">
              <w:rPr>
                <w:sz w:val="20"/>
                <w:szCs w:val="20"/>
              </w:rPr>
              <w:t>CloudWatch</w:t>
            </w:r>
            <w:proofErr w:type="spellEnd"/>
            <w:r w:rsidRPr="00A01A14">
              <w:rPr>
                <w:sz w:val="20"/>
                <w:szCs w:val="20"/>
              </w:rPr>
              <w:t xml:space="preserve"> facture logs, métriques, alarmes et </w:t>
            </w:r>
            <w:proofErr w:type="spellStart"/>
            <w:r w:rsidRPr="00A01A14">
              <w:rPr>
                <w:sz w:val="20"/>
                <w:szCs w:val="20"/>
              </w:rPr>
              <w:t>dashboards</w:t>
            </w:r>
            <w:proofErr w:type="spellEnd"/>
            <w:r w:rsidRPr="00A01A14">
              <w:rPr>
                <w:sz w:val="20"/>
                <w:szCs w:val="20"/>
              </w:rPr>
              <w:t xml:space="preserve"> selon usage (</w:t>
            </w:r>
            <w:hyperlink r:id="rId23" w:tooltip="Amazon CloudWatch Pricing | Free Tier Available" w:history="1">
              <w:r w:rsidRPr="00A01A14">
                <w:rPr>
                  <w:rStyle w:val="Lienhypertexte"/>
                  <w:sz w:val="20"/>
                  <w:szCs w:val="20"/>
                </w:rPr>
                <w:t>Amazon Web Services, Inc.</w:t>
              </w:r>
            </w:hyperlink>
            <w:r w:rsidRPr="00A01A14">
              <w:rPr>
                <w:sz w:val="20"/>
                <w:szCs w:val="20"/>
              </w:rPr>
              <w:t>)</w:t>
            </w:r>
          </w:p>
        </w:tc>
        <w:tc>
          <w:tcPr>
            <w:tcW w:w="0" w:type="auto"/>
            <w:hideMark/>
          </w:tcPr>
          <w:p w14:paraId="313D74F0" w14:textId="691BECF0" w:rsidR="00A01A14" w:rsidRPr="00A01A14" w:rsidRDefault="00A01A14" w:rsidP="00A01A14">
            <w:pPr>
              <w:spacing w:after="160" w:line="278" w:lineRule="auto"/>
              <w:rPr>
                <w:sz w:val="20"/>
                <w:szCs w:val="20"/>
              </w:rPr>
            </w:pPr>
            <w:r w:rsidRPr="00A01A14">
              <w:rPr>
                <w:b/>
                <w:bCs/>
                <w:sz w:val="20"/>
                <w:szCs w:val="20"/>
              </w:rPr>
              <w:t>&lt; 1 à 3 $</w:t>
            </w:r>
            <w:r w:rsidRPr="00A01A14">
              <w:rPr>
                <w:sz w:val="20"/>
                <w:szCs w:val="20"/>
              </w:rPr>
              <w:t xml:space="preserve"> si rétention courte et logs limités</w:t>
            </w:r>
          </w:p>
        </w:tc>
        <w:tc>
          <w:tcPr>
            <w:tcW w:w="0" w:type="auto"/>
            <w:hideMark/>
          </w:tcPr>
          <w:p w14:paraId="1DBBE299" w14:textId="77777777" w:rsidR="00A01A14" w:rsidRPr="00A01A14" w:rsidRDefault="00A01A14" w:rsidP="00A01A14">
            <w:pPr>
              <w:spacing w:after="160" w:line="278" w:lineRule="auto"/>
              <w:rPr>
                <w:sz w:val="20"/>
                <w:szCs w:val="20"/>
              </w:rPr>
            </w:pPr>
            <w:r w:rsidRPr="00A01A14">
              <w:rPr>
                <w:sz w:val="20"/>
                <w:szCs w:val="20"/>
              </w:rPr>
              <w:t>Faible</w:t>
            </w:r>
          </w:p>
        </w:tc>
        <w:tc>
          <w:tcPr>
            <w:tcW w:w="0" w:type="auto"/>
            <w:hideMark/>
          </w:tcPr>
          <w:p w14:paraId="4BF0BF07" w14:textId="77777777" w:rsidR="00A01A14" w:rsidRPr="00A01A14" w:rsidRDefault="00A01A14" w:rsidP="00A01A14">
            <w:pPr>
              <w:spacing w:after="160" w:line="278" w:lineRule="auto"/>
              <w:rPr>
                <w:sz w:val="20"/>
                <w:szCs w:val="20"/>
              </w:rPr>
            </w:pPr>
            <w:r w:rsidRPr="00A01A14">
              <w:rPr>
                <w:b/>
                <w:bCs/>
                <w:sz w:val="20"/>
                <w:szCs w:val="20"/>
              </w:rPr>
              <w:t>Retenu</w:t>
            </w:r>
          </w:p>
        </w:tc>
      </w:tr>
      <w:tr w:rsidR="00A01A14" w:rsidRPr="00A01A14" w14:paraId="4D8C173E" w14:textId="77777777" w:rsidTr="00A01A14">
        <w:tc>
          <w:tcPr>
            <w:tcW w:w="0" w:type="auto"/>
            <w:hideMark/>
          </w:tcPr>
          <w:p w14:paraId="5FB66ADB" w14:textId="77777777" w:rsidR="00A01A14" w:rsidRPr="00A01A14" w:rsidRDefault="00A01A14" w:rsidP="00A01A14">
            <w:pPr>
              <w:spacing w:after="160" w:line="278" w:lineRule="auto"/>
              <w:rPr>
                <w:sz w:val="20"/>
                <w:szCs w:val="20"/>
              </w:rPr>
            </w:pPr>
            <w:proofErr w:type="spellStart"/>
            <w:r w:rsidRPr="00A01A14">
              <w:rPr>
                <w:b/>
                <w:bCs/>
                <w:sz w:val="20"/>
                <w:szCs w:val="20"/>
              </w:rPr>
              <w:t>CloudWatch</w:t>
            </w:r>
            <w:proofErr w:type="spellEnd"/>
            <w:r w:rsidRPr="00A01A14">
              <w:rPr>
                <w:b/>
                <w:bCs/>
                <w:sz w:val="20"/>
                <w:szCs w:val="20"/>
              </w:rPr>
              <w:t xml:space="preserve"> </w:t>
            </w:r>
            <w:proofErr w:type="spellStart"/>
            <w:r w:rsidRPr="00A01A14">
              <w:rPr>
                <w:b/>
                <w:bCs/>
                <w:sz w:val="20"/>
                <w:szCs w:val="20"/>
              </w:rPr>
              <w:t>Alarms</w:t>
            </w:r>
            <w:proofErr w:type="spellEnd"/>
          </w:p>
        </w:tc>
        <w:tc>
          <w:tcPr>
            <w:tcW w:w="0" w:type="auto"/>
            <w:hideMark/>
          </w:tcPr>
          <w:p w14:paraId="742E35C9" w14:textId="6F5D9D35" w:rsidR="00A01A14" w:rsidRPr="00A01A14" w:rsidRDefault="00A01A14" w:rsidP="00A01A14">
            <w:pPr>
              <w:spacing w:after="160" w:line="278" w:lineRule="auto"/>
              <w:rPr>
                <w:sz w:val="20"/>
                <w:szCs w:val="20"/>
              </w:rPr>
            </w:pPr>
            <w:r w:rsidRPr="00A01A14">
              <w:rPr>
                <w:sz w:val="20"/>
                <w:szCs w:val="20"/>
              </w:rPr>
              <w:t xml:space="preserve">Permet alertes sur erreurs Lambda, échecs Glue, </w:t>
            </w:r>
            <w:proofErr w:type="spellStart"/>
            <w:r w:rsidRPr="00A01A14">
              <w:rPr>
                <w:sz w:val="20"/>
                <w:szCs w:val="20"/>
              </w:rPr>
              <w:t>Kinesis</w:t>
            </w:r>
            <w:proofErr w:type="spellEnd"/>
            <w:r w:rsidRPr="00A01A14">
              <w:rPr>
                <w:sz w:val="20"/>
                <w:szCs w:val="20"/>
              </w:rPr>
              <w:t xml:space="preserve">, coûts, </w:t>
            </w:r>
            <w:proofErr w:type="spellStart"/>
            <w:r w:rsidRPr="00A01A14">
              <w:rPr>
                <w:sz w:val="20"/>
                <w:szCs w:val="20"/>
              </w:rPr>
              <w:t>etc</w:t>
            </w:r>
            <w:proofErr w:type="spellEnd"/>
          </w:p>
        </w:tc>
        <w:tc>
          <w:tcPr>
            <w:tcW w:w="0" w:type="auto"/>
            <w:hideMark/>
          </w:tcPr>
          <w:p w14:paraId="2BD2653E" w14:textId="7564FB47" w:rsidR="00A01A14" w:rsidRPr="00A01A14" w:rsidRDefault="00A01A14" w:rsidP="00A01A14">
            <w:pPr>
              <w:spacing w:after="160" w:line="278" w:lineRule="auto"/>
              <w:rPr>
                <w:sz w:val="20"/>
                <w:szCs w:val="20"/>
              </w:rPr>
            </w:pPr>
            <w:r w:rsidRPr="00A01A14">
              <w:rPr>
                <w:sz w:val="20"/>
                <w:szCs w:val="20"/>
              </w:rPr>
              <w:t xml:space="preserve">Coût par alarme </w:t>
            </w:r>
            <w:r>
              <w:rPr>
                <w:sz w:val="20"/>
                <w:szCs w:val="20"/>
              </w:rPr>
              <w:t>/</w:t>
            </w:r>
            <w:r w:rsidRPr="00A01A14">
              <w:rPr>
                <w:sz w:val="20"/>
                <w:szCs w:val="20"/>
              </w:rPr>
              <w:t xml:space="preserve"> à limiter aux métriques utiles</w:t>
            </w:r>
          </w:p>
        </w:tc>
        <w:tc>
          <w:tcPr>
            <w:tcW w:w="0" w:type="auto"/>
            <w:hideMark/>
          </w:tcPr>
          <w:p w14:paraId="4182D3DD" w14:textId="62A3C5CA" w:rsidR="00A01A14" w:rsidRPr="00A01A14" w:rsidRDefault="00A01A14" w:rsidP="00A01A14">
            <w:pPr>
              <w:spacing w:after="160" w:line="278" w:lineRule="auto"/>
              <w:rPr>
                <w:sz w:val="20"/>
                <w:szCs w:val="20"/>
              </w:rPr>
            </w:pPr>
            <w:r>
              <w:rPr>
                <w:sz w:val="20"/>
                <w:szCs w:val="20"/>
              </w:rPr>
              <w:t>Exemple AWS :</w:t>
            </w:r>
            <w:r w:rsidRPr="00A01A14">
              <w:rPr>
                <w:sz w:val="20"/>
                <w:szCs w:val="20"/>
              </w:rPr>
              <w:t xml:space="preserve"> </w:t>
            </w:r>
            <w:r w:rsidRPr="00A01A14">
              <w:rPr>
                <w:b/>
                <w:bCs/>
                <w:sz w:val="20"/>
                <w:szCs w:val="20"/>
              </w:rPr>
              <w:t>0,10 $ par alarme métrique standard</w:t>
            </w:r>
            <w:r w:rsidRPr="00A01A14">
              <w:rPr>
                <w:sz w:val="20"/>
                <w:szCs w:val="20"/>
              </w:rPr>
              <w:t xml:space="preserve"> dans le calcul d’alarmes </w:t>
            </w:r>
            <w:proofErr w:type="spellStart"/>
            <w:r w:rsidRPr="00A01A14">
              <w:rPr>
                <w:sz w:val="20"/>
                <w:szCs w:val="20"/>
              </w:rPr>
              <w:t>CloudWatch</w:t>
            </w:r>
            <w:proofErr w:type="spellEnd"/>
            <w:r w:rsidRPr="00A01A14">
              <w:rPr>
                <w:sz w:val="20"/>
                <w:szCs w:val="20"/>
              </w:rPr>
              <w:t xml:space="preserve"> (</w:t>
            </w:r>
            <w:hyperlink r:id="rId24" w:tooltip="Amazon CloudWatch Pricing | Free Tier Available" w:history="1">
              <w:r w:rsidRPr="00A01A14">
                <w:rPr>
                  <w:rStyle w:val="Lienhypertexte"/>
                  <w:sz w:val="20"/>
                  <w:szCs w:val="20"/>
                </w:rPr>
                <w:t>Amazon Web Services, Inc.</w:t>
              </w:r>
            </w:hyperlink>
            <w:r w:rsidRPr="00A01A14">
              <w:rPr>
                <w:sz w:val="20"/>
                <w:szCs w:val="20"/>
              </w:rPr>
              <w:t>)</w:t>
            </w:r>
          </w:p>
        </w:tc>
        <w:tc>
          <w:tcPr>
            <w:tcW w:w="0" w:type="auto"/>
            <w:hideMark/>
          </w:tcPr>
          <w:p w14:paraId="5306A50B" w14:textId="3FE7AFD9" w:rsidR="00A01A14" w:rsidRPr="00A01A14" w:rsidRDefault="00A01A14" w:rsidP="00A01A14">
            <w:pPr>
              <w:spacing w:after="160" w:line="278" w:lineRule="auto"/>
              <w:rPr>
                <w:sz w:val="20"/>
                <w:szCs w:val="20"/>
              </w:rPr>
            </w:pPr>
            <w:r w:rsidRPr="00A01A14">
              <w:rPr>
                <w:b/>
                <w:bCs/>
                <w:sz w:val="20"/>
                <w:szCs w:val="20"/>
              </w:rPr>
              <w:t>&lt; 1 $</w:t>
            </w:r>
            <w:r w:rsidRPr="00A01A14">
              <w:rPr>
                <w:sz w:val="20"/>
                <w:szCs w:val="20"/>
              </w:rPr>
              <w:t xml:space="preserve"> pour quelques alarmes</w:t>
            </w:r>
          </w:p>
        </w:tc>
        <w:tc>
          <w:tcPr>
            <w:tcW w:w="0" w:type="auto"/>
            <w:hideMark/>
          </w:tcPr>
          <w:p w14:paraId="40F67615" w14:textId="77777777" w:rsidR="00A01A14" w:rsidRPr="00A01A14" w:rsidRDefault="00A01A14" w:rsidP="00A01A14">
            <w:pPr>
              <w:spacing w:after="160" w:line="278" w:lineRule="auto"/>
              <w:rPr>
                <w:sz w:val="20"/>
                <w:szCs w:val="20"/>
              </w:rPr>
            </w:pPr>
            <w:r w:rsidRPr="00A01A14">
              <w:rPr>
                <w:sz w:val="20"/>
                <w:szCs w:val="20"/>
              </w:rPr>
              <w:t>Faible</w:t>
            </w:r>
          </w:p>
        </w:tc>
        <w:tc>
          <w:tcPr>
            <w:tcW w:w="0" w:type="auto"/>
            <w:hideMark/>
          </w:tcPr>
          <w:p w14:paraId="4A1CCA5C" w14:textId="77777777" w:rsidR="00A01A14" w:rsidRPr="00A01A14" w:rsidRDefault="00A01A14" w:rsidP="00A01A14">
            <w:pPr>
              <w:spacing w:after="160" w:line="278" w:lineRule="auto"/>
              <w:rPr>
                <w:sz w:val="20"/>
                <w:szCs w:val="20"/>
              </w:rPr>
            </w:pPr>
            <w:r w:rsidRPr="00A01A14">
              <w:rPr>
                <w:b/>
                <w:bCs/>
                <w:sz w:val="20"/>
                <w:szCs w:val="20"/>
              </w:rPr>
              <w:t>Retenu</w:t>
            </w:r>
          </w:p>
        </w:tc>
      </w:tr>
      <w:tr w:rsidR="00A01A14" w:rsidRPr="00A01A14" w14:paraId="1FEFEAEA" w14:textId="77777777" w:rsidTr="00A01A14">
        <w:tc>
          <w:tcPr>
            <w:tcW w:w="0" w:type="auto"/>
            <w:hideMark/>
          </w:tcPr>
          <w:p w14:paraId="12648DFA" w14:textId="77777777" w:rsidR="00A01A14" w:rsidRPr="00A01A14" w:rsidRDefault="00A01A14" w:rsidP="00A01A14">
            <w:pPr>
              <w:spacing w:after="160" w:line="278" w:lineRule="auto"/>
              <w:rPr>
                <w:sz w:val="20"/>
                <w:szCs w:val="20"/>
              </w:rPr>
            </w:pPr>
            <w:r w:rsidRPr="00A01A14">
              <w:rPr>
                <w:b/>
                <w:bCs/>
                <w:sz w:val="20"/>
                <w:szCs w:val="20"/>
              </w:rPr>
              <w:t>AWS Budgets</w:t>
            </w:r>
          </w:p>
        </w:tc>
        <w:tc>
          <w:tcPr>
            <w:tcW w:w="0" w:type="auto"/>
            <w:hideMark/>
          </w:tcPr>
          <w:p w14:paraId="36A76B3D" w14:textId="3651ED07" w:rsidR="00A01A14" w:rsidRPr="00A01A14" w:rsidRDefault="00A01A14" w:rsidP="00A01A14">
            <w:pPr>
              <w:spacing w:after="160" w:line="278" w:lineRule="auto"/>
              <w:rPr>
                <w:sz w:val="20"/>
                <w:szCs w:val="20"/>
              </w:rPr>
            </w:pPr>
            <w:r w:rsidRPr="00A01A14">
              <w:rPr>
                <w:sz w:val="20"/>
                <w:szCs w:val="20"/>
              </w:rPr>
              <w:t xml:space="preserve">Indispensable </w:t>
            </w:r>
            <w:proofErr w:type="spellStart"/>
            <w:r w:rsidRPr="00A01A14">
              <w:rPr>
                <w:sz w:val="20"/>
                <w:szCs w:val="20"/>
              </w:rPr>
              <w:t>FinOps</w:t>
            </w:r>
            <w:proofErr w:type="spellEnd"/>
            <w:r w:rsidRPr="00A01A14">
              <w:rPr>
                <w:sz w:val="20"/>
                <w:szCs w:val="20"/>
              </w:rPr>
              <w:t xml:space="preserve"> </w:t>
            </w:r>
            <w:r>
              <w:rPr>
                <w:sz w:val="20"/>
                <w:szCs w:val="20"/>
              </w:rPr>
              <w:t>/</w:t>
            </w:r>
            <w:r w:rsidRPr="00A01A14">
              <w:rPr>
                <w:sz w:val="20"/>
                <w:szCs w:val="20"/>
              </w:rPr>
              <w:t xml:space="preserve"> alerte en cas de dépassement du budget </w:t>
            </w:r>
            <w:r>
              <w:rPr>
                <w:sz w:val="20"/>
                <w:szCs w:val="20"/>
              </w:rPr>
              <w:t>/</w:t>
            </w:r>
            <w:r w:rsidRPr="00A01A14">
              <w:rPr>
                <w:sz w:val="20"/>
                <w:szCs w:val="20"/>
              </w:rPr>
              <w:t xml:space="preserve"> très défendable dans le rapport</w:t>
            </w:r>
          </w:p>
        </w:tc>
        <w:tc>
          <w:tcPr>
            <w:tcW w:w="0" w:type="auto"/>
            <w:hideMark/>
          </w:tcPr>
          <w:p w14:paraId="4FC9DE92" w14:textId="7FFEED2C" w:rsidR="00A01A14" w:rsidRPr="00A01A14" w:rsidRDefault="00A01A14" w:rsidP="00A01A14">
            <w:pPr>
              <w:spacing w:after="160" w:line="278" w:lineRule="auto"/>
              <w:rPr>
                <w:sz w:val="20"/>
                <w:szCs w:val="20"/>
              </w:rPr>
            </w:pPr>
            <w:r w:rsidRPr="00A01A14">
              <w:rPr>
                <w:sz w:val="20"/>
                <w:szCs w:val="20"/>
              </w:rPr>
              <w:t xml:space="preserve">Ne bloque pas toujours automatiquement la dépense sauf actions spécifiques </w:t>
            </w:r>
            <w:r>
              <w:rPr>
                <w:sz w:val="20"/>
                <w:szCs w:val="20"/>
              </w:rPr>
              <w:t>/</w:t>
            </w:r>
            <w:r w:rsidRPr="00A01A14">
              <w:rPr>
                <w:sz w:val="20"/>
                <w:szCs w:val="20"/>
              </w:rPr>
              <w:t xml:space="preserve"> doit être configuré tôt</w:t>
            </w:r>
          </w:p>
        </w:tc>
        <w:tc>
          <w:tcPr>
            <w:tcW w:w="0" w:type="auto"/>
            <w:hideMark/>
          </w:tcPr>
          <w:p w14:paraId="0E6C77F6" w14:textId="1CFD8DE9" w:rsidR="00A01A14" w:rsidRPr="00A01A14" w:rsidRDefault="00A01A14" w:rsidP="00A01A14">
            <w:pPr>
              <w:spacing w:after="160" w:line="278" w:lineRule="auto"/>
              <w:rPr>
                <w:sz w:val="20"/>
                <w:szCs w:val="20"/>
              </w:rPr>
            </w:pPr>
            <w:r w:rsidRPr="00A01A14">
              <w:rPr>
                <w:sz w:val="20"/>
                <w:szCs w:val="20"/>
              </w:rPr>
              <w:t>(</w:t>
            </w:r>
            <w:hyperlink r:id="rId25" w:tooltip="AWS Budgets Pricing - Amazon Web Services" w:history="1">
              <w:r w:rsidRPr="00A01A14">
                <w:rPr>
                  <w:rStyle w:val="Lienhypertexte"/>
                  <w:sz w:val="20"/>
                  <w:szCs w:val="20"/>
                </w:rPr>
                <w:t>Amazon Web Services, Inc.</w:t>
              </w:r>
            </w:hyperlink>
            <w:r w:rsidRPr="00A01A14">
              <w:rPr>
                <w:sz w:val="20"/>
                <w:szCs w:val="20"/>
              </w:rPr>
              <w:t>)</w:t>
            </w:r>
          </w:p>
        </w:tc>
        <w:tc>
          <w:tcPr>
            <w:tcW w:w="0" w:type="auto"/>
            <w:hideMark/>
          </w:tcPr>
          <w:p w14:paraId="7242C193" w14:textId="4639E582" w:rsidR="00A01A14" w:rsidRPr="00A01A14" w:rsidRDefault="00A01A14" w:rsidP="00A01A14">
            <w:pPr>
              <w:spacing w:after="160" w:line="278" w:lineRule="auto"/>
              <w:rPr>
                <w:sz w:val="20"/>
                <w:szCs w:val="20"/>
              </w:rPr>
            </w:pPr>
            <w:r w:rsidRPr="00A01A14">
              <w:rPr>
                <w:b/>
                <w:bCs/>
                <w:sz w:val="20"/>
                <w:szCs w:val="20"/>
              </w:rPr>
              <w:t>0 $</w:t>
            </w:r>
            <w:r w:rsidRPr="00A01A14">
              <w:rPr>
                <w:sz w:val="20"/>
                <w:szCs w:val="20"/>
              </w:rPr>
              <w:t xml:space="preserve"> pour notifications de budget standard</w:t>
            </w:r>
          </w:p>
        </w:tc>
        <w:tc>
          <w:tcPr>
            <w:tcW w:w="0" w:type="auto"/>
            <w:hideMark/>
          </w:tcPr>
          <w:p w14:paraId="060920DD" w14:textId="77777777" w:rsidR="00A01A14" w:rsidRPr="00A01A14" w:rsidRDefault="00A01A14" w:rsidP="00A01A14">
            <w:pPr>
              <w:spacing w:after="160" w:line="278" w:lineRule="auto"/>
              <w:rPr>
                <w:sz w:val="20"/>
                <w:szCs w:val="20"/>
              </w:rPr>
            </w:pPr>
            <w:r w:rsidRPr="00A01A14">
              <w:rPr>
                <w:sz w:val="20"/>
                <w:szCs w:val="20"/>
              </w:rPr>
              <w:t>Faible</w:t>
            </w:r>
          </w:p>
        </w:tc>
        <w:tc>
          <w:tcPr>
            <w:tcW w:w="0" w:type="auto"/>
            <w:hideMark/>
          </w:tcPr>
          <w:p w14:paraId="273E6686" w14:textId="77777777" w:rsidR="00A01A14" w:rsidRPr="00A01A14" w:rsidRDefault="00A01A14" w:rsidP="00A01A14">
            <w:pPr>
              <w:spacing w:after="160" w:line="278" w:lineRule="auto"/>
              <w:rPr>
                <w:sz w:val="20"/>
                <w:szCs w:val="20"/>
              </w:rPr>
            </w:pPr>
            <w:r w:rsidRPr="00A01A14">
              <w:rPr>
                <w:b/>
                <w:bCs/>
                <w:sz w:val="20"/>
                <w:szCs w:val="20"/>
              </w:rPr>
              <w:t>Retenu</w:t>
            </w:r>
          </w:p>
        </w:tc>
      </w:tr>
      <w:tr w:rsidR="00A01A14" w:rsidRPr="00A01A14" w14:paraId="7745439E" w14:textId="77777777" w:rsidTr="00A01A14">
        <w:tc>
          <w:tcPr>
            <w:tcW w:w="0" w:type="auto"/>
            <w:hideMark/>
          </w:tcPr>
          <w:p w14:paraId="5213CA61" w14:textId="77777777" w:rsidR="00A01A14" w:rsidRPr="00A01A14" w:rsidRDefault="00A01A14" w:rsidP="00A01A14">
            <w:pPr>
              <w:spacing w:after="160" w:line="278" w:lineRule="auto"/>
              <w:rPr>
                <w:sz w:val="20"/>
                <w:szCs w:val="20"/>
              </w:rPr>
            </w:pPr>
            <w:r w:rsidRPr="00A01A14">
              <w:rPr>
                <w:b/>
                <w:bCs/>
                <w:sz w:val="20"/>
                <w:szCs w:val="20"/>
              </w:rPr>
              <w:t xml:space="preserve">Outils externes type </w:t>
            </w:r>
            <w:proofErr w:type="spellStart"/>
            <w:r w:rsidRPr="00A01A14">
              <w:rPr>
                <w:b/>
                <w:bCs/>
                <w:sz w:val="20"/>
                <w:szCs w:val="20"/>
              </w:rPr>
              <w:t>Datadog</w:t>
            </w:r>
            <w:proofErr w:type="spellEnd"/>
            <w:r w:rsidRPr="00A01A14">
              <w:rPr>
                <w:b/>
                <w:bCs/>
                <w:sz w:val="20"/>
                <w:szCs w:val="20"/>
              </w:rPr>
              <w:t xml:space="preserve"> / </w:t>
            </w:r>
            <w:proofErr w:type="spellStart"/>
            <w:r w:rsidRPr="00A01A14">
              <w:rPr>
                <w:b/>
                <w:bCs/>
                <w:sz w:val="20"/>
                <w:szCs w:val="20"/>
              </w:rPr>
              <w:t>Grafana</w:t>
            </w:r>
            <w:proofErr w:type="spellEnd"/>
            <w:r w:rsidRPr="00A01A14">
              <w:rPr>
                <w:b/>
                <w:bCs/>
                <w:sz w:val="20"/>
                <w:szCs w:val="20"/>
              </w:rPr>
              <w:t xml:space="preserve"> managé</w:t>
            </w:r>
          </w:p>
        </w:tc>
        <w:tc>
          <w:tcPr>
            <w:tcW w:w="0" w:type="auto"/>
            <w:hideMark/>
          </w:tcPr>
          <w:p w14:paraId="5C47CDFE" w14:textId="3626791B" w:rsidR="00A01A14" w:rsidRPr="00A01A14" w:rsidRDefault="00A01A14" w:rsidP="00A01A14">
            <w:pPr>
              <w:spacing w:after="160" w:line="278" w:lineRule="auto"/>
              <w:rPr>
                <w:sz w:val="20"/>
                <w:szCs w:val="20"/>
              </w:rPr>
            </w:pPr>
            <w:r w:rsidRPr="00A01A14">
              <w:rPr>
                <w:sz w:val="20"/>
                <w:szCs w:val="20"/>
              </w:rPr>
              <w:t xml:space="preserve">Plus riche pour production </w:t>
            </w:r>
            <w:r>
              <w:rPr>
                <w:sz w:val="20"/>
                <w:szCs w:val="20"/>
              </w:rPr>
              <w:t>/</w:t>
            </w:r>
            <w:r w:rsidRPr="00A01A14">
              <w:rPr>
                <w:sz w:val="20"/>
                <w:szCs w:val="20"/>
              </w:rPr>
              <w:t xml:space="preserve"> </w:t>
            </w:r>
            <w:proofErr w:type="spellStart"/>
            <w:r w:rsidRPr="00A01A14">
              <w:rPr>
                <w:sz w:val="20"/>
                <w:szCs w:val="20"/>
              </w:rPr>
              <w:t>dashboards</w:t>
            </w:r>
            <w:proofErr w:type="spellEnd"/>
            <w:r w:rsidRPr="00A01A14">
              <w:rPr>
                <w:sz w:val="20"/>
                <w:szCs w:val="20"/>
              </w:rPr>
              <w:t xml:space="preserve"> techniques avancés</w:t>
            </w:r>
          </w:p>
        </w:tc>
        <w:tc>
          <w:tcPr>
            <w:tcW w:w="0" w:type="auto"/>
            <w:hideMark/>
          </w:tcPr>
          <w:p w14:paraId="49B6728C" w14:textId="7D00C238" w:rsidR="00A01A14" w:rsidRPr="00A01A14" w:rsidRDefault="00A01A14" w:rsidP="00A01A14">
            <w:pPr>
              <w:spacing w:after="160" w:line="278" w:lineRule="auto"/>
              <w:rPr>
                <w:sz w:val="20"/>
                <w:szCs w:val="20"/>
              </w:rPr>
            </w:pPr>
            <w:r w:rsidRPr="00A01A14">
              <w:rPr>
                <w:sz w:val="20"/>
                <w:szCs w:val="20"/>
              </w:rPr>
              <w:t>Surdimensionné et potentiellement coûteux pour ce POC</w:t>
            </w:r>
          </w:p>
        </w:tc>
        <w:tc>
          <w:tcPr>
            <w:tcW w:w="0" w:type="auto"/>
            <w:hideMark/>
          </w:tcPr>
          <w:p w14:paraId="77554690" w14:textId="2127CE24" w:rsidR="00A01A14" w:rsidRPr="00A01A14" w:rsidRDefault="00A01A14" w:rsidP="00A01A14">
            <w:pPr>
              <w:spacing w:after="160" w:line="278" w:lineRule="auto"/>
              <w:rPr>
                <w:sz w:val="20"/>
                <w:szCs w:val="20"/>
              </w:rPr>
            </w:pPr>
            <w:r w:rsidRPr="00A01A14">
              <w:rPr>
                <w:sz w:val="20"/>
                <w:szCs w:val="20"/>
              </w:rPr>
              <w:t xml:space="preserve">Variable selon outil </w:t>
            </w:r>
            <w:r>
              <w:rPr>
                <w:sz w:val="20"/>
                <w:szCs w:val="20"/>
              </w:rPr>
              <w:t>/</w:t>
            </w:r>
            <w:r w:rsidRPr="00A01A14">
              <w:rPr>
                <w:sz w:val="20"/>
                <w:szCs w:val="20"/>
              </w:rPr>
              <w:t xml:space="preserve"> pas nécessaire ici</w:t>
            </w:r>
          </w:p>
        </w:tc>
        <w:tc>
          <w:tcPr>
            <w:tcW w:w="0" w:type="auto"/>
            <w:hideMark/>
          </w:tcPr>
          <w:p w14:paraId="1D80FD1F" w14:textId="77777777" w:rsidR="00A01A14" w:rsidRPr="00A01A14" w:rsidRDefault="00A01A14" w:rsidP="00A01A14">
            <w:pPr>
              <w:spacing w:after="160" w:line="278" w:lineRule="auto"/>
              <w:rPr>
                <w:sz w:val="20"/>
                <w:szCs w:val="20"/>
              </w:rPr>
            </w:pPr>
            <w:r w:rsidRPr="00A01A14">
              <w:rPr>
                <w:b/>
                <w:bCs/>
                <w:sz w:val="20"/>
                <w:szCs w:val="20"/>
              </w:rPr>
              <w:t>Non retenu</w:t>
            </w:r>
          </w:p>
        </w:tc>
        <w:tc>
          <w:tcPr>
            <w:tcW w:w="0" w:type="auto"/>
            <w:hideMark/>
          </w:tcPr>
          <w:p w14:paraId="787B5D02" w14:textId="77777777" w:rsidR="00A01A14" w:rsidRPr="00A01A14" w:rsidRDefault="00A01A14" w:rsidP="00A01A14">
            <w:pPr>
              <w:spacing w:after="160" w:line="278" w:lineRule="auto"/>
              <w:rPr>
                <w:sz w:val="20"/>
                <w:szCs w:val="20"/>
              </w:rPr>
            </w:pPr>
            <w:r w:rsidRPr="00A01A14">
              <w:rPr>
                <w:sz w:val="20"/>
                <w:szCs w:val="20"/>
              </w:rPr>
              <w:t>Moyenne à élevée</w:t>
            </w:r>
          </w:p>
        </w:tc>
        <w:tc>
          <w:tcPr>
            <w:tcW w:w="0" w:type="auto"/>
            <w:hideMark/>
          </w:tcPr>
          <w:p w14:paraId="2FAC1242" w14:textId="77777777" w:rsidR="00A01A14" w:rsidRPr="00A01A14" w:rsidRDefault="00A01A14" w:rsidP="00A01A14">
            <w:pPr>
              <w:spacing w:after="160" w:line="278" w:lineRule="auto"/>
              <w:rPr>
                <w:sz w:val="20"/>
                <w:szCs w:val="20"/>
              </w:rPr>
            </w:pPr>
            <w:r w:rsidRPr="00A01A14">
              <w:rPr>
                <w:b/>
                <w:bCs/>
                <w:sz w:val="20"/>
                <w:szCs w:val="20"/>
              </w:rPr>
              <w:t>Écarté</w:t>
            </w:r>
          </w:p>
        </w:tc>
      </w:tr>
    </w:tbl>
    <w:p w14:paraId="28738056" w14:textId="77777777" w:rsidR="001162B4" w:rsidRDefault="001162B4" w:rsidP="001162B4"/>
    <w:p w14:paraId="54A62034" w14:textId="77777777" w:rsidR="001B6E1B" w:rsidRDefault="001B6E1B" w:rsidP="001A5EB5">
      <w:pPr>
        <w:pStyle w:val="Titre2"/>
        <w:sectPr w:rsidR="001B6E1B" w:rsidSect="00026475">
          <w:pgSz w:w="16838" w:h="11906" w:orient="landscape"/>
          <w:pgMar w:top="1417" w:right="1417" w:bottom="1417" w:left="1417" w:header="708" w:footer="708" w:gutter="0"/>
          <w:cols w:space="708"/>
          <w:docGrid w:linePitch="360"/>
        </w:sectPr>
      </w:pPr>
    </w:p>
    <w:p w14:paraId="70746A45" w14:textId="77777777" w:rsidR="00E05B2E" w:rsidRPr="00E05B2E" w:rsidRDefault="00E05B2E" w:rsidP="00E05B2E">
      <w:pPr>
        <w:pStyle w:val="Titre2"/>
      </w:pPr>
      <w:r w:rsidRPr="00E05B2E">
        <w:lastRenderedPageBreak/>
        <w:t xml:space="preserve">Analyse </w:t>
      </w:r>
      <w:proofErr w:type="spellStart"/>
      <w:r w:rsidRPr="00E05B2E">
        <w:t>FinOps</w:t>
      </w:r>
      <w:proofErr w:type="spellEnd"/>
      <w:r w:rsidRPr="00E05B2E">
        <w:t xml:space="preserve"> croisée avec la volumétrie</w:t>
      </w:r>
    </w:p>
    <w:p w14:paraId="3D1DDA3E" w14:textId="77777777" w:rsidR="00E05B2E" w:rsidRPr="00E05B2E" w:rsidRDefault="00E05B2E" w:rsidP="00E05B2E">
      <w:r w:rsidRPr="00E05B2E">
        <w:t xml:space="preserve">L’analyse </w:t>
      </w:r>
      <w:proofErr w:type="spellStart"/>
      <w:r w:rsidRPr="00E05B2E">
        <w:t>FinOps</w:t>
      </w:r>
      <w:proofErr w:type="spellEnd"/>
      <w:r w:rsidRPr="00E05B2E">
        <w:t xml:space="preserve"> croise la volumétrie du projet avec le mode de facturation des services AWS retenus. L’objectif est d’identifier les postes réellement sensibles, puis de vérifier que le budget cible reste cohérent avec le périmètre.</w:t>
      </w:r>
    </w:p>
    <w:p w14:paraId="3D4A5C0F" w14:textId="77777777" w:rsidR="00E05B2E" w:rsidRDefault="00E05B2E" w:rsidP="00E05B2E">
      <w:r w:rsidRPr="00E05B2E">
        <w:t xml:space="preserve">Dans ce projet, la volumétrie stockée reste modérée. Le risque principal ne vient donc pas du stockage S3, mais des services facturés à la durée, notamment Glue Streaming ETL, </w:t>
      </w:r>
      <w:proofErr w:type="spellStart"/>
      <w:r w:rsidRPr="00E05B2E">
        <w:t>Kinesis</w:t>
      </w:r>
      <w:proofErr w:type="spellEnd"/>
      <w:r w:rsidRPr="00E05B2E">
        <w:t xml:space="preserve"> Data Streams et ECS </w:t>
      </w:r>
      <w:proofErr w:type="spellStart"/>
      <w:r w:rsidRPr="00E05B2E">
        <w:t>Fargate</w:t>
      </w:r>
      <w:proofErr w:type="spellEnd"/>
      <w:r w:rsidRPr="00E05B2E">
        <w:t>.</w:t>
      </w:r>
    </w:p>
    <w:p w14:paraId="6E7AA7BE" w14:textId="77777777" w:rsidR="00E05B2E" w:rsidRPr="00E05B2E" w:rsidRDefault="00E05B2E" w:rsidP="00E05B2E"/>
    <w:p w14:paraId="68BA75A0" w14:textId="0B5DE2C4" w:rsidR="00E05B2E" w:rsidRPr="00E05B2E" w:rsidRDefault="00E05B2E" w:rsidP="00E05B2E">
      <w:pPr>
        <w:pStyle w:val="Titre3"/>
      </w:pPr>
      <w:r w:rsidRPr="00E05B2E">
        <w:t>Hypothèses de calcul</w:t>
      </w:r>
    </w:p>
    <w:tbl>
      <w:tblPr>
        <w:tblStyle w:val="Grilledutableau"/>
        <w:tblW w:w="5000" w:type="pct"/>
        <w:tblLook w:val="04A0" w:firstRow="1" w:lastRow="0" w:firstColumn="1" w:lastColumn="0" w:noHBand="0" w:noVBand="1"/>
      </w:tblPr>
      <w:tblGrid>
        <w:gridCol w:w="4814"/>
        <w:gridCol w:w="4248"/>
      </w:tblGrid>
      <w:tr w:rsidR="00E05B2E" w:rsidRPr="00E05B2E" w14:paraId="3CA42BAB" w14:textId="77777777" w:rsidTr="00E05B2E">
        <w:tc>
          <w:tcPr>
            <w:tcW w:w="2656" w:type="pct"/>
            <w:hideMark/>
          </w:tcPr>
          <w:p w14:paraId="543F7495" w14:textId="77777777" w:rsidR="00E05B2E" w:rsidRPr="00E05B2E" w:rsidRDefault="00E05B2E" w:rsidP="00E05B2E">
            <w:pPr>
              <w:spacing w:after="160" w:line="278" w:lineRule="auto"/>
              <w:rPr>
                <w:b/>
                <w:bCs/>
                <w:sz w:val="20"/>
                <w:szCs w:val="20"/>
              </w:rPr>
            </w:pPr>
            <w:r w:rsidRPr="00E05B2E">
              <w:rPr>
                <w:b/>
                <w:bCs/>
                <w:sz w:val="20"/>
                <w:szCs w:val="20"/>
              </w:rPr>
              <w:t>Élément</w:t>
            </w:r>
          </w:p>
        </w:tc>
        <w:tc>
          <w:tcPr>
            <w:tcW w:w="2344" w:type="pct"/>
            <w:hideMark/>
          </w:tcPr>
          <w:p w14:paraId="216862D4" w14:textId="77777777" w:rsidR="00E05B2E" w:rsidRPr="00E05B2E" w:rsidRDefault="00E05B2E" w:rsidP="00E05B2E">
            <w:pPr>
              <w:spacing w:after="160" w:line="278" w:lineRule="auto"/>
              <w:rPr>
                <w:b/>
                <w:bCs/>
                <w:sz w:val="20"/>
                <w:szCs w:val="20"/>
              </w:rPr>
            </w:pPr>
            <w:r w:rsidRPr="00E05B2E">
              <w:rPr>
                <w:b/>
                <w:bCs/>
                <w:sz w:val="20"/>
                <w:szCs w:val="20"/>
              </w:rPr>
              <w:t>Hypothèse retenue</w:t>
            </w:r>
          </w:p>
        </w:tc>
      </w:tr>
      <w:tr w:rsidR="00E05B2E" w:rsidRPr="00E05B2E" w14:paraId="2DD74C31" w14:textId="77777777" w:rsidTr="00E05B2E">
        <w:tc>
          <w:tcPr>
            <w:tcW w:w="2656" w:type="pct"/>
            <w:hideMark/>
          </w:tcPr>
          <w:p w14:paraId="012C11FF" w14:textId="77777777" w:rsidR="00E05B2E" w:rsidRPr="00E05B2E" w:rsidRDefault="00E05B2E" w:rsidP="00E05B2E">
            <w:pPr>
              <w:spacing w:after="160" w:line="278" w:lineRule="auto"/>
              <w:rPr>
                <w:sz w:val="20"/>
                <w:szCs w:val="20"/>
              </w:rPr>
            </w:pPr>
            <w:r w:rsidRPr="00E05B2E">
              <w:rPr>
                <w:sz w:val="20"/>
                <w:szCs w:val="20"/>
              </w:rPr>
              <w:t>Nombre de paires</w:t>
            </w:r>
          </w:p>
        </w:tc>
        <w:tc>
          <w:tcPr>
            <w:tcW w:w="2344" w:type="pct"/>
            <w:hideMark/>
          </w:tcPr>
          <w:p w14:paraId="12BB1312" w14:textId="77777777" w:rsidR="00E05B2E" w:rsidRPr="00E05B2E" w:rsidRDefault="00E05B2E" w:rsidP="00E05B2E">
            <w:pPr>
              <w:spacing w:after="160" w:line="278" w:lineRule="auto"/>
              <w:rPr>
                <w:sz w:val="20"/>
                <w:szCs w:val="20"/>
              </w:rPr>
            </w:pPr>
            <w:r w:rsidRPr="00E05B2E">
              <w:rPr>
                <w:sz w:val="20"/>
                <w:szCs w:val="20"/>
              </w:rPr>
              <w:t>3</w:t>
            </w:r>
          </w:p>
        </w:tc>
      </w:tr>
      <w:tr w:rsidR="00E05B2E" w:rsidRPr="00E05B2E" w14:paraId="14C9E8A1" w14:textId="77777777" w:rsidTr="00E05B2E">
        <w:tc>
          <w:tcPr>
            <w:tcW w:w="2656" w:type="pct"/>
            <w:hideMark/>
          </w:tcPr>
          <w:p w14:paraId="3792D10D" w14:textId="77777777" w:rsidR="00E05B2E" w:rsidRPr="00E05B2E" w:rsidRDefault="00E05B2E" w:rsidP="00E05B2E">
            <w:pPr>
              <w:spacing w:after="160" w:line="278" w:lineRule="auto"/>
              <w:rPr>
                <w:sz w:val="20"/>
                <w:szCs w:val="20"/>
              </w:rPr>
            </w:pPr>
            <w:r w:rsidRPr="00E05B2E">
              <w:rPr>
                <w:sz w:val="20"/>
                <w:szCs w:val="20"/>
              </w:rPr>
              <w:t xml:space="preserve">Nombre de </w:t>
            </w:r>
            <w:proofErr w:type="spellStart"/>
            <w:r w:rsidRPr="00E05B2E">
              <w:rPr>
                <w:sz w:val="20"/>
                <w:szCs w:val="20"/>
              </w:rPr>
              <w:t>timeframes</w:t>
            </w:r>
            <w:proofErr w:type="spellEnd"/>
          </w:p>
        </w:tc>
        <w:tc>
          <w:tcPr>
            <w:tcW w:w="2344" w:type="pct"/>
            <w:hideMark/>
          </w:tcPr>
          <w:p w14:paraId="166AA85E" w14:textId="77777777" w:rsidR="00E05B2E" w:rsidRPr="00E05B2E" w:rsidRDefault="00E05B2E" w:rsidP="00E05B2E">
            <w:pPr>
              <w:spacing w:after="160" w:line="278" w:lineRule="auto"/>
              <w:rPr>
                <w:sz w:val="20"/>
                <w:szCs w:val="20"/>
              </w:rPr>
            </w:pPr>
            <w:r w:rsidRPr="00E05B2E">
              <w:rPr>
                <w:sz w:val="20"/>
                <w:szCs w:val="20"/>
              </w:rPr>
              <w:t>4</w:t>
            </w:r>
          </w:p>
        </w:tc>
      </w:tr>
      <w:tr w:rsidR="00E05B2E" w:rsidRPr="00E05B2E" w14:paraId="254781FA" w14:textId="77777777" w:rsidTr="00E05B2E">
        <w:tc>
          <w:tcPr>
            <w:tcW w:w="2656" w:type="pct"/>
            <w:hideMark/>
          </w:tcPr>
          <w:p w14:paraId="20EE3119" w14:textId="77777777" w:rsidR="00E05B2E" w:rsidRPr="00E05B2E" w:rsidRDefault="00E05B2E" w:rsidP="00E05B2E">
            <w:pPr>
              <w:spacing w:after="160" w:line="278" w:lineRule="auto"/>
              <w:rPr>
                <w:sz w:val="20"/>
                <w:szCs w:val="20"/>
              </w:rPr>
            </w:pPr>
            <w:r w:rsidRPr="00E05B2E">
              <w:rPr>
                <w:sz w:val="20"/>
                <w:szCs w:val="20"/>
              </w:rPr>
              <w:t>Nombre de flux logiques</w:t>
            </w:r>
          </w:p>
        </w:tc>
        <w:tc>
          <w:tcPr>
            <w:tcW w:w="2344" w:type="pct"/>
            <w:hideMark/>
          </w:tcPr>
          <w:p w14:paraId="6CDE3FEE" w14:textId="77777777" w:rsidR="00E05B2E" w:rsidRPr="00E05B2E" w:rsidRDefault="00E05B2E" w:rsidP="00E05B2E">
            <w:pPr>
              <w:spacing w:after="160" w:line="278" w:lineRule="auto"/>
              <w:rPr>
                <w:sz w:val="20"/>
                <w:szCs w:val="20"/>
              </w:rPr>
            </w:pPr>
            <w:r w:rsidRPr="00E05B2E">
              <w:rPr>
                <w:sz w:val="20"/>
                <w:szCs w:val="20"/>
              </w:rPr>
              <w:t>12</w:t>
            </w:r>
          </w:p>
        </w:tc>
      </w:tr>
      <w:tr w:rsidR="00E05B2E" w:rsidRPr="00E05B2E" w14:paraId="1E235A2F" w14:textId="77777777" w:rsidTr="00E05B2E">
        <w:tc>
          <w:tcPr>
            <w:tcW w:w="2656" w:type="pct"/>
            <w:hideMark/>
          </w:tcPr>
          <w:p w14:paraId="435218AE" w14:textId="77777777" w:rsidR="00E05B2E" w:rsidRPr="00E05B2E" w:rsidRDefault="00E05B2E" w:rsidP="00E05B2E">
            <w:pPr>
              <w:spacing w:after="160" w:line="278" w:lineRule="auto"/>
              <w:rPr>
                <w:sz w:val="20"/>
                <w:szCs w:val="20"/>
              </w:rPr>
            </w:pPr>
            <w:r w:rsidRPr="00E05B2E">
              <w:rPr>
                <w:sz w:val="20"/>
                <w:szCs w:val="20"/>
              </w:rPr>
              <w:t>Volume par couche principale</w:t>
            </w:r>
          </w:p>
        </w:tc>
        <w:tc>
          <w:tcPr>
            <w:tcW w:w="2344" w:type="pct"/>
            <w:hideMark/>
          </w:tcPr>
          <w:p w14:paraId="3F89A247" w14:textId="77777777" w:rsidR="00E05B2E" w:rsidRPr="00E05B2E" w:rsidRDefault="00E05B2E" w:rsidP="00E05B2E">
            <w:pPr>
              <w:spacing w:after="160" w:line="278" w:lineRule="auto"/>
              <w:rPr>
                <w:sz w:val="20"/>
                <w:szCs w:val="20"/>
              </w:rPr>
            </w:pPr>
            <w:r w:rsidRPr="00E05B2E">
              <w:rPr>
                <w:sz w:val="20"/>
                <w:szCs w:val="20"/>
              </w:rPr>
              <w:t>263 880 lignes / jour</w:t>
            </w:r>
          </w:p>
        </w:tc>
      </w:tr>
      <w:tr w:rsidR="00E05B2E" w:rsidRPr="00E05B2E" w14:paraId="4BFD28A8" w14:textId="77777777" w:rsidTr="00E05B2E">
        <w:tc>
          <w:tcPr>
            <w:tcW w:w="2656" w:type="pct"/>
            <w:hideMark/>
          </w:tcPr>
          <w:p w14:paraId="4D476F20" w14:textId="77777777" w:rsidR="00E05B2E" w:rsidRPr="00E05B2E" w:rsidRDefault="00E05B2E" w:rsidP="00E05B2E">
            <w:pPr>
              <w:spacing w:after="160" w:line="278" w:lineRule="auto"/>
              <w:rPr>
                <w:sz w:val="20"/>
                <w:szCs w:val="20"/>
              </w:rPr>
            </w:pPr>
            <w:r w:rsidRPr="00E05B2E">
              <w:rPr>
                <w:sz w:val="20"/>
                <w:szCs w:val="20"/>
              </w:rPr>
              <w:t>Volume total par jour hors fichiers techniques</w:t>
            </w:r>
          </w:p>
        </w:tc>
        <w:tc>
          <w:tcPr>
            <w:tcW w:w="2344" w:type="pct"/>
            <w:hideMark/>
          </w:tcPr>
          <w:p w14:paraId="487F055A" w14:textId="77777777" w:rsidR="00E05B2E" w:rsidRPr="00E05B2E" w:rsidRDefault="00E05B2E" w:rsidP="00E05B2E">
            <w:pPr>
              <w:spacing w:after="160" w:line="278" w:lineRule="auto"/>
              <w:rPr>
                <w:sz w:val="20"/>
                <w:szCs w:val="20"/>
              </w:rPr>
            </w:pPr>
            <w:r w:rsidRPr="00E05B2E">
              <w:rPr>
                <w:sz w:val="20"/>
                <w:szCs w:val="20"/>
              </w:rPr>
              <w:t>1 323 735 lignes / jour</w:t>
            </w:r>
          </w:p>
        </w:tc>
      </w:tr>
      <w:tr w:rsidR="00E05B2E" w:rsidRPr="00E05B2E" w14:paraId="4C65BC51" w14:textId="77777777" w:rsidTr="00E05B2E">
        <w:tc>
          <w:tcPr>
            <w:tcW w:w="2656" w:type="pct"/>
            <w:hideMark/>
          </w:tcPr>
          <w:p w14:paraId="4A0DA280" w14:textId="77777777" w:rsidR="00E05B2E" w:rsidRPr="00E05B2E" w:rsidRDefault="00E05B2E" w:rsidP="00E05B2E">
            <w:pPr>
              <w:spacing w:after="160" w:line="278" w:lineRule="auto"/>
              <w:rPr>
                <w:sz w:val="20"/>
                <w:szCs w:val="20"/>
              </w:rPr>
            </w:pPr>
            <w:r w:rsidRPr="00E05B2E">
              <w:rPr>
                <w:sz w:val="20"/>
                <w:szCs w:val="20"/>
              </w:rPr>
              <w:t>Format Raw</w:t>
            </w:r>
          </w:p>
        </w:tc>
        <w:tc>
          <w:tcPr>
            <w:tcW w:w="2344" w:type="pct"/>
            <w:hideMark/>
          </w:tcPr>
          <w:p w14:paraId="081FF0CE" w14:textId="77777777" w:rsidR="00E05B2E" w:rsidRPr="00E05B2E" w:rsidRDefault="00E05B2E" w:rsidP="00E05B2E">
            <w:pPr>
              <w:spacing w:after="160" w:line="278" w:lineRule="auto"/>
              <w:rPr>
                <w:sz w:val="20"/>
                <w:szCs w:val="20"/>
              </w:rPr>
            </w:pPr>
            <w:r w:rsidRPr="00E05B2E">
              <w:rPr>
                <w:sz w:val="20"/>
                <w:szCs w:val="20"/>
              </w:rPr>
              <w:t>message source / JSON</w:t>
            </w:r>
          </w:p>
        </w:tc>
      </w:tr>
      <w:tr w:rsidR="00E05B2E" w:rsidRPr="00E05B2E" w14:paraId="340F7704" w14:textId="77777777" w:rsidTr="00E05B2E">
        <w:tc>
          <w:tcPr>
            <w:tcW w:w="2656" w:type="pct"/>
            <w:hideMark/>
          </w:tcPr>
          <w:p w14:paraId="75F65314" w14:textId="77777777" w:rsidR="00E05B2E" w:rsidRPr="00E05B2E" w:rsidRDefault="00E05B2E" w:rsidP="00E05B2E">
            <w:pPr>
              <w:spacing w:after="160" w:line="278" w:lineRule="auto"/>
              <w:rPr>
                <w:sz w:val="20"/>
                <w:szCs w:val="20"/>
              </w:rPr>
            </w:pPr>
            <w:r w:rsidRPr="00E05B2E">
              <w:rPr>
                <w:sz w:val="20"/>
                <w:szCs w:val="20"/>
              </w:rPr>
              <w:t>Format Silver / Gold</w:t>
            </w:r>
          </w:p>
        </w:tc>
        <w:tc>
          <w:tcPr>
            <w:tcW w:w="2344" w:type="pct"/>
            <w:hideMark/>
          </w:tcPr>
          <w:p w14:paraId="05DE1670" w14:textId="77777777" w:rsidR="00E05B2E" w:rsidRPr="00E05B2E" w:rsidRDefault="00E05B2E" w:rsidP="00E05B2E">
            <w:pPr>
              <w:spacing w:after="160" w:line="278" w:lineRule="auto"/>
              <w:rPr>
                <w:sz w:val="20"/>
                <w:szCs w:val="20"/>
              </w:rPr>
            </w:pPr>
            <w:r w:rsidRPr="00E05B2E">
              <w:rPr>
                <w:sz w:val="20"/>
                <w:szCs w:val="20"/>
              </w:rPr>
              <w:t>Parquet partitionné</w:t>
            </w:r>
          </w:p>
        </w:tc>
      </w:tr>
      <w:tr w:rsidR="00E05B2E" w:rsidRPr="00E05B2E" w14:paraId="100445E8" w14:textId="77777777" w:rsidTr="00E05B2E">
        <w:tc>
          <w:tcPr>
            <w:tcW w:w="2656" w:type="pct"/>
            <w:hideMark/>
          </w:tcPr>
          <w:p w14:paraId="5055B45C" w14:textId="77777777" w:rsidR="00E05B2E" w:rsidRPr="00E05B2E" w:rsidRDefault="00E05B2E" w:rsidP="00E05B2E">
            <w:pPr>
              <w:spacing w:after="160" w:line="278" w:lineRule="auto"/>
              <w:rPr>
                <w:sz w:val="20"/>
                <w:szCs w:val="20"/>
              </w:rPr>
            </w:pPr>
            <w:r w:rsidRPr="00E05B2E">
              <w:rPr>
                <w:sz w:val="20"/>
                <w:szCs w:val="20"/>
              </w:rPr>
              <w:t>Partitionnement</w:t>
            </w:r>
          </w:p>
        </w:tc>
        <w:tc>
          <w:tcPr>
            <w:tcW w:w="2344" w:type="pct"/>
            <w:hideMark/>
          </w:tcPr>
          <w:p w14:paraId="02F51A72" w14:textId="77777777" w:rsidR="00E05B2E" w:rsidRPr="00E05B2E" w:rsidRDefault="00E05B2E" w:rsidP="00E05B2E">
            <w:pPr>
              <w:spacing w:after="160" w:line="278" w:lineRule="auto"/>
              <w:rPr>
                <w:sz w:val="20"/>
                <w:szCs w:val="20"/>
              </w:rPr>
            </w:pPr>
            <w:proofErr w:type="spellStart"/>
            <w:r w:rsidRPr="00E05B2E">
              <w:rPr>
                <w:sz w:val="20"/>
                <w:szCs w:val="20"/>
              </w:rPr>
              <w:t>event_date</w:t>
            </w:r>
            <w:proofErr w:type="spellEnd"/>
            <w:r w:rsidRPr="00E05B2E">
              <w:rPr>
                <w:sz w:val="20"/>
                <w:szCs w:val="20"/>
              </w:rPr>
              <w:t xml:space="preserve">, </w:t>
            </w:r>
            <w:proofErr w:type="spellStart"/>
            <w:r w:rsidRPr="00E05B2E">
              <w:rPr>
                <w:sz w:val="20"/>
                <w:szCs w:val="20"/>
              </w:rPr>
              <w:t>symbol</w:t>
            </w:r>
            <w:proofErr w:type="spellEnd"/>
            <w:r w:rsidRPr="00E05B2E">
              <w:rPr>
                <w:sz w:val="20"/>
                <w:szCs w:val="20"/>
              </w:rPr>
              <w:t xml:space="preserve">, </w:t>
            </w:r>
            <w:proofErr w:type="spellStart"/>
            <w:r w:rsidRPr="00E05B2E">
              <w:rPr>
                <w:sz w:val="20"/>
                <w:szCs w:val="20"/>
              </w:rPr>
              <w:t>interval</w:t>
            </w:r>
            <w:proofErr w:type="spellEnd"/>
          </w:p>
        </w:tc>
      </w:tr>
      <w:tr w:rsidR="00E05B2E" w:rsidRPr="00E05B2E" w14:paraId="16750829" w14:textId="77777777" w:rsidTr="00E05B2E">
        <w:tc>
          <w:tcPr>
            <w:tcW w:w="2656" w:type="pct"/>
            <w:hideMark/>
          </w:tcPr>
          <w:p w14:paraId="0EFA9B7F" w14:textId="77777777" w:rsidR="00E05B2E" w:rsidRPr="00E05B2E" w:rsidRDefault="00E05B2E" w:rsidP="00E05B2E">
            <w:pPr>
              <w:spacing w:after="160" w:line="278" w:lineRule="auto"/>
              <w:rPr>
                <w:sz w:val="20"/>
                <w:szCs w:val="20"/>
              </w:rPr>
            </w:pPr>
            <w:r w:rsidRPr="00E05B2E">
              <w:rPr>
                <w:sz w:val="20"/>
                <w:szCs w:val="20"/>
              </w:rPr>
              <w:t>Budget cible</w:t>
            </w:r>
          </w:p>
        </w:tc>
        <w:tc>
          <w:tcPr>
            <w:tcW w:w="2344" w:type="pct"/>
            <w:hideMark/>
          </w:tcPr>
          <w:p w14:paraId="3F2C02D2" w14:textId="77777777" w:rsidR="00E05B2E" w:rsidRPr="00E05B2E" w:rsidRDefault="00E05B2E" w:rsidP="00E05B2E">
            <w:pPr>
              <w:spacing w:after="160" w:line="278" w:lineRule="auto"/>
              <w:rPr>
                <w:sz w:val="20"/>
                <w:szCs w:val="20"/>
              </w:rPr>
            </w:pPr>
            <w:r w:rsidRPr="00E05B2E">
              <w:rPr>
                <w:sz w:val="20"/>
                <w:szCs w:val="20"/>
              </w:rPr>
              <w:t>50 € maximum</w:t>
            </w:r>
          </w:p>
        </w:tc>
      </w:tr>
      <w:tr w:rsidR="00E05B2E" w:rsidRPr="00E05B2E" w14:paraId="1456A580" w14:textId="77777777" w:rsidTr="00E05B2E">
        <w:tc>
          <w:tcPr>
            <w:tcW w:w="2656" w:type="pct"/>
            <w:hideMark/>
          </w:tcPr>
          <w:p w14:paraId="22C6C684" w14:textId="77777777" w:rsidR="00E05B2E" w:rsidRPr="00E05B2E" w:rsidRDefault="00E05B2E" w:rsidP="00E05B2E">
            <w:pPr>
              <w:spacing w:after="160" w:line="278" w:lineRule="auto"/>
              <w:rPr>
                <w:sz w:val="20"/>
                <w:szCs w:val="20"/>
              </w:rPr>
            </w:pPr>
            <w:r w:rsidRPr="00E05B2E">
              <w:rPr>
                <w:sz w:val="20"/>
                <w:szCs w:val="20"/>
              </w:rPr>
              <w:t>Durée de run POC</w:t>
            </w:r>
          </w:p>
        </w:tc>
        <w:tc>
          <w:tcPr>
            <w:tcW w:w="2344" w:type="pct"/>
            <w:hideMark/>
          </w:tcPr>
          <w:p w14:paraId="3EBA8394" w14:textId="77777777" w:rsidR="00E05B2E" w:rsidRPr="00E05B2E" w:rsidRDefault="00E05B2E" w:rsidP="00E05B2E">
            <w:pPr>
              <w:spacing w:after="160" w:line="278" w:lineRule="auto"/>
              <w:rPr>
                <w:sz w:val="20"/>
                <w:szCs w:val="20"/>
              </w:rPr>
            </w:pPr>
            <w:r w:rsidRPr="00E05B2E">
              <w:rPr>
                <w:sz w:val="20"/>
                <w:szCs w:val="20"/>
              </w:rPr>
              <w:t>Quelques heures pour la démonstration</w:t>
            </w:r>
          </w:p>
        </w:tc>
      </w:tr>
    </w:tbl>
    <w:p w14:paraId="0E20620A" w14:textId="77777777" w:rsidR="00E05B2E" w:rsidRDefault="00E05B2E" w:rsidP="00E05B2E">
      <w:pPr>
        <w:rPr>
          <w:b/>
          <w:bCs/>
        </w:rPr>
      </w:pPr>
    </w:p>
    <w:p w14:paraId="5B17E615" w14:textId="136B1564" w:rsidR="00E05B2E" w:rsidRPr="00E05B2E" w:rsidRDefault="00E05B2E" w:rsidP="00E05B2E">
      <w:pPr>
        <w:pStyle w:val="Titre3"/>
      </w:pPr>
      <w:r w:rsidRPr="00E05B2E">
        <w:t>Hypothèses de taille moyenne</w:t>
      </w:r>
    </w:p>
    <w:tbl>
      <w:tblPr>
        <w:tblStyle w:val="Grilledutableau"/>
        <w:tblW w:w="0" w:type="auto"/>
        <w:tblLook w:val="04A0" w:firstRow="1" w:lastRow="0" w:firstColumn="1" w:lastColumn="0" w:noHBand="0" w:noVBand="1"/>
      </w:tblPr>
      <w:tblGrid>
        <w:gridCol w:w="1958"/>
        <w:gridCol w:w="1171"/>
        <w:gridCol w:w="2193"/>
        <w:gridCol w:w="1837"/>
        <w:gridCol w:w="1903"/>
      </w:tblGrid>
      <w:tr w:rsidR="00E05B2E" w:rsidRPr="00E05B2E" w14:paraId="5A1F2A1F" w14:textId="77777777" w:rsidTr="00E05B2E">
        <w:tc>
          <w:tcPr>
            <w:tcW w:w="0" w:type="auto"/>
            <w:hideMark/>
          </w:tcPr>
          <w:p w14:paraId="3EE29184" w14:textId="77777777" w:rsidR="00E05B2E" w:rsidRPr="00E05B2E" w:rsidRDefault="00E05B2E" w:rsidP="00E05B2E">
            <w:pPr>
              <w:spacing w:after="160" w:line="278" w:lineRule="auto"/>
              <w:rPr>
                <w:b/>
                <w:bCs/>
                <w:sz w:val="20"/>
                <w:szCs w:val="20"/>
              </w:rPr>
            </w:pPr>
            <w:r w:rsidRPr="00E05B2E">
              <w:rPr>
                <w:b/>
                <w:bCs/>
                <w:sz w:val="20"/>
                <w:szCs w:val="20"/>
              </w:rPr>
              <w:t>Couche</w:t>
            </w:r>
          </w:p>
        </w:tc>
        <w:tc>
          <w:tcPr>
            <w:tcW w:w="0" w:type="auto"/>
            <w:hideMark/>
          </w:tcPr>
          <w:p w14:paraId="14F53F49" w14:textId="77777777" w:rsidR="00E05B2E" w:rsidRPr="00E05B2E" w:rsidRDefault="00E05B2E" w:rsidP="00E05B2E">
            <w:pPr>
              <w:spacing w:after="160" w:line="278" w:lineRule="auto"/>
              <w:rPr>
                <w:b/>
                <w:bCs/>
                <w:sz w:val="20"/>
                <w:szCs w:val="20"/>
              </w:rPr>
            </w:pPr>
            <w:r w:rsidRPr="00E05B2E">
              <w:rPr>
                <w:b/>
                <w:bCs/>
                <w:sz w:val="20"/>
                <w:szCs w:val="20"/>
              </w:rPr>
              <w:t>Lignes / jour</w:t>
            </w:r>
          </w:p>
        </w:tc>
        <w:tc>
          <w:tcPr>
            <w:tcW w:w="0" w:type="auto"/>
            <w:hideMark/>
          </w:tcPr>
          <w:p w14:paraId="1F898E31" w14:textId="77777777" w:rsidR="00E05B2E" w:rsidRPr="00E05B2E" w:rsidRDefault="00E05B2E" w:rsidP="00E05B2E">
            <w:pPr>
              <w:spacing w:after="160" w:line="278" w:lineRule="auto"/>
              <w:rPr>
                <w:b/>
                <w:bCs/>
                <w:sz w:val="20"/>
                <w:szCs w:val="20"/>
              </w:rPr>
            </w:pPr>
            <w:r w:rsidRPr="00E05B2E">
              <w:rPr>
                <w:b/>
                <w:bCs/>
                <w:sz w:val="20"/>
                <w:szCs w:val="20"/>
              </w:rPr>
              <w:t>Hypothèse taille moyenne</w:t>
            </w:r>
          </w:p>
        </w:tc>
        <w:tc>
          <w:tcPr>
            <w:tcW w:w="0" w:type="auto"/>
            <w:hideMark/>
          </w:tcPr>
          <w:p w14:paraId="7B20A9E4" w14:textId="77777777" w:rsidR="00E05B2E" w:rsidRPr="00E05B2E" w:rsidRDefault="00E05B2E" w:rsidP="00E05B2E">
            <w:pPr>
              <w:spacing w:after="160" w:line="278" w:lineRule="auto"/>
              <w:rPr>
                <w:b/>
                <w:bCs/>
                <w:sz w:val="20"/>
                <w:szCs w:val="20"/>
              </w:rPr>
            </w:pPr>
            <w:r w:rsidRPr="00E05B2E">
              <w:rPr>
                <w:b/>
                <w:bCs/>
                <w:sz w:val="20"/>
                <w:szCs w:val="20"/>
              </w:rPr>
              <w:t>Volume / jour estimé</w:t>
            </w:r>
          </w:p>
        </w:tc>
        <w:tc>
          <w:tcPr>
            <w:tcW w:w="0" w:type="auto"/>
            <w:hideMark/>
          </w:tcPr>
          <w:p w14:paraId="2F228398" w14:textId="77777777" w:rsidR="00E05B2E" w:rsidRPr="00E05B2E" w:rsidRDefault="00E05B2E" w:rsidP="00E05B2E">
            <w:pPr>
              <w:spacing w:after="160" w:line="278" w:lineRule="auto"/>
              <w:rPr>
                <w:b/>
                <w:bCs/>
                <w:sz w:val="20"/>
                <w:szCs w:val="20"/>
              </w:rPr>
            </w:pPr>
            <w:r w:rsidRPr="00E05B2E">
              <w:rPr>
                <w:b/>
                <w:bCs/>
                <w:sz w:val="20"/>
                <w:szCs w:val="20"/>
              </w:rPr>
              <w:t>Volume / mois estimé</w:t>
            </w:r>
          </w:p>
        </w:tc>
      </w:tr>
      <w:tr w:rsidR="00E05B2E" w:rsidRPr="00E05B2E" w14:paraId="007524EE" w14:textId="77777777" w:rsidTr="00E05B2E">
        <w:tc>
          <w:tcPr>
            <w:tcW w:w="0" w:type="auto"/>
            <w:hideMark/>
          </w:tcPr>
          <w:p w14:paraId="789FC12C" w14:textId="77777777" w:rsidR="00E05B2E" w:rsidRPr="00E05B2E" w:rsidRDefault="00E05B2E" w:rsidP="00E05B2E">
            <w:pPr>
              <w:spacing w:after="160" w:line="278" w:lineRule="auto"/>
              <w:rPr>
                <w:sz w:val="20"/>
                <w:szCs w:val="20"/>
              </w:rPr>
            </w:pPr>
            <w:r w:rsidRPr="00E05B2E">
              <w:rPr>
                <w:sz w:val="20"/>
                <w:szCs w:val="20"/>
              </w:rPr>
              <w:t>Raw</w:t>
            </w:r>
          </w:p>
        </w:tc>
        <w:tc>
          <w:tcPr>
            <w:tcW w:w="0" w:type="auto"/>
            <w:hideMark/>
          </w:tcPr>
          <w:p w14:paraId="23C2B3FD" w14:textId="77777777" w:rsidR="00E05B2E" w:rsidRPr="00E05B2E" w:rsidRDefault="00E05B2E" w:rsidP="00E05B2E">
            <w:pPr>
              <w:spacing w:after="160" w:line="278" w:lineRule="auto"/>
              <w:rPr>
                <w:sz w:val="20"/>
                <w:szCs w:val="20"/>
              </w:rPr>
            </w:pPr>
            <w:r w:rsidRPr="00E05B2E">
              <w:rPr>
                <w:sz w:val="20"/>
                <w:szCs w:val="20"/>
              </w:rPr>
              <w:t>263 880</w:t>
            </w:r>
          </w:p>
        </w:tc>
        <w:tc>
          <w:tcPr>
            <w:tcW w:w="0" w:type="auto"/>
            <w:hideMark/>
          </w:tcPr>
          <w:p w14:paraId="7F7FC640" w14:textId="77777777" w:rsidR="00E05B2E" w:rsidRPr="00E05B2E" w:rsidRDefault="00E05B2E" w:rsidP="00E05B2E">
            <w:pPr>
              <w:spacing w:after="160" w:line="278" w:lineRule="auto"/>
              <w:rPr>
                <w:sz w:val="20"/>
                <w:szCs w:val="20"/>
              </w:rPr>
            </w:pPr>
            <w:r w:rsidRPr="00E05B2E">
              <w:rPr>
                <w:sz w:val="20"/>
                <w:szCs w:val="20"/>
              </w:rPr>
              <w:t>1,0 KB</w:t>
            </w:r>
          </w:p>
        </w:tc>
        <w:tc>
          <w:tcPr>
            <w:tcW w:w="0" w:type="auto"/>
            <w:hideMark/>
          </w:tcPr>
          <w:p w14:paraId="63E5812E" w14:textId="77777777" w:rsidR="00E05B2E" w:rsidRPr="00E05B2E" w:rsidRDefault="00E05B2E" w:rsidP="00E05B2E">
            <w:pPr>
              <w:spacing w:after="160" w:line="278" w:lineRule="auto"/>
              <w:rPr>
                <w:sz w:val="20"/>
                <w:szCs w:val="20"/>
              </w:rPr>
            </w:pPr>
            <w:r w:rsidRPr="00E05B2E">
              <w:rPr>
                <w:sz w:val="20"/>
                <w:szCs w:val="20"/>
              </w:rPr>
              <w:t>0,25 GB</w:t>
            </w:r>
          </w:p>
        </w:tc>
        <w:tc>
          <w:tcPr>
            <w:tcW w:w="0" w:type="auto"/>
            <w:hideMark/>
          </w:tcPr>
          <w:p w14:paraId="7699AC55" w14:textId="77777777" w:rsidR="00E05B2E" w:rsidRPr="00E05B2E" w:rsidRDefault="00E05B2E" w:rsidP="00E05B2E">
            <w:pPr>
              <w:spacing w:after="160" w:line="278" w:lineRule="auto"/>
              <w:rPr>
                <w:sz w:val="20"/>
                <w:szCs w:val="20"/>
              </w:rPr>
            </w:pPr>
            <w:r w:rsidRPr="00E05B2E">
              <w:rPr>
                <w:sz w:val="20"/>
                <w:szCs w:val="20"/>
              </w:rPr>
              <w:t>7,6 GB</w:t>
            </w:r>
          </w:p>
        </w:tc>
      </w:tr>
      <w:tr w:rsidR="00E05B2E" w:rsidRPr="00E05B2E" w14:paraId="06F393A2" w14:textId="77777777" w:rsidTr="00E05B2E">
        <w:tc>
          <w:tcPr>
            <w:tcW w:w="0" w:type="auto"/>
            <w:hideMark/>
          </w:tcPr>
          <w:p w14:paraId="29166F3E" w14:textId="77777777" w:rsidR="00E05B2E" w:rsidRPr="00E05B2E" w:rsidRDefault="00E05B2E" w:rsidP="00E05B2E">
            <w:pPr>
              <w:spacing w:after="160" w:line="278" w:lineRule="auto"/>
              <w:rPr>
                <w:sz w:val="20"/>
                <w:szCs w:val="20"/>
              </w:rPr>
            </w:pPr>
            <w:r w:rsidRPr="00E05B2E">
              <w:rPr>
                <w:sz w:val="20"/>
                <w:szCs w:val="20"/>
              </w:rPr>
              <w:t>Bronze</w:t>
            </w:r>
          </w:p>
        </w:tc>
        <w:tc>
          <w:tcPr>
            <w:tcW w:w="0" w:type="auto"/>
            <w:hideMark/>
          </w:tcPr>
          <w:p w14:paraId="5CB65A84" w14:textId="77777777" w:rsidR="00E05B2E" w:rsidRPr="00E05B2E" w:rsidRDefault="00E05B2E" w:rsidP="00E05B2E">
            <w:pPr>
              <w:spacing w:after="160" w:line="278" w:lineRule="auto"/>
              <w:rPr>
                <w:sz w:val="20"/>
                <w:szCs w:val="20"/>
              </w:rPr>
            </w:pPr>
            <w:r w:rsidRPr="00E05B2E">
              <w:rPr>
                <w:sz w:val="20"/>
                <w:szCs w:val="20"/>
              </w:rPr>
              <w:t>263 880</w:t>
            </w:r>
          </w:p>
        </w:tc>
        <w:tc>
          <w:tcPr>
            <w:tcW w:w="0" w:type="auto"/>
            <w:hideMark/>
          </w:tcPr>
          <w:p w14:paraId="5ABB59BF" w14:textId="77777777" w:rsidR="00E05B2E" w:rsidRPr="00E05B2E" w:rsidRDefault="00E05B2E" w:rsidP="00E05B2E">
            <w:pPr>
              <w:spacing w:after="160" w:line="278" w:lineRule="auto"/>
              <w:rPr>
                <w:sz w:val="20"/>
                <w:szCs w:val="20"/>
              </w:rPr>
            </w:pPr>
            <w:r w:rsidRPr="00E05B2E">
              <w:rPr>
                <w:sz w:val="20"/>
                <w:szCs w:val="20"/>
              </w:rPr>
              <w:t>0,8 KB</w:t>
            </w:r>
          </w:p>
        </w:tc>
        <w:tc>
          <w:tcPr>
            <w:tcW w:w="0" w:type="auto"/>
            <w:hideMark/>
          </w:tcPr>
          <w:p w14:paraId="606EEA2C" w14:textId="77777777" w:rsidR="00E05B2E" w:rsidRPr="00E05B2E" w:rsidRDefault="00E05B2E" w:rsidP="00E05B2E">
            <w:pPr>
              <w:spacing w:after="160" w:line="278" w:lineRule="auto"/>
              <w:rPr>
                <w:sz w:val="20"/>
                <w:szCs w:val="20"/>
              </w:rPr>
            </w:pPr>
            <w:r w:rsidRPr="00E05B2E">
              <w:rPr>
                <w:sz w:val="20"/>
                <w:szCs w:val="20"/>
              </w:rPr>
              <w:t>0,20 GB</w:t>
            </w:r>
          </w:p>
        </w:tc>
        <w:tc>
          <w:tcPr>
            <w:tcW w:w="0" w:type="auto"/>
            <w:hideMark/>
          </w:tcPr>
          <w:p w14:paraId="1A1A8882" w14:textId="77777777" w:rsidR="00E05B2E" w:rsidRPr="00E05B2E" w:rsidRDefault="00E05B2E" w:rsidP="00E05B2E">
            <w:pPr>
              <w:spacing w:after="160" w:line="278" w:lineRule="auto"/>
              <w:rPr>
                <w:sz w:val="20"/>
                <w:szCs w:val="20"/>
              </w:rPr>
            </w:pPr>
            <w:r w:rsidRPr="00E05B2E">
              <w:rPr>
                <w:sz w:val="20"/>
                <w:szCs w:val="20"/>
              </w:rPr>
              <w:t>6,0 GB</w:t>
            </w:r>
          </w:p>
        </w:tc>
      </w:tr>
      <w:tr w:rsidR="00E05B2E" w:rsidRPr="00E05B2E" w14:paraId="3786A362" w14:textId="77777777" w:rsidTr="00E05B2E">
        <w:tc>
          <w:tcPr>
            <w:tcW w:w="0" w:type="auto"/>
            <w:hideMark/>
          </w:tcPr>
          <w:p w14:paraId="49736E5D" w14:textId="77777777" w:rsidR="00E05B2E" w:rsidRPr="00E05B2E" w:rsidRDefault="00E05B2E" w:rsidP="00E05B2E">
            <w:pPr>
              <w:spacing w:after="160" w:line="278" w:lineRule="auto"/>
              <w:rPr>
                <w:sz w:val="20"/>
                <w:szCs w:val="20"/>
              </w:rPr>
            </w:pPr>
            <w:r w:rsidRPr="00E05B2E">
              <w:rPr>
                <w:sz w:val="20"/>
                <w:szCs w:val="20"/>
              </w:rPr>
              <w:t>Silver</w:t>
            </w:r>
          </w:p>
        </w:tc>
        <w:tc>
          <w:tcPr>
            <w:tcW w:w="0" w:type="auto"/>
            <w:hideMark/>
          </w:tcPr>
          <w:p w14:paraId="6C5DCEAF" w14:textId="77777777" w:rsidR="00E05B2E" w:rsidRPr="00E05B2E" w:rsidRDefault="00E05B2E" w:rsidP="00E05B2E">
            <w:pPr>
              <w:spacing w:after="160" w:line="278" w:lineRule="auto"/>
              <w:rPr>
                <w:sz w:val="20"/>
                <w:szCs w:val="20"/>
              </w:rPr>
            </w:pPr>
            <w:r w:rsidRPr="00E05B2E">
              <w:rPr>
                <w:sz w:val="20"/>
                <w:szCs w:val="20"/>
              </w:rPr>
              <w:t>263 880</w:t>
            </w:r>
          </w:p>
        </w:tc>
        <w:tc>
          <w:tcPr>
            <w:tcW w:w="0" w:type="auto"/>
            <w:hideMark/>
          </w:tcPr>
          <w:p w14:paraId="65CEF4CD" w14:textId="77777777" w:rsidR="00E05B2E" w:rsidRPr="00E05B2E" w:rsidRDefault="00E05B2E" w:rsidP="00E05B2E">
            <w:pPr>
              <w:spacing w:after="160" w:line="278" w:lineRule="auto"/>
              <w:rPr>
                <w:sz w:val="20"/>
                <w:szCs w:val="20"/>
              </w:rPr>
            </w:pPr>
            <w:r w:rsidRPr="00E05B2E">
              <w:rPr>
                <w:sz w:val="20"/>
                <w:szCs w:val="20"/>
              </w:rPr>
              <w:t>0,6 KB</w:t>
            </w:r>
          </w:p>
        </w:tc>
        <w:tc>
          <w:tcPr>
            <w:tcW w:w="0" w:type="auto"/>
            <w:hideMark/>
          </w:tcPr>
          <w:p w14:paraId="4F924599" w14:textId="77777777" w:rsidR="00E05B2E" w:rsidRPr="00E05B2E" w:rsidRDefault="00E05B2E" w:rsidP="00E05B2E">
            <w:pPr>
              <w:spacing w:after="160" w:line="278" w:lineRule="auto"/>
              <w:rPr>
                <w:sz w:val="20"/>
                <w:szCs w:val="20"/>
              </w:rPr>
            </w:pPr>
            <w:r w:rsidRPr="00E05B2E">
              <w:rPr>
                <w:sz w:val="20"/>
                <w:szCs w:val="20"/>
              </w:rPr>
              <w:t>0,15 GB</w:t>
            </w:r>
          </w:p>
        </w:tc>
        <w:tc>
          <w:tcPr>
            <w:tcW w:w="0" w:type="auto"/>
            <w:hideMark/>
          </w:tcPr>
          <w:p w14:paraId="3984D25A" w14:textId="77777777" w:rsidR="00E05B2E" w:rsidRPr="00E05B2E" w:rsidRDefault="00E05B2E" w:rsidP="00E05B2E">
            <w:pPr>
              <w:spacing w:after="160" w:line="278" w:lineRule="auto"/>
              <w:rPr>
                <w:sz w:val="20"/>
                <w:szCs w:val="20"/>
              </w:rPr>
            </w:pPr>
            <w:r w:rsidRPr="00E05B2E">
              <w:rPr>
                <w:sz w:val="20"/>
                <w:szCs w:val="20"/>
              </w:rPr>
              <w:t>4,5 GB</w:t>
            </w:r>
          </w:p>
        </w:tc>
      </w:tr>
      <w:tr w:rsidR="00E05B2E" w:rsidRPr="00E05B2E" w14:paraId="52A98B7E" w14:textId="77777777" w:rsidTr="00E05B2E">
        <w:tc>
          <w:tcPr>
            <w:tcW w:w="0" w:type="auto"/>
            <w:hideMark/>
          </w:tcPr>
          <w:p w14:paraId="4336B487" w14:textId="77777777" w:rsidR="00E05B2E" w:rsidRPr="00E05B2E" w:rsidRDefault="00E05B2E" w:rsidP="00E05B2E">
            <w:pPr>
              <w:spacing w:after="160" w:line="278" w:lineRule="auto"/>
              <w:rPr>
                <w:sz w:val="20"/>
                <w:szCs w:val="20"/>
              </w:rPr>
            </w:pPr>
            <w:r w:rsidRPr="00E05B2E">
              <w:rPr>
                <w:sz w:val="20"/>
                <w:szCs w:val="20"/>
              </w:rPr>
              <w:t>Gold</w:t>
            </w:r>
          </w:p>
        </w:tc>
        <w:tc>
          <w:tcPr>
            <w:tcW w:w="0" w:type="auto"/>
            <w:hideMark/>
          </w:tcPr>
          <w:p w14:paraId="24B8754A" w14:textId="77777777" w:rsidR="00E05B2E" w:rsidRPr="00E05B2E" w:rsidRDefault="00E05B2E" w:rsidP="00E05B2E">
            <w:pPr>
              <w:spacing w:after="160" w:line="278" w:lineRule="auto"/>
              <w:rPr>
                <w:sz w:val="20"/>
                <w:szCs w:val="20"/>
              </w:rPr>
            </w:pPr>
            <w:r w:rsidRPr="00E05B2E">
              <w:rPr>
                <w:sz w:val="20"/>
                <w:szCs w:val="20"/>
              </w:rPr>
              <w:t>263 880</w:t>
            </w:r>
          </w:p>
        </w:tc>
        <w:tc>
          <w:tcPr>
            <w:tcW w:w="0" w:type="auto"/>
            <w:hideMark/>
          </w:tcPr>
          <w:p w14:paraId="53784DFB" w14:textId="77777777" w:rsidR="00E05B2E" w:rsidRPr="00E05B2E" w:rsidRDefault="00E05B2E" w:rsidP="00E05B2E">
            <w:pPr>
              <w:spacing w:after="160" w:line="278" w:lineRule="auto"/>
              <w:rPr>
                <w:sz w:val="20"/>
                <w:szCs w:val="20"/>
              </w:rPr>
            </w:pPr>
            <w:r w:rsidRPr="00E05B2E">
              <w:rPr>
                <w:sz w:val="20"/>
                <w:szCs w:val="20"/>
              </w:rPr>
              <w:t>0,7 KB</w:t>
            </w:r>
          </w:p>
        </w:tc>
        <w:tc>
          <w:tcPr>
            <w:tcW w:w="0" w:type="auto"/>
            <w:hideMark/>
          </w:tcPr>
          <w:p w14:paraId="49547591" w14:textId="77777777" w:rsidR="00E05B2E" w:rsidRPr="00E05B2E" w:rsidRDefault="00E05B2E" w:rsidP="00E05B2E">
            <w:pPr>
              <w:spacing w:after="160" w:line="278" w:lineRule="auto"/>
              <w:rPr>
                <w:sz w:val="20"/>
                <w:szCs w:val="20"/>
              </w:rPr>
            </w:pPr>
            <w:r w:rsidRPr="00E05B2E">
              <w:rPr>
                <w:sz w:val="20"/>
                <w:szCs w:val="20"/>
              </w:rPr>
              <w:t>0,18 GB</w:t>
            </w:r>
          </w:p>
        </w:tc>
        <w:tc>
          <w:tcPr>
            <w:tcW w:w="0" w:type="auto"/>
            <w:hideMark/>
          </w:tcPr>
          <w:p w14:paraId="482F1E48" w14:textId="77777777" w:rsidR="00E05B2E" w:rsidRPr="00E05B2E" w:rsidRDefault="00E05B2E" w:rsidP="00E05B2E">
            <w:pPr>
              <w:spacing w:after="160" w:line="278" w:lineRule="auto"/>
              <w:rPr>
                <w:sz w:val="20"/>
                <w:szCs w:val="20"/>
              </w:rPr>
            </w:pPr>
            <w:r w:rsidRPr="00E05B2E">
              <w:rPr>
                <w:sz w:val="20"/>
                <w:szCs w:val="20"/>
              </w:rPr>
              <w:t>5,3 GB</w:t>
            </w:r>
          </w:p>
        </w:tc>
      </w:tr>
      <w:tr w:rsidR="00E05B2E" w:rsidRPr="00E05B2E" w14:paraId="019AB564" w14:textId="77777777" w:rsidTr="00E05B2E">
        <w:tc>
          <w:tcPr>
            <w:tcW w:w="0" w:type="auto"/>
            <w:hideMark/>
          </w:tcPr>
          <w:p w14:paraId="4D594AB9" w14:textId="77777777" w:rsidR="00E05B2E" w:rsidRPr="00E05B2E" w:rsidRDefault="00E05B2E" w:rsidP="00E05B2E">
            <w:pPr>
              <w:spacing w:after="160" w:line="278" w:lineRule="auto"/>
              <w:rPr>
                <w:sz w:val="20"/>
                <w:szCs w:val="20"/>
              </w:rPr>
            </w:pPr>
            <w:proofErr w:type="spellStart"/>
            <w:r w:rsidRPr="00E05B2E">
              <w:rPr>
                <w:sz w:val="20"/>
                <w:szCs w:val="20"/>
              </w:rPr>
              <w:t>Serving</w:t>
            </w:r>
            <w:proofErr w:type="spellEnd"/>
            <w:r w:rsidRPr="00E05B2E">
              <w:rPr>
                <w:sz w:val="20"/>
                <w:szCs w:val="20"/>
              </w:rPr>
              <w:t xml:space="preserve"> principal</w:t>
            </w:r>
          </w:p>
        </w:tc>
        <w:tc>
          <w:tcPr>
            <w:tcW w:w="0" w:type="auto"/>
            <w:hideMark/>
          </w:tcPr>
          <w:p w14:paraId="75946EE6" w14:textId="77777777" w:rsidR="00E05B2E" w:rsidRPr="00E05B2E" w:rsidRDefault="00E05B2E" w:rsidP="00E05B2E">
            <w:pPr>
              <w:spacing w:after="160" w:line="278" w:lineRule="auto"/>
              <w:rPr>
                <w:sz w:val="20"/>
                <w:szCs w:val="20"/>
              </w:rPr>
            </w:pPr>
            <w:r w:rsidRPr="00E05B2E">
              <w:rPr>
                <w:sz w:val="20"/>
                <w:szCs w:val="20"/>
              </w:rPr>
              <w:t>263 880</w:t>
            </w:r>
          </w:p>
        </w:tc>
        <w:tc>
          <w:tcPr>
            <w:tcW w:w="0" w:type="auto"/>
            <w:hideMark/>
          </w:tcPr>
          <w:p w14:paraId="5A6F69A2" w14:textId="77777777" w:rsidR="00E05B2E" w:rsidRPr="00E05B2E" w:rsidRDefault="00E05B2E" w:rsidP="00E05B2E">
            <w:pPr>
              <w:spacing w:after="160" w:line="278" w:lineRule="auto"/>
              <w:rPr>
                <w:sz w:val="20"/>
                <w:szCs w:val="20"/>
              </w:rPr>
            </w:pPr>
            <w:r w:rsidRPr="00E05B2E">
              <w:rPr>
                <w:sz w:val="20"/>
                <w:szCs w:val="20"/>
              </w:rPr>
              <w:t>0,75 KB</w:t>
            </w:r>
          </w:p>
        </w:tc>
        <w:tc>
          <w:tcPr>
            <w:tcW w:w="0" w:type="auto"/>
            <w:hideMark/>
          </w:tcPr>
          <w:p w14:paraId="7F346442" w14:textId="77777777" w:rsidR="00E05B2E" w:rsidRPr="00E05B2E" w:rsidRDefault="00E05B2E" w:rsidP="00E05B2E">
            <w:pPr>
              <w:spacing w:after="160" w:line="278" w:lineRule="auto"/>
              <w:rPr>
                <w:sz w:val="20"/>
                <w:szCs w:val="20"/>
              </w:rPr>
            </w:pPr>
            <w:r w:rsidRPr="00E05B2E">
              <w:rPr>
                <w:sz w:val="20"/>
                <w:szCs w:val="20"/>
              </w:rPr>
              <w:t>0,19 GB</w:t>
            </w:r>
          </w:p>
        </w:tc>
        <w:tc>
          <w:tcPr>
            <w:tcW w:w="0" w:type="auto"/>
            <w:hideMark/>
          </w:tcPr>
          <w:p w14:paraId="17F73436" w14:textId="77777777" w:rsidR="00E05B2E" w:rsidRPr="00E05B2E" w:rsidRDefault="00E05B2E" w:rsidP="00E05B2E">
            <w:pPr>
              <w:spacing w:after="160" w:line="278" w:lineRule="auto"/>
              <w:rPr>
                <w:sz w:val="20"/>
                <w:szCs w:val="20"/>
              </w:rPr>
            </w:pPr>
            <w:r w:rsidRPr="00E05B2E">
              <w:rPr>
                <w:sz w:val="20"/>
                <w:szCs w:val="20"/>
              </w:rPr>
              <w:t>5,7 GB</w:t>
            </w:r>
          </w:p>
        </w:tc>
      </w:tr>
      <w:tr w:rsidR="00E05B2E" w:rsidRPr="00E05B2E" w14:paraId="36BC35A0" w14:textId="77777777" w:rsidTr="00E05B2E">
        <w:tc>
          <w:tcPr>
            <w:tcW w:w="0" w:type="auto"/>
            <w:hideMark/>
          </w:tcPr>
          <w:p w14:paraId="272D7287" w14:textId="77777777" w:rsidR="00E05B2E" w:rsidRPr="00E05B2E" w:rsidRDefault="00E05B2E" w:rsidP="00E05B2E">
            <w:pPr>
              <w:spacing w:after="160" w:line="278" w:lineRule="auto"/>
              <w:rPr>
                <w:sz w:val="20"/>
                <w:szCs w:val="20"/>
              </w:rPr>
            </w:pPr>
            <w:proofErr w:type="spellStart"/>
            <w:r w:rsidRPr="00E05B2E">
              <w:rPr>
                <w:sz w:val="20"/>
                <w:szCs w:val="20"/>
              </w:rPr>
              <w:t>Serving</w:t>
            </w:r>
            <w:proofErr w:type="spellEnd"/>
            <w:r w:rsidRPr="00E05B2E">
              <w:rPr>
                <w:sz w:val="20"/>
                <w:szCs w:val="20"/>
              </w:rPr>
              <w:t xml:space="preserve"> multi-</w:t>
            </w:r>
            <w:proofErr w:type="spellStart"/>
            <w:r w:rsidRPr="00E05B2E">
              <w:rPr>
                <w:sz w:val="20"/>
                <w:szCs w:val="20"/>
              </w:rPr>
              <w:t>timeframe</w:t>
            </w:r>
            <w:proofErr w:type="spellEnd"/>
          </w:p>
        </w:tc>
        <w:tc>
          <w:tcPr>
            <w:tcW w:w="0" w:type="auto"/>
            <w:hideMark/>
          </w:tcPr>
          <w:p w14:paraId="158F7D8A" w14:textId="77777777" w:rsidR="00E05B2E" w:rsidRPr="00E05B2E" w:rsidRDefault="00E05B2E" w:rsidP="00E05B2E">
            <w:pPr>
              <w:spacing w:after="160" w:line="278" w:lineRule="auto"/>
              <w:rPr>
                <w:sz w:val="20"/>
                <w:szCs w:val="20"/>
              </w:rPr>
            </w:pPr>
            <w:r w:rsidRPr="00E05B2E">
              <w:rPr>
                <w:sz w:val="20"/>
                <w:szCs w:val="20"/>
              </w:rPr>
              <w:t>4 320</w:t>
            </w:r>
          </w:p>
        </w:tc>
        <w:tc>
          <w:tcPr>
            <w:tcW w:w="0" w:type="auto"/>
            <w:hideMark/>
          </w:tcPr>
          <w:p w14:paraId="3CCFC39A" w14:textId="77777777" w:rsidR="00E05B2E" w:rsidRPr="00E05B2E" w:rsidRDefault="00E05B2E" w:rsidP="00E05B2E">
            <w:pPr>
              <w:spacing w:after="160" w:line="278" w:lineRule="auto"/>
              <w:rPr>
                <w:sz w:val="20"/>
                <w:szCs w:val="20"/>
              </w:rPr>
            </w:pPr>
            <w:r w:rsidRPr="00E05B2E">
              <w:rPr>
                <w:sz w:val="20"/>
                <w:szCs w:val="20"/>
              </w:rPr>
              <w:t>1,0 KB</w:t>
            </w:r>
          </w:p>
        </w:tc>
        <w:tc>
          <w:tcPr>
            <w:tcW w:w="0" w:type="auto"/>
            <w:hideMark/>
          </w:tcPr>
          <w:p w14:paraId="098FD070" w14:textId="77777777" w:rsidR="00E05B2E" w:rsidRPr="00E05B2E" w:rsidRDefault="00E05B2E" w:rsidP="00E05B2E">
            <w:pPr>
              <w:spacing w:after="160" w:line="278" w:lineRule="auto"/>
              <w:rPr>
                <w:sz w:val="20"/>
                <w:szCs w:val="20"/>
              </w:rPr>
            </w:pPr>
            <w:r w:rsidRPr="00E05B2E">
              <w:rPr>
                <w:sz w:val="20"/>
                <w:szCs w:val="20"/>
              </w:rPr>
              <w:t>0,004 GB</w:t>
            </w:r>
          </w:p>
        </w:tc>
        <w:tc>
          <w:tcPr>
            <w:tcW w:w="0" w:type="auto"/>
            <w:hideMark/>
          </w:tcPr>
          <w:p w14:paraId="6D3C209E" w14:textId="77777777" w:rsidR="00E05B2E" w:rsidRPr="00E05B2E" w:rsidRDefault="00E05B2E" w:rsidP="00E05B2E">
            <w:pPr>
              <w:spacing w:after="160" w:line="278" w:lineRule="auto"/>
              <w:rPr>
                <w:sz w:val="20"/>
                <w:szCs w:val="20"/>
              </w:rPr>
            </w:pPr>
            <w:r w:rsidRPr="00E05B2E">
              <w:rPr>
                <w:sz w:val="20"/>
                <w:szCs w:val="20"/>
              </w:rPr>
              <w:t>0,13 GB</w:t>
            </w:r>
          </w:p>
        </w:tc>
      </w:tr>
      <w:tr w:rsidR="00E05B2E" w:rsidRPr="00E05B2E" w14:paraId="015479A3" w14:textId="77777777" w:rsidTr="00E05B2E">
        <w:tc>
          <w:tcPr>
            <w:tcW w:w="0" w:type="auto"/>
            <w:hideMark/>
          </w:tcPr>
          <w:p w14:paraId="6D620813" w14:textId="77777777" w:rsidR="00E05B2E" w:rsidRPr="00E05B2E" w:rsidRDefault="00E05B2E" w:rsidP="00E05B2E">
            <w:pPr>
              <w:spacing w:after="160" w:line="278" w:lineRule="auto"/>
              <w:rPr>
                <w:sz w:val="20"/>
                <w:szCs w:val="20"/>
              </w:rPr>
            </w:pPr>
            <w:proofErr w:type="spellStart"/>
            <w:r w:rsidRPr="00E05B2E">
              <w:rPr>
                <w:sz w:val="20"/>
                <w:szCs w:val="20"/>
              </w:rPr>
              <w:lastRenderedPageBreak/>
              <w:t>Serving</w:t>
            </w:r>
            <w:proofErr w:type="spellEnd"/>
            <w:r w:rsidRPr="00E05B2E">
              <w:rPr>
                <w:sz w:val="20"/>
                <w:szCs w:val="20"/>
              </w:rPr>
              <w:t xml:space="preserve"> </w:t>
            </w:r>
            <w:proofErr w:type="spellStart"/>
            <w:r w:rsidRPr="00E05B2E">
              <w:rPr>
                <w:sz w:val="20"/>
                <w:szCs w:val="20"/>
              </w:rPr>
              <w:t>latest</w:t>
            </w:r>
            <w:proofErr w:type="spellEnd"/>
          </w:p>
        </w:tc>
        <w:tc>
          <w:tcPr>
            <w:tcW w:w="0" w:type="auto"/>
            <w:hideMark/>
          </w:tcPr>
          <w:p w14:paraId="64DCAFA5" w14:textId="77777777" w:rsidR="00E05B2E" w:rsidRPr="00E05B2E" w:rsidRDefault="00E05B2E" w:rsidP="00E05B2E">
            <w:pPr>
              <w:spacing w:after="160" w:line="278" w:lineRule="auto"/>
              <w:rPr>
                <w:sz w:val="20"/>
                <w:szCs w:val="20"/>
              </w:rPr>
            </w:pPr>
            <w:r w:rsidRPr="00E05B2E">
              <w:rPr>
                <w:sz w:val="20"/>
                <w:szCs w:val="20"/>
              </w:rPr>
              <w:t>12</w:t>
            </w:r>
          </w:p>
        </w:tc>
        <w:tc>
          <w:tcPr>
            <w:tcW w:w="0" w:type="auto"/>
            <w:hideMark/>
          </w:tcPr>
          <w:p w14:paraId="014B38C4" w14:textId="77777777" w:rsidR="00E05B2E" w:rsidRPr="00E05B2E" w:rsidRDefault="00E05B2E" w:rsidP="00E05B2E">
            <w:pPr>
              <w:spacing w:after="160" w:line="278" w:lineRule="auto"/>
              <w:rPr>
                <w:sz w:val="20"/>
                <w:szCs w:val="20"/>
              </w:rPr>
            </w:pPr>
            <w:r w:rsidRPr="00E05B2E">
              <w:rPr>
                <w:sz w:val="20"/>
                <w:szCs w:val="20"/>
              </w:rPr>
              <w:t>négligeable</w:t>
            </w:r>
          </w:p>
        </w:tc>
        <w:tc>
          <w:tcPr>
            <w:tcW w:w="0" w:type="auto"/>
            <w:hideMark/>
          </w:tcPr>
          <w:p w14:paraId="3DCD794A" w14:textId="77777777" w:rsidR="00E05B2E" w:rsidRPr="00E05B2E" w:rsidRDefault="00E05B2E" w:rsidP="00E05B2E">
            <w:pPr>
              <w:spacing w:after="160" w:line="278" w:lineRule="auto"/>
              <w:rPr>
                <w:sz w:val="20"/>
                <w:szCs w:val="20"/>
              </w:rPr>
            </w:pPr>
            <w:r w:rsidRPr="00E05B2E">
              <w:rPr>
                <w:sz w:val="20"/>
                <w:szCs w:val="20"/>
              </w:rPr>
              <w:t>négligeable</w:t>
            </w:r>
          </w:p>
        </w:tc>
        <w:tc>
          <w:tcPr>
            <w:tcW w:w="0" w:type="auto"/>
            <w:hideMark/>
          </w:tcPr>
          <w:p w14:paraId="0EB2EDAB" w14:textId="77777777" w:rsidR="00E05B2E" w:rsidRPr="00E05B2E" w:rsidRDefault="00E05B2E" w:rsidP="00E05B2E">
            <w:pPr>
              <w:spacing w:after="160" w:line="278" w:lineRule="auto"/>
              <w:rPr>
                <w:sz w:val="20"/>
                <w:szCs w:val="20"/>
              </w:rPr>
            </w:pPr>
            <w:r w:rsidRPr="00E05B2E">
              <w:rPr>
                <w:sz w:val="20"/>
                <w:szCs w:val="20"/>
              </w:rPr>
              <w:t>négligeable</w:t>
            </w:r>
          </w:p>
        </w:tc>
      </w:tr>
      <w:tr w:rsidR="00E05B2E" w:rsidRPr="00E05B2E" w14:paraId="1F291520" w14:textId="77777777" w:rsidTr="00E05B2E">
        <w:tc>
          <w:tcPr>
            <w:tcW w:w="0" w:type="auto"/>
            <w:hideMark/>
          </w:tcPr>
          <w:p w14:paraId="20CB24C1" w14:textId="77777777" w:rsidR="00E05B2E" w:rsidRPr="00E05B2E" w:rsidRDefault="00E05B2E" w:rsidP="00E05B2E">
            <w:pPr>
              <w:spacing w:after="160" w:line="278" w:lineRule="auto"/>
              <w:rPr>
                <w:sz w:val="20"/>
                <w:szCs w:val="20"/>
              </w:rPr>
            </w:pPr>
            <w:proofErr w:type="spellStart"/>
            <w:r w:rsidRPr="00E05B2E">
              <w:rPr>
                <w:sz w:val="20"/>
                <w:szCs w:val="20"/>
              </w:rPr>
              <w:t>Serving</w:t>
            </w:r>
            <w:proofErr w:type="spellEnd"/>
            <w:r w:rsidRPr="00E05B2E">
              <w:rPr>
                <w:sz w:val="20"/>
                <w:szCs w:val="20"/>
              </w:rPr>
              <w:t xml:space="preserve"> </w:t>
            </w:r>
            <w:proofErr w:type="spellStart"/>
            <w:r w:rsidRPr="00E05B2E">
              <w:rPr>
                <w:sz w:val="20"/>
                <w:szCs w:val="20"/>
              </w:rPr>
              <w:t>daily</w:t>
            </w:r>
            <w:proofErr w:type="spellEnd"/>
          </w:p>
        </w:tc>
        <w:tc>
          <w:tcPr>
            <w:tcW w:w="0" w:type="auto"/>
            <w:hideMark/>
          </w:tcPr>
          <w:p w14:paraId="2C4DBEFB" w14:textId="77777777" w:rsidR="00E05B2E" w:rsidRPr="00E05B2E" w:rsidRDefault="00E05B2E" w:rsidP="00E05B2E">
            <w:pPr>
              <w:spacing w:after="160" w:line="278" w:lineRule="auto"/>
              <w:rPr>
                <w:sz w:val="20"/>
                <w:szCs w:val="20"/>
              </w:rPr>
            </w:pPr>
            <w:r w:rsidRPr="00E05B2E">
              <w:rPr>
                <w:sz w:val="20"/>
                <w:szCs w:val="20"/>
              </w:rPr>
              <w:t>3</w:t>
            </w:r>
          </w:p>
        </w:tc>
        <w:tc>
          <w:tcPr>
            <w:tcW w:w="0" w:type="auto"/>
            <w:hideMark/>
          </w:tcPr>
          <w:p w14:paraId="3DA4715F" w14:textId="77777777" w:rsidR="00E05B2E" w:rsidRPr="00E05B2E" w:rsidRDefault="00E05B2E" w:rsidP="00E05B2E">
            <w:pPr>
              <w:spacing w:after="160" w:line="278" w:lineRule="auto"/>
              <w:rPr>
                <w:sz w:val="20"/>
                <w:szCs w:val="20"/>
              </w:rPr>
            </w:pPr>
            <w:r w:rsidRPr="00E05B2E">
              <w:rPr>
                <w:sz w:val="20"/>
                <w:szCs w:val="20"/>
              </w:rPr>
              <w:t>négligeable</w:t>
            </w:r>
          </w:p>
        </w:tc>
        <w:tc>
          <w:tcPr>
            <w:tcW w:w="0" w:type="auto"/>
            <w:hideMark/>
          </w:tcPr>
          <w:p w14:paraId="689E24F6" w14:textId="77777777" w:rsidR="00E05B2E" w:rsidRPr="00E05B2E" w:rsidRDefault="00E05B2E" w:rsidP="00E05B2E">
            <w:pPr>
              <w:spacing w:after="160" w:line="278" w:lineRule="auto"/>
              <w:rPr>
                <w:sz w:val="20"/>
                <w:szCs w:val="20"/>
              </w:rPr>
            </w:pPr>
            <w:r w:rsidRPr="00E05B2E">
              <w:rPr>
                <w:sz w:val="20"/>
                <w:szCs w:val="20"/>
              </w:rPr>
              <w:t>négligeable</w:t>
            </w:r>
          </w:p>
        </w:tc>
        <w:tc>
          <w:tcPr>
            <w:tcW w:w="0" w:type="auto"/>
            <w:hideMark/>
          </w:tcPr>
          <w:p w14:paraId="15FCD2A1" w14:textId="77777777" w:rsidR="00E05B2E" w:rsidRPr="00E05B2E" w:rsidRDefault="00E05B2E" w:rsidP="00E05B2E">
            <w:pPr>
              <w:spacing w:after="160" w:line="278" w:lineRule="auto"/>
              <w:rPr>
                <w:sz w:val="20"/>
                <w:szCs w:val="20"/>
              </w:rPr>
            </w:pPr>
            <w:r w:rsidRPr="00E05B2E">
              <w:rPr>
                <w:sz w:val="20"/>
                <w:szCs w:val="20"/>
              </w:rPr>
              <w:t>négligeable</w:t>
            </w:r>
          </w:p>
        </w:tc>
      </w:tr>
    </w:tbl>
    <w:p w14:paraId="0DECEFC7" w14:textId="77777777" w:rsidR="00E05B2E" w:rsidRDefault="00E05B2E" w:rsidP="00E05B2E"/>
    <w:p w14:paraId="061C2DAB" w14:textId="341B1477" w:rsidR="00E05B2E" w:rsidRDefault="00E05B2E" w:rsidP="00E05B2E">
      <w:r w:rsidRPr="00E05B2E">
        <w:t>Le volume stocké estimé après 30 jours est d’environ 29 à 30 GB. Ce niveau de volumétrie reste faible pour S3. Le coût de stockage n’est donc pas le poste principal du projet.</w:t>
      </w:r>
    </w:p>
    <w:p w14:paraId="74A77CD1" w14:textId="77777777" w:rsidR="00E05B2E" w:rsidRPr="00E05B2E" w:rsidRDefault="00E05B2E" w:rsidP="00E05B2E"/>
    <w:p w14:paraId="02109FB7" w14:textId="77777777" w:rsidR="00E05B2E" w:rsidRPr="00E05B2E" w:rsidRDefault="00E05B2E" w:rsidP="00E05B2E">
      <w:pPr>
        <w:pStyle w:val="Titre3"/>
      </w:pPr>
      <w:r w:rsidRPr="00E05B2E">
        <w:t xml:space="preserve">Lecture </w:t>
      </w:r>
      <w:proofErr w:type="spellStart"/>
      <w:r w:rsidRPr="00E05B2E">
        <w:t>FinOps</w:t>
      </w:r>
      <w:proofErr w:type="spellEnd"/>
      <w:r w:rsidRPr="00E05B2E">
        <w:t xml:space="preserve"> par service</w:t>
      </w:r>
    </w:p>
    <w:tbl>
      <w:tblPr>
        <w:tblStyle w:val="Grilledutableau"/>
        <w:tblW w:w="0" w:type="auto"/>
        <w:tblLook w:val="04A0" w:firstRow="1" w:lastRow="0" w:firstColumn="1" w:lastColumn="0" w:noHBand="0" w:noVBand="1"/>
      </w:tblPr>
      <w:tblGrid>
        <w:gridCol w:w="1686"/>
        <w:gridCol w:w="1816"/>
        <w:gridCol w:w="1667"/>
        <w:gridCol w:w="1926"/>
        <w:gridCol w:w="1967"/>
      </w:tblGrid>
      <w:tr w:rsidR="00E05B2E" w:rsidRPr="00E05B2E" w14:paraId="3406B0C3" w14:textId="77777777" w:rsidTr="00E05B2E">
        <w:tc>
          <w:tcPr>
            <w:tcW w:w="0" w:type="auto"/>
            <w:hideMark/>
          </w:tcPr>
          <w:p w14:paraId="52CBD17F" w14:textId="77777777" w:rsidR="00E05B2E" w:rsidRPr="00E05B2E" w:rsidRDefault="00E05B2E" w:rsidP="00E05B2E">
            <w:pPr>
              <w:spacing w:after="160" w:line="278" w:lineRule="auto"/>
              <w:rPr>
                <w:b/>
                <w:bCs/>
                <w:sz w:val="20"/>
                <w:szCs w:val="20"/>
              </w:rPr>
            </w:pPr>
            <w:r w:rsidRPr="00E05B2E">
              <w:rPr>
                <w:b/>
                <w:bCs/>
                <w:sz w:val="20"/>
                <w:szCs w:val="20"/>
              </w:rPr>
              <w:t>Service</w:t>
            </w:r>
          </w:p>
        </w:tc>
        <w:tc>
          <w:tcPr>
            <w:tcW w:w="0" w:type="auto"/>
            <w:hideMark/>
          </w:tcPr>
          <w:p w14:paraId="7030E0CF" w14:textId="77777777" w:rsidR="00E05B2E" w:rsidRPr="00E05B2E" w:rsidRDefault="00E05B2E" w:rsidP="00E05B2E">
            <w:pPr>
              <w:spacing w:after="160" w:line="278" w:lineRule="auto"/>
              <w:rPr>
                <w:b/>
                <w:bCs/>
                <w:sz w:val="20"/>
                <w:szCs w:val="20"/>
              </w:rPr>
            </w:pPr>
            <w:r w:rsidRPr="00E05B2E">
              <w:rPr>
                <w:b/>
                <w:bCs/>
                <w:sz w:val="20"/>
                <w:szCs w:val="20"/>
              </w:rPr>
              <w:t>Ce qui déclenche le coût</w:t>
            </w:r>
          </w:p>
        </w:tc>
        <w:tc>
          <w:tcPr>
            <w:tcW w:w="0" w:type="auto"/>
            <w:hideMark/>
          </w:tcPr>
          <w:p w14:paraId="1E2D56B8" w14:textId="77777777" w:rsidR="00E05B2E" w:rsidRPr="00E05B2E" w:rsidRDefault="00E05B2E" w:rsidP="00E05B2E">
            <w:pPr>
              <w:spacing w:after="160" w:line="278" w:lineRule="auto"/>
              <w:rPr>
                <w:b/>
                <w:bCs/>
                <w:sz w:val="20"/>
                <w:szCs w:val="20"/>
              </w:rPr>
            </w:pPr>
            <w:r w:rsidRPr="00E05B2E">
              <w:rPr>
                <w:b/>
                <w:bCs/>
                <w:sz w:val="20"/>
                <w:szCs w:val="20"/>
              </w:rPr>
              <w:t>Impact de la volumétrie</w:t>
            </w:r>
          </w:p>
        </w:tc>
        <w:tc>
          <w:tcPr>
            <w:tcW w:w="0" w:type="auto"/>
            <w:hideMark/>
          </w:tcPr>
          <w:p w14:paraId="4C648B83" w14:textId="77777777" w:rsidR="00E05B2E" w:rsidRPr="00E05B2E" w:rsidRDefault="00E05B2E" w:rsidP="00E05B2E">
            <w:pPr>
              <w:spacing w:after="160" w:line="278" w:lineRule="auto"/>
              <w:rPr>
                <w:b/>
                <w:bCs/>
                <w:sz w:val="20"/>
                <w:szCs w:val="20"/>
              </w:rPr>
            </w:pPr>
            <w:r w:rsidRPr="00E05B2E">
              <w:rPr>
                <w:b/>
                <w:bCs/>
                <w:sz w:val="20"/>
                <w:szCs w:val="20"/>
              </w:rPr>
              <w:t>Risque principal</w:t>
            </w:r>
          </w:p>
        </w:tc>
        <w:tc>
          <w:tcPr>
            <w:tcW w:w="0" w:type="auto"/>
            <w:hideMark/>
          </w:tcPr>
          <w:p w14:paraId="4849030C" w14:textId="77777777" w:rsidR="00E05B2E" w:rsidRPr="00E05B2E" w:rsidRDefault="00E05B2E" w:rsidP="00E05B2E">
            <w:pPr>
              <w:spacing w:after="160" w:line="278" w:lineRule="auto"/>
              <w:rPr>
                <w:b/>
                <w:bCs/>
                <w:sz w:val="20"/>
                <w:szCs w:val="20"/>
              </w:rPr>
            </w:pPr>
            <w:r w:rsidRPr="00E05B2E">
              <w:rPr>
                <w:b/>
                <w:bCs/>
                <w:sz w:val="20"/>
                <w:szCs w:val="20"/>
              </w:rPr>
              <w:t xml:space="preserve">Décision </w:t>
            </w:r>
            <w:proofErr w:type="spellStart"/>
            <w:r w:rsidRPr="00E05B2E">
              <w:rPr>
                <w:b/>
                <w:bCs/>
                <w:sz w:val="20"/>
                <w:szCs w:val="20"/>
              </w:rPr>
              <w:t>FinOps</w:t>
            </w:r>
            <w:proofErr w:type="spellEnd"/>
          </w:p>
        </w:tc>
      </w:tr>
      <w:tr w:rsidR="00E05B2E" w:rsidRPr="00E05B2E" w14:paraId="5D8BA8CA" w14:textId="77777777" w:rsidTr="00E05B2E">
        <w:tc>
          <w:tcPr>
            <w:tcW w:w="0" w:type="auto"/>
            <w:hideMark/>
          </w:tcPr>
          <w:p w14:paraId="7FB7F4AA" w14:textId="77777777" w:rsidR="00E05B2E" w:rsidRPr="00E05B2E" w:rsidRDefault="00E05B2E" w:rsidP="00E05B2E">
            <w:pPr>
              <w:spacing w:after="160" w:line="278" w:lineRule="auto"/>
              <w:rPr>
                <w:sz w:val="20"/>
                <w:szCs w:val="20"/>
              </w:rPr>
            </w:pPr>
            <w:proofErr w:type="spellStart"/>
            <w:r w:rsidRPr="00E05B2E">
              <w:rPr>
                <w:sz w:val="20"/>
                <w:szCs w:val="20"/>
              </w:rPr>
              <w:t>Kinesis</w:t>
            </w:r>
            <w:proofErr w:type="spellEnd"/>
            <w:r w:rsidRPr="00E05B2E">
              <w:rPr>
                <w:sz w:val="20"/>
                <w:szCs w:val="20"/>
              </w:rPr>
              <w:t xml:space="preserve"> Data Streams</w:t>
            </w:r>
          </w:p>
        </w:tc>
        <w:tc>
          <w:tcPr>
            <w:tcW w:w="0" w:type="auto"/>
            <w:hideMark/>
          </w:tcPr>
          <w:p w14:paraId="4F321711" w14:textId="77777777" w:rsidR="00E05B2E" w:rsidRPr="00E05B2E" w:rsidRDefault="00E05B2E" w:rsidP="00E05B2E">
            <w:pPr>
              <w:spacing w:after="160" w:line="278" w:lineRule="auto"/>
              <w:rPr>
                <w:sz w:val="20"/>
                <w:szCs w:val="20"/>
              </w:rPr>
            </w:pPr>
            <w:r w:rsidRPr="00E05B2E">
              <w:rPr>
                <w:sz w:val="20"/>
                <w:szCs w:val="20"/>
              </w:rPr>
              <w:t>Shard actif, durée d’activation, PUT records</w:t>
            </w:r>
          </w:p>
        </w:tc>
        <w:tc>
          <w:tcPr>
            <w:tcW w:w="0" w:type="auto"/>
            <w:hideMark/>
          </w:tcPr>
          <w:p w14:paraId="4FABC403" w14:textId="77777777" w:rsidR="00E05B2E" w:rsidRPr="00E05B2E" w:rsidRDefault="00E05B2E" w:rsidP="00E05B2E">
            <w:pPr>
              <w:spacing w:after="160" w:line="278" w:lineRule="auto"/>
              <w:rPr>
                <w:sz w:val="20"/>
                <w:szCs w:val="20"/>
              </w:rPr>
            </w:pPr>
            <w:r w:rsidRPr="00E05B2E">
              <w:rPr>
                <w:sz w:val="20"/>
                <w:szCs w:val="20"/>
              </w:rPr>
              <w:t>Faible : environ 3 records/s en moyenne</w:t>
            </w:r>
          </w:p>
        </w:tc>
        <w:tc>
          <w:tcPr>
            <w:tcW w:w="0" w:type="auto"/>
            <w:hideMark/>
          </w:tcPr>
          <w:p w14:paraId="0B8B82F5" w14:textId="77777777" w:rsidR="00E05B2E" w:rsidRPr="00E05B2E" w:rsidRDefault="00E05B2E" w:rsidP="00E05B2E">
            <w:pPr>
              <w:spacing w:after="160" w:line="278" w:lineRule="auto"/>
              <w:rPr>
                <w:sz w:val="20"/>
                <w:szCs w:val="20"/>
              </w:rPr>
            </w:pPr>
            <w:r w:rsidRPr="00E05B2E">
              <w:rPr>
                <w:sz w:val="20"/>
                <w:szCs w:val="20"/>
              </w:rPr>
              <w:t>Stream laissé actif trop longtemps</w:t>
            </w:r>
          </w:p>
        </w:tc>
        <w:tc>
          <w:tcPr>
            <w:tcW w:w="0" w:type="auto"/>
            <w:hideMark/>
          </w:tcPr>
          <w:p w14:paraId="022B98A5" w14:textId="77777777" w:rsidR="00E05B2E" w:rsidRPr="00E05B2E" w:rsidRDefault="00E05B2E" w:rsidP="00E05B2E">
            <w:pPr>
              <w:spacing w:after="160" w:line="278" w:lineRule="auto"/>
              <w:rPr>
                <w:sz w:val="20"/>
                <w:szCs w:val="20"/>
              </w:rPr>
            </w:pPr>
            <w:r w:rsidRPr="00E05B2E">
              <w:rPr>
                <w:sz w:val="20"/>
                <w:szCs w:val="20"/>
              </w:rPr>
              <w:t xml:space="preserve">1 </w:t>
            </w:r>
            <w:proofErr w:type="spellStart"/>
            <w:r w:rsidRPr="00E05B2E">
              <w:rPr>
                <w:sz w:val="20"/>
                <w:szCs w:val="20"/>
              </w:rPr>
              <w:t>shard</w:t>
            </w:r>
            <w:proofErr w:type="spellEnd"/>
            <w:r w:rsidRPr="00E05B2E">
              <w:rPr>
                <w:sz w:val="20"/>
                <w:szCs w:val="20"/>
              </w:rPr>
              <w:t xml:space="preserve"> provisionné suffit pour le débit estimé</w:t>
            </w:r>
          </w:p>
        </w:tc>
      </w:tr>
      <w:tr w:rsidR="00E05B2E" w:rsidRPr="00E05B2E" w14:paraId="0EFC2CEF" w14:textId="77777777" w:rsidTr="00E05B2E">
        <w:tc>
          <w:tcPr>
            <w:tcW w:w="0" w:type="auto"/>
            <w:hideMark/>
          </w:tcPr>
          <w:p w14:paraId="51D725BA" w14:textId="77777777" w:rsidR="00E05B2E" w:rsidRPr="00E05B2E" w:rsidRDefault="00E05B2E" w:rsidP="00E05B2E">
            <w:pPr>
              <w:spacing w:after="160" w:line="278" w:lineRule="auto"/>
              <w:rPr>
                <w:sz w:val="20"/>
                <w:szCs w:val="20"/>
              </w:rPr>
            </w:pPr>
            <w:r w:rsidRPr="00E05B2E">
              <w:rPr>
                <w:sz w:val="20"/>
                <w:szCs w:val="20"/>
              </w:rPr>
              <w:t xml:space="preserve">ECS </w:t>
            </w:r>
            <w:proofErr w:type="spellStart"/>
            <w:r w:rsidRPr="00E05B2E">
              <w:rPr>
                <w:sz w:val="20"/>
                <w:szCs w:val="20"/>
              </w:rPr>
              <w:t>Fargate</w:t>
            </w:r>
            <w:proofErr w:type="spellEnd"/>
          </w:p>
        </w:tc>
        <w:tc>
          <w:tcPr>
            <w:tcW w:w="0" w:type="auto"/>
            <w:hideMark/>
          </w:tcPr>
          <w:p w14:paraId="45CF20F8" w14:textId="77777777" w:rsidR="00E05B2E" w:rsidRPr="00E05B2E" w:rsidRDefault="00E05B2E" w:rsidP="00E05B2E">
            <w:pPr>
              <w:spacing w:after="160" w:line="278" w:lineRule="auto"/>
              <w:rPr>
                <w:sz w:val="20"/>
                <w:szCs w:val="20"/>
              </w:rPr>
            </w:pPr>
            <w:proofErr w:type="spellStart"/>
            <w:r w:rsidRPr="00E05B2E">
              <w:rPr>
                <w:sz w:val="20"/>
                <w:szCs w:val="20"/>
              </w:rPr>
              <w:t>vCPU</w:t>
            </w:r>
            <w:proofErr w:type="spellEnd"/>
            <w:r w:rsidRPr="00E05B2E">
              <w:rPr>
                <w:sz w:val="20"/>
                <w:szCs w:val="20"/>
              </w:rPr>
              <w:t>, mémoire, durée d’exécution</w:t>
            </w:r>
          </w:p>
        </w:tc>
        <w:tc>
          <w:tcPr>
            <w:tcW w:w="0" w:type="auto"/>
            <w:hideMark/>
          </w:tcPr>
          <w:p w14:paraId="3630A01D" w14:textId="77777777" w:rsidR="00E05B2E" w:rsidRPr="00E05B2E" w:rsidRDefault="00E05B2E" w:rsidP="00E05B2E">
            <w:pPr>
              <w:spacing w:after="160" w:line="278" w:lineRule="auto"/>
              <w:rPr>
                <w:sz w:val="20"/>
                <w:szCs w:val="20"/>
              </w:rPr>
            </w:pPr>
            <w:r w:rsidRPr="00E05B2E">
              <w:rPr>
                <w:sz w:val="20"/>
                <w:szCs w:val="20"/>
              </w:rPr>
              <w:t>Faible</w:t>
            </w:r>
          </w:p>
        </w:tc>
        <w:tc>
          <w:tcPr>
            <w:tcW w:w="0" w:type="auto"/>
            <w:hideMark/>
          </w:tcPr>
          <w:p w14:paraId="027B4019" w14:textId="77777777" w:rsidR="00E05B2E" w:rsidRPr="00E05B2E" w:rsidRDefault="00E05B2E" w:rsidP="00E05B2E">
            <w:pPr>
              <w:spacing w:after="160" w:line="278" w:lineRule="auto"/>
              <w:rPr>
                <w:sz w:val="20"/>
                <w:szCs w:val="20"/>
              </w:rPr>
            </w:pPr>
            <w:r w:rsidRPr="00E05B2E">
              <w:rPr>
                <w:sz w:val="20"/>
                <w:szCs w:val="20"/>
              </w:rPr>
              <w:t>Producer laissé actif hors démonstration</w:t>
            </w:r>
          </w:p>
        </w:tc>
        <w:tc>
          <w:tcPr>
            <w:tcW w:w="0" w:type="auto"/>
            <w:hideMark/>
          </w:tcPr>
          <w:p w14:paraId="4D569E1A" w14:textId="77777777" w:rsidR="00E05B2E" w:rsidRPr="00E05B2E" w:rsidRDefault="00E05B2E" w:rsidP="00E05B2E">
            <w:pPr>
              <w:spacing w:after="160" w:line="278" w:lineRule="auto"/>
              <w:rPr>
                <w:sz w:val="20"/>
                <w:szCs w:val="20"/>
              </w:rPr>
            </w:pPr>
            <w:r w:rsidRPr="00E05B2E">
              <w:rPr>
                <w:sz w:val="20"/>
                <w:szCs w:val="20"/>
              </w:rPr>
              <w:t>Lancer uniquement pendant les fenêtres utiles</w:t>
            </w:r>
          </w:p>
        </w:tc>
      </w:tr>
      <w:tr w:rsidR="00E05B2E" w:rsidRPr="00E05B2E" w14:paraId="5D70D2B3" w14:textId="77777777" w:rsidTr="00E05B2E">
        <w:tc>
          <w:tcPr>
            <w:tcW w:w="0" w:type="auto"/>
            <w:hideMark/>
          </w:tcPr>
          <w:p w14:paraId="7B547D00" w14:textId="77777777" w:rsidR="00E05B2E" w:rsidRPr="00E05B2E" w:rsidRDefault="00E05B2E" w:rsidP="00E05B2E">
            <w:pPr>
              <w:spacing w:after="160" w:line="278" w:lineRule="auto"/>
              <w:rPr>
                <w:sz w:val="20"/>
                <w:szCs w:val="20"/>
              </w:rPr>
            </w:pPr>
            <w:r w:rsidRPr="00E05B2E">
              <w:rPr>
                <w:sz w:val="20"/>
                <w:szCs w:val="20"/>
              </w:rPr>
              <w:t>S3</w:t>
            </w:r>
          </w:p>
        </w:tc>
        <w:tc>
          <w:tcPr>
            <w:tcW w:w="0" w:type="auto"/>
            <w:hideMark/>
          </w:tcPr>
          <w:p w14:paraId="734C6155" w14:textId="77777777" w:rsidR="00E05B2E" w:rsidRPr="00E05B2E" w:rsidRDefault="00E05B2E" w:rsidP="00E05B2E">
            <w:pPr>
              <w:spacing w:after="160" w:line="278" w:lineRule="auto"/>
              <w:rPr>
                <w:sz w:val="20"/>
                <w:szCs w:val="20"/>
              </w:rPr>
            </w:pPr>
            <w:r w:rsidRPr="00E05B2E">
              <w:rPr>
                <w:sz w:val="20"/>
                <w:szCs w:val="20"/>
              </w:rPr>
              <w:t>Volume stocké, requêtes, classe de stockage</w:t>
            </w:r>
          </w:p>
        </w:tc>
        <w:tc>
          <w:tcPr>
            <w:tcW w:w="0" w:type="auto"/>
            <w:hideMark/>
          </w:tcPr>
          <w:p w14:paraId="543EEF4A" w14:textId="77777777" w:rsidR="00E05B2E" w:rsidRPr="00E05B2E" w:rsidRDefault="00E05B2E" w:rsidP="00E05B2E">
            <w:pPr>
              <w:spacing w:after="160" w:line="278" w:lineRule="auto"/>
              <w:rPr>
                <w:sz w:val="20"/>
                <w:szCs w:val="20"/>
              </w:rPr>
            </w:pPr>
            <w:r w:rsidRPr="00E05B2E">
              <w:rPr>
                <w:sz w:val="20"/>
                <w:szCs w:val="20"/>
              </w:rPr>
              <w:t>Faible : environ 30 GB sur 30 jours</w:t>
            </w:r>
          </w:p>
        </w:tc>
        <w:tc>
          <w:tcPr>
            <w:tcW w:w="0" w:type="auto"/>
            <w:hideMark/>
          </w:tcPr>
          <w:p w14:paraId="0D6EDC01" w14:textId="77777777" w:rsidR="00E05B2E" w:rsidRPr="00E05B2E" w:rsidRDefault="00E05B2E" w:rsidP="00E05B2E">
            <w:pPr>
              <w:spacing w:after="160" w:line="278" w:lineRule="auto"/>
              <w:rPr>
                <w:sz w:val="20"/>
                <w:szCs w:val="20"/>
              </w:rPr>
            </w:pPr>
            <w:r w:rsidRPr="00E05B2E">
              <w:rPr>
                <w:sz w:val="20"/>
                <w:szCs w:val="20"/>
              </w:rPr>
              <w:t>Accumulation de petits fichiers</w:t>
            </w:r>
          </w:p>
        </w:tc>
        <w:tc>
          <w:tcPr>
            <w:tcW w:w="0" w:type="auto"/>
            <w:hideMark/>
          </w:tcPr>
          <w:p w14:paraId="70FAB7FA" w14:textId="77777777" w:rsidR="00E05B2E" w:rsidRPr="00E05B2E" w:rsidRDefault="00E05B2E" w:rsidP="00E05B2E">
            <w:pPr>
              <w:spacing w:after="160" w:line="278" w:lineRule="auto"/>
              <w:rPr>
                <w:sz w:val="20"/>
                <w:szCs w:val="20"/>
              </w:rPr>
            </w:pPr>
            <w:r w:rsidRPr="00E05B2E">
              <w:rPr>
                <w:sz w:val="20"/>
                <w:szCs w:val="20"/>
              </w:rPr>
              <w:t>Utiliser Parquet, partitions et politique de rétention</w:t>
            </w:r>
          </w:p>
        </w:tc>
      </w:tr>
      <w:tr w:rsidR="00E05B2E" w:rsidRPr="00E05B2E" w14:paraId="66220D2C" w14:textId="77777777" w:rsidTr="00E05B2E">
        <w:tc>
          <w:tcPr>
            <w:tcW w:w="0" w:type="auto"/>
            <w:hideMark/>
          </w:tcPr>
          <w:p w14:paraId="4C5017FC" w14:textId="77777777" w:rsidR="00E05B2E" w:rsidRPr="00E05B2E" w:rsidRDefault="00E05B2E" w:rsidP="00E05B2E">
            <w:pPr>
              <w:spacing w:after="160" w:line="278" w:lineRule="auto"/>
              <w:rPr>
                <w:sz w:val="20"/>
                <w:szCs w:val="20"/>
              </w:rPr>
            </w:pPr>
            <w:r w:rsidRPr="00E05B2E">
              <w:rPr>
                <w:sz w:val="20"/>
                <w:szCs w:val="20"/>
              </w:rPr>
              <w:t>Glue batch</w:t>
            </w:r>
          </w:p>
        </w:tc>
        <w:tc>
          <w:tcPr>
            <w:tcW w:w="0" w:type="auto"/>
            <w:hideMark/>
          </w:tcPr>
          <w:p w14:paraId="37B4FB29" w14:textId="77777777" w:rsidR="00E05B2E" w:rsidRPr="00E05B2E" w:rsidRDefault="00E05B2E" w:rsidP="00E05B2E">
            <w:pPr>
              <w:spacing w:after="160" w:line="278" w:lineRule="auto"/>
              <w:rPr>
                <w:sz w:val="20"/>
                <w:szCs w:val="20"/>
              </w:rPr>
            </w:pPr>
            <w:r w:rsidRPr="00E05B2E">
              <w:rPr>
                <w:sz w:val="20"/>
                <w:szCs w:val="20"/>
              </w:rPr>
              <w:t>DPU, durée des jobs, nombre de runs</w:t>
            </w:r>
          </w:p>
        </w:tc>
        <w:tc>
          <w:tcPr>
            <w:tcW w:w="0" w:type="auto"/>
            <w:hideMark/>
          </w:tcPr>
          <w:p w14:paraId="35141ADA" w14:textId="77777777" w:rsidR="00E05B2E" w:rsidRPr="00E05B2E" w:rsidRDefault="00E05B2E" w:rsidP="00E05B2E">
            <w:pPr>
              <w:spacing w:after="160" w:line="278" w:lineRule="auto"/>
              <w:rPr>
                <w:sz w:val="20"/>
                <w:szCs w:val="20"/>
              </w:rPr>
            </w:pPr>
            <w:r w:rsidRPr="00E05B2E">
              <w:rPr>
                <w:sz w:val="20"/>
                <w:szCs w:val="20"/>
              </w:rPr>
              <w:t>Modéré</w:t>
            </w:r>
          </w:p>
        </w:tc>
        <w:tc>
          <w:tcPr>
            <w:tcW w:w="0" w:type="auto"/>
            <w:hideMark/>
          </w:tcPr>
          <w:p w14:paraId="5F56F78F" w14:textId="77777777" w:rsidR="00E05B2E" w:rsidRPr="00E05B2E" w:rsidRDefault="00E05B2E" w:rsidP="00E05B2E">
            <w:pPr>
              <w:spacing w:after="160" w:line="278" w:lineRule="auto"/>
              <w:rPr>
                <w:sz w:val="20"/>
                <w:szCs w:val="20"/>
              </w:rPr>
            </w:pPr>
            <w:r w:rsidRPr="00E05B2E">
              <w:rPr>
                <w:sz w:val="20"/>
                <w:szCs w:val="20"/>
              </w:rPr>
              <w:t>Trop de jobs ou fréquence trop élevée</w:t>
            </w:r>
          </w:p>
        </w:tc>
        <w:tc>
          <w:tcPr>
            <w:tcW w:w="0" w:type="auto"/>
            <w:hideMark/>
          </w:tcPr>
          <w:p w14:paraId="2664050A" w14:textId="77777777" w:rsidR="00E05B2E" w:rsidRPr="00E05B2E" w:rsidRDefault="00E05B2E" w:rsidP="00E05B2E">
            <w:pPr>
              <w:spacing w:after="160" w:line="278" w:lineRule="auto"/>
              <w:rPr>
                <w:sz w:val="20"/>
                <w:szCs w:val="20"/>
              </w:rPr>
            </w:pPr>
            <w:r w:rsidRPr="00E05B2E">
              <w:rPr>
                <w:sz w:val="20"/>
                <w:szCs w:val="20"/>
              </w:rPr>
              <w:t>Limiter les DPU et regrouper les traitements si possible</w:t>
            </w:r>
          </w:p>
        </w:tc>
      </w:tr>
      <w:tr w:rsidR="00E05B2E" w:rsidRPr="00E05B2E" w14:paraId="67D701AB" w14:textId="77777777" w:rsidTr="00E05B2E">
        <w:tc>
          <w:tcPr>
            <w:tcW w:w="0" w:type="auto"/>
            <w:hideMark/>
          </w:tcPr>
          <w:p w14:paraId="43604832" w14:textId="77777777" w:rsidR="00E05B2E" w:rsidRPr="00E05B2E" w:rsidRDefault="00E05B2E" w:rsidP="00E05B2E">
            <w:pPr>
              <w:spacing w:after="160" w:line="278" w:lineRule="auto"/>
              <w:rPr>
                <w:sz w:val="20"/>
                <w:szCs w:val="20"/>
              </w:rPr>
            </w:pPr>
            <w:r w:rsidRPr="00E05B2E">
              <w:rPr>
                <w:sz w:val="20"/>
                <w:szCs w:val="20"/>
              </w:rPr>
              <w:t>Glue Streaming ETL</w:t>
            </w:r>
          </w:p>
        </w:tc>
        <w:tc>
          <w:tcPr>
            <w:tcW w:w="0" w:type="auto"/>
            <w:hideMark/>
          </w:tcPr>
          <w:p w14:paraId="5FBE7FA0" w14:textId="77777777" w:rsidR="00E05B2E" w:rsidRPr="00E05B2E" w:rsidRDefault="00E05B2E" w:rsidP="00E05B2E">
            <w:pPr>
              <w:spacing w:after="160" w:line="278" w:lineRule="auto"/>
              <w:rPr>
                <w:sz w:val="20"/>
                <w:szCs w:val="20"/>
              </w:rPr>
            </w:pPr>
            <w:r w:rsidRPr="00E05B2E">
              <w:rPr>
                <w:sz w:val="20"/>
                <w:szCs w:val="20"/>
              </w:rPr>
              <w:t>DPU et durée d’exécution continue</w:t>
            </w:r>
          </w:p>
        </w:tc>
        <w:tc>
          <w:tcPr>
            <w:tcW w:w="0" w:type="auto"/>
            <w:hideMark/>
          </w:tcPr>
          <w:p w14:paraId="2A3318AF" w14:textId="77777777" w:rsidR="00E05B2E" w:rsidRPr="00E05B2E" w:rsidRDefault="00E05B2E" w:rsidP="00E05B2E">
            <w:pPr>
              <w:spacing w:after="160" w:line="278" w:lineRule="auto"/>
              <w:rPr>
                <w:sz w:val="20"/>
                <w:szCs w:val="20"/>
              </w:rPr>
            </w:pPr>
            <w:r w:rsidRPr="00E05B2E">
              <w:rPr>
                <w:sz w:val="20"/>
                <w:szCs w:val="20"/>
              </w:rPr>
              <w:t>Faible côté données, fort côté durée</w:t>
            </w:r>
          </w:p>
        </w:tc>
        <w:tc>
          <w:tcPr>
            <w:tcW w:w="0" w:type="auto"/>
            <w:hideMark/>
          </w:tcPr>
          <w:p w14:paraId="0546B936" w14:textId="77777777" w:rsidR="00E05B2E" w:rsidRPr="00E05B2E" w:rsidRDefault="00E05B2E" w:rsidP="00E05B2E">
            <w:pPr>
              <w:spacing w:after="160" w:line="278" w:lineRule="auto"/>
              <w:rPr>
                <w:sz w:val="20"/>
                <w:szCs w:val="20"/>
              </w:rPr>
            </w:pPr>
            <w:r w:rsidRPr="00E05B2E">
              <w:rPr>
                <w:sz w:val="20"/>
                <w:szCs w:val="20"/>
              </w:rPr>
              <w:t>Job streaming laissé actif en continu</w:t>
            </w:r>
          </w:p>
        </w:tc>
        <w:tc>
          <w:tcPr>
            <w:tcW w:w="0" w:type="auto"/>
            <w:hideMark/>
          </w:tcPr>
          <w:p w14:paraId="053BF29C" w14:textId="77777777" w:rsidR="00E05B2E" w:rsidRPr="00E05B2E" w:rsidRDefault="00E05B2E" w:rsidP="00E05B2E">
            <w:pPr>
              <w:spacing w:after="160" w:line="278" w:lineRule="auto"/>
              <w:rPr>
                <w:sz w:val="20"/>
                <w:szCs w:val="20"/>
              </w:rPr>
            </w:pPr>
            <w:r w:rsidRPr="00E05B2E">
              <w:rPr>
                <w:sz w:val="20"/>
                <w:szCs w:val="20"/>
              </w:rPr>
              <w:t>Exécuter sur fenêtre contrôlée</w:t>
            </w:r>
          </w:p>
        </w:tc>
      </w:tr>
      <w:tr w:rsidR="00E05B2E" w:rsidRPr="00E05B2E" w14:paraId="68DE0137" w14:textId="77777777" w:rsidTr="00E05B2E">
        <w:tc>
          <w:tcPr>
            <w:tcW w:w="0" w:type="auto"/>
            <w:hideMark/>
          </w:tcPr>
          <w:p w14:paraId="3E67E366" w14:textId="77777777" w:rsidR="00E05B2E" w:rsidRPr="00E05B2E" w:rsidRDefault="00E05B2E" w:rsidP="00E05B2E">
            <w:pPr>
              <w:spacing w:after="160" w:line="278" w:lineRule="auto"/>
              <w:rPr>
                <w:sz w:val="20"/>
                <w:szCs w:val="20"/>
              </w:rPr>
            </w:pPr>
            <w:r w:rsidRPr="00E05B2E">
              <w:rPr>
                <w:sz w:val="20"/>
                <w:szCs w:val="20"/>
              </w:rPr>
              <w:t>Athena</w:t>
            </w:r>
          </w:p>
        </w:tc>
        <w:tc>
          <w:tcPr>
            <w:tcW w:w="0" w:type="auto"/>
            <w:hideMark/>
          </w:tcPr>
          <w:p w14:paraId="328B9792" w14:textId="77777777" w:rsidR="00E05B2E" w:rsidRPr="00E05B2E" w:rsidRDefault="00E05B2E" w:rsidP="00E05B2E">
            <w:pPr>
              <w:spacing w:after="160" w:line="278" w:lineRule="auto"/>
              <w:rPr>
                <w:sz w:val="20"/>
                <w:szCs w:val="20"/>
              </w:rPr>
            </w:pPr>
            <w:r w:rsidRPr="00E05B2E">
              <w:rPr>
                <w:sz w:val="20"/>
                <w:szCs w:val="20"/>
              </w:rPr>
              <w:t>Données scannées par requête</w:t>
            </w:r>
          </w:p>
        </w:tc>
        <w:tc>
          <w:tcPr>
            <w:tcW w:w="0" w:type="auto"/>
            <w:hideMark/>
          </w:tcPr>
          <w:p w14:paraId="30429BE0" w14:textId="77777777" w:rsidR="00E05B2E" w:rsidRPr="00E05B2E" w:rsidRDefault="00E05B2E" w:rsidP="00E05B2E">
            <w:pPr>
              <w:spacing w:after="160" w:line="278" w:lineRule="auto"/>
              <w:rPr>
                <w:sz w:val="20"/>
                <w:szCs w:val="20"/>
              </w:rPr>
            </w:pPr>
            <w:r w:rsidRPr="00E05B2E">
              <w:rPr>
                <w:sz w:val="20"/>
                <w:szCs w:val="20"/>
              </w:rPr>
              <w:t>Faible si Parquet + partitions</w:t>
            </w:r>
          </w:p>
        </w:tc>
        <w:tc>
          <w:tcPr>
            <w:tcW w:w="0" w:type="auto"/>
            <w:hideMark/>
          </w:tcPr>
          <w:p w14:paraId="0662A011" w14:textId="77777777" w:rsidR="00E05B2E" w:rsidRPr="00E05B2E" w:rsidRDefault="00E05B2E" w:rsidP="00E05B2E">
            <w:pPr>
              <w:spacing w:after="160" w:line="278" w:lineRule="auto"/>
              <w:rPr>
                <w:sz w:val="20"/>
                <w:szCs w:val="20"/>
              </w:rPr>
            </w:pPr>
            <w:r w:rsidRPr="00E05B2E">
              <w:rPr>
                <w:sz w:val="20"/>
                <w:szCs w:val="20"/>
              </w:rPr>
              <w:t>Scans complets non filtrés</w:t>
            </w:r>
          </w:p>
        </w:tc>
        <w:tc>
          <w:tcPr>
            <w:tcW w:w="0" w:type="auto"/>
            <w:hideMark/>
          </w:tcPr>
          <w:p w14:paraId="10A36ECA" w14:textId="77777777" w:rsidR="00E05B2E" w:rsidRPr="00E05B2E" w:rsidRDefault="00E05B2E" w:rsidP="00E05B2E">
            <w:pPr>
              <w:spacing w:after="160" w:line="278" w:lineRule="auto"/>
              <w:rPr>
                <w:sz w:val="20"/>
                <w:szCs w:val="20"/>
              </w:rPr>
            </w:pPr>
            <w:r w:rsidRPr="00E05B2E">
              <w:rPr>
                <w:sz w:val="20"/>
                <w:szCs w:val="20"/>
              </w:rPr>
              <w:t xml:space="preserve">Filtrer par date, symbole et </w:t>
            </w:r>
            <w:proofErr w:type="spellStart"/>
            <w:r w:rsidRPr="00E05B2E">
              <w:rPr>
                <w:sz w:val="20"/>
                <w:szCs w:val="20"/>
              </w:rPr>
              <w:t>timeframe</w:t>
            </w:r>
            <w:proofErr w:type="spellEnd"/>
          </w:p>
        </w:tc>
      </w:tr>
      <w:tr w:rsidR="00E05B2E" w:rsidRPr="00E05B2E" w14:paraId="6EBA0192" w14:textId="77777777" w:rsidTr="00E05B2E">
        <w:tc>
          <w:tcPr>
            <w:tcW w:w="0" w:type="auto"/>
            <w:hideMark/>
          </w:tcPr>
          <w:p w14:paraId="27E17FE9" w14:textId="77777777" w:rsidR="00E05B2E" w:rsidRPr="00E05B2E" w:rsidRDefault="00E05B2E" w:rsidP="00E05B2E">
            <w:pPr>
              <w:spacing w:after="160" w:line="278" w:lineRule="auto"/>
              <w:rPr>
                <w:sz w:val="20"/>
                <w:szCs w:val="20"/>
              </w:rPr>
            </w:pPr>
            <w:proofErr w:type="spellStart"/>
            <w:r w:rsidRPr="00E05B2E">
              <w:rPr>
                <w:sz w:val="20"/>
                <w:szCs w:val="20"/>
              </w:rPr>
              <w:t>DynamoDB</w:t>
            </w:r>
            <w:proofErr w:type="spellEnd"/>
          </w:p>
        </w:tc>
        <w:tc>
          <w:tcPr>
            <w:tcW w:w="0" w:type="auto"/>
            <w:hideMark/>
          </w:tcPr>
          <w:p w14:paraId="10F4DAD3" w14:textId="77777777" w:rsidR="00E05B2E" w:rsidRPr="00E05B2E" w:rsidRDefault="00E05B2E" w:rsidP="00E05B2E">
            <w:pPr>
              <w:spacing w:after="160" w:line="278" w:lineRule="auto"/>
              <w:rPr>
                <w:sz w:val="20"/>
                <w:szCs w:val="20"/>
              </w:rPr>
            </w:pPr>
            <w:r w:rsidRPr="00E05B2E">
              <w:rPr>
                <w:sz w:val="20"/>
                <w:szCs w:val="20"/>
              </w:rPr>
              <w:t>Requêtes et stockage</w:t>
            </w:r>
          </w:p>
        </w:tc>
        <w:tc>
          <w:tcPr>
            <w:tcW w:w="0" w:type="auto"/>
            <w:hideMark/>
          </w:tcPr>
          <w:p w14:paraId="1C7B8794" w14:textId="77777777" w:rsidR="00E05B2E" w:rsidRPr="00E05B2E" w:rsidRDefault="00E05B2E" w:rsidP="00E05B2E">
            <w:pPr>
              <w:spacing w:after="160" w:line="278" w:lineRule="auto"/>
              <w:rPr>
                <w:sz w:val="20"/>
                <w:szCs w:val="20"/>
              </w:rPr>
            </w:pPr>
            <w:r w:rsidRPr="00E05B2E">
              <w:rPr>
                <w:sz w:val="20"/>
                <w:szCs w:val="20"/>
              </w:rPr>
              <w:t xml:space="preserve">Très faible : 12 lignes </w:t>
            </w:r>
            <w:proofErr w:type="spellStart"/>
            <w:r w:rsidRPr="00E05B2E">
              <w:rPr>
                <w:sz w:val="20"/>
                <w:szCs w:val="20"/>
              </w:rPr>
              <w:t>latest</w:t>
            </w:r>
            <w:proofErr w:type="spellEnd"/>
            <w:r w:rsidRPr="00E05B2E">
              <w:rPr>
                <w:sz w:val="20"/>
                <w:szCs w:val="20"/>
              </w:rPr>
              <w:t xml:space="preserve"> actives</w:t>
            </w:r>
          </w:p>
        </w:tc>
        <w:tc>
          <w:tcPr>
            <w:tcW w:w="0" w:type="auto"/>
            <w:hideMark/>
          </w:tcPr>
          <w:p w14:paraId="4A0CF1B6" w14:textId="77777777" w:rsidR="00E05B2E" w:rsidRPr="00E05B2E" w:rsidRDefault="00E05B2E" w:rsidP="00E05B2E">
            <w:pPr>
              <w:spacing w:after="160" w:line="278" w:lineRule="auto"/>
              <w:rPr>
                <w:sz w:val="20"/>
                <w:szCs w:val="20"/>
              </w:rPr>
            </w:pPr>
            <w:r w:rsidRPr="00E05B2E">
              <w:rPr>
                <w:sz w:val="20"/>
                <w:szCs w:val="20"/>
              </w:rPr>
              <w:t>Modèle trop large ou historique mal placé</w:t>
            </w:r>
          </w:p>
        </w:tc>
        <w:tc>
          <w:tcPr>
            <w:tcW w:w="0" w:type="auto"/>
            <w:hideMark/>
          </w:tcPr>
          <w:p w14:paraId="6DA1AEC1" w14:textId="77777777" w:rsidR="00E05B2E" w:rsidRPr="00E05B2E" w:rsidRDefault="00E05B2E" w:rsidP="00E05B2E">
            <w:pPr>
              <w:spacing w:after="160" w:line="278" w:lineRule="auto"/>
              <w:rPr>
                <w:sz w:val="20"/>
                <w:szCs w:val="20"/>
              </w:rPr>
            </w:pPr>
            <w:r w:rsidRPr="00E05B2E">
              <w:rPr>
                <w:sz w:val="20"/>
                <w:szCs w:val="20"/>
              </w:rPr>
              <w:t xml:space="preserve">Réserver </w:t>
            </w:r>
            <w:proofErr w:type="spellStart"/>
            <w:r w:rsidRPr="00E05B2E">
              <w:rPr>
                <w:sz w:val="20"/>
                <w:szCs w:val="20"/>
              </w:rPr>
              <w:t>DynamoDB</w:t>
            </w:r>
            <w:proofErr w:type="spellEnd"/>
            <w:r w:rsidRPr="00E05B2E">
              <w:rPr>
                <w:sz w:val="20"/>
                <w:szCs w:val="20"/>
              </w:rPr>
              <w:t xml:space="preserve"> aux dernières métriques</w:t>
            </w:r>
          </w:p>
        </w:tc>
      </w:tr>
      <w:tr w:rsidR="00E05B2E" w:rsidRPr="00E05B2E" w14:paraId="1844DC0C" w14:textId="77777777" w:rsidTr="00E05B2E">
        <w:tc>
          <w:tcPr>
            <w:tcW w:w="0" w:type="auto"/>
            <w:hideMark/>
          </w:tcPr>
          <w:p w14:paraId="70DB27C3" w14:textId="77777777" w:rsidR="00E05B2E" w:rsidRPr="00E05B2E" w:rsidRDefault="00E05B2E" w:rsidP="00E05B2E">
            <w:pPr>
              <w:spacing w:after="160" w:line="278" w:lineRule="auto"/>
              <w:rPr>
                <w:sz w:val="20"/>
                <w:szCs w:val="20"/>
              </w:rPr>
            </w:pPr>
            <w:r w:rsidRPr="00E05B2E">
              <w:rPr>
                <w:sz w:val="20"/>
                <w:szCs w:val="20"/>
              </w:rPr>
              <w:t xml:space="preserve">Lambda / </w:t>
            </w:r>
            <w:proofErr w:type="spellStart"/>
            <w:r w:rsidRPr="00E05B2E">
              <w:rPr>
                <w:sz w:val="20"/>
                <w:szCs w:val="20"/>
              </w:rPr>
              <w:t>EventBridge</w:t>
            </w:r>
            <w:proofErr w:type="spellEnd"/>
            <w:r w:rsidRPr="00E05B2E">
              <w:rPr>
                <w:sz w:val="20"/>
                <w:szCs w:val="20"/>
              </w:rPr>
              <w:t xml:space="preserve"> / API Gateway</w:t>
            </w:r>
          </w:p>
        </w:tc>
        <w:tc>
          <w:tcPr>
            <w:tcW w:w="0" w:type="auto"/>
            <w:hideMark/>
          </w:tcPr>
          <w:p w14:paraId="22914912" w14:textId="77777777" w:rsidR="00E05B2E" w:rsidRPr="00E05B2E" w:rsidRDefault="00E05B2E" w:rsidP="00E05B2E">
            <w:pPr>
              <w:spacing w:after="160" w:line="278" w:lineRule="auto"/>
              <w:rPr>
                <w:sz w:val="20"/>
                <w:szCs w:val="20"/>
              </w:rPr>
            </w:pPr>
            <w:r w:rsidRPr="00E05B2E">
              <w:rPr>
                <w:sz w:val="20"/>
                <w:szCs w:val="20"/>
              </w:rPr>
              <w:t>Nombre d’appels, durée d’exécution</w:t>
            </w:r>
          </w:p>
        </w:tc>
        <w:tc>
          <w:tcPr>
            <w:tcW w:w="0" w:type="auto"/>
            <w:hideMark/>
          </w:tcPr>
          <w:p w14:paraId="3AACFA4D" w14:textId="77777777" w:rsidR="00E05B2E" w:rsidRPr="00E05B2E" w:rsidRDefault="00E05B2E" w:rsidP="00E05B2E">
            <w:pPr>
              <w:spacing w:after="160" w:line="278" w:lineRule="auto"/>
              <w:rPr>
                <w:sz w:val="20"/>
                <w:szCs w:val="20"/>
              </w:rPr>
            </w:pPr>
            <w:r w:rsidRPr="00E05B2E">
              <w:rPr>
                <w:sz w:val="20"/>
                <w:szCs w:val="20"/>
              </w:rPr>
              <w:t>Faible</w:t>
            </w:r>
          </w:p>
        </w:tc>
        <w:tc>
          <w:tcPr>
            <w:tcW w:w="0" w:type="auto"/>
            <w:hideMark/>
          </w:tcPr>
          <w:p w14:paraId="190B2FBF" w14:textId="77777777" w:rsidR="00E05B2E" w:rsidRPr="00E05B2E" w:rsidRDefault="00E05B2E" w:rsidP="00E05B2E">
            <w:pPr>
              <w:spacing w:after="160" w:line="278" w:lineRule="auto"/>
              <w:rPr>
                <w:sz w:val="20"/>
                <w:szCs w:val="20"/>
              </w:rPr>
            </w:pPr>
            <w:proofErr w:type="spellStart"/>
            <w:r w:rsidRPr="00E05B2E">
              <w:rPr>
                <w:sz w:val="20"/>
                <w:szCs w:val="20"/>
              </w:rPr>
              <w:t>Refresh</w:t>
            </w:r>
            <w:proofErr w:type="spellEnd"/>
            <w:r w:rsidRPr="00E05B2E">
              <w:rPr>
                <w:sz w:val="20"/>
                <w:szCs w:val="20"/>
              </w:rPr>
              <w:t xml:space="preserve"> </w:t>
            </w:r>
            <w:proofErr w:type="spellStart"/>
            <w:r w:rsidRPr="00E05B2E">
              <w:rPr>
                <w:sz w:val="20"/>
                <w:szCs w:val="20"/>
              </w:rPr>
              <w:t>dashboard</w:t>
            </w:r>
            <w:proofErr w:type="spellEnd"/>
            <w:r w:rsidRPr="00E05B2E">
              <w:rPr>
                <w:sz w:val="20"/>
                <w:szCs w:val="20"/>
              </w:rPr>
              <w:t xml:space="preserve"> trop fréquent</w:t>
            </w:r>
          </w:p>
        </w:tc>
        <w:tc>
          <w:tcPr>
            <w:tcW w:w="0" w:type="auto"/>
            <w:hideMark/>
          </w:tcPr>
          <w:p w14:paraId="5D3368B5" w14:textId="77777777" w:rsidR="00E05B2E" w:rsidRPr="00E05B2E" w:rsidRDefault="00E05B2E" w:rsidP="00E05B2E">
            <w:pPr>
              <w:spacing w:after="160" w:line="278" w:lineRule="auto"/>
              <w:rPr>
                <w:sz w:val="20"/>
                <w:szCs w:val="20"/>
              </w:rPr>
            </w:pPr>
            <w:r w:rsidRPr="00E05B2E">
              <w:rPr>
                <w:sz w:val="20"/>
                <w:szCs w:val="20"/>
              </w:rPr>
              <w:t>Garder des appels courts et filtrés</w:t>
            </w:r>
          </w:p>
        </w:tc>
      </w:tr>
      <w:tr w:rsidR="00E05B2E" w:rsidRPr="00E05B2E" w14:paraId="536A66B0" w14:textId="77777777" w:rsidTr="00E05B2E">
        <w:tc>
          <w:tcPr>
            <w:tcW w:w="0" w:type="auto"/>
            <w:hideMark/>
          </w:tcPr>
          <w:p w14:paraId="24BA683E" w14:textId="77777777" w:rsidR="00E05B2E" w:rsidRPr="00E05B2E" w:rsidRDefault="00E05B2E" w:rsidP="00E05B2E">
            <w:pPr>
              <w:spacing w:after="160" w:line="278" w:lineRule="auto"/>
              <w:rPr>
                <w:sz w:val="20"/>
                <w:szCs w:val="20"/>
              </w:rPr>
            </w:pPr>
            <w:proofErr w:type="spellStart"/>
            <w:r w:rsidRPr="00E05B2E">
              <w:rPr>
                <w:sz w:val="20"/>
                <w:szCs w:val="20"/>
              </w:rPr>
              <w:t>CloudWatch</w:t>
            </w:r>
            <w:proofErr w:type="spellEnd"/>
            <w:r w:rsidRPr="00E05B2E">
              <w:rPr>
                <w:sz w:val="20"/>
                <w:szCs w:val="20"/>
              </w:rPr>
              <w:t xml:space="preserve"> / Budgets</w:t>
            </w:r>
          </w:p>
        </w:tc>
        <w:tc>
          <w:tcPr>
            <w:tcW w:w="0" w:type="auto"/>
            <w:hideMark/>
          </w:tcPr>
          <w:p w14:paraId="1E3DC8A0" w14:textId="77777777" w:rsidR="00E05B2E" w:rsidRPr="00E05B2E" w:rsidRDefault="00E05B2E" w:rsidP="00E05B2E">
            <w:pPr>
              <w:spacing w:after="160" w:line="278" w:lineRule="auto"/>
              <w:rPr>
                <w:sz w:val="20"/>
                <w:szCs w:val="20"/>
              </w:rPr>
            </w:pPr>
            <w:r w:rsidRPr="00E05B2E">
              <w:rPr>
                <w:sz w:val="20"/>
                <w:szCs w:val="20"/>
              </w:rPr>
              <w:t>Logs, métriques, alarmes</w:t>
            </w:r>
          </w:p>
        </w:tc>
        <w:tc>
          <w:tcPr>
            <w:tcW w:w="0" w:type="auto"/>
            <w:hideMark/>
          </w:tcPr>
          <w:p w14:paraId="43465B25" w14:textId="77777777" w:rsidR="00E05B2E" w:rsidRPr="00E05B2E" w:rsidRDefault="00E05B2E" w:rsidP="00E05B2E">
            <w:pPr>
              <w:spacing w:after="160" w:line="278" w:lineRule="auto"/>
              <w:rPr>
                <w:sz w:val="20"/>
                <w:szCs w:val="20"/>
              </w:rPr>
            </w:pPr>
            <w:r w:rsidRPr="00E05B2E">
              <w:rPr>
                <w:sz w:val="20"/>
                <w:szCs w:val="20"/>
              </w:rPr>
              <w:t>Faible à modéré selon verbosité</w:t>
            </w:r>
          </w:p>
        </w:tc>
        <w:tc>
          <w:tcPr>
            <w:tcW w:w="0" w:type="auto"/>
            <w:hideMark/>
          </w:tcPr>
          <w:p w14:paraId="7D237D0B" w14:textId="77777777" w:rsidR="00E05B2E" w:rsidRPr="00E05B2E" w:rsidRDefault="00E05B2E" w:rsidP="00E05B2E">
            <w:pPr>
              <w:spacing w:after="160" w:line="278" w:lineRule="auto"/>
              <w:rPr>
                <w:sz w:val="20"/>
                <w:szCs w:val="20"/>
              </w:rPr>
            </w:pPr>
            <w:r w:rsidRPr="00E05B2E">
              <w:rPr>
                <w:sz w:val="20"/>
                <w:szCs w:val="20"/>
              </w:rPr>
              <w:t>Logs trop volumineux</w:t>
            </w:r>
          </w:p>
        </w:tc>
        <w:tc>
          <w:tcPr>
            <w:tcW w:w="0" w:type="auto"/>
            <w:hideMark/>
          </w:tcPr>
          <w:p w14:paraId="558110B2" w14:textId="77777777" w:rsidR="00E05B2E" w:rsidRPr="00E05B2E" w:rsidRDefault="00E05B2E" w:rsidP="00E05B2E">
            <w:pPr>
              <w:spacing w:after="160" w:line="278" w:lineRule="auto"/>
              <w:rPr>
                <w:sz w:val="20"/>
                <w:szCs w:val="20"/>
              </w:rPr>
            </w:pPr>
            <w:r w:rsidRPr="00E05B2E">
              <w:rPr>
                <w:sz w:val="20"/>
                <w:szCs w:val="20"/>
              </w:rPr>
              <w:t>Rétention courte et alarmes ciblées</w:t>
            </w:r>
          </w:p>
        </w:tc>
      </w:tr>
    </w:tbl>
    <w:p w14:paraId="33F2489A" w14:textId="02940167" w:rsidR="00E05B2E" w:rsidRPr="00E05B2E" w:rsidRDefault="00E05B2E" w:rsidP="00E05B2E">
      <w:pPr>
        <w:pStyle w:val="Titre3"/>
      </w:pPr>
      <w:r w:rsidRPr="00E05B2E">
        <w:lastRenderedPageBreak/>
        <w:t>Point critique : Glue Streaming ETL</w:t>
      </w:r>
    </w:p>
    <w:p w14:paraId="70D80D8A" w14:textId="77777777" w:rsidR="00E05B2E" w:rsidRPr="00E05B2E" w:rsidRDefault="00E05B2E" w:rsidP="00E05B2E">
      <w:r w:rsidRPr="00E05B2E">
        <w:t>Glue Streaming ETL est le poste le plus sensible. Le coût dépend surtout du temps d’exécution, pas du nombre de lignes traitées. Un job streaming actif en continu peut donc dépasser le budget, même avec une volumétrie faible.</w:t>
      </w:r>
    </w:p>
    <w:tbl>
      <w:tblPr>
        <w:tblStyle w:val="Grilledutableau"/>
        <w:tblW w:w="5000" w:type="pct"/>
        <w:tblLook w:val="04A0" w:firstRow="1" w:lastRow="0" w:firstColumn="1" w:lastColumn="0" w:noHBand="0" w:noVBand="1"/>
      </w:tblPr>
      <w:tblGrid>
        <w:gridCol w:w="3297"/>
        <w:gridCol w:w="3913"/>
        <w:gridCol w:w="1852"/>
      </w:tblGrid>
      <w:tr w:rsidR="00E05B2E" w:rsidRPr="00E05B2E" w14:paraId="4E056C35" w14:textId="77777777" w:rsidTr="00E05B2E">
        <w:tc>
          <w:tcPr>
            <w:tcW w:w="1783" w:type="pct"/>
            <w:hideMark/>
          </w:tcPr>
          <w:p w14:paraId="2B8C5FEB" w14:textId="77777777" w:rsidR="00E05B2E" w:rsidRPr="00E05B2E" w:rsidRDefault="00E05B2E" w:rsidP="00E05B2E">
            <w:pPr>
              <w:spacing w:after="160" w:line="278" w:lineRule="auto"/>
              <w:rPr>
                <w:b/>
                <w:bCs/>
                <w:sz w:val="20"/>
                <w:szCs w:val="20"/>
              </w:rPr>
            </w:pPr>
            <w:r w:rsidRPr="00E05B2E">
              <w:rPr>
                <w:b/>
                <w:bCs/>
                <w:sz w:val="20"/>
                <w:szCs w:val="20"/>
              </w:rPr>
              <w:t>Scénario</w:t>
            </w:r>
          </w:p>
        </w:tc>
        <w:tc>
          <w:tcPr>
            <w:tcW w:w="2116" w:type="pct"/>
            <w:hideMark/>
          </w:tcPr>
          <w:p w14:paraId="43488CB8" w14:textId="77777777" w:rsidR="00E05B2E" w:rsidRPr="00E05B2E" w:rsidRDefault="00E05B2E" w:rsidP="00E05B2E">
            <w:pPr>
              <w:spacing w:after="160" w:line="278" w:lineRule="auto"/>
              <w:rPr>
                <w:b/>
                <w:bCs/>
                <w:sz w:val="20"/>
                <w:szCs w:val="20"/>
              </w:rPr>
            </w:pPr>
            <w:r w:rsidRPr="00E05B2E">
              <w:rPr>
                <w:b/>
                <w:bCs/>
                <w:sz w:val="20"/>
                <w:szCs w:val="20"/>
              </w:rPr>
              <w:t>Hypothèse</w:t>
            </w:r>
          </w:p>
        </w:tc>
        <w:tc>
          <w:tcPr>
            <w:tcW w:w="1002" w:type="pct"/>
            <w:hideMark/>
          </w:tcPr>
          <w:p w14:paraId="514B3A39" w14:textId="77777777" w:rsidR="00E05B2E" w:rsidRPr="00E05B2E" w:rsidRDefault="00E05B2E" w:rsidP="00E05B2E">
            <w:pPr>
              <w:spacing w:after="160" w:line="278" w:lineRule="auto"/>
              <w:rPr>
                <w:b/>
                <w:bCs/>
                <w:sz w:val="20"/>
                <w:szCs w:val="20"/>
              </w:rPr>
            </w:pPr>
            <w:r w:rsidRPr="00E05B2E">
              <w:rPr>
                <w:b/>
                <w:bCs/>
                <w:sz w:val="20"/>
                <w:szCs w:val="20"/>
              </w:rPr>
              <w:t>Estimation</w:t>
            </w:r>
          </w:p>
        </w:tc>
      </w:tr>
      <w:tr w:rsidR="00E05B2E" w:rsidRPr="00E05B2E" w14:paraId="2A485213" w14:textId="77777777" w:rsidTr="00E05B2E">
        <w:tc>
          <w:tcPr>
            <w:tcW w:w="1783" w:type="pct"/>
            <w:hideMark/>
          </w:tcPr>
          <w:p w14:paraId="4114FC61" w14:textId="77777777" w:rsidR="00E05B2E" w:rsidRPr="00E05B2E" w:rsidRDefault="00E05B2E" w:rsidP="00E05B2E">
            <w:pPr>
              <w:spacing w:after="160" w:line="278" w:lineRule="auto"/>
              <w:rPr>
                <w:sz w:val="20"/>
                <w:szCs w:val="20"/>
              </w:rPr>
            </w:pPr>
            <w:r w:rsidRPr="00E05B2E">
              <w:rPr>
                <w:sz w:val="20"/>
                <w:szCs w:val="20"/>
              </w:rPr>
              <w:t>Démo contrôlée</w:t>
            </w:r>
          </w:p>
        </w:tc>
        <w:tc>
          <w:tcPr>
            <w:tcW w:w="2116" w:type="pct"/>
            <w:hideMark/>
          </w:tcPr>
          <w:p w14:paraId="5D22E7E2" w14:textId="77777777" w:rsidR="00E05B2E" w:rsidRPr="00E05B2E" w:rsidRDefault="00E05B2E" w:rsidP="00E05B2E">
            <w:pPr>
              <w:spacing w:after="160" w:line="278" w:lineRule="auto"/>
              <w:rPr>
                <w:sz w:val="20"/>
                <w:szCs w:val="20"/>
              </w:rPr>
            </w:pPr>
            <w:r w:rsidRPr="00E05B2E">
              <w:rPr>
                <w:sz w:val="20"/>
                <w:szCs w:val="20"/>
              </w:rPr>
              <w:t>2 DPU x 2h x 0,44 $</w:t>
            </w:r>
          </w:p>
        </w:tc>
        <w:tc>
          <w:tcPr>
            <w:tcW w:w="1002" w:type="pct"/>
            <w:hideMark/>
          </w:tcPr>
          <w:p w14:paraId="1F26B05B" w14:textId="77777777" w:rsidR="00E05B2E" w:rsidRPr="00E05B2E" w:rsidRDefault="00E05B2E" w:rsidP="00E05B2E">
            <w:pPr>
              <w:spacing w:after="160" w:line="278" w:lineRule="auto"/>
              <w:rPr>
                <w:sz w:val="20"/>
                <w:szCs w:val="20"/>
              </w:rPr>
            </w:pPr>
            <w:r w:rsidRPr="00E05B2E">
              <w:rPr>
                <w:sz w:val="20"/>
                <w:szCs w:val="20"/>
              </w:rPr>
              <w:t>1,76 $</w:t>
            </w:r>
          </w:p>
        </w:tc>
      </w:tr>
      <w:tr w:rsidR="00E05B2E" w:rsidRPr="00E05B2E" w14:paraId="2418925F" w14:textId="77777777" w:rsidTr="00E05B2E">
        <w:tc>
          <w:tcPr>
            <w:tcW w:w="1783" w:type="pct"/>
            <w:hideMark/>
          </w:tcPr>
          <w:p w14:paraId="33817387" w14:textId="77777777" w:rsidR="00E05B2E" w:rsidRPr="00E05B2E" w:rsidRDefault="00E05B2E" w:rsidP="00E05B2E">
            <w:pPr>
              <w:spacing w:after="160" w:line="278" w:lineRule="auto"/>
              <w:rPr>
                <w:sz w:val="20"/>
                <w:szCs w:val="20"/>
              </w:rPr>
            </w:pPr>
            <w:r w:rsidRPr="00E05B2E">
              <w:rPr>
                <w:sz w:val="20"/>
                <w:szCs w:val="20"/>
              </w:rPr>
              <w:t>Run 8h</w:t>
            </w:r>
          </w:p>
        </w:tc>
        <w:tc>
          <w:tcPr>
            <w:tcW w:w="2116" w:type="pct"/>
            <w:hideMark/>
          </w:tcPr>
          <w:p w14:paraId="0839C69B" w14:textId="77777777" w:rsidR="00E05B2E" w:rsidRPr="00E05B2E" w:rsidRDefault="00E05B2E" w:rsidP="00E05B2E">
            <w:pPr>
              <w:spacing w:after="160" w:line="278" w:lineRule="auto"/>
              <w:rPr>
                <w:sz w:val="20"/>
                <w:szCs w:val="20"/>
              </w:rPr>
            </w:pPr>
            <w:r w:rsidRPr="00E05B2E">
              <w:rPr>
                <w:sz w:val="20"/>
                <w:szCs w:val="20"/>
              </w:rPr>
              <w:t>2 DPU x 8h x 0,44 $</w:t>
            </w:r>
          </w:p>
        </w:tc>
        <w:tc>
          <w:tcPr>
            <w:tcW w:w="1002" w:type="pct"/>
            <w:hideMark/>
          </w:tcPr>
          <w:p w14:paraId="2B84E381" w14:textId="77777777" w:rsidR="00E05B2E" w:rsidRPr="00E05B2E" w:rsidRDefault="00E05B2E" w:rsidP="00E05B2E">
            <w:pPr>
              <w:spacing w:after="160" w:line="278" w:lineRule="auto"/>
              <w:rPr>
                <w:sz w:val="20"/>
                <w:szCs w:val="20"/>
              </w:rPr>
            </w:pPr>
            <w:r w:rsidRPr="00E05B2E">
              <w:rPr>
                <w:sz w:val="20"/>
                <w:szCs w:val="20"/>
              </w:rPr>
              <w:t>7,04 $</w:t>
            </w:r>
          </w:p>
        </w:tc>
      </w:tr>
      <w:tr w:rsidR="00E05B2E" w:rsidRPr="00E05B2E" w14:paraId="4585F573" w14:textId="77777777" w:rsidTr="00E05B2E">
        <w:tc>
          <w:tcPr>
            <w:tcW w:w="1783" w:type="pct"/>
            <w:hideMark/>
          </w:tcPr>
          <w:p w14:paraId="5DB41D6D" w14:textId="77777777" w:rsidR="00E05B2E" w:rsidRPr="00E05B2E" w:rsidRDefault="00E05B2E" w:rsidP="00E05B2E">
            <w:pPr>
              <w:spacing w:after="160" w:line="278" w:lineRule="auto"/>
              <w:rPr>
                <w:sz w:val="20"/>
                <w:szCs w:val="20"/>
              </w:rPr>
            </w:pPr>
            <w:r w:rsidRPr="00E05B2E">
              <w:rPr>
                <w:sz w:val="20"/>
                <w:szCs w:val="20"/>
              </w:rPr>
              <w:t>Run 24h</w:t>
            </w:r>
          </w:p>
        </w:tc>
        <w:tc>
          <w:tcPr>
            <w:tcW w:w="2116" w:type="pct"/>
            <w:hideMark/>
          </w:tcPr>
          <w:p w14:paraId="61D9D369" w14:textId="77777777" w:rsidR="00E05B2E" w:rsidRPr="00E05B2E" w:rsidRDefault="00E05B2E" w:rsidP="00E05B2E">
            <w:pPr>
              <w:spacing w:after="160" w:line="278" w:lineRule="auto"/>
              <w:rPr>
                <w:sz w:val="20"/>
                <w:szCs w:val="20"/>
              </w:rPr>
            </w:pPr>
            <w:r w:rsidRPr="00E05B2E">
              <w:rPr>
                <w:sz w:val="20"/>
                <w:szCs w:val="20"/>
              </w:rPr>
              <w:t>2 DPU x 24h x 0,44 $</w:t>
            </w:r>
          </w:p>
        </w:tc>
        <w:tc>
          <w:tcPr>
            <w:tcW w:w="1002" w:type="pct"/>
            <w:hideMark/>
          </w:tcPr>
          <w:p w14:paraId="7C9043CC" w14:textId="77777777" w:rsidR="00E05B2E" w:rsidRPr="00E05B2E" w:rsidRDefault="00E05B2E" w:rsidP="00E05B2E">
            <w:pPr>
              <w:spacing w:after="160" w:line="278" w:lineRule="auto"/>
              <w:rPr>
                <w:sz w:val="20"/>
                <w:szCs w:val="20"/>
              </w:rPr>
            </w:pPr>
            <w:r w:rsidRPr="00E05B2E">
              <w:rPr>
                <w:sz w:val="20"/>
                <w:szCs w:val="20"/>
              </w:rPr>
              <w:t>21,12 $</w:t>
            </w:r>
          </w:p>
        </w:tc>
      </w:tr>
      <w:tr w:rsidR="00E05B2E" w:rsidRPr="00E05B2E" w14:paraId="4A9B92FD" w14:textId="77777777" w:rsidTr="00E05B2E">
        <w:tc>
          <w:tcPr>
            <w:tcW w:w="1783" w:type="pct"/>
            <w:hideMark/>
          </w:tcPr>
          <w:p w14:paraId="3F261EDC" w14:textId="77777777" w:rsidR="00E05B2E" w:rsidRPr="00E05B2E" w:rsidRDefault="00E05B2E" w:rsidP="00E05B2E">
            <w:pPr>
              <w:spacing w:after="160" w:line="278" w:lineRule="auto"/>
              <w:rPr>
                <w:sz w:val="20"/>
                <w:szCs w:val="20"/>
              </w:rPr>
            </w:pPr>
            <w:r w:rsidRPr="00E05B2E">
              <w:rPr>
                <w:sz w:val="20"/>
                <w:szCs w:val="20"/>
              </w:rPr>
              <w:t>Run 30 jours continu</w:t>
            </w:r>
          </w:p>
        </w:tc>
        <w:tc>
          <w:tcPr>
            <w:tcW w:w="2116" w:type="pct"/>
            <w:hideMark/>
          </w:tcPr>
          <w:p w14:paraId="347AAED8" w14:textId="77777777" w:rsidR="00E05B2E" w:rsidRPr="00E05B2E" w:rsidRDefault="00E05B2E" w:rsidP="00E05B2E">
            <w:pPr>
              <w:spacing w:after="160" w:line="278" w:lineRule="auto"/>
              <w:rPr>
                <w:sz w:val="20"/>
                <w:szCs w:val="20"/>
              </w:rPr>
            </w:pPr>
            <w:r w:rsidRPr="00E05B2E">
              <w:rPr>
                <w:sz w:val="20"/>
                <w:szCs w:val="20"/>
              </w:rPr>
              <w:t>2 DPU x 24h x 30 x 0,44 $</w:t>
            </w:r>
          </w:p>
        </w:tc>
        <w:tc>
          <w:tcPr>
            <w:tcW w:w="1002" w:type="pct"/>
            <w:hideMark/>
          </w:tcPr>
          <w:p w14:paraId="619274E6" w14:textId="77777777" w:rsidR="00E05B2E" w:rsidRPr="00E05B2E" w:rsidRDefault="00E05B2E" w:rsidP="00E05B2E">
            <w:pPr>
              <w:spacing w:after="160" w:line="278" w:lineRule="auto"/>
              <w:rPr>
                <w:sz w:val="20"/>
                <w:szCs w:val="20"/>
              </w:rPr>
            </w:pPr>
            <w:r w:rsidRPr="00E05B2E">
              <w:rPr>
                <w:sz w:val="20"/>
                <w:szCs w:val="20"/>
              </w:rPr>
              <w:t>633,60 $</w:t>
            </w:r>
          </w:p>
        </w:tc>
      </w:tr>
    </w:tbl>
    <w:p w14:paraId="245C3A41" w14:textId="77777777" w:rsidR="00E05B2E" w:rsidRDefault="00E05B2E" w:rsidP="00E05B2E"/>
    <w:p w14:paraId="4D62E247" w14:textId="5AA26DD4" w:rsidR="00E05B2E" w:rsidRDefault="00E05B2E" w:rsidP="00E05B2E">
      <w:r w:rsidRPr="00E05B2E">
        <w:t>Le mode streaming doit donc être limité à une fenêtre maîtrisée. Pour un POC à budget limité, l’exécution 24/7 n’est pas retenue.</w:t>
      </w:r>
    </w:p>
    <w:p w14:paraId="33AB5353" w14:textId="77777777" w:rsidR="00E05B2E" w:rsidRPr="00E05B2E" w:rsidRDefault="00E05B2E" w:rsidP="00E05B2E"/>
    <w:p w14:paraId="658FACFC" w14:textId="77777777" w:rsidR="00E05B2E" w:rsidRPr="00E05B2E" w:rsidRDefault="00E05B2E" w:rsidP="00E05B2E">
      <w:pPr>
        <w:pStyle w:val="Titre3"/>
      </w:pPr>
      <w:r w:rsidRPr="00E05B2E">
        <w:t>Synthèse des coûts estimés</w:t>
      </w:r>
    </w:p>
    <w:tbl>
      <w:tblPr>
        <w:tblStyle w:val="Grilledutableau"/>
        <w:tblW w:w="0" w:type="auto"/>
        <w:tblLook w:val="04A0" w:firstRow="1" w:lastRow="0" w:firstColumn="1" w:lastColumn="0" w:noHBand="0" w:noVBand="1"/>
      </w:tblPr>
      <w:tblGrid>
        <w:gridCol w:w="2619"/>
        <w:gridCol w:w="1843"/>
        <w:gridCol w:w="2904"/>
        <w:gridCol w:w="1696"/>
      </w:tblGrid>
      <w:tr w:rsidR="00E05B2E" w:rsidRPr="00E05B2E" w14:paraId="229ACA52" w14:textId="77777777" w:rsidTr="00E05B2E">
        <w:tc>
          <w:tcPr>
            <w:tcW w:w="0" w:type="auto"/>
            <w:hideMark/>
          </w:tcPr>
          <w:p w14:paraId="53EC2EAA" w14:textId="77777777" w:rsidR="00E05B2E" w:rsidRPr="00E05B2E" w:rsidRDefault="00E05B2E" w:rsidP="00E05B2E">
            <w:pPr>
              <w:spacing w:after="160" w:line="278" w:lineRule="auto"/>
              <w:rPr>
                <w:b/>
                <w:bCs/>
                <w:sz w:val="20"/>
                <w:szCs w:val="20"/>
              </w:rPr>
            </w:pPr>
            <w:r w:rsidRPr="00E05B2E">
              <w:rPr>
                <w:b/>
                <w:bCs/>
                <w:sz w:val="20"/>
                <w:szCs w:val="20"/>
              </w:rPr>
              <w:t>Poste</w:t>
            </w:r>
          </w:p>
        </w:tc>
        <w:tc>
          <w:tcPr>
            <w:tcW w:w="0" w:type="auto"/>
            <w:hideMark/>
          </w:tcPr>
          <w:p w14:paraId="26C717E9" w14:textId="77777777" w:rsidR="00E05B2E" w:rsidRPr="00E05B2E" w:rsidRDefault="00E05B2E" w:rsidP="00E05B2E">
            <w:pPr>
              <w:spacing w:after="160" w:line="278" w:lineRule="auto"/>
              <w:rPr>
                <w:b/>
                <w:bCs/>
                <w:sz w:val="20"/>
                <w:szCs w:val="20"/>
              </w:rPr>
            </w:pPr>
            <w:r w:rsidRPr="00E05B2E">
              <w:rPr>
                <w:b/>
                <w:bCs/>
                <w:sz w:val="20"/>
                <w:szCs w:val="20"/>
              </w:rPr>
              <w:t>Coût POC contrôlé</w:t>
            </w:r>
          </w:p>
        </w:tc>
        <w:tc>
          <w:tcPr>
            <w:tcW w:w="0" w:type="auto"/>
            <w:hideMark/>
          </w:tcPr>
          <w:p w14:paraId="3EED0B8E" w14:textId="77777777" w:rsidR="00E05B2E" w:rsidRPr="00E05B2E" w:rsidRDefault="00E05B2E" w:rsidP="00E05B2E">
            <w:pPr>
              <w:spacing w:after="160" w:line="278" w:lineRule="auto"/>
              <w:rPr>
                <w:b/>
                <w:bCs/>
                <w:sz w:val="20"/>
                <w:szCs w:val="20"/>
              </w:rPr>
            </w:pPr>
            <w:r w:rsidRPr="00E05B2E">
              <w:rPr>
                <w:b/>
                <w:bCs/>
                <w:sz w:val="20"/>
                <w:szCs w:val="20"/>
              </w:rPr>
              <w:t>Coût mensuel théorique</w:t>
            </w:r>
          </w:p>
        </w:tc>
        <w:tc>
          <w:tcPr>
            <w:tcW w:w="0" w:type="auto"/>
            <w:hideMark/>
          </w:tcPr>
          <w:p w14:paraId="26E10C1F" w14:textId="77777777" w:rsidR="00E05B2E" w:rsidRPr="00E05B2E" w:rsidRDefault="00E05B2E" w:rsidP="00E05B2E">
            <w:pPr>
              <w:spacing w:after="160" w:line="278" w:lineRule="auto"/>
              <w:rPr>
                <w:b/>
                <w:bCs/>
                <w:sz w:val="20"/>
                <w:szCs w:val="20"/>
              </w:rPr>
            </w:pPr>
            <w:r w:rsidRPr="00E05B2E">
              <w:rPr>
                <w:b/>
                <w:bCs/>
                <w:sz w:val="20"/>
                <w:szCs w:val="20"/>
              </w:rPr>
              <w:t>Sensibilité</w:t>
            </w:r>
          </w:p>
        </w:tc>
      </w:tr>
      <w:tr w:rsidR="00E05B2E" w:rsidRPr="00E05B2E" w14:paraId="4BD15908" w14:textId="77777777" w:rsidTr="00E05B2E">
        <w:tc>
          <w:tcPr>
            <w:tcW w:w="0" w:type="auto"/>
            <w:hideMark/>
          </w:tcPr>
          <w:p w14:paraId="27506317" w14:textId="77777777" w:rsidR="00E05B2E" w:rsidRPr="00E05B2E" w:rsidRDefault="00E05B2E" w:rsidP="00E05B2E">
            <w:pPr>
              <w:spacing w:after="160" w:line="278" w:lineRule="auto"/>
              <w:rPr>
                <w:sz w:val="20"/>
                <w:szCs w:val="20"/>
              </w:rPr>
            </w:pPr>
            <w:proofErr w:type="spellStart"/>
            <w:r w:rsidRPr="00E05B2E">
              <w:rPr>
                <w:sz w:val="20"/>
                <w:szCs w:val="20"/>
              </w:rPr>
              <w:t>Kinesis</w:t>
            </w:r>
            <w:proofErr w:type="spellEnd"/>
            <w:r w:rsidRPr="00E05B2E">
              <w:rPr>
                <w:sz w:val="20"/>
                <w:szCs w:val="20"/>
              </w:rPr>
              <w:t xml:space="preserve"> Data Streams</w:t>
            </w:r>
          </w:p>
        </w:tc>
        <w:tc>
          <w:tcPr>
            <w:tcW w:w="0" w:type="auto"/>
            <w:hideMark/>
          </w:tcPr>
          <w:p w14:paraId="51F61EC7" w14:textId="77777777" w:rsidR="00E05B2E" w:rsidRPr="00E05B2E" w:rsidRDefault="00E05B2E" w:rsidP="00E05B2E">
            <w:pPr>
              <w:spacing w:after="160" w:line="278" w:lineRule="auto"/>
              <w:rPr>
                <w:sz w:val="20"/>
                <w:szCs w:val="20"/>
              </w:rPr>
            </w:pPr>
            <w:r w:rsidRPr="00E05B2E">
              <w:rPr>
                <w:sz w:val="20"/>
                <w:szCs w:val="20"/>
              </w:rPr>
              <w:t>&lt; 1 $ si quelques heures</w:t>
            </w:r>
          </w:p>
        </w:tc>
        <w:tc>
          <w:tcPr>
            <w:tcW w:w="0" w:type="auto"/>
            <w:hideMark/>
          </w:tcPr>
          <w:p w14:paraId="6A07A5B0" w14:textId="77777777" w:rsidR="00E05B2E" w:rsidRPr="00E05B2E" w:rsidRDefault="00E05B2E" w:rsidP="00E05B2E">
            <w:pPr>
              <w:spacing w:after="160" w:line="278" w:lineRule="auto"/>
              <w:rPr>
                <w:sz w:val="20"/>
                <w:szCs w:val="20"/>
              </w:rPr>
            </w:pPr>
            <w:r w:rsidRPr="00E05B2E">
              <w:rPr>
                <w:sz w:val="20"/>
                <w:szCs w:val="20"/>
              </w:rPr>
              <w:t xml:space="preserve">environ 11 $ / mois en provisionné 1 </w:t>
            </w:r>
            <w:proofErr w:type="spellStart"/>
            <w:r w:rsidRPr="00E05B2E">
              <w:rPr>
                <w:sz w:val="20"/>
                <w:szCs w:val="20"/>
              </w:rPr>
              <w:t>shard</w:t>
            </w:r>
            <w:proofErr w:type="spellEnd"/>
          </w:p>
        </w:tc>
        <w:tc>
          <w:tcPr>
            <w:tcW w:w="0" w:type="auto"/>
            <w:hideMark/>
          </w:tcPr>
          <w:p w14:paraId="426C3245" w14:textId="77777777" w:rsidR="00E05B2E" w:rsidRPr="00E05B2E" w:rsidRDefault="00E05B2E" w:rsidP="00E05B2E">
            <w:pPr>
              <w:spacing w:after="160" w:line="278" w:lineRule="auto"/>
              <w:rPr>
                <w:sz w:val="20"/>
                <w:szCs w:val="20"/>
              </w:rPr>
            </w:pPr>
            <w:r w:rsidRPr="00E05B2E">
              <w:rPr>
                <w:sz w:val="20"/>
                <w:szCs w:val="20"/>
              </w:rPr>
              <w:t>durée d’activation</w:t>
            </w:r>
          </w:p>
        </w:tc>
      </w:tr>
      <w:tr w:rsidR="00E05B2E" w:rsidRPr="00E05B2E" w14:paraId="6CA2F51F" w14:textId="77777777" w:rsidTr="00E05B2E">
        <w:tc>
          <w:tcPr>
            <w:tcW w:w="0" w:type="auto"/>
            <w:hideMark/>
          </w:tcPr>
          <w:p w14:paraId="39516B30" w14:textId="77777777" w:rsidR="00E05B2E" w:rsidRPr="00E05B2E" w:rsidRDefault="00E05B2E" w:rsidP="00E05B2E">
            <w:pPr>
              <w:spacing w:after="160" w:line="278" w:lineRule="auto"/>
              <w:rPr>
                <w:sz w:val="20"/>
                <w:szCs w:val="20"/>
              </w:rPr>
            </w:pPr>
            <w:r w:rsidRPr="00E05B2E">
              <w:rPr>
                <w:sz w:val="20"/>
                <w:szCs w:val="20"/>
              </w:rPr>
              <w:t xml:space="preserve">ECS </w:t>
            </w:r>
            <w:proofErr w:type="spellStart"/>
            <w:r w:rsidRPr="00E05B2E">
              <w:rPr>
                <w:sz w:val="20"/>
                <w:szCs w:val="20"/>
              </w:rPr>
              <w:t>Fargate</w:t>
            </w:r>
            <w:proofErr w:type="spellEnd"/>
            <w:r w:rsidRPr="00E05B2E">
              <w:rPr>
                <w:sz w:val="20"/>
                <w:szCs w:val="20"/>
              </w:rPr>
              <w:t xml:space="preserve"> </w:t>
            </w:r>
            <w:proofErr w:type="spellStart"/>
            <w:r w:rsidRPr="00E05B2E">
              <w:rPr>
                <w:sz w:val="20"/>
                <w:szCs w:val="20"/>
              </w:rPr>
              <w:t>producer</w:t>
            </w:r>
            <w:proofErr w:type="spellEnd"/>
          </w:p>
        </w:tc>
        <w:tc>
          <w:tcPr>
            <w:tcW w:w="0" w:type="auto"/>
            <w:hideMark/>
          </w:tcPr>
          <w:p w14:paraId="0389DDC4" w14:textId="77777777" w:rsidR="00E05B2E" w:rsidRPr="00E05B2E" w:rsidRDefault="00E05B2E" w:rsidP="00E05B2E">
            <w:pPr>
              <w:spacing w:after="160" w:line="278" w:lineRule="auto"/>
              <w:rPr>
                <w:sz w:val="20"/>
                <w:szCs w:val="20"/>
              </w:rPr>
            </w:pPr>
            <w:r w:rsidRPr="00E05B2E">
              <w:rPr>
                <w:sz w:val="20"/>
                <w:szCs w:val="20"/>
              </w:rPr>
              <w:t>1 à 10 $</w:t>
            </w:r>
          </w:p>
        </w:tc>
        <w:tc>
          <w:tcPr>
            <w:tcW w:w="0" w:type="auto"/>
            <w:hideMark/>
          </w:tcPr>
          <w:p w14:paraId="5B0D6D10" w14:textId="77777777" w:rsidR="00E05B2E" w:rsidRPr="00E05B2E" w:rsidRDefault="00E05B2E" w:rsidP="00E05B2E">
            <w:pPr>
              <w:spacing w:after="160" w:line="278" w:lineRule="auto"/>
              <w:rPr>
                <w:sz w:val="20"/>
                <w:szCs w:val="20"/>
              </w:rPr>
            </w:pPr>
            <w:r w:rsidRPr="00E05B2E">
              <w:rPr>
                <w:sz w:val="20"/>
                <w:szCs w:val="20"/>
              </w:rPr>
              <w:t>dépend du temps de run</w:t>
            </w:r>
          </w:p>
        </w:tc>
        <w:tc>
          <w:tcPr>
            <w:tcW w:w="0" w:type="auto"/>
            <w:hideMark/>
          </w:tcPr>
          <w:p w14:paraId="2D1DD5E1" w14:textId="77777777" w:rsidR="00E05B2E" w:rsidRPr="00E05B2E" w:rsidRDefault="00E05B2E" w:rsidP="00E05B2E">
            <w:pPr>
              <w:spacing w:after="160" w:line="278" w:lineRule="auto"/>
              <w:rPr>
                <w:sz w:val="20"/>
                <w:szCs w:val="20"/>
              </w:rPr>
            </w:pPr>
            <w:r w:rsidRPr="00E05B2E">
              <w:rPr>
                <w:sz w:val="20"/>
                <w:szCs w:val="20"/>
              </w:rPr>
              <w:t>durée d’activation</w:t>
            </w:r>
          </w:p>
        </w:tc>
      </w:tr>
      <w:tr w:rsidR="00E05B2E" w:rsidRPr="00E05B2E" w14:paraId="2C8DDA95" w14:textId="77777777" w:rsidTr="00E05B2E">
        <w:tc>
          <w:tcPr>
            <w:tcW w:w="0" w:type="auto"/>
            <w:hideMark/>
          </w:tcPr>
          <w:p w14:paraId="42A2A50A" w14:textId="77777777" w:rsidR="00E05B2E" w:rsidRPr="00E05B2E" w:rsidRDefault="00E05B2E" w:rsidP="00E05B2E">
            <w:pPr>
              <w:spacing w:after="160" w:line="278" w:lineRule="auto"/>
              <w:rPr>
                <w:sz w:val="20"/>
                <w:szCs w:val="20"/>
              </w:rPr>
            </w:pPr>
            <w:r w:rsidRPr="00E05B2E">
              <w:rPr>
                <w:sz w:val="20"/>
                <w:szCs w:val="20"/>
              </w:rPr>
              <w:t>S3</w:t>
            </w:r>
          </w:p>
        </w:tc>
        <w:tc>
          <w:tcPr>
            <w:tcW w:w="0" w:type="auto"/>
            <w:hideMark/>
          </w:tcPr>
          <w:p w14:paraId="74A2575B" w14:textId="77777777" w:rsidR="00E05B2E" w:rsidRPr="00E05B2E" w:rsidRDefault="00E05B2E" w:rsidP="00E05B2E">
            <w:pPr>
              <w:spacing w:after="160" w:line="278" w:lineRule="auto"/>
              <w:rPr>
                <w:sz w:val="20"/>
                <w:szCs w:val="20"/>
              </w:rPr>
            </w:pPr>
            <w:r w:rsidRPr="00E05B2E">
              <w:rPr>
                <w:sz w:val="20"/>
                <w:szCs w:val="20"/>
              </w:rPr>
              <w:t>&lt; 1 $</w:t>
            </w:r>
          </w:p>
        </w:tc>
        <w:tc>
          <w:tcPr>
            <w:tcW w:w="0" w:type="auto"/>
            <w:hideMark/>
          </w:tcPr>
          <w:p w14:paraId="12FE3F63" w14:textId="77777777" w:rsidR="00E05B2E" w:rsidRPr="00E05B2E" w:rsidRDefault="00E05B2E" w:rsidP="00E05B2E">
            <w:pPr>
              <w:spacing w:after="160" w:line="278" w:lineRule="auto"/>
              <w:rPr>
                <w:sz w:val="20"/>
                <w:szCs w:val="20"/>
              </w:rPr>
            </w:pPr>
            <w:r w:rsidRPr="00E05B2E">
              <w:rPr>
                <w:sz w:val="20"/>
                <w:szCs w:val="20"/>
              </w:rPr>
              <w:t>&lt; 1 $ pour 30 GB</w:t>
            </w:r>
          </w:p>
        </w:tc>
        <w:tc>
          <w:tcPr>
            <w:tcW w:w="0" w:type="auto"/>
            <w:hideMark/>
          </w:tcPr>
          <w:p w14:paraId="3ED28039" w14:textId="77777777" w:rsidR="00E05B2E" w:rsidRPr="00E05B2E" w:rsidRDefault="00E05B2E" w:rsidP="00E05B2E">
            <w:pPr>
              <w:spacing w:after="160" w:line="278" w:lineRule="auto"/>
              <w:rPr>
                <w:sz w:val="20"/>
                <w:szCs w:val="20"/>
              </w:rPr>
            </w:pPr>
            <w:r w:rsidRPr="00E05B2E">
              <w:rPr>
                <w:sz w:val="20"/>
                <w:szCs w:val="20"/>
              </w:rPr>
              <w:t>volume stocké</w:t>
            </w:r>
          </w:p>
        </w:tc>
      </w:tr>
      <w:tr w:rsidR="00E05B2E" w:rsidRPr="00E05B2E" w14:paraId="1696980F" w14:textId="77777777" w:rsidTr="00E05B2E">
        <w:tc>
          <w:tcPr>
            <w:tcW w:w="0" w:type="auto"/>
            <w:hideMark/>
          </w:tcPr>
          <w:p w14:paraId="590751BB" w14:textId="77777777" w:rsidR="00E05B2E" w:rsidRPr="00E05B2E" w:rsidRDefault="00E05B2E" w:rsidP="00E05B2E">
            <w:pPr>
              <w:spacing w:after="160" w:line="278" w:lineRule="auto"/>
              <w:rPr>
                <w:sz w:val="20"/>
                <w:szCs w:val="20"/>
              </w:rPr>
            </w:pPr>
            <w:r w:rsidRPr="00E05B2E">
              <w:rPr>
                <w:sz w:val="20"/>
                <w:szCs w:val="20"/>
              </w:rPr>
              <w:t>Glue batch</w:t>
            </w:r>
          </w:p>
        </w:tc>
        <w:tc>
          <w:tcPr>
            <w:tcW w:w="0" w:type="auto"/>
            <w:hideMark/>
          </w:tcPr>
          <w:p w14:paraId="08D75757" w14:textId="77777777" w:rsidR="00E05B2E" w:rsidRPr="00E05B2E" w:rsidRDefault="00E05B2E" w:rsidP="00E05B2E">
            <w:pPr>
              <w:spacing w:after="160" w:line="278" w:lineRule="auto"/>
              <w:rPr>
                <w:sz w:val="20"/>
                <w:szCs w:val="20"/>
              </w:rPr>
            </w:pPr>
            <w:r w:rsidRPr="00E05B2E">
              <w:rPr>
                <w:sz w:val="20"/>
                <w:szCs w:val="20"/>
              </w:rPr>
              <w:t>1 à 5 $</w:t>
            </w:r>
          </w:p>
        </w:tc>
        <w:tc>
          <w:tcPr>
            <w:tcW w:w="0" w:type="auto"/>
            <w:hideMark/>
          </w:tcPr>
          <w:p w14:paraId="483E675E" w14:textId="77777777" w:rsidR="00E05B2E" w:rsidRPr="00E05B2E" w:rsidRDefault="00E05B2E" w:rsidP="00E05B2E">
            <w:pPr>
              <w:spacing w:after="160" w:line="278" w:lineRule="auto"/>
              <w:rPr>
                <w:sz w:val="20"/>
                <w:szCs w:val="20"/>
              </w:rPr>
            </w:pPr>
            <w:r w:rsidRPr="00E05B2E">
              <w:rPr>
                <w:sz w:val="20"/>
                <w:szCs w:val="20"/>
              </w:rPr>
              <w:t>environ 10 à 15 $ si run quotidien</w:t>
            </w:r>
          </w:p>
        </w:tc>
        <w:tc>
          <w:tcPr>
            <w:tcW w:w="0" w:type="auto"/>
            <w:hideMark/>
          </w:tcPr>
          <w:p w14:paraId="1D1054EC" w14:textId="77777777" w:rsidR="00E05B2E" w:rsidRPr="00E05B2E" w:rsidRDefault="00E05B2E" w:rsidP="00E05B2E">
            <w:pPr>
              <w:spacing w:after="160" w:line="278" w:lineRule="auto"/>
              <w:rPr>
                <w:sz w:val="20"/>
                <w:szCs w:val="20"/>
              </w:rPr>
            </w:pPr>
            <w:r w:rsidRPr="00E05B2E">
              <w:rPr>
                <w:sz w:val="20"/>
                <w:szCs w:val="20"/>
              </w:rPr>
              <w:t>nombre de jobs</w:t>
            </w:r>
          </w:p>
        </w:tc>
      </w:tr>
      <w:tr w:rsidR="00E05B2E" w:rsidRPr="00E05B2E" w14:paraId="3C3F6E42" w14:textId="77777777" w:rsidTr="00E05B2E">
        <w:tc>
          <w:tcPr>
            <w:tcW w:w="0" w:type="auto"/>
            <w:hideMark/>
          </w:tcPr>
          <w:p w14:paraId="2A544560" w14:textId="77777777" w:rsidR="00E05B2E" w:rsidRPr="00E05B2E" w:rsidRDefault="00E05B2E" w:rsidP="00E05B2E">
            <w:pPr>
              <w:spacing w:after="160" w:line="278" w:lineRule="auto"/>
              <w:rPr>
                <w:sz w:val="20"/>
                <w:szCs w:val="20"/>
              </w:rPr>
            </w:pPr>
            <w:r w:rsidRPr="00E05B2E">
              <w:rPr>
                <w:sz w:val="20"/>
                <w:szCs w:val="20"/>
              </w:rPr>
              <w:t>Glue Streaming ETL</w:t>
            </w:r>
          </w:p>
        </w:tc>
        <w:tc>
          <w:tcPr>
            <w:tcW w:w="0" w:type="auto"/>
            <w:hideMark/>
          </w:tcPr>
          <w:p w14:paraId="7DF64A1D" w14:textId="77777777" w:rsidR="00E05B2E" w:rsidRPr="00E05B2E" w:rsidRDefault="00E05B2E" w:rsidP="00E05B2E">
            <w:pPr>
              <w:spacing w:after="160" w:line="278" w:lineRule="auto"/>
              <w:rPr>
                <w:sz w:val="20"/>
                <w:szCs w:val="20"/>
              </w:rPr>
            </w:pPr>
            <w:r w:rsidRPr="00E05B2E">
              <w:rPr>
                <w:sz w:val="20"/>
                <w:szCs w:val="20"/>
              </w:rPr>
              <w:t>1 à 8 $ si fenêtre courte</w:t>
            </w:r>
          </w:p>
        </w:tc>
        <w:tc>
          <w:tcPr>
            <w:tcW w:w="0" w:type="auto"/>
            <w:hideMark/>
          </w:tcPr>
          <w:p w14:paraId="6C863D5C" w14:textId="77777777" w:rsidR="00E05B2E" w:rsidRPr="00E05B2E" w:rsidRDefault="00E05B2E" w:rsidP="00E05B2E">
            <w:pPr>
              <w:spacing w:after="160" w:line="278" w:lineRule="auto"/>
              <w:rPr>
                <w:sz w:val="20"/>
                <w:szCs w:val="20"/>
              </w:rPr>
            </w:pPr>
            <w:r w:rsidRPr="00E05B2E">
              <w:rPr>
                <w:sz w:val="20"/>
                <w:szCs w:val="20"/>
              </w:rPr>
              <w:t>&gt; 600 $ si 24/7</w:t>
            </w:r>
          </w:p>
        </w:tc>
        <w:tc>
          <w:tcPr>
            <w:tcW w:w="0" w:type="auto"/>
            <w:hideMark/>
          </w:tcPr>
          <w:p w14:paraId="74ECD1F4" w14:textId="77777777" w:rsidR="00E05B2E" w:rsidRPr="00E05B2E" w:rsidRDefault="00E05B2E" w:rsidP="00E05B2E">
            <w:pPr>
              <w:spacing w:after="160" w:line="278" w:lineRule="auto"/>
              <w:rPr>
                <w:sz w:val="20"/>
                <w:szCs w:val="20"/>
              </w:rPr>
            </w:pPr>
            <w:r w:rsidRPr="00E05B2E">
              <w:rPr>
                <w:sz w:val="20"/>
                <w:szCs w:val="20"/>
              </w:rPr>
              <w:t>durée d’exécution</w:t>
            </w:r>
          </w:p>
        </w:tc>
      </w:tr>
      <w:tr w:rsidR="00E05B2E" w:rsidRPr="00E05B2E" w14:paraId="58E890CD" w14:textId="77777777" w:rsidTr="00E05B2E">
        <w:tc>
          <w:tcPr>
            <w:tcW w:w="0" w:type="auto"/>
            <w:hideMark/>
          </w:tcPr>
          <w:p w14:paraId="6875B41D" w14:textId="77777777" w:rsidR="00E05B2E" w:rsidRPr="00E05B2E" w:rsidRDefault="00E05B2E" w:rsidP="00E05B2E">
            <w:pPr>
              <w:spacing w:after="160" w:line="278" w:lineRule="auto"/>
              <w:rPr>
                <w:sz w:val="20"/>
                <w:szCs w:val="20"/>
              </w:rPr>
            </w:pPr>
            <w:r w:rsidRPr="00E05B2E">
              <w:rPr>
                <w:sz w:val="20"/>
                <w:szCs w:val="20"/>
              </w:rPr>
              <w:t>Athena</w:t>
            </w:r>
          </w:p>
        </w:tc>
        <w:tc>
          <w:tcPr>
            <w:tcW w:w="0" w:type="auto"/>
            <w:hideMark/>
          </w:tcPr>
          <w:p w14:paraId="068BAA16" w14:textId="77777777" w:rsidR="00E05B2E" w:rsidRPr="00E05B2E" w:rsidRDefault="00E05B2E" w:rsidP="00E05B2E">
            <w:pPr>
              <w:spacing w:after="160" w:line="278" w:lineRule="auto"/>
              <w:rPr>
                <w:sz w:val="20"/>
                <w:szCs w:val="20"/>
              </w:rPr>
            </w:pPr>
            <w:r w:rsidRPr="00E05B2E">
              <w:rPr>
                <w:sz w:val="20"/>
                <w:szCs w:val="20"/>
              </w:rPr>
              <w:t>&lt; 1 $</w:t>
            </w:r>
          </w:p>
        </w:tc>
        <w:tc>
          <w:tcPr>
            <w:tcW w:w="0" w:type="auto"/>
            <w:hideMark/>
          </w:tcPr>
          <w:p w14:paraId="3708B089" w14:textId="77777777" w:rsidR="00E05B2E" w:rsidRPr="00E05B2E" w:rsidRDefault="00E05B2E" w:rsidP="00E05B2E">
            <w:pPr>
              <w:spacing w:after="160" w:line="278" w:lineRule="auto"/>
              <w:rPr>
                <w:sz w:val="20"/>
                <w:szCs w:val="20"/>
              </w:rPr>
            </w:pPr>
            <w:r w:rsidRPr="00E05B2E">
              <w:rPr>
                <w:sz w:val="20"/>
                <w:szCs w:val="20"/>
              </w:rPr>
              <w:t>&lt; 1 $ si requêtes filtrées</w:t>
            </w:r>
          </w:p>
        </w:tc>
        <w:tc>
          <w:tcPr>
            <w:tcW w:w="0" w:type="auto"/>
            <w:hideMark/>
          </w:tcPr>
          <w:p w14:paraId="6369477E" w14:textId="77777777" w:rsidR="00E05B2E" w:rsidRPr="00E05B2E" w:rsidRDefault="00E05B2E" w:rsidP="00E05B2E">
            <w:pPr>
              <w:spacing w:after="160" w:line="278" w:lineRule="auto"/>
              <w:rPr>
                <w:sz w:val="20"/>
                <w:szCs w:val="20"/>
              </w:rPr>
            </w:pPr>
            <w:r w:rsidRPr="00E05B2E">
              <w:rPr>
                <w:sz w:val="20"/>
                <w:szCs w:val="20"/>
              </w:rPr>
              <w:t>données scannées</w:t>
            </w:r>
          </w:p>
        </w:tc>
      </w:tr>
      <w:tr w:rsidR="00E05B2E" w:rsidRPr="00E05B2E" w14:paraId="2FCBD585" w14:textId="77777777" w:rsidTr="00E05B2E">
        <w:tc>
          <w:tcPr>
            <w:tcW w:w="0" w:type="auto"/>
            <w:hideMark/>
          </w:tcPr>
          <w:p w14:paraId="6D07F51E" w14:textId="77777777" w:rsidR="00E05B2E" w:rsidRPr="00E05B2E" w:rsidRDefault="00E05B2E" w:rsidP="00E05B2E">
            <w:pPr>
              <w:spacing w:after="160" w:line="278" w:lineRule="auto"/>
              <w:rPr>
                <w:sz w:val="20"/>
                <w:szCs w:val="20"/>
              </w:rPr>
            </w:pPr>
            <w:proofErr w:type="spellStart"/>
            <w:r w:rsidRPr="00E05B2E">
              <w:rPr>
                <w:sz w:val="20"/>
                <w:szCs w:val="20"/>
              </w:rPr>
              <w:t>DynamoDB</w:t>
            </w:r>
            <w:proofErr w:type="spellEnd"/>
            <w:r w:rsidRPr="00E05B2E">
              <w:rPr>
                <w:sz w:val="20"/>
                <w:szCs w:val="20"/>
              </w:rPr>
              <w:t xml:space="preserve"> </w:t>
            </w:r>
            <w:proofErr w:type="spellStart"/>
            <w:r w:rsidRPr="00E05B2E">
              <w:rPr>
                <w:sz w:val="20"/>
                <w:szCs w:val="20"/>
              </w:rPr>
              <w:t>latest</w:t>
            </w:r>
            <w:proofErr w:type="spellEnd"/>
          </w:p>
        </w:tc>
        <w:tc>
          <w:tcPr>
            <w:tcW w:w="0" w:type="auto"/>
            <w:hideMark/>
          </w:tcPr>
          <w:p w14:paraId="65536846" w14:textId="77777777" w:rsidR="00E05B2E" w:rsidRPr="00E05B2E" w:rsidRDefault="00E05B2E" w:rsidP="00E05B2E">
            <w:pPr>
              <w:spacing w:after="160" w:line="278" w:lineRule="auto"/>
              <w:rPr>
                <w:sz w:val="20"/>
                <w:szCs w:val="20"/>
              </w:rPr>
            </w:pPr>
            <w:r w:rsidRPr="00E05B2E">
              <w:rPr>
                <w:sz w:val="20"/>
                <w:szCs w:val="20"/>
              </w:rPr>
              <w:t>&lt; 1 $</w:t>
            </w:r>
          </w:p>
        </w:tc>
        <w:tc>
          <w:tcPr>
            <w:tcW w:w="0" w:type="auto"/>
            <w:hideMark/>
          </w:tcPr>
          <w:p w14:paraId="4BD42051" w14:textId="77777777" w:rsidR="00E05B2E" w:rsidRPr="00E05B2E" w:rsidRDefault="00E05B2E" w:rsidP="00E05B2E">
            <w:pPr>
              <w:spacing w:after="160" w:line="278" w:lineRule="auto"/>
              <w:rPr>
                <w:sz w:val="20"/>
                <w:szCs w:val="20"/>
              </w:rPr>
            </w:pPr>
            <w:r w:rsidRPr="00E05B2E">
              <w:rPr>
                <w:sz w:val="20"/>
                <w:szCs w:val="20"/>
              </w:rPr>
              <w:t>&lt; 1 $</w:t>
            </w:r>
          </w:p>
        </w:tc>
        <w:tc>
          <w:tcPr>
            <w:tcW w:w="0" w:type="auto"/>
            <w:hideMark/>
          </w:tcPr>
          <w:p w14:paraId="23E8A9EE" w14:textId="77777777" w:rsidR="00E05B2E" w:rsidRPr="00E05B2E" w:rsidRDefault="00E05B2E" w:rsidP="00E05B2E">
            <w:pPr>
              <w:spacing w:after="160" w:line="278" w:lineRule="auto"/>
              <w:rPr>
                <w:sz w:val="20"/>
                <w:szCs w:val="20"/>
              </w:rPr>
            </w:pPr>
            <w:r w:rsidRPr="00E05B2E">
              <w:rPr>
                <w:sz w:val="20"/>
                <w:szCs w:val="20"/>
              </w:rPr>
              <w:t>nombre de requêtes</w:t>
            </w:r>
          </w:p>
        </w:tc>
      </w:tr>
      <w:tr w:rsidR="00E05B2E" w:rsidRPr="00E05B2E" w14:paraId="52587DFD" w14:textId="77777777" w:rsidTr="00E05B2E">
        <w:tc>
          <w:tcPr>
            <w:tcW w:w="0" w:type="auto"/>
            <w:hideMark/>
          </w:tcPr>
          <w:p w14:paraId="39CB22CA" w14:textId="77777777" w:rsidR="00E05B2E" w:rsidRPr="00E05B2E" w:rsidRDefault="00E05B2E" w:rsidP="00E05B2E">
            <w:pPr>
              <w:spacing w:after="160" w:line="278" w:lineRule="auto"/>
              <w:rPr>
                <w:sz w:val="20"/>
                <w:szCs w:val="20"/>
              </w:rPr>
            </w:pPr>
            <w:r w:rsidRPr="00E05B2E">
              <w:rPr>
                <w:sz w:val="20"/>
                <w:szCs w:val="20"/>
              </w:rPr>
              <w:t xml:space="preserve">Lambda / </w:t>
            </w:r>
            <w:proofErr w:type="spellStart"/>
            <w:r w:rsidRPr="00E05B2E">
              <w:rPr>
                <w:sz w:val="20"/>
                <w:szCs w:val="20"/>
              </w:rPr>
              <w:t>EventBridge</w:t>
            </w:r>
            <w:proofErr w:type="spellEnd"/>
            <w:r w:rsidRPr="00E05B2E">
              <w:rPr>
                <w:sz w:val="20"/>
                <w:szCs w:val="20"/>
              </w:rPr>
              <w:t xml:space="preserve"> / API Gateway</w:t>
            </w:r>
          </w:p>
        </w:tc>
        <w:tc>
          <w:tcPr>
            <w:tcW w:w="0" w:type="auto"/>
            <w:hideMark/>
          </w:tcPr>
          <w:p w14:paraId="41026032" w14:textId="77777777" w:rsidR="00E05B2E" w:rsidRPr="00E05B2E" w:rsidRDefault="00E05B2E" w:rsidP="00E05B2E">
            <w:pPr>
              <w:spacing w:after="160" w:line="278" w:lineRule="auto"/>
              <w:rPr>
                <w:sz w:val="20"/>
                <w:szCs w:val="20"/>
              </w:rPr>
            </w:pPr>
            <w:r w:rsidRPr="00E05B2E">
              <w:rPr>
                <w:sz w:val="20"/>
                <w:szCs w:val="20"/>
              </w:rPr>
              <w:t>&lt; 1 à 2 $</w:t>
            </w:r>
          </w:p>
        </w:tc>
        <w:tc>
          <w:tcPr>
            <w:tcW w:w="0" w:type="auto"/>
            <w:hideMark/>
          </w:tcPr>
          <w:p w14:paraId="13313C94" w14:textId="77777777" w:rsidR="00E05B2E" w:rsidRPr="00E05B2E" w:rsidRDefault="00E05B2E" w:rsidP="00E05B2E">
            <w:pPr>
              <w:spacing w:after="160" w:line="278" w:lineRule="auto"/>
              <w:rPr>
                <w:sz w:val="20"/>
                <w:szCs w:val="20"/>
              </w:rPr>
            </w:pPr>
            <w:r w:rsidRPr="00E05B2E">
              <w:rPr>
                <w:sz w:val="20"/>
                <w:szCs w:val="20"/>
              </w:rPr>
              <w:t>faible</w:t>
            </w:r>
          </w:p>
        </w:tc>
        <w:tc>
          <w:tcPr>
            <w:tcW w:w="0" w:type="auto"/>
            <w:hideMark/>
          </w:tcPr>
          <w:p w14:paraId="62EDA825" w14:textId="77777777" w:rsidR="00E05B2E" w:rsidRPr="00E05B2E" w:rsidRDefault="00E05B2E" w:rsidP="00E05B2E">
            <w:pPr>
              <w:spacing w:after="160" w:line="278" w:lineRule="auto"/>
              <w:rPr>
                <w:sz w:val="20"/>
                <w:szCs w:val="20"/>
              </w:rPr>
            </w:pPr>
            <w:r w:rsidRPr="00E05B2E">
              <w:rPr>
                <w:sz w:val="20"/>
                <w:szCs w:val="20"/>
              </w:rPr>
              <w:t>nombre d’appels</w:t>
            </w:r>
          </w:p>
        </w:tc>
      </w:tr>
      <w:tr w:rsidR="00E05B2E" w:rsidRPr="00E05B2E" w14:paraId="297E48CD" w14:textId="77777777" w:rsidTr="00E05B2E">
        <w:tc>
          <w:tcPr>
            <w:tcW w:w="0" w:type="auto"/>
            <w:hideMark/>
          </w:tcPr>
          <w:p w14:paraId="27E637FD" w14:textId="77777777" w:rsidR="00E05B2E" w:rsidRPr="00E05B2E" w:rsidRDefault="00E05B2E" w:rsidP="00E05B2E">
            <w:pPr>
              <w:spacing w:after="160" w:line="278" w:lineRule="auto"/>
              <w:rPr>
                <w:sz w:val="20"/>
                <w:szCs w:val="20"/>
              </w:rPr>
            </w:pPr>
            <w:proofErr w:type="spellStart"/>
            <w:r w:rsidRPr="00E05B2E">
              <w:rPr>
                <w:sz w:val="20"/>
                <w:szCs w:val="20"/>
              </w:rPr>
              <w:t>CloudWatch</w:t>
            </w:r>
            <w:proofErr w:type="spellEnd"/>
            <w:r w:rsidRPr="00E05B2E">
              <w:rPr>
                <w:sz w:val="20"/>
                <w:szCs w:val="20"/>
              </w:rPr>
              <w:t xml:space="preserve"> / Budgets</w:t>
            </w:r>
          </w:p>
        </w:tc>
        <w:tc>
          <w:tcPr>
            <w:tcW w:w="0" w:type="auto"/>
            <w:hideMark/>
          </w:tcPr>
          <w:p w14:paraId="45FEC006" w14:textId="77777777" w:rsidR="00E05B2E" w:rsidRPr="00E05B2E" w:rsidRDefault="00E05B2E" w:rsidP="00E05B2E">
            <w:pPr>
              <w:spacing w:after="160" w:line="278" w:lineRule="auto"/>
              <w:rPr>
                <w:sz w:val="20"/>
                <w:szCs w:val="20"/>
              </w:rPr>
            </w:pPr>
            <w:r w:rsidRPr="00E05B2E">
              <w:rPr>
                <w:sz w:val="20"/>
                <w:szCs w:val="20"/>
              </w:rPr>
              <w:t>&lt; 1 à 3 $</w:t>
            </w:r>
          </w:p>
        </w:tc>
        <w:tc>
          <w:tcPr>
            <w:tcW w:w="0" w:type="auto"/>
            <w:hideMark/>
          </w:tcPr>
          <w:p w14:paraId="59197B39" w14:textId="77777777" w:rsidR="00E05B2E" w:rsidRPr="00E05B2E" w:rsidRDefault="00E05B2E" w:rsidP="00E05B2E">
            <w:pPr>
              <w:spacing w:after="160" w:line="278" w:lineRule="auto"/>
              <w:rPr>
                <w:sz w:val="20"/>
                <w:szCs w:val="20"/>
              </w:rPr>
            </w:pPr>
            <w:r w:rsidRPr="00E05B2E">
              <w:rPr>
                <w:sz w:val="20"/>
                <w:szCs w:val="20"/>
              </w:rPr>
              <w:t>faible si logs limités</w:t>
            </w:r>
          </w:p>
        </w:tc>
        <w:tc>
          <w:tcPr>
            <w:tcW w:w="0" w:type="auto"/>
            <w:hideMark/>
          </w:tcPr>
          <w:p w14:paraId="419919C4" w14:textId="77777777" w:rsidR="00E05B2E" w:rsidRPr="00E05B2E" w:rsidRDefault="00E05B2E" w:rsidP="00E05B2E">
            <w:pPr>
              <w:spacing w:after="160" w:line="278" w:lineRule="auto"/>
              <w:rPr>
                <w:sz w:val="20"/>
                <w:szCs w:val="20"/>
              </w:rPr>
            </w:pPr>
            <w:r w:rsidRPr="00E05B2E">
              <w:rPr>
                <w:sz w:val="20"/>
                <w:szCs w:val="20"/>
              </w:rPr>
              <w:t>volume de logs</w:t>
            </w:r>
          </w:p>
        </w:tc>
      </w:tr>
    </w:tbl>
    <w:p w14:paraId="29C2F039" w14:textId="77777777" w:rsidR="00E05B2E" w:rsidRDefault="00E05B2E" w:rsidP="00E05B2E">
      <w:pPr>
        <w:rPr>
          <w:b/>
          <w:bCs/>
        </w:rPr>
      </w:pPr>
    </w:p>
    <w:p w14:paraId="6CBB96B8" w14:textId="368BBC48" w:rsidR="00E05B2E" w:rsidRPr="00E05B2E" w:rsidRDefault="00E05B2E" w:rsidP="00E05B2E">
      <w:pPr>
        <w:pStyle w:val="Titre3"/>
      </w:pPr>
      <w:r w:rsidRPr="00E05B2E">
        <w:lastRenderedPageBreak/>
        <w:t xml:space="preserve">Conclusion </w:t>
      </w:r>
      <w:proofErr w:type="spellStart"/>
      <w:r w:rsidRPr="00E05B2E">
        <w:t>FinOps</w:t>
      </w:r>
      <w:proofErr w:type="spellEnd"/>
    </w:p>
    <w:p w14:paraId="7391FE29" w14:textId="77777777" w:rsidR="00E05B2E" w:rsidRPr="00E05B2E" w:rsidRDefault="00E05B2E" w:rsidP="00E05B2E">
      <w:r w:rsidRPr="00E05B2E">
        <w:t>Le budget de 50 € est cohérent si les services sont utilisés sur des fenêtres contrôlées. Le stockage et les requêtes analytiques restent peu coûteux grâce au faible volume, au format Parquet et au partitionnement.</w:t>
      </w:r>
    </w:p>
    <w:tbl>
      <w:tblPr>
        <w:tblStyle w:val="Grilledutableau"/>
        <w:tblW w:w="0" w:type="auto"/>
        <w:tblLook w:val="04A0" w:firstRow="1" w:lastRow="0" w:firstColumn="1" w:lastColumn="0" w:noHBand="0" w:noVBand="1"/>
      </w:tblPr>
      <w:tblGrid>
        <w:gridCol w:w="4777"/>
        <w:gridCol w:w="3693"/>
      </w:tblGrid>
      <w:tr w:rsidR="00E05B2E" w:rsidRPr="00E05B2E" w14:paraId="01674781" w14:textId="77777777" w:rsidTr="00E05B2E">
        <w:tc>
          <w:tcPr>
            <w:tcW w:w="0" w:type="auto"/>
            <w:hideMark/>
          </w:tcPr>
          <w:p w14:paraId="42D06BB2" w14:textId="77777777" w:rsidR="00E05B2E" w:rsidRPr="00E05B2E" w:rsidRDefault="00E05B2E" w:rsidP="00E05B2E">
            <w:pPr>
              <w:spacing w:after="160" w:line="278" w:lineRule="auto"/>
              <w:rPr>
                <w:b/>
                <w:bCs/>
                <w:sz w:val="20"/>
                <w:szCs w:val="20"/>
              </w:rPr>
            </w:pPr>
            <w:r w:rsidRPr="00E05B2E">
              <w:rPr>
                <w:b/>
                <w:bCs/>
                <w:sz w:val="20"/>
                <w:szCs w:val="20"/>
              </w:rPr>
              <w:t>Règle</w:t>
            </w:r>
          </w:p>
        </w:tc>
        <w:tc>
          <w:tcPr>
            <w:tcW w:w="0" w:type="auto"/>
            <w:hideMark/>
          </w:tcPr>
          <w:p w14:paraId="50C06ECB" w14:textId="77777777" w:rsidR="00E05B2E" w:rsidRPr="00E05B2E" w:rsidRDefault="00E05B2E" w:rsidP="00E05B2E">
            <w:pPr>
              <w:spacing w:after="160" w:line="278" w:lineRule="auto"/>
              <w:rPr>
                <w:b/>
                <w:bCs/>
                <w:sz w:val="20"/>
                <w:szCs w:val="20"/>
              </w:rPr>
            </w:pPr>
            <w:r w:rsidRPr="00E05B2E">
              <w:rPr>
                <w:b/>
                <w:bCs/>
                <w:sz w:val="20"/>
                <w:szCs w:val="20"/>
              </w:rPr>
              <w:t>Impact</w:t>
            </w:r>
          </w:p>
        </w:tc>
      </w:tr>
      <w:tr w:rsidR="00E05B2E" w:rsidRPr="00E05B2E" w14:paraId="34C6714F" w14:textId="77777777" w:rsidTr="00E05B2E">
        <w:tc>
          <w:tcPr>
            <w:tcW w:w="0" w:type="auto"/>
            <w:hideMark/>
          </w:tcPr>
          <w:p w14:paraId="722EC699" w14:textId="77777777" w:rsidR="00E05B2E" w:rsidRPr="00E05B2E" w:rsidRDefault="00E05B2E" w:rsidP="00E05B2E">
            <w:pPr>
              <w:spacing w:after="160" w:line="278" w:lineRule="auto"/>
              <w:rPr>
                <w:sz w:val="20"/>
                <w:szCs w:val="20"/>
              </w:rPr>
            </w:pPr>
            <w:r w:rsidRPr="00E05B2E">
              <w:rPr>
                <w:sz w:val="20"/>
                <w:szCs w:val="20"/>
              </w:rPr>
              <w:t>Ne pas laisser Glue Streaming ETL tourner en continu</w:t>
            </w:r>
          </w:p>
        </w:tc>
        <w:tc>
          <w:tcPr>
            <w:tcW w:w="0" w:type="auto"/>
            <w:hideMark/>
          </w:tcPr>
          <w:p w14:paraId="0785D845" w14:textId="77777777" w:rsidR="00E05B2E" w:rsidRPr="00E05B2E" w:rsidRDefault="00E05B2E" w:rsidP="00E05B2E">
            <w:pPr>
              <w:spacing w:after="160" w:line="278" w:lineRule="auto"/>
              <w:rPr>
                <w:sz w:val="20"/>
                <w:szCs w:val="20"/>
              </w:rPr>
            </w:pPr>
            <w:r w:rsidRPr="00E05B2E">
              <w:rPr>
                <w:sz w:val="20"/>
                <w:szCs w:val="20"/>
              </w:rPr>
              <w:t>Évite le principal risque de dépassement</w:t>
            </w:r>
          </w:p>
        </w:tc>
      </w:tr>
      <w:tr w:rsidR="00E05B2E" w:rsidRPr="00E05B2E" w14:paraId="1A0B51AE" w14:textId="77777777" w:rsidTr="00E05B2E">
        <w:tc>
          <w:tcPr>
            <w:tcW w:w="0" w:type="auto"/>
            <w:hideMark/>
          </w:tcPr>
          <w:p w14:paraId="3BF5BDEA" w14:textId="77777777" w:rsidR="00E05B2E" w:rsidRPr="00E05B2E" w:rsidRDefault="00E05B2E" w:rsidP="00E05B2E">
            <w:pPr>
              <w:spacing w:after="160" w:line="278" w:lineRule="auto"/>
              <w:rPr>
                <w:sz w:val="20"/>
                <w:szCs w:val="20"/>
              </w:rPr>
            </w:pPr>
            <w:r w:rsidRPr="00E05B2E">
              <w:rPr>
                <w:sz w:val="20"/>
                <w:szCs w:val="20"/>
              </w:rPr>
              <w:t xml:space="preserve">Utiliser </w:t>
            </w:r>
            <w:proofErr w:type="spellStart"/>
            <w:r w:rsidRPr="00E05B2E">
              <w:rPr>
                <w:sz w:val="20"/>
                <w:szCs w:val="20"/>
              </w:rPr>
              <w:t>Kinesis</w:t>
            </w:r>
            <w:proofErr w:type="spellEnd"/>
            <w:r w:rsidRPr="00E05B2E">
              <w:rPr>
                <w:sz w:val="20"/>
                <w:szCs w:val="20"/>
              </w:rPr>
              <w:t xml:space="preserve"> provisionné avec 1 </w:t>
            </w:r>
            <w:proofErr w:type="spellStart"/>
            <w:r w:rsidRPr="00E05B2E">
              <w:rPr>
                <w:sz w:val="20"/>
                <w:szCs w:val="20"/>
              </w:rPr>
              <w:t>shard</w:t>
            </w:r>
            <w:proofErr w:type="spellEnd"/>
          </w:p>
        </w:tc>
        <w:tc>
          <w:tcPr>
            <w:tcW w:w="0" w:type="auto"/>
            <w:hideMark/>
          </w:tcPr>
          <w:p w14:paraId="5D838828" w14:textId="77777777" w:rsidR="00E05B2E" w:rsidRPr="00E05B2E" w:rsidRDefault="00E05B2E" w:rsidP="00E05B2E">
            <w:pPr>
              <w:spacing w:after="160" w:line="278" w:lineRule="auto"/>
              <w:rPr>
                <w:sz w:val="20"/>
                <w:szCs w:val="20"/>
              </w:rPr>
            </w:pPr>
            <w:r w:rsidRPr="00E05B2E">
              <w:rPr>
                <w:sz w:val="20"/>
                <w:szCs w:val="20"/>
              </w:rPr>
              <w:t>Suffisant pour le débit estimé</w:t>
            </w:r>
          </w:p>
        </w:tc>
      </w:tr>
      <w:tr w:rsidR="00E05B2E" w:rsidRPr="00E05B2E" w14:paraId="1ED9144C" w14:textId="77777777" w:rsidTr="00E05B2E">
        <w:tc>
          <w:tcPr>
            <w:tcW w:w="0" w:type="auto"/>
            <w:hideMark/>
          </w:tcPr>
          <w:p w14:paraId="3F49504F" w14:textId="77777777" w:rsidR="00E05B2E" w:rsidRPr="00E05B2E" w:rsidRDefault="00E05B2E" w:rsidP="00E05B2E">
            <w:pPr>
              <w:spacing w:after="160" w:line="278" w:lineRule="auto"/>
              <w:rPr>
                <w:sz w:val="20"/>
                <w:szCs w:val="20"/>
              </w:rPr>
            </w:pPr>
            <w:r w:rsidRPr="00E05B2E">
              <w:rPr>
                <w:sz w:val="20"/>
                <w:szCs w:val="20"/>
              </w:rPr>
              <w:t>Stocker Silver et Gold en Parquet partitionné</w:t>
            </w:r>
          </w:p>
        </w:tc>
        <w:tc>
          <w:tcPr>
            <w:tcW w:w="0" w:type="auto"/>
            <w:hideMark/>
          </w:tcPr>
          <w:p w14:paraId="7A9AC734" w14:textId="77777777" w:rsidR="00E05B2E" w:rsidRPr="00E05B2E" w:rsidRDefault="00E05B2E" w:rsidP="00E05B2E">
            <w:pPr>
              <w:spacing w:after="160" w:line="278" w:lineRule="auto"/>
              <w:rPr>
                <w:sz w:val="20"/>
                <w:szCs w:val="20"/>
              </w:rPr>
            </w:pPr>
            <w:r w:rsidRPr="00E05B2E">
              <w:rPr>
                <w:sz w:val="20"/>
                <w:szCs w:val="20"/>
              </w:rPr>
              <w:t>Réduit stockage et coût Athena</w:t>
            </w:r>
          </w:p>
        </w:tc>
      </w:tr>
      <w:tr w:rsidR="00E05B2E" w:rsidRPr="00E05B2E" w14:paraId="7E944F17" w14:textId="77777777" w:rsidTr="00E05B2E">
        <w:tc>
          <w:tcPr>
            <w:tcW w:w="0" w:type="auto"/>
            <w:hideMark/>
          </w:tcPr>
          <w:p w14:paraId="08EC6B93" w14:textId="77777777" w:rsidR="00E05B2E" w:rsidRPr="00E05B2E" w:rsidRDefault="00E05B2E" w:rsidP="00E05B2E">
            <w:pPr>
              <w:spacing w:after="160" w:line="278" w:lineRule="auto"/>
              <w:rPr>
                <w:sz w:val="20"/>
                <w:szCs w:val="20"/>
              </w:rPr>
            </w:pPr>
            <w:r w:rsidRPr="00E05B2E">
              <w:rPr>
                <w:sz w:val="20"/>
                <w:szCs w:val="20"/>
              </w:rPr>
              <w:t xml:space="preserve">Limiter la durée ECS </w:t>
            </w:r>
            <w:proofErr w:type="spellStart"/>
            <w:r w:rsidRPr="00E05B2E">
              <w:rPr>
                <w:sz w:val="20"/>
                <w:szCs w:val="20"/>
              </w:rPr>
              <w:t>Fargate</w:t>
            </w:r>
            <w:proofErr w:type="spellEnd"/>
          </w:p>
        </w:tc>
        <w:tc>
          <w:tcPr>
            <w:tcW w:w="0" w:type="auto"/>
            <w:hideMark/>
          </w:tcPr>
          <w:p w14:paraId="70E79036" w14:textId="77777777" w:rsidR="00E05B2E" w:rsidRPr="00E05B2E" w:rsidRDefault="00E05B2E" w:rsidP="00E05B2E">
            <w:pPr>
              <w:spacing w:after="160" w:line="278" w:lineRule="auto"/>
              <w:rPr>
                <w:sz w:val="20"/>
                <w:szCs w:val="20"/>
              </w:rPr>
            </w:pPr>
            <w:r w:rsidRPr="00E05B2E">
              <w:rPr>
                <w:sz w:val="20"/>
                <w:szCs w:val="20"/>
              </w:rPr>
              <w:t>Évite les coûts fixes inutiles</w:t>
            </w:r>
          </w:p>
        </w:tc>
      </w:tr>
      <w:tr w:rsidR="00E05B2E" w:rsidRPr="00E05B2E" w14:paraId="582F398D" w14:textId="77777777" w:rsidTr="00E05B2E">
        <w:tc>
          <w:tcPr>
            <w:tcW w:w="0" w:type="auto"/>
            <w:hideMark/>
          </w:tcPr>
          <w:p w14:paraId="1AAB1FB7" w14:textId="77777777" w:rsidR="00E05B2E" w:rsidRPr="00E05B2E" w:rsidRDefault="00E05B2E" w:rsidP="00E05B2E">
            <w:pPr>
              <w:spacing w:after="160" w:line="278" w:lineRule="auto"/>
              <w:rPr>
                <w:sz w:val="20"/>
                <w:szCs w:val="20"/>
              </w:rPr>
            </w:pPr>
            <w:r w:rsidRPr="00E05B2E">
              <w:rPr>
                <w:sz w:val="20"/>
                <w:szCs w:val="20"/>
              </w:rPr>
              <w:t>Configurer AWS Budgets dès le départ</w:t>
            </w:r>
          </w:p>
        </w:tc>
        <w:tc>
          <w:tcPr>
            <w:tcW w:w="0" w:type="auto"/>
            <w:hideMark/>
          </w:tcPr>
          <w:p w14:paraId="31EC7AC9" w14:textId="77777777" w:rsidR="00E05B2E" w:rsidRPr="00E05B2E" w:rsidRDefault="00E05B2E" w:rsidP="00E05B2E">
            <w:pPr>
              <w:spacing w:after="160" w:line="278" w:lineRule="auto"/>
              <w:rPr>
                <w:sz w:val="20"/>
                <w:szCs w:val="20"/>
              </w:rPr>
            </w:pPr>
            <w:r w:rsidRPr="00E05B2E">
              <w:rPr>
                <w:sz w:val="20"/>
                <w:szCs w:val="20"/>
              </w:rPr>
              <w:t>Alerte avant dépassement</w:t>
            </w:r>
          </w:p>
        </w:tc>
      </w:tr>
      <w:tr w:rsidR="00E05B2E" w:rsidRPr="00E05B2E" w14:paraId="0B0D3310" w14:textId="77777777" w:rsidTr="00E05B2E">
        <w:tc>
          <w:tcPr>
            <w:tcW w:w="0" w:type="auto"/>
            <w:hideMark/>
          </w:tcPr>
          <w:p w14:paraId="26BFA978" w14:textId="77777777" w:rsidR="00E05B2E" w:rsidRPr="00E05B2E" w:rsidRDefault="00E05B2E" w:rsidP="00E05B2E">
            <w:pPr>
              <w:spacing w:after="160" w:line="278" w:lineRule="auto"/>
              <w:rPr>
                <w:sz w:val="20"/>
                <w:szCs w:val="20"/>
              </w:rPr>
            </w:pPr>
            <w:r w:rsidRPr="00E05B2E">
              <w:rPr>
                <w:sz w:val="20"/>
                <w:szCs w:val="20"/>
              </w:rPr>
              <w:t xml:space="preserve">Limiter la rétention </w:t>
            </w:r>
            <w:proofErr w:type="spellStart"/>
            <w:r w:rsidRPr="00E05B2E">
              <w:rPr>
                <w:sz w:val="20"/>
                <w:szCs w:val="20"/>
              </w:rPr>
              <w:t>CloudWatch</w:t>
            </w:r>
            <w:proofErr w:type="spellEnd"/>
            <w:r w:rsidRPr="00E05B2E">
              <w:rPr>
                <w:sz w:val="20"/>
                <w:szCs w:val="20"/>
              </w:rPr>
              <w:t xml:space="preserve"> Logs</w:t>
            </w:r>
          </w:p>
        </w:tc>
        <w:tc>
          <w:tcPr>
            <w:tcW w:w="0" w:type="auto"/>
            <w:hideMark/>
          </w:tcPr>
          <w:p w14:paraId="21D532DE" w14:textId="77777777" w:rsidR="00E05B2E" w:rsidRPr="00E05B2E" w:rsidRDefault="00E05B2E" w:rsidP="00E05B2E">
            <w:pPr>
              <w:spacing w:after="160" w:line="278" w:lineRule="auto"/>
              <w:rPr>
                <w:sz w:val="20"/>
                <w:szCs w:val="20"/>
              </w:rPr>
            </w:pPr>
            <w:r w:rsidRPr="00E05B2E">
              <w:rPr>
                <w:sz w:val="20"/>
                <w:szCs w:val="20"/>
              </w:rPr>
              <w:t>Évite les coûts invisibles</w:t>
            </w:r>
          </w:p>
        </w:tc>
      </w:tr>
      <w:tr w:rsidR="00E05B2E" w:rsidRPr="00E05B2E" w14:paraId="59D6B40D" w14:textId="77777777" w:rsidTr="00E05B2E">
        <w:tc>
          <w:tcPr>
            <w:tcW w:w="0" w:type="auto"/>
            <w:hideMark/>
          </w:tcPr>
          <w:p w14:paraId="146C9A12" w14:textId="77777777" w:rsidR="00E05B2E" w:rsidRPr="00E05B2E" w:rsidRDefault="00E05B2E" w:rsidP="00E05B2E">
            <w:pPr>
              <w:spacing w:after="160" w:line="278" w:lineRule="auto"/>
              <w:rPr>
                <w:sz w:val="20"/>
                <w:szCs w:val="20"/>
              </w:rPr>
            </w:pPr>
            <w:r w:rsidRPr="00E05B2E">
              <w:rPr>
                <w:sz w:val="20"/>
                <w:szCs w:val="20"/>
              </w:rPr>
              <w:t>Éviter MSK, EMR et Redshift</w:t>
            </w:r>
          </w:p>
        </w:tc>
        <w:tc>
          <w:tcPr>
            <w:tcW w:w="0" w:type="auto"/>
            <w:hideMark/>
          </w:tcPr>
          <w:p w14:paraId="255F734A" w14:textId="77777777" w:rsidR="00E05B2E" w:rsidRPr="00E05B2E" w:rsidRDefault="00E05B2E" w:rsidP="00E05B2E">
            <w:pPr>
              <w:spacing w:after="160" w:line="278" w:lineRule="auto"/>
              <w:rPr>
                <w:sz w:val="20"/>
                <w:szCs w:val="20"/>
              </w:rPr>
            </w:pPr>
            <w:r w:rsidRPr="00E05B2E">
              <w:rPr>
                <w:sz w:val="20"/>
                <w:szCs w:val="20"/>
              </w:rPr>
              <w:t>Services trop lourds pour ce périmètre</w:t>
            </w:r>
          </w:p>
        </w:tc>
      </w:tr>
    </w:tbl>
    <w:p w14:paraId="45D34D24" w14:textId="77777777" w:rsidR="00E05B2E" w:rsidRDefault="00E05B2E" w:rsidP="00E05B2E"/>
    <w:p w14:paraId="1CC62C38" w14:textId="272EB49A" w:rsidR="00E05B2E" w:rsidRPr="00E05B2E" w:rsidRDefault="00E05B2E" w:rsidP="00E05B2E">
      <w:r w:rsidRPr="00E05B2E">
        <w:t xml:space="preserve">Le coût principal n’est pas lié au volume de données, qui reste modéré. Le vrai risque vient des services managés facturés à la durée, surtout Glue Streaming ETL, </w:t>
      </w:r>
      <w:proofErr w:type="spellStart"/>
      <w:r w:rsidRPr="00E05B2E">
        <w:t>Kinesis</w:t>
      </w:r>
      <w:proofErr w:type="spellEnd"/>
      <w:r w:rsidRPr="00E05B2E">
        <w:t xml:space="preserve"> et ECS </w:t>
      </w:r>
      <w:proofErr w:type="spellStart"/>
      <w:r w:rsidRPr="00E05B2E">
        <w:t>Fargate</w:t>
      </w:r>
      <w:proofErr w:type="spellEnd"/>
      <w:r w:rsidRPr="00E05B2E">
        <w:t>.</w:t>
      </w:r>
    </w:p>
    <w:p w14:paraId="0F317C06" w14:textId="77777777" w:rsidR="001B6E1B" w:rsidRPr="001B6E1B" w:rsidRDefault="001B6E1B" w:rsidP="001B6E1B"/>
    <w:p w14:paraId="4DB9246C" w14:textId="77777777" w:rsidR="001B6E1B" w:rsidRDefault="001B6E1B" w:rsidP="001B6E1B"/>
    <w:p w14:paraId="042E5239" w14:textId="77777777" w:rsidR="001B6E1B" w:rsidRPr="001B6E1B" w:rsidRDefault="001B6E1B" w:rsidP="001B6E1B">
      <w:pPr>
        <w:sectPr w:rsidR="001B6E1B" w:rsidRPr="001B6E1B" w:rsidSect="001B6E1B">
          <w:pgSz w:w="11906" w:h="16838"/>
          <w:pgMar w:top="1417" w:right="1417" w:bottom="1417" w:left="1417" w:header="708" w:footer="708" w:gutter="0"/>
          <w:cols w:space="708"/>
          <w:docGrid w:linePitch="360"/>
        </w:sectPr>
      </w:pPr>
    </w:p>
    <w:p w14:paraId="4A34A801" w14:textId="062D63F9" w:rsidR="001162B4" w:rsidRDefault="001A5EB5" w:rsidP="001A5EB5">
      <w:pPr>
        <w:pStyle w:val="Titre2"/>
      </w:pPr>
      <w:r w:rsidRPr="001A5EB5">
        <w:lastRenderedPageBreak/>
        <w:t>Synthèse des décisions finales recommandées</w:t>
      </w:r>
    </w:p>
    <w:tbl>
      <w:tblPr>
        <w:tblStyle w:val="Grilledutableau"/>
        <w:tblW w:w="0" w:type="auto"/>
        <w:tblLook w:val="04A0" w:firstRow="1" w:lastRow="0" w:firstColumn="1" w:lastColumn="0" w:noHBand="0" w:noVBand="1"/>
      </w:tblPr>
      <w:tblGrid>
        <w:gridCol w:w="2127"/>
        <w:gridCol w:w="5794"/>
        <w:gridCol w:w="3485"/>
        <w:gridCol w:w="2588"/>
      </w:tblGrid>
      <w:tr w:rsidR="001A5EB5" w:rsidRPr="001A5EB5" w14:paraId="61F10C75" w14:textId="77777777" w:rsidTr="001A5EB5">
        <w:tc>
          <w:tcPr>
            <w:tcW w:w="0" w:type="auto"/>
            <w:hideMark/>
          </w:tcPr>
          <w:p w14:paraId="18B8067C" w14:textId="77777777" w:rsidR="001A5EB5" w:rsidRPr="001A5EB5" w:rsidRDefault="001A5EB5" w:rsidP="001A5EB5">
            <w:pPr>
              <w:spacing w:after="160" w:line="278" w:lineRule="auto"/>
              <w:rPr>
                <w:b/>
                <w:bCs/>
                <w:sz w:val="20"/>
                <w:szCs w:val="20"/>
              </w:rPr>
            </w:pPr>
            <w:r w:rsidRPr="001A5EB5">
              <w:rPr>
                <w:b/>
                <w:bCs/>
                <w:sz w:val="20"/>
                <w:szCs w:val="20"/>
              </w:rPr>
              <w:t>Besoin</w:t>
            </w:r>
          </w:p>
        </w:tc>
        <w:tc>
          <w:tcPr>
            <w:tcW w:w="0" w:type="auto"/>
            <w:hideMark/>
          </w:tcPr>
          <w:p w14:paraId="66DD826F" w14:textId="77777777" w:rsidR="001A5EB5" w:rsidRPr="001A5EB5" w:rsidRDefault="001A5EB5" w:rsidP="001A5EB5">
            <w:pPr>
              <w:spacing w:after="160" w:line="278" w:lineRule="auto"/>
              <w:rPr>
                <w:b/>
                <w:bCs/>
                <w:sz w:val="20"/>
                <w:szCs w:val="20"/>
              </w:rPr>
            </w:pPr>
            <w:r w:rsidRPr="001A5EB5">
              <w:rPr>
                <w:b/>
                <w:bCs/>
                <w:sz w:val="20"/>
                <w:szCs w:val="20"/>
              </w:rPr>
              <w:t>Choix recommandé</w:t>
            </w:r>
          </w:p>
        </w:tc>
        <w:tc>
          <w:tcPr>
            <w:tcW w:w="0" w:type="auto"/>
            <w:hideMark/>
          </w:tcPr>
          <w:p w14:paraId="5AE1CFCA" w14:textId="77777777" w:rsidR="001A5EB5" w:rsidRPr="001A5EB5" w:rsidRDefault="001A5EB5" w:rsidP="001A5EB5">
            <w:pPr>
              <w:spacing w:after="160" w:line="278" w:lineRule="auto"/>
              <w:rPr>
                <w:b/>
                <w:bCs/>
                <w:sz w:val="20"/>
                <w:szCs w:val="20"/>
              </w:rPr>
            </w:pPr>
            <w:r w:rsidRPr="001A5EB5">
              <w:rPr>
                <w:b/>
                <w:bCs/>
                <w:sz w:val="20"/>
                <w:szCs w:val="20"/>
              </w:rPr>
              <w:t>Alternative acceptable</w:t>
            </w:r>
          </w:p>
        </w:tc>
        <w:tc>
          <w:tcPr>
            <w:tcW w:w="0" w:type="auto"/>
            <w:hideMark/>
          </w:tcPr>
          <w:p w14:paraId="23ED4EB4" w14:textId="77777777" w:rsidR="001A5EB5" w:rsidRPr="001A5EB5" w:rsidRDefault="001A5EB5" w:rsidP="001A5EB5">
            <w:pPr>
              <w:spacing w:after="160" w:line="278" w:lineRule="auto"/>
              <w:rPr>
                <w:b/>
                <w:bCs/>
                <w:sz w:val="20"/>
                <w:szCs w:val="20"/>
              </w:rPr>
            </w:pPr>
            <w:r w:rsidRPr="001A5EB5">
              <w:rPr>
                <w:b/>
                <w:bCs/>
                <w:sz w:val="20"/>
                <w:szCs w:val="20"/>
              </w:rPr>
              <w:t>Services écartés</w:t>
            </w:r>
          </w:p>
        </w:tc>
      </w:tr>
      <w:tr w:rsidR="001A5EB5" w:rsidRPr="001A5EB5" w14:paraId="79E28271" w14:textId="77777777" w:rsidTr="001A5EB5">
        <w:tc>
          <w:tcPr>
            <w:tcW w:w="0" w:type="auto"/>
            <w:hideMark/>
          </w:tcPr>
          <w:p w14:paraId="7777BFC3" w14:textId="77777777" w:rsidR="001A5EB5" w:rsidRPr="001A5EB5" w:rsidRDefault="001A5EB5" w:rsidP="001A5EB5">
            <w:pPr>
              <w:spacing w:after="160" w:line="278" w:lineRule="auto"/>
              <w:rPr>
                <w:sz w:val="20"/>
                <w:szCs w:val="20"/>
              </w:rPr>
            </w:pPr>
            <w:r w:rsidRPr="001A5EB5">
              <w:rPr>
                <w:sz w:val="20"/>
                <w:szCs w:val="20"/>
              </w:rPr>
              <w:t>Ingestion streaming</w:t>
            </w:r>
          </w:p>
        </w:tc>
        <w:tc>
          <w:tcPr>
            <w:tcW w:w="0" w:type="auto"/>
            <w:hideMark/>
          </w:tcPr>
          <w:p w14:paraId="4804A52F" w14:textId="77777777" w:rsidR="001A5EB5" w:rsidRPr="001A5EB5" w:rsidRDefault="001A5EB5" w:rsidP="001A5EB5">
            <w:pPr>
              <w:spacing w:after="160" w:line="278" w:lineRule="auto"/>
              <w:rPr>
                <w:sz w:val="20"/>
                <w:szCs w:val="20"/>
              </w:rPr>
            </w:pPr>
            <w:proofErr w:type="spellStart"/>
            <w:r w:rsidRPr="001A5EB5">
              <w:rPr>
                <w:b/>
                <w:bCs/>
                <w:sz w:val="20"/>
                <w:szCs w:val="20"/>
              </w:rPr>
              <w:t>Kinesis</w:t>
            </w:r>
            <w:proofErr w:type="spellEnd"/>
            <w:r w:rsidRPr="001A5EB5">
              <w:rPr>
                <w:b/>
                <w:bCs/>
                <w:sz w:val="20"/>
                <w:szCs w:val="20"/>
              </w:rPr>
              <w:t xml:space="preserve"> Data Streams</w:t>
            </w:r>
          </w:p>
        </w:tc>
        <w:tc>
          <w:tcPr>
            <w:tcW w:w="0" w:type="auto"/>
            <w:hideMark/>
          </w:tcPr>
          <w:p w14:paraId="7541D3F6" w14:textId="77777777" w:rsidR="001A5EB5" w:rsidRPr="001A5EB5" w:rsidRDefault="001A5EB5" w:rsidP="001A5EB5">
            <w:pPr>
              <w:spacing w:after="160" w:line="278" w:lineRule="auto"/>
              <w:rPr>
                <w:sz w:val="20"/>
                <w:szCs w:val="20"/>
              </w:rPr>
            </w:pPr>
            <w:r w:rsidRPr="001A5EB5">
              <w:rPr>
                <w:sz w:val="20"/>
                <w:szCs w:val="20"/>
              </w:rPr>
              <w:t>SQS uniquement pour découplage simple</w:t>
            </w:r>
          </w:p>
        </w:tc>
        <w:tc>
          <w:tcPr>
            <w:tcW w:w="0" w:type="auto"/>
            <w:hideMark/>
          </w:tcPr>
          <w:p w14:paraId="796D870A" w14:textId="77777777" w:rsidR="001A5EB5" w:rsidRPr="001A5EB5" w:rsidRDefault="001A5EB5" w:rsidP="001A5EB5">
            <w:pPr>
              <w:spacing w:after="160" w:line="278" w:lineRule="auto"/>
              <w:rPr>
                <w:sz w:val="20"/>
                <w:szCs w:val="20"/>
              </w:rPr>
            </w:pPr>
            <w:r w:rsidRPr="001A5EB5">
              <w:rPr>
                <w:sz w:val="20"/>
                <w:szCs w:val="20"/>
              </w:rPr>
              <w:t>MSK pour coût/complexité</w:t>
            </w:r>
          </w:p>
        </w:tc>
      </w:tr>
      <w:tr w:rsidR="001A5EB5" w:rsidRPr="001A5EB5" w14:paraId="2621FF79" w14:textId="77777777" w:rsidTr="001A5EB5">
        <w:tc>
          <w:tcPr>
            <w:tcW w:w="0" w:type="auto"/>
            <w:hideMark/>
          </w:tcPr>
          <w:p w14:paraId="01B313FA" w14:textId="77777777" w:rsidR="001A5EB5" w:rsidRPr="001A5EB5" w:rsidRDefault="001A5EB5" w:rsidP="001A5EB5">
            <w:pPr>
              <w:spacing w:after="160" w:line="278" w:lineRule="auto"/>
              <w:rPr>
                <w:sz w:val="20"/>
                <w:szCs w:val="20"/>
              </w:rPr>
            </w:pPr>
            <w:r w:rsidRPr="001A5EB5">
              <w:rPr>
                <w:sz w:val="20"/>
                <w:szCs w:val="20"/>
              </w:rPr>
              <w:t xml:space="preserve">Producer </w:t>
            </w:r>
            <w:proofErr w:type="spellStart"/>
            <w:r w:rsidRPr="001A5EB5">
              <w:rPr>
                <w:sz w:val="20"/>
                <w:szCs w:val="20"/>
              </w:rPr>
              <w:t>WebSocket</w:t>
            </w:r>
            <w:proofErr w:type="spellEnd"/>
          </w:p>
        </w:tc>
        <w:tc>
          <w:tcPr>
            <w:tcW w:w="0" w:type="auto"/>
            <w:hideMark/>
          </w:tcPr>
          <w:p w14:paraId="4E121917" w14:textId="77777777" w:rsidR="001A5EB5" w:rsidRPr="001A5EB5" w:rsidRDefault="001A5EB5" w:rsidP="001A5EB5">
            <w:pPr>
              <w:spacing w:after="160" w:line="278" w:lineRule="auto"/>
              <w:rPr>
                <w:sz w:val="20"/>
                <w:szCs w:val="20"/>
              </w:rPr>
            </w:pPr>
            <w:r w:rsidRPr="001A5EB5">
              <w:rPr>
                <w:b/>
                <w:bCs/>
                <w:sz w:val="20"/>
                <w:szCs w:val="20"/>
              </w:rPr>
              <w:t xml:space="preserve">ECS </w:t>
            </w:r>
            <w:proofErr w:type="spellStart"/>
            <w:r w:rsidRPr="001A5EB5">
              <w:rPr>
                <w:b/>
                <w:bCs/>
                <w:sz w:val="20"/>
                <w:szCs w:val="20"/>
              </w:rPr>
              <w:t>Fargate</w:t>
            </w:r>
            <w:proofErr w:type="spellEnd"/>
          </w:p>
        </w:tc>
        <w:tc>
          <w:tcPr>
            <w:tcW w:w="0" w:type="auto"/>
            <w:hideMark/>
          </w:tcPr>
          <w:p w14:paraId="275954D6" w14:textId="77777777" w:rsidR="001A5EB5" w:rsidRPr="001A5EB5" w:rsidRDefault="001A5EB5" w:rsidP="001A5EB5">
            <w:pPr>
              <w:spacing w:after="160" w:line="278" w:lineRule="auto"/>
              <w:rPr>
                <w:sz w:val="20"/>
                <w:szCs w:val="20"/>
              </w:rPr>
            </w:pPr>
            <w:r w:rsidRPr="001A5EB5">
              <w:rPr>
                <w:sz w:val="20"/>
                <w:szCs w:val="20"/>
              </w:rPr>
              <w:t>EC2 t4g.micro si priorité coût</w:t>
            </w:r>
          </w:p>
        </w:tc>
        <w:tc>
          <w:tcPr>
            <w:tcW w:w="0" w:type="auto"/>
            <w:hideMark/>
          </w:tcPr>
          <w:p w14:paraId="2918592E" w14:textId="77777777" w:rsidR="001A5EB5" w:rsidRPr="001A5EB5" w:rsidRDefault="001A5EB5" w:rsidP="001A5EB5">
            <w:pPr>
              <w:spacing w:after="160" w:line="278" w:lineRule="auto"/>
              <w:rPr>
                <w:sz w:val="20"/>
                <w:szCs w:val="20"/>
              </w:rPr>
            </w:pPr>
            <w:r w:rsidRPr="001A5EB5">
              <w:rPr>
                <w:sz w:val="20"/>
                <w:szCs w:val="20"/>
              </w:rPr>
              <w:t>Lambda</w:t>
            </w:r>
          </w:p>
        </w:tc>
      </w:tr>
      <w:tr w:rsidR="001A5EB5" w:rsidRPr="001A5EB5" w14:paraId="7EC35BD3" w14:textId="77777777" w:rsidTr="001A5EB5">
        <w:tc>
          <w:tcPr>
            <w:tcW w:w="0" w:type="auto"/>
            <w:hideMark/>
          </w:tcPr>
          <w:p w14:paraId="01527C8F" w14:textId="77777777" w:rsidR="001A5EB5" w:rsidRPr="001A5EB5" w:rsidRDefault="001A5EB5" w:rsidP="001A5EB5">
            <w:pPr>
              <w:spacing w:after="160" w:line="278" w:lineRule="auto"/>
              <w:rPr>
                <w:sz w:val="20"/>
                <w:szCs w:val="20"/>
              </w:rPr>
            </w:pPr>
            <w:r w:rsidRPr="001A5EB5">
              <w:rPr>
                <w:sz w:val="20"/>
                <w:szCs w:val="20"/>
              </w:rPr>
              <w:t>Batch ingestion</w:t>
            </w:r>
          </w:p>
        </w:tc>
        <w:tc>
          <w:tcPr>
            <w:tcW w:w="0" w:type="auto"/>
            <w:hideMark/>
          </w:tcPr>
          <w:p w14:paraId="548124E2" w14:textId="77777777" w:rsidR="001A5EB5" w:rsidRPr="001A5EB5" w:rsidRDefault="001A5EB5" w:rsidP="001A5EB5">
            <w:pPr>
              <w:spacing w:after="160" w:line="278" w:lineRule="auto"/>
              <w:rPr>
                <w:sz w:val="20"/>
                <w:szCs w:val="20"/>
              </w:rPr>
            </w:pPr>
            <w:r w:rsidRPr="001A5EB5">
              <w:rPr>
                <w:b/>
                <w:bCs/>
                <w:sz w:val="20"/>
                <w:szCs w:val="20"/>
              </w:rPr>
              <w:t xml:space="preserve">Lambda + </w:t>
            </w:r>
            <w:proofErr w:type="spellStart"/>
            <w:r w:rsidRPr="001A5EB5">
              <w:rPr>
                <w:b/>
                <w:bCs/>
                <w:sz w:val="20"/>
                <w:szCs w:val="20"/>
              </w:rPr>
              <w:t>EventBridge</w:t>
            </w:r>
            <w:proofErr w:type="spellEnd"/>
          </w:p>
        </w:tc>
        <w:tc>
          <w:tcPr>
            <w:tcW w:w="0" w:type="auto"/>
            <w:hideMark/>
          </w:tcPr>
          <w:p w14:paraId="7970CF03" w14:textId="77777777" w:rsidR="001A5EB5" w:rsidRPr="001A5EB5" w:rsidRDefault="001A5EB5" w:rsidP="001A5EB5">
            <w:pPr>
              <w:spacing w:after="160" w:line="278" w:lineRule="auto"/>
              <w:rPr>
                <w:sz w:val="20"/>
                <w:szCs w:val="20"/>
              </w:rPr>
            </w:pPr>
            <w:r w:rsidRPr="001A5EB5">
              <w:rPr>
                <w:sz w:val="20"/>
                <w:szCs w:val="20"/>
              </w:rPr>
              <w:t xml:space="preserve">ECS </w:t>
            </w:r>
            <w:proofErr w:type="spellStart"/>
            <w:r w:rsidRPr="001A5EB5">
              <w:rPr>
                <w:sz w:val="20"/>
                <w:szCs w:val="20"/>
              </w:rPr>
              <w:t>Task</w:t>
            </w:r>
            <w:proofErr w:type="spellEnd"/>
            <w:r w:rsidRPr="001A5EB5">
              <w:rPr>
                <w:sz w:val="20"/>
                <w:szCs w:val="20"/>
              </w:rPr>
              <w:t xml:space="preserve"> planifiée</w:t>
            </w:r>
          </w:p>
        </w:tc>
        <w:tc>
          <w:tcPr>
            <w:tcW w:w="0" w:type="auto"/>
            <w:hideMark/>
          </w:tcPr>
          <w:p w14:paraId="77C29462" w14:textId="77777777" w:rsidR="001A5EB5" w:rsidRPr="001A5EB5" w:rsidRDefault="001A5EB5" w:rsidP="001A5EB5">
            <w:pPr>
              <w:spacing w:after="160" w:line="278" w:lineRule="auto"/>
              <w:rPr>
                <w:sz w:val="20"/>
                <w:szCs w:val="20"/>
              </w:rPr>
            </w:pPr>
            <w:r w:rsidRPr="001A5EB5">
              <w:rPr>
                <w:sz w:val="20"/>
                <w:szCs w:val="20"/>
              </w:rPr>
              <w:t>Glue Job seul pour ingestion simple</w:t>
            </w:r>
          </w:p>
        </w:tc>
      </w:tr>
      <w:tr w:rsidR="00DB4018" w:rsidRPr="001A5EB5" w14:paraId="4F76F84D" w14:textId="77777777" w:rsidTr="001A5EB5">
        <w:tc>
          <w:tcPr>
            <w:tcW w:w="0" w:type="auto"/>
            <w:hideMark/>
          </w:tcPr>
          <w:p w14:paraId="27A6A0F8" w14:textId="72398D99" w:rsidR="00DB4018" w:rsidRPr="00DB4018" w:rsidRDefault="00DB4018" w:rsidP="00DB4018">
            <w:pPr>
              <w:spacing w:after="160" w:line="278" w:lineRule="auto"/>
              <w:rPr>
                <w:sz w:val="20"/>
                <w:szCs w:val="20"/>
              </w:rPr>
            </w:pPr>
            <w:proofErr w:type="spellStart"/>
            <w:r w:rsidRPr="00DB4018">
              <w:rPr>
                <w:sz w:val="20"/>
                <w:szCs w:val="20"/>
              </w:rPr>
              <w:t>Processing</w:t>
            </w:r>
            <w:proofErr w:type="spellEnd"/>
            <w:r w:rsidRPr="00DB4018">
              <w:rPr>
                <w:sz w:val="20"/>
                <w:szCs w:val="20"/>
              </w:rPr>
              <w:t xml:space="preserve"> batch &amp; streaming</w:t>
            </w:r>
          </w:p>
        </w:tc>
        <w:tc>
          <w:tcPr>
            <w:tcW w:w="0" w:type="auto"/>
            <w:hideMark/>
          </w:tcPr>
          <w:p w14:paraId="3E7A128D" w14:textId="2A97EB63" w:rsidR="00DB4018" w:rsidRPr="00DB4018" w:rsidRDefault="00DB4018" w:rsidP="00DB4018">
            <w:pPr>
              <w:spacing w:after="160" w:line="278" w:lineRule="auto"/>
              <w:rPr>
                <w:b/>
                <w:bCs/>
                <w:sz w:val="20"/>
                <w:szCs w:val="20"/>
              </w:rPr>
            </w:pPr>
            <w:r w:rsidRPr="00DB4018">
              <w:rPr>
                <w:b/>
                <w:bCs/>
                <w:sz w:val="20"/>
                <w:szCs w:val="20"/>
              </w:rPr>
              <w:t>AWS Glue Spark batch + Glue Streaming ETL</w:t>
            </w:r>
          </w:p>
        </w:tc>
        <w:tc>
          <w:tcPr>
            <w:tcW w:w="0" w:type="auto"/>
            <w:hideMark/>
          </w:tcPr>
          <w:p w14:paraId="6C26777F" w14:textId="7DAA75A3" w:rsidR="00DB4018" w:rsidRPr="00DB4018" w:rsidRDefault="00DB4018" w:rsidP="00DB4018">
            <w:pPr>
              <w:spacing w:after="160" w:line="278" w:lineRule="auto"/>
              <w:rPr>
                <w:sz w:val="20"/>
                <w:szCs w:val="20"/>
              </w:rPr>
            </w:pPr>
            <w:r w:rsidRPr="00DB4018">
              <w:rPr>
                <w:sz w:val="20"/>
                <w:szCs w:val="20"/>
              </w:rPr>
              <w:t>Lambda/Pandas uniquement pour traitements légers</w:t>
            </w:r>
          </w:p>
        </w:tc>
        <w:tc>
          <w:tcPr>
            <w:tcW w:w="0" w:type="auto"/>
            <w:hideMark/>
          </w:tcPr>
          <w:p w14:paraId="1AC33FE5" w14:textId="518DCDE6" w:rsidR="00DB4018" w:rsidRPr="003E60D6" w:rsidRDefault="00DB4018" w:rsidP="00DB4018">
            <w:pPr>
              <w:spacing w:after="160" w:line="278" w:lineRule="auto"/>
              <w:rPr>
                <w:sz w:val="20"/>
                <w:szCs w:val="20"/>
              </w:rPr>
            </w:pPr>
            <w:r w:rsidRPr="003E60D6">
              <w:rPr>
                <w:sz w:val="20"/>
                <w:szCs w:val="20"/>
              </w:rPr>
              <w:t>EMR</w:t>
            </w:r>
          </w:p>
        </w:tc>
      </w:tr>
      <w:tr w:rsidR="00DB4018" w:rsidRPr="001A5EB5" w14:paraId="6A7A078A" w14:textId="77777777" w:rsidTr="001A5EB5">
        <w:tc>
          <w:tcPr>
            <w:tcW w:w="0" w:type="auto"/>
            <w:hideMark/>
          </w:tcPr>
          <w:p w14:paraId="22208016" w14:textId="2F265DAA" w:rsidR="00DB4018" w:rsidRPr="00DB4018" w:rsidRDefault="00DB4018" w:rsidP="00DB4018">
            <w:pPr>
              <w:spacing w:after="160" w:line="278" w:lineRule="auto"/>
              <w:rPr>
                <w:sz w:val="20"/>
                <w:szCs w:val="20"/>
              </w:rPr>
            </w:pPr>
            <w:r w:rsidRPr="00DB4018">
              <w:rPr>
                <w:sz w:val="20"/>
                <w:szCs w:val="20"/>
              </w:rPr>
              <w:t>Stockage médaillon</w:t>
            </w:r>
          </w:p>
        </w:tc>
        <w:tc>
          <w:tcPr>
            <w:tcW w:w="0" w:type="auto"/>
            <w:hideMark/>
          </w:tcPr>
          <w:p w14:paraId="53DE84DD" w14:textId="601EEE4D" w:rsidR="00DB4018" w:rsidRPr="00DB4018" w:rsidRDefault="00DB4018" w:rsidP="00DB4018">
            <w:pPr>
              <w:spacing w:after="160" w:line="278" w:lineRule="auto"/>
              <w:rPr>
                <w:b/>
                <w:bCs/>
                <w:sz w:val="20"/>
                <w:szCs w:val="20"/>
              </w:rPr>
            </w:pPr>
            <w:r w:rsidRPr="00DB4018">
              <w:rPr>
                <w:b/>
                <w:bCs/>
                <w:sz w:val="20"/>
                <w:szCs w:val="20"/>
              </w:rPr>
              <w:t>S3 Bronze/Silver/Gold avec JSON en Bronze et Parquet partitionné en Silver/Gold</w:t>
            </w:r>
          </w:p>
        </w:tc>
        <w:tc>
          <w:tcPr>
            <w:tcW w:w="0" w:type="auto"/>
            <w:hideMark/>
          </w:tcPr>
          <w:p w14:paraId="1A9BE6F5" w14:textId="724E4B82" w:rsidR="00DB4018" w:rsidRPr="00DB4018" w:rsidRDefault="00DB4018" w:rsidP="00DB4018">
            <w:pPr>
              <w:spacing w:after="160" w:line="278" w:lineRule="auto"/>
              <w:rPr>
                <w:sz w:val="20"/>
                <w:szCs w:val="20"/>
              </w:rPr>
            </w:pPr>
            <w:r w:rsidRPr="00DB4018">
              <w:rPr>
                <w:sz w:val="20"/>
                <w:szCs w:val="20"/>
              </w:rPr>
              <w:t>Parquet aussi en Bronze si besoin d’optimisation</w:t>
            </w:r>
          </w:p>
        </w:tc>
        <w:tc>
          <w:tcPr>
            <w:tcW w:w="0" w:type="auto"/>
            <w:hideMark/>
          </w:tcPr>
          <w:p w14:paraId="69F80238" w14:textId="46944748" w:rsidR="00DB4018" w:rsidRPr="003E60D6" w:rsidRDefault="00DB4018" w:rsidP="00DB4018">
            <w:pPr>
              <w:spacing w:after="160" w:line="278" w:lineRule="auto"/>
              <w:rPr>
                <w:sz w:val="20"/>
                <w:szCs w:val="20"/>
              </w:rPr>
            </w:pPr>
            <w:r w:rsidRPr="003E60D6">
              <w:rPr>
                <w:sz w:val="20"/>
                <w:szCs w:val="20"/>
              </w:rPr>
              <w:t>Redshift comme socle principal</w:t>
            </w:r>
          </w:p>
        </w:tc>
      </w:tr>
      <w:tr w:rsidR="00DB4018" w:rsidRPr="001A5EB5" w14:paraId="3C4BFA2C" w14:textId="77777777" w:rsidTr="001A5EB5">
        <w:tc>
          <w:tcPr>
            <w:tcW w:w="0" w:type="auto"/>
          </w:tcPr>
          <w:p w14:paraId="5C1804CE" w14:textId="510E5B98" w:rsidR="00DB4018" w:rsidRPr="00DB4018" w:rsidRDefault="00DB4018" w:rsidP="00DB4018">
            <w:pPr>
              <w:rPr>
                <w:sz w:val="20"/>
                <w:szCs w:val="20"/>
              </w:rPr>
            </w:pPr>
            <w:r w:rsidRPr="00DB4018">
              <w:rPr>
                <w:sz w:val="20"/>
                <w:szCs w:val="20"/>
              </w:rPr>
              <w:t>Catalogue de données</w:t>
            </w:r>
          </w:p>
        </w:tc>
        <w:tc>
          <w:tcPr>
            <w:tcW w:w="0" w:type="auto"/>
          </w:tcPr>
          <w:p w14:paraId="207D4CE5" w14:textId="61D132D6" w:rsidR="00DB4018" w:rsidRPr="00DB4018" w:rsidRDefault="00DB4018" w:rsidP="00DB4018">
            <w:pPr>
              <w:rPr>
                <w:b/>
                <w:bCs/>
                <w:sz w:val="20"/>
                <w:szCs w:val="20"/>
              </w:rPr>
            </w:pPr>
            <w:r w:rsidRPr="00DB4018">
              <w:rPr>
                <w:b/>
                <w:bCs/>
                <w:sz w:val="20"/>
                <w:szCs w:val="20"/>
              </w:rPr>
              <w:t xml:space="preserve">AWS Glue Data </w:t>
            </w:r>
            <w:proofErr w:type="spellStart"/>
            <w:r w:rsidRPr="00DB4018">
              <w:rPr>
                <w:b/>
                <w:bCs/>
                <w:sz w:val="20"/>
                <w:szCs w:val="20"/>
              </w:rPr>
              <w:t>Catalog</w:t>
            </w:r>
            <w:proofErr w:type="spellEnd"/>
          </w:p>
        </w:tc>
        <w:tc>
          <w:tcPr>
            <w:tcW w:w="0" w:type="auto"/>
          </w:tcPr>
          <w:p w14:paraId="01FBC2EA" w14:textId="368E781D" w:rsidR="00DB4018" w:rsidRPr="00DB4018" w:rsidRDefault="00DB4018" w:rsidP="00DB4018">
            <w:pPr>
              <w:rPr>
                <w:sz w:val="20"/>
                <w:szCs w:val="20"/>
              </w:rPr>
            </w:pPr>
            <w:r w:rsidRPr="00DB4018">
              <w:rPr>
                <w:sz w:val="20"/>
                <w:szCs w:val="20"/>
              </w:rPr>
              <w:t>Catalogue externe si besoin spécifique</w:t>
            </w:r>
          </w:p>
        </w:tc>
        <w:tc>
          <w:tcPr>
            <w:tcW w:w="0" w:type="auto"/>
          </w:tcPr>
          <w:p w14:paraId="327136B1" w14:textId="0B6E28B6" w:rsidR="00DB4018" w:rsidRPr="003E60D6" w:rsidRDefault="00DB4018" w:rsidP="00DB4018">
            <w:pPr>
              <w:rPr>
                <w:sz w:val="20"/>
                <w:szCs w:val="20"/>
              </w:rPr>
            </w:pPr>
            <w:r w:rsidRPr="003E60D6">
              <w:rPr>
                <w:sz w:val="20"/>
                <w:szCs w:val="20"/>
              </w:rPr>
              <w:t>Lake Formation pour le POC</w:t>
            </w:r>
          </w:p>
        </w:tc>
      </w:tr>
      <w:tr w:rsidR="00DB4018" w:rsidRPr="001A5EB5" w14:paraId="1B5ED057" w14:textId="77777777" w:rsidTr="001A5EB5">
        <w:tc>
          <w:tcPr>
            <w:tcW w:w="0" w:type="auto"/>
            <w:hideMark/>
          </w:tcPr>
          <w:p w14:paraId="66803A3B" w14:textId="0F7BB52D" w:rsidR="00DB4018" w:rsidRPr="00DB4018" w:rsidRDefault="00DB4018" w:rsidP="00DB4018">
            <w:pPr>
              <w:spacing w:after="160" w:line="278" w:lineRule="auto"/>
              <w:rPr>
                <w:sz w:val="20"/>
                <w:szCs w:val="20"/>
              </w:rPr>
            </w:pPr>
            <w:r w:rsidRPr="00DB4018">
              <w:rPr>
                <w:sz w:val="20"/>
                <w:szCs w:val="20"/>
              </w:rPr>
              <w:t>Requêtage analytique</w:t>
            </w:r>
          </w:p>
        </w:tc>
        <w:tc>
          <w:tcPr>
            <w:tcW w:w="0" w:type="auto"/>
            <w:hideMark/>
          </w:tcPr>
          <w:p w14:paraId="6046E85C" w14:textId="5AADC6DE" w:rsidR="00DB4018" w:rsidRPr="00DB4018" w:rsidRDefault="00DB4018" w:rsidP="00DB4018">
            <w:pPr>
              <w:spacing w:after="160" w:line="278" w:lineRule="auto"/>
              <w:rPr>
                <w:b/>
                <w:bCs/>
                <w:sz w:val="20"/>
                <w:szCs w:val="20"/>
              </w:rPr>
            </w:pPr>
            <w:r w:rsidRPr="00DB4018">
              <w:rPr>
                <w:b/>
                <w:bCs/>
                <w:sz w:val="20"/>
                <w:szCs w:val="20"/>
              </w:rPr>
              <w:t>Athena sur tables S3 cataloguées</w:t>
            </w:r>
          </w:p>
        </w:tc>
        <w:tc>
          <w:tcPr>
            <w:tcW w:w="0" w:type="auto"/>
            <w:hideMark/>
          </w:tcPr>
          <w:p w14:paraId="1B4D0616" w14:textId="0460226E" w:rsidR="00DB4018" w:rsidRPr="00DB4018" w:rsidRDefault="00C2779B" w:rsidP="00DB4018">
            <w:pPr>
              <w:spacing w:after="160" w:line="278" w:lineRule="auto"/>
              <w:rPr>
                <w:sz w:val="20"/>
                <w:szCs w:val="20"/>
              </w:rPr>
            </w:pPr>
            <w:r>
              <w:rPr>
                <w:sz w:val="20"/>
                <w:szCs w:val="20"/>
              </w:rPr>
              <w:t>-</w:t>
            </w:r>
          </w:p>
        </w:tc>
        <w:tc>
          <w:tcPr>
            <w:tcW w:w="0" w:type="auto"/>
            <w:hideMark/>
          </w:tcPr>
          <w:p w14:paraId="74EF4CB6" w14:textId="46C29C6B" w:rsidR="00DB4018" w:rsidRPr="003E60D6" w:rsidRDefault="00DB4018" w:rsidP="00DB4018">
            <w:pPr>
              <w:spacing w:after="160" w:line="278" w:lineRule="auto"/>
              <w:rPr>
                <w:sz w:val="20"/>
                <w:szCs w:val="20"/>
              </w:rPr>
            </w:pPr>
            <w:r w:rsidRPr="003E60D6">
              <w:rPr>
                <w:sz w:val="20"/>
                <w:szCs w:val="20"/>
              </w:rPr>
              <w:t>RDS / Redshift pour le POC</w:t>
            </w:r>
          </w:p>
        </w:tc>
      </w:tr>
      <w:tr w:rsidR="00DB4018" w:rsidRPr="001A5EB5" w14:paraId="2EE8B09D" w14:textId="77777777" w:rsidTr="001A5EB5">
        <w:tc>
          <w:tcPr>
            <w:tcW w:w="0" w:type="auto"/>
            <w:hideMark/>
          </w:tcPr>
          <w:p w14:paraId="1F6B5494" w14:textId="60BCF02C" w:rsidR="00DB4018" w:rsidRPr="00DB4018" w:rsidRDefault="00DB4018" w:rsidP="00DB4018">
            <w:pPr>
              <w:spacing w:after="160" w:line="278" w:lineRule="auto"/>
              <w:rPr>
                <w:sz w:val="20"/>
                <w:szCs w:val="20"/>
              </w:rPr>
            </w:pPr>
            <w:proofErr w:type="spellStart"/>
            <w:r w:rsidRPr="00DB4018">
              <w:rPr>
                <w:sz w:val="20"/>
                <w:szCs w:val="20"/>
              </w:rPr>
              <w:t>Serving</w:t>
            </w:r>
            <w:proofErr w:type="spellEnd"/>
            <w:r w:rsidRPr="00DB4018">
              <w:rPr>
                <w:sz w:val="20"/>
                <w:szCs w:val="20"/>
              </w:rPr>
              <w:t xml:space="preserve"> API</w:t>
            </w:r>
          </w:p>
        </w:tc>
        <w:tc>
          <w:tcPr>
            <w:tcW w:w="0" w:type="auto"/>
            <w:hideMark/>
          </w:tcPr>
          <w:p w14:paraId="7398635E" w14:textId="57C6F396" w:rsidR="00DB4018" w:rsidRPr="00DB4018" w:rsidRDefault="00DB4018" w:rsidP="00DB4018">
            <w:pPr>
              <w:spacing w:after="160" w:line="278" w:lineRule="auto"/>
              <w:rPr>
                <w:b/>
                <w:bCs/>
                <w:sz w:val="20"/>
                <w:szCs w:val="20"/>
              </w:rPr>
            </w:pPr>
            <w:proofErr w:type="spellStart"/>
            <w:r w:rsidRPr="00DB4018">
              <w:rPr>
                <w:b/>
                <w:bCs/>
                <w:sz w:val="20"/>
                <w:szCs w:val="20"/>
              </w:rPr>
              <w:t>DynamoDB</w:t>
            </w:r>
            <w:proofErr w:type="spellEnd"/>
            <w:r w:rsidRPr="00DB4018">
              <w:rPr>
                <w:b/>
                <w:bCs/>
                <w:sz w:val="20"/>
                <w:szCs w:val="20"/>
              </w:rPr>
              <w:t xml:space="preserve"> pour temps réel + Athena/S3 Gold pour </w:t>
            </w:r>
            <w:proofErr w:type="spellStart"/>
            <w:r w:rsidRPr="00DB4018">
              <w:rPr>
                <w:b/>
                <w:bCs/>
                <w:sz w:val="20"/>
                <w:szCs w:val="20"/>
              </w:rPr>
              <w:t>analytics</w:t>
            </w:r>
            <w:proofErr w:type="spellEnd"/>
            <w:r w:rsidRPr="00DB4018">
              <w:rPr>
                <w:b/>
                <w:bCs/>
                <w:sz w:val="20"/>
                <w:szCs w:val="20"/>
              </w:rPr>
              <w:t>/self-BI + API Gateway/Lambda</w:t>
            </w:r>
          </w:p>
        </w:tc>
        <w:tc>
          <w:tcPr>
            <w:tcW w:w="0" w:type="auto"/>
            <w:hideMark/>
          </w:tcPr>
          <w:p w14:paraId="3828F06E" w14:textId="52869512" w:rsidR="00DB4018" w:rsidRPr="00DB4018" w:rsidRDefault="00DB4018" w:rsidP="00DB4018">
            <w:pPr>
              <w:spacing w:after="160" w:line="278" w:lineRule="auto"/>
              <w:rPr>
                <w:sz w:val="20"/>
                <w:szCs w:val="20"/>
              </w:rPr>
            </w:pPr>
            <w:r w:rsidRPr="00DB4018">
              <w:rPr>
                <w:sz w:val="20"/>
                <w:szCs w:val="20"/>
              </w:rPr>
              <w:t>API directe Athena si faible fréquence</w:t>
            </w:r>
          </w:p>
        </w:tc>
        <w:tc>
          <w:tcPr>
            <w:tcW w:w="0" w:type="auto"/>
            <w:hideMark/>
          </w:tcPr>
          <w:p w14:paraId="159C795D" w14:textId="134EBBBB" w:rsidR="00DB4018" w:rsidRPr="003E60D6" w:rsidRDefault="00DB4018" w:rsidP="00DB4018">
            <w:pPr>
              <w:spacing w:after="160" w:line="278" w:lineRule="auto"/>
              <w:rPr>
                <w:sz w:val="20"/>
                <w:szCs w:val="20"/>
              </w:rPr>
            </w:pPr>
            <w:r w:rsidRPr="003E60D6">
              <w:rPr>
                <w:sz w:val="20"/>
                <w:szCs w:val="20"/>
              </w:rPr>
              <w:t>RDS</w:t>
            </w:r>
          </w:p>
        </w:tc>
      </w:tr>
    </w:tbl>
    <w:p w14:paraId="7B6A2D13" w14:textId="77777777" w:rsidR="001A5EB5" w:rsidRPr="001A5EB5" w:rsidRDefault="001A5EB5" w:rsidP="001A5EB5"/>
    <w:sectPr w:rsidR="001A5EB5" w:rsidRPr="001A5EB5" w:rsidSect="00026475">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762"/>
    <w:multiLevelType w:val="hybridMultilevel"/>
    <w:tmpl w:val="5FE2E1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30125F0"/>
    <w:multiLevelType w:val="hybridMultilevel"/>
    <w:tmpl w:val="635642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81328410">
    <w:abstractNumId w:val="1"/>
  </w:num>
  <w:num w:numId="2" w16cid:durableId="962421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535"/>
    <w:rsid w:val="00026475"/>
    <w:rsid w:val="000779D2"/>
    <w:rsid w:val="00091DA3"/>
    <w:rsid w:val="001162B4"/>
    <w:rsid w:val="0015204E"/>
    <w:rsid w:val="00156D3F"/>
    <w:rsid w:val="001604A8"/>
    <w:rsid w:val="00167F62"/>
    <w:rsid w:val="001A5EB5"/>
    <w:rsid w:val="001B6E1B"/>
    <w:rsid w:val="001D56A2"/>
    <w:rsid w:val="001F55A8"/>
    <w:rsid w:val="00217477"/>
    <w:rsid w:val="002B1FDF"/>
    <w:rsid w:val="002C4D12"/>
    <w:rsid w:val="002E0A23"/>
    <w:rsid w:val="002F5FE3"/>
    <w:rsid w:val="002F7D62"/>
    <w:rsid w:val="00311306"/>
    <w:rsid w:val="003359FF"/>
    <w:rsid w:val="00344AFA"/>
    <w:rsid w:val="00375D87"/>
    <w:rsid w:val="003E60D6"/>
    <w:rsid w:val="00403998"/>
    <w:rsid w:val="00423BB3"/>
    <w:rsid w:val="00473256"/>
    <w:rsid w:val="004C2777"/>
    <w:rsid w:val="0051408D"/>
    <w:rsid w:val="00520961"/>
    <w:rsid w:val="0055017E"/>
    <w:rsid w:val="00567A33"/>
    <w:rsid w:val="005C65F5"/>
    <w:rsid w:val="00620C0F"/>
    <w:rsid w:val="00651770"/>
    <w:rsid w:val="00674F07"/>
    <w:rsid w:val="006D1494"/>
    <w:rsid w:val="006D39FF"/>
    <w:rsid w:val="007069B7"/>
    <w:rsid w:val="00712F07"/>
    <w:rsid w:val="00734A1E"/>
    <w:rsid w:val="007C1AE8"/>
    <w:rsid w:val="007D1B19"/>
    <w:rsid w:val="00843D4A"/>
    <w:rsid w:val="00870240"/>
    <w:rsid w:val="0087295A"/>
    <w:rsid w:val="008B0A3A"/>
    <w:rsid w:val="00967E75"/>
    <w:rsid w:val="00A01A14"/>
    <w:rsid w:val="00A07504"/>
    <w:rsid w:val="00A22535"/>
    <w:rsid w:val="00A66BAE"/>
    <w:rsid w:val="00A748F7"/>
    <w:rsid w:val="00A7532D"/>
    <w:rsid w:val="00A764B0"/>
    <w:rsid w:val="00B1447C"/>
    <w:rsid w:val="00B16C58"/>
    <w:rsid w:val="00B178B0"/>
    <w:rsid w:val="00B92E7F"/>
    <w:rsid w:val="00BA0FAD"/>
    <w:rsid w:val="00BB00B6"/>
    <w:rsid w:val="00BB0BD6"/>
    <w:rsid w:val="00BC0C08"/>
    <w:rsid w:val="00BC2C8D"/>
    <w:rsid w:val="00BF2269"/>
    <w:rsid w:val="00C2779B"/>
    <w:rsid w:val="00CC2F42"/>
    <w:rsid w:val="00CC5716"/>
    <w:rsid w:val="00CE38A1"/>
    <w:rsid w:val="00CE57C0"/>
    <w:rsid w:val="00D62F2E"/>
    <w:rsid w:val="00D70416"/>
    <w:rsid w:val="00DA4518"/>
    <w:rsid w:val="00DA7C6D"/>
    <w:rsid w:val="00DB4018"/>
    <w:rsid w:val="00E05B2E"/>
    <w:rsid w:val="00EB292B"/>
    <w:rsid w:val="00EE1A0E"/>
    <w:rsid w:val="00FB7B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2D243"/>
  <w15:chartTrackingRefBased/>
  <w15:docId w15:val="{C2F8C4EF-3C19-4EB5-B83D-522CEF24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2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22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2253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253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253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25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25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25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25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25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225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2253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253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253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25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25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25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2535"/>
    <w:rPr>
      <w:rFonts w:eastAsiaTheme="majorEastAsia" w:cstheme="majorBidi"/>
      <w:color w:val="272727" w:themeColor="text1" w:themeTint="D8"/>
    </w:rPr>
  </w:style>
  <w:style w:type="paragraph" w:styleId="Titre">
    <w:name w:val="Title"/>
    <w:basedOn w:val="Normal"/>
    <w:next w:val="Normal"/>
    <w:link w:val="TitreCar"/>
    <w:uiPriority w:val="10"/>
    <w:qFormat/>
    <w:rsid w:val="00A22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25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25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25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2535"/>
    <w:pPr>
      <w:spacing w:before="160"/>
      <w:jc w:val="center"/>
    </w:pPr>
    <w:rPr>
      <w:i/>
      <w:iCs/>
      <w:color w:val="404040" w:themeColor="text1" w:themeTint="BF"/>
    </w:rPr>
  </w:style>
  <w:style w:type="character" w:customStyle="1" w:styleId="CitationCar">
    <w:name w:val="Citation Car"/>
    <w:basedOn w:val="Policepardfaut"/>
    <w:link w:val="Citation"/>
    <w:uiPriority w:val="29"/>
    <w:rsid w:val="00A22535"/>
    <w:rPr>
      <w:i/>
      <w:iCs/>
      <w:color w:val="404040" w:themeColor="text1" w:themeTint="BF"/>
    </w:rPr>
  </w:style>
  <w:style w:type="paragraph" w:styleId="Paragraphedeliste">
    <w:name w:val="List Paragraph"/>
    <w:basedOn w:val="Normal"/>
    <w:uiPriority w:val="34"/>
    <w:qFormat/>
    <w:rsid w:val="00A22535"/>
    <w:pPr>
      <w:ind w:left="720"/>
      <w:contextualSpacing/>
    </w:pPr>
  </w:style>
  <w:style w:type="character" w:styleId="Accentuationintense">
    <w:name w:val="Intense Emphasis"/>
    <w:basedOn w:val="Policepardfaut"/>
    <w:uiPriority w:val="21"/>
    <w:qFormat/>
    <w:rsid w:val="00A22535"/>
    <w:rPr>
      <w:i/>
      <w:iCs/>
      <w:color w:val="0F4761" w:themeColor="accent1" w:themeShade="BF"/>
    </w:rPr>
  </w:style>
  <w:style w:type="paragraph" w:styleId="Citationintense">
    <w:name w:val="Intense Quote"/>
    <w:basedOn w:val="Normal"/>
    <w:next w:val="Normal"/>
    <w:link w:val="CitationintenseCar"/>
    <w:uiPriority w:val="30"/>
    <w:qFormat/>
    <w:rsid w:val="00A22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2535"/>
    <w:rPr>
      <w:i/>
      <w:iCs/>
      <w:color w:val="0F4761" w:themeColor="accent1" w:themeShade="BF"/>
    </w:rPr>
  </w:style>
  <w:style w:type="character" w:styleId="Rfrenceintense">
    <w:name w:val="Intense Reference"/>
    <w:basedOn w:val="Policepardfaut"/>
    <w:uiPriority w:val="32"/>
    <w:qFormat/>
    <w:rsid w:val="00A22535"/>
    <w:rPr>
      <w:b/>
      <w:bCs/>
      <w:smallCaps/>
      <w:color w:val="0F4761" w:themeColor="accent1" w:themeShade="BF"/>
      <w:spacing w:val="5"/>
    </w:rPr>
  </w:style>
  <w:style w:type="table" w:styleId="Grilledutableau">
    <w:name w:val="Table Grid"/>
    <w:basedOn w:val="TableauNormal"/>
    <w:uiPriority w:val="39"/>
    <w:rsid w:val="00EE1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EE1A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EE1A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enhypertexte">
    <w:name w:val="Hyperlink"/>
    <w:basedOn w:val="Policepardfaut"/>
    <w:uiPriority w:val="99"/>
    <w:unhideWhenUsed/>
    <w:rsid w:val="001162B4"/>
    <w:rPr>
      <w:color w:val="467886" w:themeColor="hyperlink"/>
      <w:u w:val="single"/>
    </w:rPr>
  </w:style>
  <w:style w:type="character" w:styleId="Mentionnonrsolue">
    <w:name w:val="Unresolved Mention"/>
    <w:basedOn w:val="Policepardfaut"/>
    <w:uiPriority w:val="99"/>
    <w:semiHidden/>
    <w:unhideWhenUsed/>
    <w:rsid w:val="001162B4"/>
    <w:rPr>
      <w:color w:val="605E5C"/>
      <w:shd w:val="clear" w:color="auto" w:fill="E1DFDD"/>
    </w:rPr>
  </w:style>
  <w:style w:type="character" w:styleId="Lienhypertextesuivivisit">
    <w:name w:val="FollowedHyperlink"/>
    <w:basedOn w:val="Policepardfaut"/>
    <w:uiPriority w:val="99"/>
    <w:semiHidden/>
    <w:unhideWhenUsed/>
    <w:rsid w:val="001162B4"/>
    <w:rPr>
      <w:color w:val="96607D" w:themeColor="followedHyperlink"/>
      <w:u w:val="single"/>
    </w:rPr>
  </w:style>
  <w:style w:type="character" w:styleId="lev">
    <w:name w:val="Strong"/>
    <w:basedOn w:val="Policepardfaut"/>
    <w:uiPriority w:val="22"/>
    <w:qFormat/>
    <w:rsid w:val="001604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sqs/pricing/?utm_source=chatgpt.com" TargetMode="External"/><Relationship Id="rId13" Type="http://schemas.openxmlformats.org/officeDocument/2006/relationships/hyperlink" Target="https://aws.amazon.com/glue/pricing/?utm_source=chatgpt.com" TargetMode="External"/><Relationship Id="rId18" Type="http://schemas.openxmlformats.org/officeDocument/2006/relationships/hyperlink" Target="https://docs.aws.amazon.com/wellarchitected/latest/serverless-applications-lens/capacity.html?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ws.amazon.com/fargate/pricing/?utm_source=chatgpt.com" TargetMode="External"/><Relationship Id="rId7" Type="http://schemas.openxmlformats.org/officeDocument/2006/relationships/hyperlink" Target="https://aws.amazon.com/msk/pricing/?utm_source=chatgpt.com" TargetMode="External"/><Relationship Id="rId12" Type="http://schemas.openxmlformats.org/officeDocument/2006/relationships/hyperlink" Target="https://aws.amazon.com/lambda/pricing/?utm_source=chatgpt.com" TargetMode="External"/><Relationship Id="rId17" Type="http://schemas.openxmlformats.org/officeDocument/2006/relationships/hyperlink" Target="https://aws.amazon.com/emr/pricing/?utm_source=chatgpt.com" TargetMode="External"/><Relationship Id="rId25" Type="http://schemas.openxmlformats.org/officeDocument/2006/relationships/hyperlink" Target="https://aws.amazon.com/aws-cost-management/aws-budgets/pricing/?utm_source=chatgpt.com" TargetMode="External"/><Relationship Id="rId2" Type="http://schemas.openxmlformats.org/officeDocument/2006/relationships/styles" Target="styles.xml"/><Relationship Id="rId16" Type="http://schemas.openxmlformats.org/officeDocument/2006/relationships/hyperlink" Target="https://aws.amazon.com/lambda/pricing/?utm_source=chatgpt.com" TargetMode="External"/><Relationship Id="rId20" Type="http://schemas.openxmlformats.org/officeDocument/2006/relationships/hyperlink" Target="https://aws.amazon.com/rds/pricing/?utm_source=chatgpt.com" TargetMode="External"/><Relationship Id="rId1" Type="http://schemas.openxmlformats.org/officeDocument/2006/relationships/numbering" Target="numbering.xml"/><Relationship Id="rId6" Type="http://schemas.openxmlformats.org/officeDocument/2006/relationships/hyperlink" Target="https://aws.amazon.com/kinesis/data-streams/pricing/?utm_source=chatgpt.com" TargetMode="External"/><Relationship Id="rId11" Type="http://schemas.openxmlformats.org/officeDocument/2006/relationships/hyperlink" Target="https://aws.amazon.com/lambda/pricing/?utm_source=chatgpt.com" TargetMode="External"/><Relationship Id="rId24" Type="http://schemas.openxmlformats.org/officeDocument/2006/relationships/hyperlink" Target="https://aws.amazon.com/cloudwatch/pricing/?utm_source=chatgpt.com" TargetMode="External"/><Relationship Id="rId5" Type="http://schemas.openxmlformats.org/officeDocument/2006/relationships/image" Target="media/image1.png"/><Relationship Id="rId15" Type="http://schemas.openxmlformats.org/officeDocument/2006/relationships/hyperlink" Target="https://aws.amazon.com/glue/pricing/?utm_source=chatgpt.com" TargetMode="External"/><Relationship Id="rId23" Type="http://schemas.openxmlformats.org/officeDocument/2006/relationships/hyperlink" Target="https://aws.amazon.com/cloudwatch/pricing/?utm_source=chatgpt.com" TargetMode="External"/><Relationship Id="rId10" Type="http://schemas.openxmlformats.org/officeDocument/2006/relationships/hyperlink" Target="https://aws.amazon.com/ec2/pricing/on-demand/?utm_source=chatgpt.com" TargetMode="External"/><Relationship Id="rId19" Type="http://schemas.openxmlformats.org/officeDocument/2006/relationships/hyperlink" Target="https://aws.amazon.com/athena/pricing/?utm_source=chatgpt.com" TargetMode="External"/><Relationship Id="rId4" Type="http://schemas.openxmlformats.org/officeDocument/2006/relationships/webSettings" Target="webSettings.xml"/><Relationship Id="rId9" Type="http://schemas.openxmlformats.org/officeDocument/2006/relationships/hyperlink" Target="https://aws.amazon.com/fargate/pricing/?utm_source=chatgpt.com" TargetMode="External"/><Relationship Id="rId14" Type="http://schemas.openxmlformats.org/officeDocument/2006/relationships/hyperlink" Target="https://aws.amazon.com/fargate/pricing/?utm_source=chatgpt.com" TargetMode="External"/><Relationship Id="rId22" Type="http://schemas.openxmlformats.org/officeDocument/2006/relationships/hyperlink" Target="https://docs.aws.amazon.com/AmazonS3/latest/userguide/WebsiteHosting.html?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5118</Words>
  <Characters>28154</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DIRASSOUYAN</dc:creator>
  <cp:keywords/>
  <dc:description/>
  <cp:lastModifiedBy>Julien DIRASSOUYAN</cp:lastModifiedBy>
  <cp:revision>70</cp:revision>
  <dcterms:created xsi:type="dcterms:W3CDTF">2026-05-29T09:15:00Z</dcterms:created>
  <dcterms:modified xsi:type="dcterms:W3CDTF">2026-06-29T13:33:00Z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2026-05-29T09:15:37Z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1a35611d-157e-4906-b645-4af0f072f306</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