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DF3A" w14:textId="35784EA8" w:rsidR="003C12AF" w:rsidRDefault="00061A6B" w:rsidP="64570689">
      <w:pPr>
        <w:pStyle w:val="Titre"/>
        <w:jc w:val="center"/>
      </w:pPr>
      <w:r>
        <w:t>Rapport</w:t>
      </w:r>
      <w:r w:rsidR="3FC8B88B">
        <w:t xml:space="preserve"> </w:t>
      </w:r>
      <w:proofErr w:type="spellStart"/>
      <w:r w:rsidR="3FC8B88B">
        <w:t>P_BitRuisseau</w:t>
      </w:r>
      <w:proofErr w:type="spellEnd"/>
    </w:p>
    <w:p w14:paraId="051D8895" w14:textId="2DECCDBF" w:rsidR="004B4C61" w:rsidRDefault="3FC8B88B" w:rsidP="64570689">
      <w:pPr>
        <w:pStyle w:val="Sous-titre"/>
        <w:jc w:val="center"/>
      </w:pPr>
      <w:r>
        <w:t>Julien Mares</w:t>
      </w:r>
    </w:p>
    <w:sdt>
      <w:sdtPr>
        <w:id w:val="944680314"/>
        <w:docPartObj>
          <w:docPartGallery w:val="Table of Contents"/>
          <w:docPartUnique/>
        </w:docPartObj>
      </w:sdtPr>
      <w:sdtContent>
        <w:p w14:paraId="069C961B" w14:textId="2F04C3F5" w:rsidR="00D36C85" w:rsidRDefault="64570689">
          <w:pPr>
            <w:pStyle w:val="TM1"/>
            <w:tabs>
              <w:tab w:val="right" w:leader="dot" w:pos="9062"/>
            </w:tabs>
            <w:rPr>
              <w:rFonts w:eastAsiaTheme="minorEastAsia"/>
              <w:noProof/>
              <w:lang w:eastAsia="fr-CH"/>
            </w:rPr>
          </w:pPr>
          <w:r>
            <w:fldChar w:fldCharType="begin"/>
          </w:r>
          <w:r>
            <w:instrText>TOC \o \z \u \h</w:instrText>
          </w:r>
          <w:r>
            <w:fldChar w:fldCharType="separate"/>
          </w:r>
          <w:hyperlink w:anchor="_Toc187664698" w:history="1">
            <w:r w:rsidR="00D36C85" w:rsidRPr="004B11B4">
              <w:rPr>
                <w:rStyle w:val="Lienhypertexte"/>
                <w:noProof/>
              </w:rPr>
              <w:t>Introduction</w:t>
            </w:r>
            <w:r w:rsidR="00D36C85">
              <w:rPr>
                <w:noProof/>
                <w:webHidden/>
              </w:rPr>
              <w:tab/>
            </w:r>
            <w:r w:rsidR="00D36C85">
              <w:rPr>
                <w:noProof/>
                <w:webHidden/>
              </w:rPr>
              <w:fldChar w:fldCharType="begin"/>
            </w:r>
            <w:r w:rsidR="00D36C85">
              <w:rPr>
                <w:noProof/>
                <w:webHidden/>
              </w:rPr>
              <w:instrText xml:space="preserve"> PAGEREF _Toc187664698 \h </w:instrText>
            </w:r>
            <w:r w:rsidR="00D36C85">
              <w:rPr>
                <w:noProof/>
                <w:webHidden/>
              </w:rPr>
            </w:r>
            <w:r w:rsidR="00D36C85">
              <w:rPr>
                <w:noProof/>
                <w:webHidden/>
              </w:rPr>
              <w:fldChar w:fldCharType="separate"/>
            </w:r>
            <w:r w:rsidR="00D36C85">
              <w:rPr>
                <w:noProof/>
                <w:webHidden/>
              </w:rPr>
              <w:t>2</w:t>
            </w:r>
            <w:r w:rsidR="00D36C85">
              <w:rPr>
                <w:noProof/>
                <w:webHidden/>
              </w:rPr>
              <w:fldChar w:fldCharType="end"/>
            </w:r>
          </w:hyperlink>
        </w:p>
        <w:p w14:paraId="403748F9" w14:textId="5EBADD79" w:rsidR="00D36C85" w:rsidRDefault="00D36C85">
          <w:pPr>
            <w:pStyle w:val="TM1"/>
            <w:tabs>
              <w:tab w:val="right" w:leader="dot" w:pos="9062"/>
            </w:tabs>
            <w:rPr>
              <w:rFonts w:eastAsiaTheme="minorEastAsia"/>
              <w:noProof/>
              <w:lang w:eastAsia="fr-CH"/>
            </w:rPr>
          </w:pPr>
          <w:hyperlink w:anchor="_Toc187664699" w:history="1">
            <w:r w:rsidRPr="004B11B4">
              <w:rPr>
                <w:rStyle w:val="Lienhypertexte"/>
                <w:noProof/>
              </w:rPr>
              <w:t>Maquette &amp; Utilisations</w:t>
            </w:r>
            <w:r>
              <w:rPr>
                <w:noProof/>
                <w:webHidden/>
              </w:rPr>
              <w:tab/>
            </w:r>
            <w:r>
              <w:rPr>
                <w:noProof/>
                <w:webHidden/>
              </w:rPr>
              <w:fldChar w:fldCharType="begin"/>
            </w:r>
            <w:r>
              <w:rPr>
                <w:noProof/>
                <w:webHidden/>
              </w:rPr>
              <w:instrText xml:space="preserve"> PAGEREF _Toc187664699 \h </w:instrText>
            </w:r>
            <w:r>
              <w:rPr>
                <w:noProof/>
                <w:webHidden/>
              </w:rPr>
            </w:r>
            <w:r>
              <w:rPr>
                <w:noProof/>
                <w:webHidden/>
              </w:rPr>
              <w:fldChar w:fldCharType="separate"/>
            </w:r>
            <w:r>
              <w:rPr>
                <w:noProof/>
                <w:webHidden/>
              </w:rPr>
              <w:t>2</w:t>
            </w:r>
            <w:r>
              <w:rPr>
                <w:noProof/>
                <w:webHidden/>
              </w:rPr>
              <w:fldChar w:fldCharType="end"/>
            </w:r>
          </w:hyperlink>
        </w:p>
        <w:p w14:paraId="23F75705" w14:textId="47B755F8" w:rsidR="00D36C85" w:rsidRDefault="00D36C85">
          <w:pPr>
            <w:pStyle w:val="TM2"/>
            <w:tabs>
              <w:tab w:val="right" w:leader="dot" w:pos="9062"/>
            </w:tabs>
            <w:rPr>
              <w:rFonts w:eastAsiaTheme="minorEastAsia"/>
              <w:noProof/>
              <w:lang w:eastAsia="fr-CH"/>
            </w:rPr>
          </w:pPr>
          <w:hyperlink w:anchor="_Toc187664700" w:history="1">
            <w:r w:rsidRPr="004B11B4">
              <w:rPr>
                <w:rStyle w:val="Lienhypertexte"/>
                <w:noProof/>
              </w:rPr>
              <w:t>Page MediaPlayer</w:t>
            </w:r>
            <w:r>
              <w:rPr>
                <w:noProof/>
                <w:webHidden/>
              </w:rPr>
              <w:tab/>
            </w:r>
            <w:r>
              <w:rPr>
                <w:noProof/>
                <w:webHidden/>
              </w:rPr>
              <w:fldChar w:fldCharType="begin"/>
            </w:r>
            <w:r>
              <w:rPr>
                <w:noProof/>
                <w:webHidden/>
              </w:rPr>
              <w:instrText xml:space="preserve"> PAGEREF _Toc187664700 \h </w:instrText>
            </w:r>
            <w:r>
              <w:rPr>
                <w:noProof/>
                <w:webHidden/>
              </w:rPr>
            </w:r>
            <w:r>
              <w:rPr>
                <w:noProof/>
                <w:webHidden/>
              </w:rPr>
              <w:fldChar w:fldCharType="separate"/>
            </w:r>
            <w:r>
              <w:rPr>
                <w:noProof/>
                <w:webHidden/>
              </w:rPr>
              <w:t>2</w:t>
            </w:r>
            <w:r>
              <w:rPr>
                <w:noProof/>
                <w:webHidden/>
              </w:rPr>
              <w:fldChar w:fldCharType="end"/>
            </w:r>
          </w:hyperlink>
        </w:p>
        <w:p w14:paraId="62D21722" w14:textId="7F49566B" w:rsidR="00D36C85" w:rsidRDefault="00D36C85">
          <w:pPr>
            <w:pStyle w:val="TM2"/>
            <w:tabs>
              <w:tab w:val="right" w:leader="dot" w:pos="9062"/>
            </w:tabs>
            <w:rPr>
              <w:rFonts w:eastAsiaTheme="minorEastAsia"/>
              <w:noProof/>
              <w:lang w:eastAsia="fr-CH"/>
            </w:rPr>
          </w:pPr>
          <w:hyperlink w:anchor="_Toc187664701" w:history="1">
            <w:r w:rsidRPr="004B11B4">
              <w:rPr>
                <w:rStyle w:val="Lienhypertexte"/>
                <w:noProof/>
              </w:rPr>
              <w:t>Page Mediatheque</w:t>
            </w:r>
            <w:r>
              <w:rPr>
                <w:noProof/>
                <w:webHidden/>
              </w:rPr>
              <w:tab/>
            </w:r>
            <w:r>
              <w:rPr>
                <w:noProof/>
                <w:webHidden/>
              </w:rPr>
              <w:fldChar w:fldCharType="begin"/>
            </w:r>
            <w:r>
              <w:rPr>
                <w:noProof/>
                <w:webHidden/>
              </w:rPr>
              <w:instrText xml:space="preserve"> PAGEREF _Toc187664701 \h </w:instrText>
            </w:r>
            <w:r>
              <w:rPr>
                <w:noProof/>
                <w:webHidden/>
              </w:rPr>
            </w:r>
            <w:r>
              <w:rPr>
                <w:noProof/>
                <w:webHidden/>
              </w:rPr>
              <w:fldChar w:fldCharType="separate"/>
            </w:r>
            <w:r>
              <w:rPr>
                <w:noProof/>
                <w:webHidden/>
              </w:rPr>
              <w:t>3</w:t>
            </w:r>
            <w:r>
              <w:rPr>
                <w:noProof/>
                <w:webHidden/>
              </w:rPr>
              <w:fldChar w:fldCharType="end"/>
            </w:r>
          </w:hyperlink>
        </w:p>
        <w:p w14:paraId="30CE55A9" w14:textId="05041EA2" w:rsidR="00D36C85" w:rsidRDefault="00D36C85">
          <w:pPr>
            <w:pStyle w:val="TM2"/>
            <w:tabs>
              <w:tab w:val="right" w:leader="dot" w:pos="9062"/>
            </w:tabs>
            <w:rPr>
              <w:rFonts w:eastAsiaTheme="minorEastAsia"/>
              <w:noProof/>
              <w:lang w:eastAsia="fr-CH"/>
            </w:rPr>
          </w:pPr>
          <w:hyperlink w:anchor="_Toc187664702" w:history="1">
            <w:r w:rsidRPr="004B11B4">
              <w:rPr>
                <w:rStyle w:val="Lienhypertexte"/>
                <w:noProof/>
              </w:rPr>
              <w:t>Analyse fonctionnelle</w:t>
            </w:r>
            <w:r>
              <w:rPr>
                <w:noProof/>
                <w:webHidden/>
              </w:rPr>
              <w:tab/>
            </w:r>
            <w:r>
              <w:rPr>
                <w:noProof/>
                <w:webHidden/>
              </w:rPr>
              <w:fldChar w:fldCharType="begin"/>
            </w:r>
            <w:r>
              <w:rPr>
                <w:noProof/>
                <w:webHidden/>
              </w:rPr>
              <w:instrText xml:space="preserve"> PAGEREF _Toc187664702 \h </w:instrText>
            </w:r>
            <w:r>
              <w:rPr>
                <w:noProof/>
                <w:webHidden/>
              </w:rPr>
            </w:r>
            <w:r>
              <w:rPr>
                <w:noProof/>
                <w:webHidden/>
              </w:rPr>
              <w:fldChar w:fldCharType="separate"/>
            </w:r>
            <w:r>
              <w:rPr>
                <w:noProof/>
                <w:webHidden/>
              </w:rPr>
              <w:t>4</w:t>
            </w:r>
            <w:r>
              <w:rPr>
                <w:noProof/>
                <w:webHidden/>
              </w:rPr>
              <w:fldChar w:fldCharType="end"/>
            </w:r>
          </w:hyperlink>
        </w:p>
        <w:p w14:paraId="76B8F3DB" w14:textId="514DA4F4" w:rsidR="00D36C85" w:rsidRDefault="00D36C85">
          <w:pPr>
            <w:pStyle w:val="TM1"/>
            <w:tabs>
              <w:tab w:val="right" w:leader="dot" w:pos="9062"/>
            </w:tabs>
            <w:rPr>
              <w:rFonts w:eastAsiaTheme="minorEastAsia"/>
              <w:noProof/>
              <w:lang w:eastAsia="fr-CH"/>
            </w:rPr>
          </w:pPr>
          <w:hyperlink w:anchor="_Toc187664703" w:history="1">
            <w:r w:rsidRPr="004B11B4">
              <w:rPr>
                <w:rStyle w:val="Lienhypertexte"/>
                <w:noProof/>
              </w:rPr>
              <w:t>Planification</w:t>
            </w:r>
            <w:r>
              <w:rPr>
                <w:noProof/>
                <w:webHidden/>
              </w:rPr>
              <w:tab/>
            </w:r>
            <w:r>
              <w:rPr>
                <w:noProof/>
                <w:webHidden/>
              </w:rPr>
              <w:fldChar w:fldCharType="begin"/>
            </w:r>
            <w:r>
              <w:rPr>
                <w:noProof/>
                <w:webHidden/>
              </w:rPr>
              <w:instrText xml:space="preserve"> PAGEREF _Toc187664703 \h </w:instrText>
            </w:r>
            <w:r>
              <w:rPr>
                <w:noProof/>
                <w:webHidden/>
              </w:rPr>
            </w:r>
            <w:r>
              <w:rPr>
                <w:noProof/>
                <w:webHidden/>
              </w:rPr>
              <w:fldChar w:fldCharType="separate"/>
            </w:r>
            <w:r>
              <w:rPr>
                <w:noProof/>
                <w:webHidden/>
              </w:rPr>
              <w:t>6</w:t>
            </w:r>
            <w:r>
              <w:rPr>
                <w:noProof/>
                <w:webHidden/>
              </w:rPr>
              <w:fldChar w:fldCharType="end"/>
            </w:r>
          </w:hyperlink>
        </w:p>
        <w:p w14:paraId="307012FE" w14:textId="5796124F" w:rsidR="00D36C85" w:rsidRDefault="00D36C85">
          <w:pPr>
            <w:pStyle w:val="TM1"/>
            <w:tabs>
              <w:tab w:val="right" w:leader="dot" w:pos="9062"/>
            </w:tabs>
            <w:rPr>
              <w:rFonts w:eastAsiaTheme="minorEastAsia"/>
              <w:noProof/>
              <w:lang w:eastAsia="fr-CH"/>
            </w:rPr>
          </w:pPr>
          <w:hyperlink w:anchor="_Toc187664704" w:history="1">
            <w:r w:rsidRPr="004B11B4">
              <w:rPr>
                <w:rStyle w:val="Lienhypertexte"/>
                <w:noProof/>
              </w:rPr>
              <w:t>Etat des lieux</w:t>
            </w:r>
            <w:r>
              <w:rPr>
                <w:noProof/>
                <w:webHidden/>
              </w:rPr>
              <w:tab/>
            </w:r>
            <w:r>
              <w:rPr>
                <w:noProof/>
                <w:webHidden/>
              </w:rPr>
              <w:fldChar w:fldCharType="begin"/>
            </w:r>
            <w:r>
              <w:rPr>
                <w:noProof/>
                <w:webHidden/>
              </w:rPr>
              <w:instrText xml:space="preserve"> PAGEREF _Toc187664704 \h </w:instrText>
            </w:r>
            <w:r>
              <w:rPr>
                <w:noProof/>
                <w:webHidden/>
              </w:rPr>
            </w:r>
            <w:r>
              <w:rPr>
                <w:noProof/>
                <w:webHidden/>
              </w:rPr>
              <w:fldChar w:fldCharType="separate"/>
            </w:r>
            <w:r>
              <w:rPr>
                <w:noProof/>
                <w:webHidden/>
              </w:rPr>
              <w:t>6</w:t>
            </w:r>
            <w:r>
              <w:rPr>
                <w:noProof/>
                <w:webHidden/>
              </w:rPr>
              <w:fldChar w:fldCharType="end"/>
            </w:r>
          </w:hyperlink>
        </w:p>
        <w:p w14:paraId="56956C9E" w14:textId="1D48DB6F" w:rsidR="00D36C85" w:rsidRDefault="00D36C85">
          <w:pPr>
            <w:pStyle w:val="TM1"/>
            <w:tabs>
              <w:tab w:val="right" w:leader="dot" w:pos="9062"/>
            </w:tabs>
            <w:rPr>
              <w:rFonts w:eastAsiaTheme="minorEastAsia"/>
              <w:noProof/>
              <w:lang w:eastAsia="fr-CH"/>
            </w:rPr>
          </w:pPr>
          <w:hyperlink w:anchor="_Toc187664705" w:history="1">
            <w:r w:rsidRPr="004B11B4">
              <w:rPr>
                <w:rStyle w:val="Lienhypertexte"/>
                <w:noProof/>
              </w:rPr>
              <w:t>Démonstration d’utilisation (solo)</w:t>
            </w:r>
            <w:r>
              <w:rPr>
                <w:noProof/>
                <w:webHidden/>
              </w:rPr>
              <w:tab/>
            </w:r>
            <w:r>
              <w:rPr>
                <w:noProof/>
                <w:webHidden/>
              </w:rPr>
              <w:fldChar w:fldCharType="begin"/>
            </w:r>
            <w:r>
              <w:rPr>
                <w:noProof/>
                <w:webHidden/>
              </w:rPr>
              <w:instrText xml:space="preserve"> PAGEREF _Toc187664705 \h </w:instrText>
            </w:r>
            <w:r>
              <w:rPr>
                <w:noProof/>
                <w:webHidden/>
              </w:rPr>
            </w:r>
            <w:r>
              <w:rPr>
                <w:noProof/>
                <w:webHidden/>
              </w:rPr>
              <w:fldChar w:fldCharType="separate"/>
            </w:r>
            <w:r>
              <w:rPr>
                <w:noProof/>
                <w:webHidden/>
              </w:rPr>
              <w:t>7</w:t>
            </w:r>
            <w:r>
              <w:rPr>
                <w:noProof/>
                <w:webHidden/>
              </w:rPr>
              <w:fldChar w:fldCharType="end"/>
            </w:r>
          </w:hyperlink>
        </w:p>
        <w:p w14:paraId="3D74DB24" w14:textId="7EA7635F" w:rsidR="00D36C85" w:rsidRDefault="00D36C85">
          <w:pPr>
            <w:pStyle w:val="TM2"/>
            <w:tabs>
              <w:tab w:val="right" w:leader="dot" w:pos="9062"/>
            </w:tabs>
            <w:rPr>
              <w:rFonts w:eastAsiaTheme="minorEastAsia"/>
              <w:noProof/>
              <w:lang w:eastAsia="fr-CH"/>
            </w:rPr>
          </w:pPr>
          <w:hyperlink w:anchor="_Toc187664706" w:history="1">
            <w:r w:rsidRPr="004B11B4">
              <w:rPr>
                <w:rStyle w:val="Lienhypertexte"/>
                <w:noProof/>
              </w:rPr>
              <w:t>Configuration Mqttx</w:t>
            </w:r>
            <w:r>
              <w:rPr>
                <w:noProof/>
                <w:webHidden/>
              </w:rPr>
              <w:tab/>
            </w:r>
            <w:r>
              <w:rPr>
                <w:noProof/>
                <w:webHidden/>
              </w:rPr>
              <w:fldChar w:fldCharType="begin"/>
            </w:r>
            <w:r>
              <w:rPr>
                <w:noProof/>
                <w:webHidden/>
              </w:rPr>
              <w:instrText xml:space="preserve"> PAGEREF _Toc187664706 \h </w:instrText>
            </w:r>
            <w:r>
              <w:rPr>
                <w:noProof/>
                <w:webHidden/>
              </w:rPr>
            </w:r>
            <w:r>
              <w:rPr>
                <w:noProof/>
                <w:webHidden/>
              </w:rPr>
              <w:fldChar w:fldCharType="separate"/>
            </w:r>
            <w:r>
              <w:rPr>
                <w:noProof/>
                <w:webHidden/>
              </w:rPr>
              <w:t>7</w:t>
            </w:r>
            <w:r>
              <w:rPr>
                <w:noProof/>
                <w:webHidden/>
              </w:rPr>
              <w:fldChar w:fldCharType="end"/>
            </w:r>
          </w:hyperlink>
        </w:p>
        <w:p w14:paraId="4707C394" w14:textId="600BB593" w:rsidR="00D36C85" w:rsidRDefault="00D36C85">
          <w:pPr>
            <w:pStyle w:val="TM2"/>
            <w:tabs>
              <w:tab w:val="right" w:leader="dot" w:pos="9062"/>
            </w:tabs>
            <w:rPr>
              <w:rFonts w:eastAsiaTheme="minorEastAsia"/>
              <w:noProof/>
              <w:lang w:eastAsia="fr-CH"/>
            </w:rPr>
          </w:pPr>
          <w:hyperlink w:anchor="_Toc187664707" w:history="1">
            <w:r w:rsidRPr="004B11B4">
              <w:rPr>
                <w:rStyle w:val="Lienhypertexte"/>
                <w:noProof/>
              </w:rPr>
              <w:t>Scénario de test du programme</w:t>
            </w:r>
            <w:r>
              <w:rPr>
                <w:noProof/>
                <w:webHidden/>
              </w:rPr>
              <w:tab/>
            </w:r>
            <w:r>
              <w:rPr>
                <w:noProof/>
                <w:webHidden/>
              </w:rPr>
              <w:fldChar w:fldCharType="begin"/>
            </w:r>
            <w:r>
              <w:rPr>
                <w:noProof/>
                <w:webHidden/>
              </w:rPr>
              <w:instrText xml:space="preserve"> PAGEREF _Toc187664707 \h </w:instrText>
            </w:r>
            <w:r>
              <w:rPr>
                <w:noProof/>
                <w:webHidden/>
              </w:rPr>
            </w:r>
            <w:r>
              <w:rPr>
                <w:noProof/>
                <w:webHidden/>
              </w:rPr>
              <w:fldChar w:fldCharType="separate"/>
            </w:r>
            <w:r>
              <w:rPr>
                <w:noProof/>
                <w:webHidden/>
              </w:rPr>
              <w:t>8</w:t>
            </w:r>
            <w:r>
              <w:rPr>
                <w:noProof/>
                <w:webHidden/>
              </w:rPr>
              <w:fldChar w:fldCharType="end"/>
            </w:r>
          </w:hyperlink>
        </w:p>
        <w:p w14:paraId="0FE6D3E5" w14:textId="409D4C4B" w:rsidR="00D36C85" w:rsidRDefault="00D36C85">
          <w:pPr>
            <w:pStyle w:val="TM3"/>
            <w:tabs>
              <w:tab w:val="left" w:pos="880"/>
              <w:tab w:val="right" w:leader="dot" w:pos="9062"/>
            </w:tabs>
            <w:rPr>
              <w:rFonts w:eastAsiaTheme="minorEastAsia"/>
              <w:noProof/>
              <w:lang w:eastAsia="fr-CH"/>
            </w:rPr>
          </w:pPr>
          <w:hyperlink w:anchor="_Toc187664708" w:history="1">
            <w:r w:rsidRPr="004B11B4">
              <w:rPr>
                <w:rStyle w:val="Lienhypertexte"/>
                <w:noProof/>
              </w:rPr>
              <w:t>1.</w:t>
            </w:r>
            <w:r>
              <w:rPr>
                <w:rFonts w:eastAsiaTheme="minorEastAsia"/>
                <w:noProof/>
                <w:lang w:eastAsia="fr-CH"/>
              </w:rPr>
              <w:tab/>
            </w:r>
            <w:r w:rsidRPr="004B11B4">
              <w:rPr>
                <w:rStyle w:val="Lienhypertexte"/>
                <w:noProof/>
              </w:rPr>
              <w:t>Demande de catalogue</w:t>
            </w:r>
            <w:r>
              <w:rPr>
                <w:noProof/>
                <w:webHidden/>
              </w:rPr>
              <w:tab/>
            </w:r>
            <w:r>
              <w:rPr>
                <w:noProof/>
                <w:webHidden/>
              </w:rPr>
              <w:fldChar w:fldCharType="begin"/>
            </w:r>
            <w:r>
              <w:rPr>
                <w:noProof/>
                <w:webHidden/>
              </w:rPr>
              <w:instrText xml:space="preserve"> PAGEREF _Toc187664708 \h </w:instrText>
            </w:r>
            <w:r>
              <w:rPr>
                <w:noProof/>
                <w:webHidden/>
              </w:rPr>
            </w:r>
            <w:r>
              <w:rPr>
                <w:noProof/>
                <w:webHidden/>
              </w:rPr>
              <w:fldChar w:fldCharType="separate"/>
            </w:r>
            <w:r>
              <w:rPr>
                <w:noProof/>
                <w:webHidden/>
              </w:rPr>
              <w:t>8</w:t>
            </w:r>
            <w:r>
              <w:rPr>
                <w:noProof/>
                <w:webHidden/>
              </w:rPr>
              <w:fldChar w:fldCharType="end"/>
            </w:r>
          </w:hyperlink>
        </w:p>
        <w:p w14:paraId="255BA47A" w14:textId="17E55883" w:rsidR="00D36C85" w:rsidRDefault="00D36C85">
          <w:pPr>
            <w:pStyle w:val="TM3"/>
            <w:tabs>
              <w:tab w:val="left" w:pos="880"/>
              <w:tab w:val="right" w:leader="dot" w:pos="9062"/>
            </w:tabs>
            <w:rPr>
              <w:rFonts w:eastAsiaTheme="minorEastAsia"/>
              <w:noProof/>
              <w:lang w:eastAsia="fr-CH"/>
            </w:rPr>
          </w:pPr>
          <w:hyperlink w:anchor="_Toc187664709" w:history="1">
            <w:r w:rsidRPr="004B11B4">
              <w:rPr>
                <w:rStyle w:val="Lienhypertexte"/>
                <w:noProof/>
              </w:rPr>
              <w:t>2.</w:t>
            </w:r>
            <w:r>
              <w:rPr>
                <w:rFonts w:eastAsiaTheme="minorEastAsia"/>
                <w:noProof/>
                <w:lang w:eastAsia="fr-CH"/>
              </w:rPr>
              <w:tab/>
            </w:r>
            <w:r w:rsidRPr="004B11B4">
              <w:rPr>
                <w:rStyle w:val="Lienhypertexte"/>
                <w:noProof/>
              </w:rPr>
              <w:t>Reception catalogue</w:t>
            </w:r>
            <w:r>
              <w:rPr>
                <w:noProof/>
                <w:webHidden/>
              </w:rPr>
              <w:tab/>
            </w:r>
            <w:r>
              <w:rPr>
                <w:noProof/>
                <w:webHidden/>
              </w:rPr>
              <w:fldChar w:fldCharType="begin"/>
            </w:r>
            <w:r>
              <w:rPr>
                <w:noProof/>
                <w:webHidden/>
              </w:rPr>
              <w:instrText xml:space="preserve"> PAGEREF _Toc187664709 \h </w:instrText>
            </w:r>
            <w:r>
              <w:rPr>
                <w:noProof/>
                <w:webHidden/>
              </w:rPr>
            </w:r>
            <w:r>
              <w:rPr>
                <w:noProof/>
                <w:webHidden/>
              </w:rPr>
              <w:fldChar w:fldCharType="separate"/>
            </w:r>
            <w:r>
              <w:rPr>
                <w:noProof/>
                <w:webHidden/>
              </w:rPr>
              <w:t>8</w:t>
            </w:r>
            <w:r>
              <w:rPr>
                <w:noProof/>
                <w:webHidden/>
              </w:rPr>
              <w:fldChar w:fldCharType="end"/>
            </w:r>
          </w:hyperlink>
        </w:p>
        <w:p w14:paraId="47C19D35" w14:textId="7ED55E16" w:rsidR="00D36C85" w:rsidRDefault="00D36C85">
          <w:pPr>
            <w:pStyle w:val="TM3"/>
            <w:tabs>
              <w:tab w:val="left" w:pos="880"/>
              <w:tab w:val="right" w:leader="dot" w:pos="9062"/>
            </w:tabs>
            <w:rPr>
              <w:rFonts w:eastAsiaTheme="minorEastAsia"/>
              <w:noProof/>
              <w:lang w:eastAsia="fr-CH"/>
            </w:rPr>
          </w:pPr>
          <w:hyperlink w:anchor="_Toc187664710" w:history="1">
            <w:r w:rsidRPr="004B11B4">
              <w:rPr>
                <w:rStyle w:val="Lienhypertexte"/>
                <w:noProof/>
              </w:rPr>
              <w:t>3.</w:t>
            </w:r>
            <w:r>
              <w:rPr>
                <w:rFonts w:eastAsiaTheme="minorEastAsia"/>
                <w:noProof/>
                <w:lang w:eastAsia="fr-CH"/>
              </w:rPr>
              <w:tab/>
            </w:r>
            <w:r w:rsidRPr="004B11B4">
              <w:rPr>
                <w:rStyle w:val="Lienhypertexte"/>
                <w:noProof/>
              </w:rPr>
              <w:t>Demande de musique</w:t>
            </w:r>
            <w:r>
              <w:rPr>
                <w:noProof/>
                <w:webHidden/>
              </w:rPr>
              <w:tab/>
            </w:r>
            <w:r>
              <w:rPr>
                <w:noProof/>
                <w:webHidden/>
              </w:rPr>
              <w:fldChar w:fldCharType="begin"/>
            </w:r>
            <w:r>
              <w:rPr>
                <w:noProof/>
                <w:webHidden/>
              </w:rPr>
              <w:instrText xml:space="preserve"> PAGEREF _Toc187664710 \h </w:instrText>
            </w:r>
            <w:r>
              <w:rPr>
                <w:noProof/>
                <w:webHidden/>
              </w:rPr>
            </w:r>
            <w:r>
              <w:rPr>
                <w:noProof/>
                <w:webHidden/>
              </w:rPr>
              <w:fldChar w:fldCharType="separate"/>
            </w:r>
            <w:r>
              <w:rPr>
                <w:noProof/>
                <w:webHidden/>
              </w:rPr>
              <w:t>9</w:t>
            </w:r>
            <w:r>
              <w:rPr>
                <w:noProof/>
                <w:webHidden/>
              </w:rPr>
              <w:fldChar w:fldCharType="end"/>
            </w:r>
          </w:hyperlink>
        </w:p>
        <w:p w14:paraId="69B8DFA1" w14:textId="193A79A8" w:rsidR="00D36C85" w:rsidRDefault="00D36C85">
          <w:pPr>
            <w:pStyle w:val="TM3"/>
            <w:tabs>
              <w:tab w:val="left" w:pos="880"/>
              <w:tab w:val="right" w:leader="dot" w:pos="9062"/>
            </w:tabs>
            <w:rPr>
              <w:rFonts w:eastAsiaTheme="minorEastAsia"/>
              <w:noProof/>
              <w:lang w:eastAsia="fr-CH"/>
            </w:rPr>
          </w:pPr>
          <w:hyperlink w:anchor="_Toc187664711" w:history="1">
            <w:r w:rsidRPr="004B11B4">
              <w:rPr>
                <w:rStyle w:val="Lienhypertexte"/>
                <w:noProof/>
              </w:rPr>
              <w:t>4.</w:t>
            </w:r>
            <w:r>
              <w:rPr>
                <w:rFonts w:eastAsiaTheme="minorEastAsia"/>
                <w:noProof/>
                <w:lang w:eastAsia="fr-CH"/>
              </w:rPr>
              <w:tab/>
            </w:r>
            <w:r w:rsidRPr="004B11B4">
              <w:rPr>
                <w:rStyle w:val="Lienhypertexte"/>
                <w:noProof/>
              </w:rPr>
              <w:t>Réception musique</w:t>
            </w:r>
            <w:r>
              <w:rPr>
                <w:noProof/>
                <w:webHidden/>
              </w:rPr>
              <w:tab/>
            </w:r>
            <w:r>
              <w:rPr>
                <w:noProof/>
                <w:webHidden/>
              </w:rPr>
              <w:fldChar w:fldCharType="begin"/>
            </w:r>
            <w:r>
              <w:rPr>
                <w:noProof/>
                <w:webHidden/>
              </w:rPr>
              <w:instrText xml:space="preserve"> PAGEREF _Toc187664711 \h </w:instrText>
            </w:r>
            <w:r>
              <w:rPr>
                <w:noProof/>
                <w:webHidden/>
              </w:rPr>
            </w:r>
            <w:r>
              <w:rPr>
                <w:noProof/>
                <w:webHidden/>
              </w:rPr>
              <w:fldChar w:fldCharType="separate"/>
            </w:r>
            <w:r>
              <w:rPr>
                <w:noProof/>
                <w:webHidden/>
              </w:rPr>
              <w:t>9</w:t>
            </w:r>
            <w:r>
              <w:rPr>
                <w:noProof/>
                <w:webHidden/>
              </w:rPr>
              <w:fldChar w:fldCharType="end"/>
            </w:r>
          </w:hyperlink>
        </w:p>
        <w:p w14:paraId="74681A79" w14:textId="581E90DF" w:rsidR="00D36C85" w:rsidRDefault="00D36C85">
          <w:pPr>
            <w:pStyle w:val="TM2"/>
            <w:tabs>
              <w:tab w:val="right" w:leader="dot" w:pos="9062"/>
            </w:tabs>
            <w:rPr>
              <w:rFonts w:eastAsiaTheme="minorEastAsia"/>
              <w:noProof/>
              <w:lang w:eastAsia="fr-CH"/>
            </w:rPr>
          </w:pPr>
          <w:hyperlink w:anchor="_Toc187664712" w:history="1">
            <w:r w:rsidRPr="004B11B4">
              <w:rPr>
                <w:rStyle w:val="Lienhypertexte"/>
                <w:noProof/>
              </w:rPr>
              <w:t>A lire concernant les tests</w:t>
            </w:r>
            <w:r>
              <w:rPr>
                <w:noProof/>
                <w:webHidden/>
              </w:rPr>
              <w:tab/>
            </w:r>
            <w:r>
              <w:rPr>
                <w:noProof/>
                <w:webHidden/>
              </w:rPr>
              <w:fldChar w:fldCharType="begin"/>
            </w:r>
            <w:r>
              <w:rPr>
                <w:noProof/>
                <w:webHidden/>
              </w:rPr>
              <w:instrText xml:space="preserve"> PAGEREF _Toc187664712 \h </w:instrText>
            </w:r>
            <w:r>
              <w:rPr>
                <w:noProof/>
                <w:webHidden/>
              </w:rPr>
            </w:r>
            <w:r>
              <w:rPr>
                <w:noProof/>
                <w:webHidden/>
              </w:rPr>
              <w:fldChar w:fldCharType="separate"/>
            </w:r>
            <w:r>
              <w:rPr>
                <w:noProof/>
                <w:webHidden/>
              </w:rPr>
              <w:t>10</w:t>
            </w:r>
            <w:r>
              <w:rPr>
                <w:noProof/>
                <w:webHidden/>
              </w:rPr>
              <w:fldChar w:fldCharType="end"/>
            </w:r>
          </w:hyperlink>
        </w:p>
        <w:p w14:paraId="58CC7EE1" w14:textId="0C09A25A" w:rsidR="00D36C85" w:rsidRDefault="00D36C85">
          <w:pPr>
            <w:pStyle w:val="TM3"/>
            <w:tabs>
              <w:tab w:val="right" w:leader="dot" w:pos="9062"/>
            </w:tabs>
            <w:rPr>
              <w:rFonts w:eastAsiaTheme="minorEastAsia"/>
              <w:noProof/>
              <w:lang w:eastAsia="fr-CH"/>
            </w:rPr>
          </w:pPr>
          <w:hyperlink w:anchor="_Toc187664713" w:history="1">
            <w:r w:rsidRPr="004B11B4">
              <w:rPr>
                <w:rStyle w:val="Lienhypertexte"/>
                <w:noProof/>
              </w:rPr>
              <w:t>Arborescence test solo</w:t>
            </w:r>
            <w:r>
              <w:rPr>
                <w:noProof/>
                <w:webHidden/>
              </w:rPr>
              <w:tab/>
            </w:r>
            <w:r>
              <w:rPr>
                <w:noProof/>
                <w:webHidden/>
              </w:rPr>
              <w:fldChar w:fldCharType="begin"/>
            </w:r>
            <w:r>
              <w:rPr>
                <w:noProof/>
                <w:webHidden/>
              </w:rPr>
              <w:instrText xml:space="preserve"> PAGEREF _Toc187664713 \h </w:instrText>
            </w:r>
            <w:r>
              <w:rPr>
                <w:noProof/>
                <w:webHidden/>
              </w:rPr>
            </w:r>
            <w:r>
              <w:rPr>
                <w:noProof/>
                <w:webHidden/>
              </w:rPr>
              <w:fldChar w:fldCharType="separate"/>
            </w:r>
            <w:r>
              <w:rPr>
                <w:noProof/>
                <w:webHidden/>
              </w:rPr>
              <w:t>10</w:t>
            </w:r>
            <w:r>
              <w:rPr>
                <w:noProof/>
                <w:webHidden/>
              </w:rPr>
              <w:fldChar w:fldCharType="end"/>
            </w:r>
          </w:hyperlink>
        </w:p>
        <w:p w14:paraId="382C5F5F" w14:textId="42CA63B6" w:rsidR="00D36C85" w:rsidRDefault="00D36C85">
          <w:pPr>
            <w:pStyle w:val="TM3"/>
            <w:tabs>
              <w:tab w:val="right" w:leader="dot" w:pos="9062"/>
            </w:tabs>
            <w:rPr>
              <w:rFonts w:eastAsiaTheme="minorEastAsia"/>
              <w:noProof/>
              <w:lang w:eastAsia="fr-CH"/>
            </w:rPr>
          </w:pPr>
          <w:hyperlink w:anchor="_Toc187664714" w:history="1">
            <w:r w:rsidRPr="004B11B4">
              <w:rPr>
                <w:rStyle w:val="Lienhypertexte"/>
                <w:noProof/>
              </w:rPr>
              <w:t>Modification SenderId</w:t>
            </w:r>
            <w:r>
              <w:rPr>
                <w:noProof/>
                <w:webHidden/>
              </w:rPr>
              <w:tab/>
            </w:r>
            <w:r>
              <w:rPr>
                <w:noProof/>
                <w:webHidden/>
              </w:rPr>
              <w:fldChar w:fldCharType="begin"/>
            </w:r>
            <w:r>
              <w:rPr>
                <w:noProof/>
                <w:webHidden/>
              </w:rPr>
              <w:instrText xml:space="preserve"> PAGEREF _Toc187664714 \h </w:instrText>
            </w:r>
            <w:r>
              <w:rPr>
                <w:noProof/>
                <w:webHidden/>
              </w:rPr>
            </w:r>
            <w:r>
              <w:rPr>
                <w:noProof/>
                <w:webHidden/>
              </w:rPr>
              <w:fldChar w:fldCharType="separate"/>
            </w:r>
            <w:r>
              <w:rPr>
                <w:noProof/>
                <w:webHidden/>
              </w:rPr>
              <w:t>10</w:t>
            </w:r>
            <w:r>
              <w:rPr>
                <w:noProof/>
                <w:webHidden/>
              </w:rPr>
              <w:fldChar w:fldCharType="end"/>
            </w:r>
          </w:hyperlink>
        </w:p>
        <w:p w14:paraId="19538CFE" w14:textId="262F88BF" w:rsidR="00D36C85" w:rsidRDefault="00D36C85">
          <w:pPr>
            <w:pStyle w:val="TM3"/>
            <w:tabs>
              <w:tab w:val="right" w:leader="dot" w:pos="9062"/>
            </w:tabs>
            <w:rPr>
              <w:rFonts w:eastAsiaTheme="minorEastAsia"/>
              <w:noProof/>
              <w:lang w:eastAsia="fr-CH"/>
            </w:rPr>
          </w:pPr>
          <w:hyperlink w:anchor="_Toc187664715" w:history="1">
            <w:r w:rsidRPr="004B11B4">
              <w:rPr>
                <w:rStyle w:val="Lienhypertexte"/>
                <w:noProof/>
              </w:rPr>
              <w:t>Clarifications des différents scénarios de test</w:t>
            </w:r>
            <w:r>
              <w:rPr>
                <w:noProof/>
                <w:webHidden/>
              </w:rPr>
              <w:tab/>
            </w:r>
            <w:r>
              <w:rPr>
                <w:noProof/>
                <w:webHidden/>
              </w:rPr>
              <w:fldChar w:fldCharType="begin"/>
            </w:r>
            <w:r>
              <w:rPr>
                <w:noProof/>
                <w:webHidden/>
              </w:rPr>
              <w:instrText xml:space="preserve"> PAGEREF _Toc187664715 \h </w:instrText>
            </w:r>
            <w:r>
              <w:rPr>
                <w:noProof/>
                <w:webHidden/>
              </w:rPr>
            </w:r>
            <w:r>
              <w:rPr>
                <w:noProof/>
                <w:webHidden/>
              </w:rPr>
              <w:fldChar w:fldCharType="separate"/>
            </w:r>
            <w:r>
              <w:rPr>
                <w:noProof/>
                <w:webHidden/>
              </w:rPr>
              <w:t>11</w:t>
            </w:r>
            <w:r>
              <w:rPr>
                <w:noProof/>
                <w:webHidden/>
              </w:rPr>
              <w:fldChar w:fldCharType="end"/>
            </w:r>
          </w:hyperlink>
        </w:p>
        <w:p w14:paraId="355498B5" w14:textId="2A271325" w:rsidR="00D36C85" w:rsidRDefault="00D36C85">
          <w:pPr>
            <w:pStyle w:val="TM1"/>
            <w:tabs>
              <w:tab w:val="right" w:leader="dot" w:pos="9062"/>
            </w:tabs>
            <w:rPr>
              <w:rFonts w:eastAsiaTheme="minorEastAsia"/>
              <w:noProof/>
              <w:lang w:eastAsia="fr-CH"/>
            </w:rPr>
          </w:pPr>
          <w:hyperlink w:anchor="_Toc187664716" w:history="1">
            <w:r w:rsidRPr="004B11B4">
              <w:rPr>
                <w:rStyle w:val="Lienhypertexte"/>
                <w:noProof/>
              </w:rPr>
              <w:t>Utilisation AI dans ce projet</w:t>
            </w:r>
            <w:r>
              <w:rPr>
                <w:noProof/>
                <w:webHidden/>
              </w:rPr>
              <w:tab/>
            </w:r>
            <w:r>
              <w:rPr>
                <w:noProof/>
                <w:webHidden/>
              </w:rPr>
              <w:fldChar w:fldCharType="begin"/>
            </w:r>
            <w:r>
              <w:rPr>
                <w:noProof/>
                <w:webHidden/>
              </w:rPr>
              <w:instrText xml:space="preserve"> PAGEREF _Toc187664716 \h </w:instrText>
            </w:r>
            <w:r>
              <w:rPr>
                <w:noProof/>
                <w:webHidden/>
              </w:rPr>
            </w:r>
            <w:r>
              <w:rPr>
                <w:noProof/>
                <w:webHidden/>
              </w:rPr>
              <w:fldChar w:fldCharType="separate"/>
            </w:r>
            <w:r>
              <w:rPr>
                <w:noProof/>
                <w:webHidden/>
              </w:rPr>
              <w:t>12</w:t>
            </w:r>
            <w:r>
              <w:rPr>
                <w:noProof/>
                <w:webHidden/>
              </w:rPr>
              <w:fldChar w:fldCharType="end"/>
            </w:r>
          </w:hyperlink>
        </w:p>
        <w:p w14:paraId="09732695" w14:textId="454EF351" w:rsidR="00D36C85" w:rsidRDefault="00D36C85">
          <w:pPr>
            <w:pStyle w:val="TM1"/>
            <w:tabs>
              <w:tab w:val="right" w:leader="dot" w:pos="9062"/>
            </w:tabs>
            <w:rPr>
              <w:rFonts w:eastAsiaTheme="minorEastAsia"/>
              <w:noProof/>
              <w:lang w:eastAsia="fr-CH"/>
            </w:rPr>
          </w:pPr>
          <w:hyperlink w:anchor="_Toc187664717" w:history="1">
            <w:r w:rsidRPr="004B11B4">
              <w:rPr>
                <w:rStyle w:val="Lienhypertexte"/>
                <w:noProof/>
              </w:rPr>
              <w:t>Conclusion</w:t>
            </w:r>
            <w:r>
              <w:rPr>
                <w:noProof/>
                <w:webHidden/>
              </w:rPr>
              <w:tab/>
            </w:r>
            <w:r>
              <w:rPr>
                <w:noProof/>
                <w:webHidden/>
              </w:rPr>
              <w:fldChar w:fldCharType="begin"/>
            </w:r>
            <w:r>
              <w:rPr>
                <w:noProof/>
                <w:webHidden/>
              </w:rPr>
              <w:instrText xml:space="preserve"> PAGEREF _Toc187664717 \h </w:instrText>
            </w:r>
            <w:r>
              <w:rPr>
                <w:noProof/>
                <w:webHidden/>
              </w:rPr>
            </w:r>
            <w:r>
              <w:rPr>
                <w:noProof/>
                <w:webHidden/>
              </w:rPr>
              <w:fldChar w:fldCharType="separate"/>
            </w:r>
            <w:r>
              <w:rPr>
                <w:noProof/>
                <w:webHidden/>
              </w:rPr>
              <w:t>12</w:t>
            </w:r>
            <w:r>
              <w:rPr>
                <w:noProof/>
                <w:webHidden/>
              </w:rPr>
              <w:fldChar w:fldCharType="end"/>
            </w:r>
          </w:hyperlink>
        </w:p>
        <w:p w14:paraId="219BD8E7" w14:textId="2C6CDBBC" w:rsidR="00D36C85" w:rsidRDefault="00D36C85">
          <w:pPr>
            <w:pStyle w:val="TM1"/>
            <w:tabs>
              <w:tab w:val="right" w:leader="dot" w:pos="9062"/>
            </w:tabs>
            <w:rPr>
              <w:rFonts w:eastAsiaTheme="minorEastAsia"/>
              <w:noProof/>
              <w:lang w:eastAsia="fr-CH"/>
            </w:rPr>
          </w:pPr>
          <w:hyperlink w:anchor="_Toc187664718" w:history="1">
            <w:r w:rsidRPr="004B11B4">
              <w:rPr>
                <w:rStyle w:val="Lienhypertexte"/>
                <w:noProof/>
              </w:rPr>
              <w:t>Journal de travail</w:t>
            </w:r>
            <w:r>
              <w:rPr>
                <w:noProof/>
                <w:webHidden/>
              </w:rPr>
              <w:tab/>
            </w:r>
            <w:r>
              <w:rPr>
                <w:noProof/>
                <w:webHidden/>
              </w:rPr>
              <w:fldChar w:fldCharType="begin"/>
            </w:r>
            <w:r>
              <w:rPr>
                <w:noProof/>
                <w:webHidden/>
              </w:rPr>
              <w:instrText xml:space="preserve"> PAGEREF _Toc187664718 \h </w:instrText>
            </w:r>
            <w:r>
              <w:rPr>
                <w:noProof/>
                <w:webHidden/>
              </w:rPr>
            </w:r>
            <w:r>
              <w:rPr>
                <w:noProof/>
                <w:webHidden/>
              </w:rPr>
              <w:fldChar w:fldCharType="separate"/>
            </w:r>
            <w:r>
              <w:rPr>
                <w:noProof/>
                <w:webHidden/>
              </w:rPr>
              <w:t>12</w:t>
            </w:r>
            <w:r>
              <w:rPr>
                <w:noProof/>
                <w:webHidden/>
              </w:rPr>
              <w:fldChar w:fldCharType="end"/>
            </w:r>
          </w:hyperlink>
        </w:p>
        <w:p w14:paraId="7EEB23E5" w14:textId="72DCE74A" w:rsidR="64570689" w:rsidRDefault="64570689" w:rsidP="64570689">
          <w:pPr>
            <w:pStyle w:val="TM1"/>
            <w:tabs>
              <w:tab w:val="right" w:leader="dot" w:pos="9060"/>
            </w:tabs>
            <w:rPr>
              <w:rStyle w:val="Lienhypertexte"/>
            </w:rPr>
          </w:pPr>
          <w:r>
            <w:fldChar w:fldCharType="end"/>
          </w:r>
        </w:p>
      </w:sdtContent>
    </w:sdt>
    <w:p w14:paraId="72FE04CC" w14:textId="77777777" w:rsidR="004B4C61" w:rsidRDefault="004B4C61" w:rsidP="00061A6B"/>
    <w:p w14:paraId="3EF86881" w14:textId="77777777" w:rsidR="004B4C61" w:rsidRDefault="004B4C61" w:rsidP="00061A6B"/>
    <w:p w14:paraId="292258B6" w14:textId="77777777" w:rsidR="004B4C61" w:rsidRDefault="004B4C61" w:rsidP="00061A6B"/>
    <w:p w14:paraId="3C39C495" w14:textId="77777777" w:rsidR="004B4C61" w:rsidRDefault="004B4C61" w:rsidP="00061A6B"/>
    <w:p w14:paraId="5937E9F7" w14:textId="77777777" w:rsidR="004B4C61" w:rsidRDefault="004B4C61" w:rsidP="00061A6B"/>
    <w:p w14:paraId="0F8E3A7B" w14:textId="77777777" w:rsidR="004B4C61" w:rsidRDefault="004B4C61" w:rsidP="00061A6B"/>
    <w:p w14:paraId="1103050C" w14:textId="77777777" w:rsidR="004B4C61" w:rsidRDefault="004B4C61" w:rsidP="00061A6B"/>
    <w:p w14:paraId="6591E7FA" w14:textId="77777777" w:rsidR="004B4C61" w:rsidRDefault="004B4C61" w:rsidP="00061A6B"/>
    <w:p w14:paraId="44CB2F8A" w14:textId="77777777" w:rsidR="004B4C61" w:rsidRDefault="004B4C61" w:rsidP="00061A6B"/>
    <w:p w14:paraId="586831FE" w14:textId="71CECC54" w:rsidR="64570689" w:rsidRDefault="64570689" w:rsidP="64570689"/>
    <w:p w14:paraId="0F804849" w14:textId="2A64097F" w:rsidR="40DF68BF" w:rsidRDefault="40DF68BF" w:rsidP="64570689">
      <w:pPr>
        <w:pStyle w:val="Titre1"/>
      </w:pPr>
      <w:bookmarkStart w:id="0" w:name="_Toc187664698"/>
      <w:r>
        <w:t>Introduction</w:t>
      </w:r>
      <w:bookmarkEnd w:id="0"/>
    </w:p>
    <w:p w14:paraId="01647CEF" w14:textId="31A0C271" w:rsidR="6B4B6079" w:rsidRDefault="6B4B6079" w:rsidP="64570689">
      <w:pPr>
        <w:spacing w:before="240" w:after="240"/>
      </w:pPr>
      <w:r w:rsidRPr="64570689">
        <w:rPr>
          <w:rFonts w:ascii="Calibri" w:eastAsia="Calibri" w:hAnsi="Calibri" w:cs="Calibri"/>
        </w:rPr>
        <w:t>Dans ce projet, nous allons concevoir un programme illustrant les principes de la programmation distribuée en mettant en place une communication entre applications via le protocole MQTT. Ce système permettra d’échanger des informations sur des catalogues de musiques, allant de l’envoi d’un catalogue et des informations relatives aux musiques jusqu’au partage de fichiers binaires.</w:t>
      </w:r>
    </w:p>
    <w:p w14:paraId="2C640B2B" w14:textId="7F380458" w:rsidR="6B4B6079" w:rsidRDefault="6B4B6079" w:rsidP="64570689">
      <w:pPr>
        <w:spacing w:before="240" w:after="240"/>
      </w:pPr>
      <w:r w:rsidRPr="64570689">
        <w:rPr>
          <w:rFonts w:ascii="Calibri" w:eastAsia="Calibri" w:hAnsi="Calibri" w:cs="Calibri"/>
        </w:rPr>
        <w:t>Pour ce faire, nous définirons un système de communication normé, avec plusieurs types de messages adaptés à chaque cas d’usage (demande de catalogues, envoi de catalogues, demande de fichiers, envoi de fichiers). Une architecture générale de message sera établie, et la sérialisation des données sera utilisée pour transporter efficacement ces informations à travers le réseau MQTT.</w:t>
      </w:r>
    </w:p>
    <w:p w14:paraId="124B812D" w14:textId="16C17D01" w:rsidR="51FC21D9" w:rsidRDefault="51FC21D9" w:rsidP="64570689">
      <w:pPr>
        <w:pStyle w:val="Titre1"/>
      </w:pPr>
      <w:bookmarkStart w:id="1" w:name="_Toc187664699"/>
      <w:r>
        <w:t>Maquette &amp; Utilisations</w:t>
      </w:r>
      <w:bookmarkEnd w:id="1"/>
    </w:p>
    <w:p w14:paraId="71CFAC60" w14:textId="77777777" w:rsidR="51FC21D9" w:rsidRDefault="51FC21D9" w:rsidP="64570689">
      <w:pPr>
        <w:pStyle w:val="Titre2"/>
      </w:pPr>
      <w:bookmarkStart w:id="2" w:name="_Toc187664700"/>
      <w:r>
        <w:t xml:space="preserve">Page </w:t>
      </w:r>
      <w:proofErr w:type="spellStart"/>
      <w:r>
        <w:t>MediaPlayer</w:t>
      </w:r>
      <w:bookmarkEnd w:id="2"/>
      <w:proofErr w:type="spellEnd"/>
    </w:p>
    <w:tbl>
      <w:tblPr>
        <w:tblStyle w:val="Grilledutableau"/>
        <w:tblW w:w="0" w:type="auto"/>
        <w:tblLook w:val="04A0" w:firstRow="1" w:lastRow="0" w:firstColumn="1" w:lastColumn="0" w:noHBand="0" w:noVBand="1"/>
      </w:tblPr>
      <w:tblGrid>
        <w:gridCol w:w="3254"/>
        <w:gridCol w:w="3254"/>
        <w:gridCol w:w="2554"/>
      </w:tblGrid>
      <w:tr w:rsidR="64570689" w14:paraId="75AFC30F" w14:textId="77777777" w:rsidTr="64570689">
        <w:trPr>
          <w:trHeight w:val="300"/>
        </w:trPr>
        <w:tc>
          <w:tcPr>
            <w:tcW w:w="3254" w:type="dxa"/>
          </w:tcPr>
          <w:p w14:paraId="597860E2" w14:textId="1EDB1E33" w:rsidR="64570689" w:rsidRDefault="64570689" w:rsidP="64570689">
            <w:pPr>
              <w:jc w:val="center"/>
              <w:rPr>
                <w:b/>
                <w:bCs/>
              </w:rPr>
            </w:pPr>
            <w:proofErr w:type="spellStart"/>
            <w:r w:rsidRPr="64570689">
              <w:rPr>
                <w:b/>
                <w:bCs/>
              </w:rPr>
              <w:t>Elements</w:t>
            </w:r>
            <w:proofErr w:type="spellEnd"/>
          </w:p>
        </w:tc>
        <w:tc>
          <w:tcPr>
            <w:tcW w:w="3254" w:type="dxa"/>
          </w:tcPr>
          <w:p w14:paraId="486B47FA" w14:textId="298C53A5" w:rsidR="64570689" w:rsidRDefault="64570689" w:rsidP="64570689">
            <w:pPr>
              <w:jc w:val="center"/>
              <w:rPr>
                <w:b/>
                <w:bCs/>
              </w:rPr>
            </w:pPr>
            <w:r w:rsidRPr="64570689">
              <w:rPr>
                <w:b/>
                <w:bCs/>
              </w:rPr>
              <w:t>Fonctions</w:t>
            </w:r>
          </w:p>
        </w:tc>
        <w:tc>
          <w:tcPr>
            <w:tcW w:w="2554" w:type="dxa"/>
          </w:tcPr>
          <w:p w14:paraId="39CB6D57" w14:textId="7CBE1CDD" w:rsidR="64570689" w:rsidRDefault="64570689" w:rsidP="64570689">
            <w:pPr>
              <w:jc w:val="center"/>
              <w:rPr>
                <w:b/>
                <w:bCs/>
              </w:rPr>
            </w:pPr>
            <w:r w:rsidRPr="64570689">
              <w:rPr>
                <w:b/>
                <w:bCs/>
              </w:rPr>
              <w:t>Divers</w:t>
            </w:r>
          </w:p>
        </w:tc>
      </w:tr>
      <w:tr w:rsidR="64570689" w14:paraId="32747074" w14:textId="77777777" w:rsidTr="64570689">
        <w:trPr>
          <w:trHeight w:val="300"/>
        </w:trPr>
        <w:tc>
          <w:tcPr>
            <w:tcW w:w="3254" w:type="dxa"/>
          </w:tcPr>
          <w:p w14:paraId="59332FAA" w14:textId="2BD6FF2D" w:rsidR="64570689" w:rsidRDefault="64570689">
            <w:r>
              <w:t>Titre « MEDIAPLAYER »</w:t>
            </w:r>
          </w:p>
        </w:tc>
        <w:tc>
          <w:tcPr>
            <w:tcW w:w="3254" w:type="dxa"/>
          </w:tcPr>
          <w:p w14:paraId="472FEAAD" w14:textId="5CD6CD3B" w:rsidR="64570689" w:rsidRDefault="64570689">
            <w:r>
              <w:t>Spécifier sur quelle page on est</w:t>
            </w:r>
          </w:p>
        </w:tc>
        <w:tc>
          <w:tcPr>
            <w:tcW w:w="2554" w:type="dxa"/>
          </w:tcPr>
          <w:p w14:paraId="114A3480" w14:textId="77777777" w:rsidR="64570689" w:rsidRDefault="64570689"/>
        </w:tc>
      </w:tr>
      <w:tr w:rsidR="64570689" w14:paraId="18F61920" w14:textId="77777777" w:rsidTr="64570689">
        <w:trPr>
          <w:trHeight w:val="300"/>
        </w:trPr>
        <w:tc>
          <w:tcPr>
            <w:tcW w:w="3254" w:type="dxa"/>
          </w:tcPr>
          <w:p w14:paraId="22801718" w14:textId="3DE5AA44" w:rsidR="64570689" w:rsidRDefault="64570689">
            <w:r>
              <w:t>Bouton « </w:t>
            </w:r>
            <w:proofErr w:type="spellStart"/>
            <w:r>
              <w:t>Mediathèque</w:t>
            </w:r>
            <w:proofErr w:type="spellEnd"/>
            <w:r>
              <w:t> »</w:t>
            </w:r>
          </w:p>
        </w:tc>
        <w:tc>
          <w:tcPr>
            <w:tcW w:w="3254" w:type="dxa"/>
          </w:tcPr>
          <w:p w14:paraId="43C62EFA" w14:textId="544B5D01" w:rsidR="64570689" w:rsidRDefault="64570689">
            <w:r>
              <w:t>Dirige vers la page « </w:t>
            </w:r>
            <w:proofErr w:type="spellStart"/>
            <w:r>
              <w:t>Mediathèque</w:t>
            </w:r>
            <w:proofErr w:type="spellEnd"/>
            <w:r>
              <w:t> »</w:t>
            </w:r>
          </w:p>
        </w:tc>
        <w:tc>
          <w:tcPr>
            <w:tcW w:w="2554" w:type="dxa"/>
          </w:tcPr>
          <w:p w14:paraId="59D11AF9" w14:textId="77777777" w:rsidR="64570689" w:rsidRDefault="64570689"/>
        </w:tc>
      </w:tr>
      <w:tr w:rsidR="64570689" w14:paraId="4ACA4954" w14:textId="77777777" w:rsidTr="64570689">
        <w:trPr>
          <w:trHeight w:val="300"/>
        </w:trPr>
        <w:tc>
          <w:tcPr>
            <w:tcW w:w="3254" w:type="dxa"/>
          </w:tcPr>
          <w:p w14:paraId="2A3610DA" w14:textId="6BD93F41" w:rsidR="64570689" w:rsidRDefault="64570689">
            <w:r>
              <w:t>Liste des musiques/vidéo</w:t>
            </w:r>
          </w:p>
        </w:tc>
        <w:tc>
          <w:tcPr>
            <w:tcW w:w="3254" w:type="dxa"/>
          </w:tcPr>
          <w:p w14:paraId="44D833E7" w14:textId="63F0DB0A" w:rsidR="64570689" w:rsidRDefault="64570689">
            <w:r>
              <w:t>Liste des musiques/vidéos disponibles localement</w:t>
            </w:r>
          </w:p>
        </w:tc>
        <w:tc>
          <w:tcPr>
            <w:tcW w:w="2554" w:type="dxa"/>
          </w:tcPr>
          <w:p w14:paraId="3ADAF0F4" w14:textId="24663908" w:rsidR="64570689" w:rsidRDefault="64570689">
            <w:r>
              <w:t>L’affichage de chaque musique/vidéo contient : son titre, son auteur, sa taille.</w:t>
            </w:r>
          </w:p>
        </w:tc>
      </w:tr>
      <w:tr w:rsidR="64570689" w14:paraId="187A38E6" w14:textId="77777777" w:rsidTr="64570689">
        <w:trPr>
          <w:trHeight w:val="300"/>
        </w:trPr>
        <w:tc>
          <w:tcPr>
            <w:tcW w:w="3254" w:type="dxa"/>
          </w:tcPr>
          <w:p w14:paraId="66BDD105" w14:textId="3C4F412F" w:rsidR="64570689" w:rsidRDefault="64570689">
            <w:proofErr w:type="spellStart"/>
            <w:r>
              <w:t>PlaceHolder</w:t>
            </w:r>
            <w:proofErr w:type="spellEnd"/>
            <w:r>
              <w:t xml:space="preserve"> « </w:t>
            </w:r>
            <w:r w:rsidRPr="64570689">
              <w:rPr>
                <w:i/>
                <w:iCs/>
              </w:rPr>
              <w:t>Recherche</w:t>
            </w:r>
            <w:r>
              <w:t> »</w:t>
            </w:r>
          </w:p>
        </w:tc>
        <w:tc>
          <w:tcPr>
            <w:tcW w:w="3254" w:type="dxa"/>
          </w:tcPr>
          <w:p w14:paraId="1C2D0295" w14:textId="392859DC" w:rsidR="64570689" w:rsidRDefault="64570689">
            <w:r>
              <w:t>Champ de recherche pour la liste</w:t>
            </w:r>
          </w:p>
        </w:tc>
        <w:tc>
          <w:tcPr>
            <w:tcW w:w="2554" w:type="dxa"/>
          </w:tcPr>
          <w:p w14:paraId="25D2C61F" w14:textId="77777777" w:rsidR="64570689" w:rsidRDefault="64570689"/>
        </w:tc>
      </w:tr>
      <w:tr w:rsidR="64570689" w14:paraId="2ADA5949" w14:textId="77777777" w:rsidTr="64570689">
        <w:trPr>
          <w:trHeight w:val="300"/>
        </w:trPr>
        <w:tc>
          <w:tcPr>
            <w:tcW w:w="3254" w:type="dxa"/>
          </w:tcPr>
          <w:p w14:paraId="56AC0CB1" w14:textId="577D91FA" w:rsidR="64570689" w:rsidRDefault="64570689">
            <w:r>
              <w:t>Bouton « PLAY »</w:t>
            </w:r>
          </w:p>
        </w:tc>
        <w:tc>
          <w:tcPr>
            <w:tcW w:w="3254" w:type="dxa"/>
          </w:tcPr>
          <w:p w14:paraId="4217A367" w14:textId="59A83145" w:rsidR="64570689" w:rsidRDefault="64570689">
            <w:r>
              <w:t>Lire la musique/vidéo sélectionné dans la liste</w:t>
            </w:r>
          </w:p>
        </w:tc>
        <w:tc>
          <w:tcPr>
            <w:tcW w:w="2554" w:type="dxa"/>
          </w:tcPr>
          <w:p w14:paraId="66B6AD77" w14:textId="77777777" w:rsidR="64570689" w:rsidRDefault="64570689"/>
        </w:tc>
      </w:tr>
    </w:tbl>
    <w:p w14:paraId="6E7A8D6B" w14:textId="222604E6" w:rsidR="51FC21D9" w:rsidRDefault="51FC21D9">
      <w:r>
        <w:rPr>
          <w:noProof/>
        </w:rPr>
        <w:drawing>
          <wp:inline distT="0" distB="0" distL="0" distR="0" wp14:anchorId="698DABA7" wp14:editId="0AD61E86">
            <wp:extent cx="5629054" cy="3396042"/>
            <wp:effectExtent l="0" t="0" r="0" b="0"/>
            <wp:docPr id="19624795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8">
                      <a:extLst>
                        <a:ext uri="{28A0092B-C50C-407E-A947-70E740481C1C}">
                          <a14:useLocalDpi xmlns:a14="http://schemas.microsoft.com/office/drawing/2010/main" val="0"/>
                        </a:ext>
                      </a:extLst>
                    </a:blip>
                    <a:stretch>
                      <a:fillRect/>
                    </a:stretch>
                  </pic:blipFill>
                  <pic:spPr bwMode="auto">
                    <a:xfrm>
                      <a:off x="0" y="0"/>
                      <a:ext cx="5629054" cy="3396042"/>
                    </a:xfrm>
                    <a:prstGeom prst="rect">
                      <a:avLst/>
                    </a:prstGeom>
                    <a:noFill/>
                    <a:ln>
                      <a:noFill/>
                    </a:ln>
                  </pic:spPr>
                </pic:pic>
              </a:graphicData>
            </a:graphic>
          </wp:inline>
        </w:drawing>
      </w:r>
    </w:p>
    <w:p w14:paraId="73330FEA" w14:textId="77777777" w:rsidR="00212F8A" w:rsidRDefault="00212F8A"/>
    <w:p w14:paraId="658D211C" w14:textId="2B73A2DC" w:rsidR="51FC21D9" w:rsidRDefault="51FC21D9" w:rsidP="64570689">
      <w:pPr>
        <w:pStyle w:val="Titre2"/>
      </w:pPr>
      <w:bookmarkStart w:id="3" w:name="_Toc187664701"/>
      <w:r>
        <w:lastRenderedPageBreak/>
        <w:t xml:space="preserve">Page </w:t>
      </w:r>
      <w:proofErr w:type="spellStart"/>
      <w:r>
        <w:t>Mediatheque</w:t>
      </w:r>
      <w:bookmarkEnd w:id="3"/>
      <w:proofErr w:type="spellEnd"/>
    </w:p>
    <w:tbl>
      <w:tblPr>
        <w:tblStyle w:val="Grilledutableau"/>
        <w:tblW w:w="0" w:type="auto"/>
        <w:tblLook w:val="04A0" w:firstRow="1" w:lastRow="0" w:firstColumn="1" w:lastColumn="0" w:noHBand="0" w:noVBand="1"/>
      </w:tblPr>
      <w:tblGrid>
        <w:gridCol w:w="3259"/>
        <w:gridCol w:w="3248"/>
        <w:gridCol w:w="2555"/>
      </w:tblGrid>
      <w:tr w:rsidR="64570689" w14:paraId="4A594EA5" w14:textId="77777777" w:rsidTr="64570689">
        <w:trPr>
          <w:trHeight w:val="300"/>
        </w:trPr>
        <w:tc>
          <w:tcPr>
            <w:tcW w:w="3259" w:type="dxa"/>
          </w:tcPr>
          <w:p w14:paraId="771EACCB" w14:textId="4F97A8BD" w:rsidR="64570689" w:rsidRDefault="64570689" w:rsidP="64570689">
            <w:pPr>
              <w:jc w:val="center"/>
              <w:rPr>
                <w:b/>
                <w:bCs/>
              </w:rPr>
            </w:pPr>
            <w:proofErr w:type="spellStart"/>
            <w:r w:rsidRPr="64570689">
              <w:rPr>
                <w:b/>
                <w:bCs/>
              </w:rPr>
              <w:t>Elements</w:t>
            </w:r>
            <w:proofErr w:type="spellEnd"/>
          </w:p>
        </w:tc>
        <w:tc>
          <w:tcPr>
            <w:tcW w:w="3248" w:type="dxa"/>
          </w:tcPr>
          <w:p w14:paraId="0B36B9BA" w14:textId="1A17577D" w:rsidR="64570689" w:rsidRDefault="64570689" w:rsidP="64570689">
            <w:pPr>
              <w:jc w:val="center"/>
              <w:rPr>
                <w:b/>
                <w:bCs/>
              </w:rPr>
            </w:pPr>
            <w:r w:rsidRPr="64570689">
              <w:rPr>
                <w:b/>
                <w:bCs/>
              </w:rPr>
              <w:t>Fonctions</w:t>
            </w:r>
          </w:p>
        </w:tc>
        <w:tc>
          <w:tcPr>
            <w:tcW w:w="2555" w:type="dxa"/>
          </w:tcPr>
          <w:p w14:paraId="7BCC86F5" w14:textId="3303A627" w:rsidR="64570689" w:rsidRDefault="64570689" w:rsidP="64570689">
            <w:pPr>
              <w:jc w:val="center"/>
              <w:rPr>
                <w:b/>
                <w:bCs/>
              </w:rPr>
            </w:pPr>
            <w:r w:rsidRPr="64570689">
              <w:rPr>
                <w:b/>
                <w:bCs/>
              </w:rPr>
              <w:t>Divers</w:t>
            </w:r>
          </w:p>
        </w:tc>
      </w:tr>
      <w:tr w:rsidR="64570689" w14:paraId="15F99296" w14:textId="77777777" w:rsidTr="64570689">
        <w:trPr>
          <w:trHeight w:val="300"/>
        </w:trPr>
        <w:tc>
          <w:tcPr>
            <w:tcW w:w="3259" w:type="dxa"/>
          </w:tcPr>
          <w:p w14:paraId="41BE7061" w14:textId="101C6A97" w:rsidR="64570689" w:rsidRDefault="64570689">
            <w:r>
              <w:t>Titre « MEDIAPLAYER »</w:t>
            </w:r>
          </w:p>
        </w:tc>
        <w:tc>
          <w:tcPr>
            <w:tcW w:w="3248" w:type="dxa"/>
          </w:tcPr>
          <w:p w14:paraId="7B376214" w14:textId="2D31D2D9" w:rsidR="64570689" w:rsidRDefault="64570689">
            <w:r>
              <w:t>Spécifier sur quelle page on est</w:t>
            </w:r>
          </w:p>
        </w:tc>
        <w:tc>
          <w:tcPr>
            <w:tcW w:w="2555" w:type="dxa"/>
          </w:tcPr>
          <w:p w14:paraId="15798974" w14:textId="77777777" w:rsidR="64570689" w:rsidRDefault="64570689"/>
        </w:tc>
      </w:tr>
      <w:tr w:rsidR="64570689" w14:paraId="4DB21706" w14:textId="77777777" w:rsidTr="64570689">
        <w:trPr>
          <w:trHeight w:val="300"/>
        </w:trPr>
        <w:tc>
          <w:tcPr>
            <w:tcW w:w="3259" w:type="dxa"/>
          </w:tcPr>
          <w:p w14:paraId="49F8DA8B" w14:textId="1CF0C783" w:rsidR="64570689" w:rsidRDefault="64570689">
            <w:r>
              <w:t>Bouton « </w:t>
            </w:r>
            <w:proofErr w:type="spellStart"/>
            <w:r>
              <w:t>MediaPlayer</w:t>
            </w:r>
            <w:proofErr w:type="spellEnd"/>
            <w:r>
              <w:t> »</w:t>
            </w:r>
          </w:p>
        </w:tc>
        <w:tc>
          <w:tcPr>
            <w:tcW w:w="3248" w:type="dxa"/>
          </w:tcPr>
          <w:p w14:paraId="3B41E30F" w14:textId="04048307" w:rsidR="64570689" w:rsidRDefault="64570689">
            <w:r>
              <w:t>Dirige vers la page « </w:t>
            </w:r>
            <w:proofErr w:type="spellStart"/>
            <w:r>
              <w:t>MediaPlayer</w:t>
            </w:r>
            <w:proofErr w:type="spellEnd"/>
            <w:r>
              <w:t> »</w:t>
            </w:r>
          </w:p>
        </w:tc>
        <w:tc>
          <w:tcPr>
            <w:tcW w:w="2555" w:type="dxa"/>
          </w:tcPr>
          <w:p w14:paraId="5B4D0A0E" w14:textId="77777777" w:rsidR="64570689" w:rsidRDefault="64570689"/>
        </w:tc>
      </w:tr>
      <w:tr w:rsidR="64570689" w14:paraId="50FFE0A2" w14:textId="77777777" w:rsidTr="64570689">
        <w:trPr>
          <w:trHeight w:val="300"/>
        </w:trPr>
        <w:tc>
          <w:tcPr>
            <w:tcW w:w="3259" w:type="dxa"/>
          </w:tcPr>
          <w:p w14:paraId="2A0E48A4" w14:textId="27D3D743" w:rsidR="64570689" w:rsidRDefault="64570689">
            <w:r>
              <w:t>Liste « Communauté »</w:t>
            </w:r>
          </w:p>
        </w:tc>
        <w:tc>
          <w:tcPr>
            <w:tcW w:w="3248" w:type="dxa"/>
          </w:tcPr>
          <w:p w14:paraId="2C2EEE8D" w14:textId="50D8B5F5" w:rsidR="64570689" w:rsidRDefault="64570689">
            <w:r>
              <w:t>Liste-les musiques/vidéos disponibles sur le réseau</w:t>
            </w:r>
          </w:p>
        </w:tc>
        <w:tc>
          <w:tcPr>
            <w:tcW w:w="2555" w:type="dxa"/>
          </w:tcPr>
          <w:p w14:paraId="741791D4" w14:textId="253D5E21" w:rsidR="64570689" w:rsidRDefault="64570689">
            <w:r>
              <w:t>L’affichage de chaque musique/vidéo contient : son titre, son auteur, sa durée.</w:t>
            </w:r>
          </w:p>
        </w:tc>
      </w:tr>
      <w:tr w:rsidR="64570689" w14:paraId="01696D88" w14:textId="77777777" w:rsidTr="64570689">
        <w:trPr>
          <w:trHeight w:val="300"/>
        </w:trPr>
        <w:tc>
          <w:tcPr>
            <w:tcW w:w="3259" w:type="dxa"/>
          </w:tcPr>
          <w:p w14:paraId="1AFC7C47" w14:textId="5F3E0856" w:rsidR="64570689" w:rsidRDefault="64570689">
            <w:r>
              <w:t>Liste « Fichier locaux »</w:t>
            </w:r>
          </w:p>
        </w:tc>
        <w:tc>
          <w:tcPr>
            <w:tcW w:w="3248" w:type="dxa"/>
          </w:tcPr>
          <w:p w14:paraId="79E5A353" w14:textId="59E8620E" w:rsidR="64570689" w:rsidRDefault="64570689">
            <w:r>
              <w:t>Liste-les musiques/vidéos téléchargé localement</w:t>
            </w:r>
          </w:p>
        </w:tc>
        <w:tc>
          <w:tcPr>
            <w:tcW w:w="2555" w:type="dxa"/>
          </w:tcPr>
          <w:p w14:paraId="75E6A2A2" w14:textId="4551106F" w:rsidR="64570689" w:rsidRDefault="64570689">
            <w:r>
              <w:t>L’affichage de chaque musique/vidéo contient : son titre, son auteur, sa durée.</w:t>
            </w:r>
          </w:p>
        </w:tc>
      </w:tr>
      <w:tr w:rsidR="64570689" w14:paraId="2E9D382B" w14:textId="77777777" w:rsidTr="64570689">
        <w:trPr>
          <w:trHeight w:val="300"/>
        </w:trPr>
        <w:tc>
          <w:tcPr>
            <w:tcW w:w="3259" w:type="dxa"/>
          </w:tcPr>
          <w:p w14:paraId="6ACFB7F6" w14:textId="02838866" w:rsidR="64570689" w:rsidRDefault="64570689">
            <w:r>
              <w:t>Boutons « dl »</w:t>
            </w:r>
          </w:p>
        </w:tc>
        <w:tc>
          <w:tcPr>
            <w:tcW w:w="3248" w:type="dxa"/>
          </w:tcPr>
          <w:p w14:paraId="4CF8A85A" w14:textId="760B135D" w:rsidR="64570689" w:rsidRDefault="64570689">
            <w:r>
              <w:t>Permet de télécharger des musiques/vidéos du réseau localement</w:t>
            </w:r>
          </w:p>
        </w:tc>
        <w:tc>
          <w:tcPr>
            <w:tcW w:w="2555" w:type="dxa"/>
          </w:tcPr>
          <w:p w14:paraId="17977B4C" w14:textId="77777777" w:rsidR="64570689" w:rsidRDefault="64570689"/>
        </w:tc>
      </w:tr>
      <w:tr w:rsidR="64570689" w14:paraId="3C236211" w14:textId="77777777" w:rsidTr="64570689">
        <w:trPr>
          <w:trHeight w:val="300"/>
        </w:trPr>
        <w:tc>
          <w:tcPr>
            <w:tcW w:w="3259" w:type="dxa"/>
          </w:tcPr>
          <w:p w14:paraId="7FB55F1B" w14:textId="7AA83177" w:rsidR="64570689" w:rsidRDefault="64570689">
            <w:proofErr w:type="spellStart"/>
            <w:r>
              <w:t>PlaceHolders</w:t>
            </w:r>
            <w:proofErr w:type="spellEnd"/>
            <w:r>
              <w:t xml:space="preserve"> « </w:t>
            </w:r>
            <w:r w:rsidRPr="64570689">
              <w:rPr>
                <w:i/>
                <w:iCs/>
              </w:rPr>
              <w:t>Recherche »</w:t>
            </w:r>
          </w:p>
        </w:tc>
        <w:tc>
          <w:tcPr>
            <w:tcW w:w="3248" w:type="dxa"/>
          </w:tcPr>
          <w:p w14:paraId="4DE2955B" w14:textId="5B308BFB" w:rsidR="64570689" w:rsidRDefault="64570689">
            <w:r>
              <w:t>Trier les musiques/vidéos de sa liste respective</w:t>
            </w:r>
          </w:p>
        </w:tc>
        <w:tc>
          <w:tcPr>
            <w:tcW w:w="2555" w:type="dxa"/>
          </w:tcPr>
          <w:p w14:paraId="572BA24B" w14:textId="77777777" w:rsidR="64570689" w:rsidRDefault="64570689"/>
        </w:tc>
      </w:tr>
      <w:tr w:rsidR="64570689" w14:paraId="3C4ABF08" w14:textId="77777777" w:rsidTr="64570689">
        <w:trPr>
          <w:trHeight w:val="300"/>
        </w:trPr>
        <w:tc>
          <w:tcPr>
            <w:tcW w:w="3259" w:type="dxa"/>
          </w:tcPr>
          <w:p w14:paraId="5F4F1DE8" w14:textId="16617FA8" w:rsidR="64570689" w:rsidRDefault="64570689">
            <w:r>
              <w:t>Icone de config (en haut à droite)</w:t>
            </w:r>
          </w:p>
        </w:tc>
        <w:tc>
          <w:tcPr>
            <w:tcW w:w="3248" w:type="dxa"/>
          </w:tcPr>
          <w:p w14:paraId="3F84400B" w14:textId="50E5F08E" w:rsidR="64570689" w:rsidRDefault="64570689">
            <w:r>
              <w:t>Permet de configurer le broker</w:t>
            </w:r>
          </w:p>
        </w:tc>
        <w:tc>
          <w:tcPr>
            <w:tcW w:w="2555" w:type="dxa"/>
          </w:tcPr>
          <w:p w14:paraId="163BA628" w14:textId="56344B28" w:rsidR="64570689" w:rsidRDefault="64570689">
            <w:r>
              <w:t>On le configure avec :</w:t>
            </w:r>
            <w:r>
              <w:br/>
              <w:t>IP broker</w:t>
            </w:r>
            <w:r>
              <w:br/>
              <w:t>Port</w:t>
            </w:r>
            <w:r>
              <w:br/>
            </w:r>
            <w:proofErr w:type="spellStart"/>
            <w:r>
              <w:t>username</w:t>
            </w:r>
            <w:proofErr w:type="spellEnd"/>
            <w:r>
              <w:br/>
            </w:r>
            <w:proofErr w:type="spellStart"/>
            <w:r>
              <w:t>password</w:t>
            </w:r>
            <w:proofErr w:type="spellEnd"/>
          </w:p>
        </w:tc>
      </w:tr>
      <w:tr w:rsidR="64570689" w14:paraId="0C62DEA8" w14:textId="77777777" w:rsidTr="64570689">
        <w:trPr>
          <w:trHeight w:val="300"/>
        </w:trPr>
        <w:tc>
          <w:tcPr>
            <w:tcW w:w="3259" w:type="dxa"/>
          </w:tcPr>
          <w:p w14:paraId="736DC77E" w14:textId="19A815A4" w:rsidR="64570689" w:rsidRDefault="64570689">
            <w:r>
              <w:t>Icone d’</w:t>
            </w:r>
            <w:proofErr w:type="spellStart"/>
            <w:r>
              <w:t>Upload</w:t>
            </w:r>
            <w:proofErr w:type="spellEnd"/>
            <w:r>
              <w:t xml:space="preserve"> (en bas de la liste « Fichier locaux »</w:t>
            </w:r>
          </w:p>
        </w:tc>
        <w:tc>
          <w:tcPr>
            <w:tcW w:w="3248" w:type="dxa"/>
          </w:tcPr>
          <w:p w14:paraId="066D3257" w14:textId="3D40D470" w:rsidR="64570689" w:rsidRDefault="64570689">
            <w:r>
              <w:t>Permet d’ajouter une musiques/vidéos à la médiathèque via des fichiers locaux</w:t>
            </w:r>
          </w:p>
        </w:tc>
        <w:tc>
          <w:tcPr>
            <w:tcW w:w="2555" w:type="dxa"/>
          </w:tcPr>
          <w:p w14:paraId="19C8FD25" w14:textId="77777777" w:rsidR="64570689" w:rsidRDefault="64570689"/>
        </w:tc>
      </w:tr>
    </w:tbl>
    <w:p w14:paraId="0910DA01" w14:textId="6089826F" w:rsidR="51FC21D9" w:rsidRDefault="51FC21D9">
      <w:r>
        <w:rPr>
          <w:noProof/>
        </w:rPr>
        <w:drawing>
          <wp:inline distT="0" distB="0" distL="0" distR="0" wp14:anchorId="10963413" wp14:editId="38654FE3">
            <wp:extent cx="5760720" cy="3475355"/>
            <wp:effectExtent l="0" t="0" r="0" b="0"/>
            <wp:docPr id="86248868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3475355"/>
                    </a:xfrm>
                    <a:prstGeom prst="rect">
                      <a:avLst/>
                    </a:prstGeom>
                    <a:noFill/>
                    <a:ln>
                      <a:noFill/>
                    </a:ln>
                  </pic:spPr>
                </pic:pic>
              </a:graphicData>
            </a:graphic>
          </wp:inline>
        </w:drawing>
      </w:r>
    </w:p>
    <w:p w14:paraId="753D91B9" w14:textId="77777777" w:rsidR="00212F8A" w:rsidRDefault="00212F8A"/>
    <w:p w14:paraId="1E06800D" w14:textId="4C88C815" w:rsidR="51FC21D9" w:rsidRDefault="51FC21D9" w:rsidP="64570689">
      <w:pPr>
        <w:pStyle w:val="Titre2"/>
      </w:pPr>
      <w:bookmarkStart w:id="4" w:name="_Toc187664702"/>
      <w:r>
        <w:lastRenderedPageBreak/>
        <w:t>Analyse fonctionnelle</w:t>
      </w:r>
      <w:bookmarkEnd w:id="4"/>
    </w:p>
    <w:tbl>
      <w:tblPr>
        <w:tblStyle w:val="Grilledutableau"/>
        <w:tblW w:w="0" w:type="auto"/>
        <w:tblLayout w:type="fixed"/>
        <w:tblLook w:val="06A0" w:firstRow="1" w:lastRow="0" w:firstColumn="1" w:lastColumn="0" w:noHBand="1" w:noVBand="1"/>
      </w:tblPr>
      <w:tblGrid>
        <w:gridCol w:w="3020"/>
        <w:gridCol w:w="3020"/>
        <w:gridCol w:w="3020"/>
      </w:tblGrid>
      <w:tr w:rsidR="64570689" w14:paraId="46D9B636" w14:textId="77777777" w:rsidTr="64570689">
        <w:trPr>
          <w:trHeight w:val="300"/>
        </w:trPr>
        <w:tc>
          <w:tcPr>
            <w:tcW w:w="3020" w:type="dxa"/>
          </w:tcPr>
          <w:p w14:paraId="55523D5B" w14:textId="00E5A684" w:rsidR="64570689" w:rsidRDefault="64570689" w:rsidP="64570689">
            <w:pPr>
              <w:jc w:val="center"/>
            </w:pPr>
            <w:r w:rsidRPr="64570689">
              <w:rPr>
                <w:b/>
                <w:bCs/>
              </w:rPr>
              <w:t>Fonctionnalité</w:t>
            </w:r>
          </w:p>
        </w:tc>
        <w:tc>
          <w:tcPr>
            <w:tcW w:w="3020" w:type="dxa"/>
          </w:tcPr>
          <w:p w14:paraId="349989C3" w14:textId="04D04D0B" w:rsidR="64570689" w:rsidRDefault="64570689" w:rsidP="64570689">
            <w:pPr>
              <w:jc w:val="center"/>
            </w:pPr>
            <w:r w:rsidRPr="64570689">
              <w:rPr>
                <w:b/>
                <w:bCs/>
              </w:rPr>
              <w:t>Description</w:t>
            </w:r>
          </w:p>
        </w:tc>
        <w:tc>
          <w:tcPr>
            <w:tcW w:w="3020" w:type="dxa"/>
          </w:tcPr>
          <w:p w14:paraId="57B376B8" w14:textId="16A5DF16" w:rsidR="64570689" w:rsidRDefault="64570689" w:rsidP="64570689">
            <w:pPr>
              <w:jc w:val="center"/>
            </w:pPr>
            <w:r w:rsidRPr="64570689">
              <w:rPr>
                <w:b/>
                <w:bCs/>
              </w:rPr>
              <w:t>Tests d'acceptance</w:t>
            </w:r>
          </w:p>
        </w:tc>
      </w:tr>
      <w:tr w:rsidR="64570689" w14:paraId="22347C9E" w14:textId="77777777" w:rsidTr="64570689">
        <w:trPr>
          <w:trHeight w:val="300"/>
        </w:trPr>
        <w:tc>
          <w:tcPr>
            <w:tcW w:w="3020" w:type="dxa"/>
          </w:tcPr>
          <w:p w14:paraId="4F78358B" w14:textId="0A821169" w:rsidR="64570689" w:rsidRDefault="64570689" w:rsidP="64570689">
            <w:r w:rsidRPr="64570689">
              <w:rPr>
                <w:b/>
                <w:bCs/>
              </w:rPr>
              <w:t>Liste musiques/vidéos</w:t>
            </w:r>
          </w:p>
        </w:tc>
        <w:tc>
          <w:tcPr>
            <w:tcW w:w="3020" w:type="dxa"/>
          </w:tcPr>
          <w:p w14:paraId="1AEF6CB2" w14:textId="25A0E03B" w:rsidR="64570689" w:rsidRDefault="64570689" w:rsidP="64570689">
            <w:r>
              <w:t>J'ai besoin d'une liste des musiques/vidéos pour choisir quoi écouter/regarder.</w:t>
            </w:r>
          </w:p>
        </w:tc>
        <w:tc>
          <w:tcPr>
            <w:tcW w:w="3020" w:type="dxa"/>
          </w:tcPr>
          <w:p w14:paraId="55E79E05" w14:textId="1DCDFBD6" w:rsidR="64570689" w:rsidRDefault="64570689" w:rsidP="64570689">
            <w:r>
              <w:t xml:space="preserve">- </w:t>
            </w:r>
            <w:r w:rsidRPr="64570689">
              <w:rPr>
                <w:b/>
                <w:bCs/>
              </w:rPr>
              <w:t>Sélection d'un objet</w:t>
            </w:r>
            <w:r>
              <w:t xml:space="preserve"> :</w:t>
            </w:r>
          </w:p>
          <w:p w14:paraId="40221068" w14:textId="71F99265" w:rsidR="64570689" w:rsidRDefault="64570689" w:rsidP="64570689">
            <w:r>
              <w:t>1. Je clique sur un élément de la liste.</w:t>
            </w:r>
          </w:p>
          <w:p w14:paraId="4F689F06" w14:textId="019EC52A" w:rsidR="64570689" w:rsidRDefault="64570689" w:rsidP="64570689">
            <w:r>
              <w:t>2. L'arrière-plan de l'élément devient coloré.</w:t>
            </w:r>
          </w:p>
          <w:p w14:paraId="50D32DAF" w14:textId="079ADE8A" w:rsidR="64570689" w:rsidRDefault="64570689" w:rsidP="64570689">
            <w:r>
              <w:t>3. Tout autre élément sélectionné précédemment perd son état sélectionné.</w:t>
            </w:r>
          </w:p>
          <w:p w14:paraId="0B64E60D" w14:textId="2D7B596E" w:rsidR="64570689" w:rsidRDefault="64570689" w:rsidP="64570689">
            <w:r>
              <w:t xml:space="preserve">- </w:t>
            </w:r>
            <w:r w:rsidRPr="64570689">
              <w:rPr>
                <w:b/>
                <w:bCs/>
              </w:rPr>
              <w:t>Aucun objet sélectionné</w:t>
            </w:r>
            <w:r>
              <w:t xml:space="preserve"> :</w:t>
            </w:r>
          </w:p>
          <w:p w14:paraId="7D149EDD" w14:textId="3C309A91" w:rsidR="64570689" w:rsidRDefault="64570689" w:rsidP="64570689">
            <w:r>
              <w:t>1. Je clique sur "PLAY".</w:t>
            </w:r>
          </w:p>
          <w:p w14:paraId="7D38DE8A" w14:textId="3ED1D5FE" w:rsidR="64570689" w:rsidRDefault="64570689" w:rsidP="64570689">
            <w:r>
              <w:t>2. Un message s'affiche : "Veuillez sélectionner un fichier pour continuer."</w:t>
            </w:r>
          </w:p>
        </w:tc>
      </w:tr>
      <w:tr w:rsidR="64570689" w14:paraId="6ACE0DF3" w14:textId="77777777" w:rsidTr="64570689">
        <w:trPr>
          <w:trHeight w:val="300"/>
        </w:trPr>
        <w:tc>
          <w:tcPr>
            <w:tcW w:w="3020" w:type="dxa"/>
          </w:tcPr>
          <w:p w14:paraId="3B4F7CC9" w14:textId="46693367" w:rsidR="64570689" w:rsidRDefault="64570689" w:rsidP="64570689">
            <w:r w:rsidRPr="64570689">
              <w:rPr>
                <w:b/>
                <w:bCs/>
              </w:rPr>
              <w:t>Bouton Play</w:t>
            </w:r>
          </w:p>
        </w:tc>
        <w:tc>
          <w:tcPr>
            <w:tcW w:w="3020" w:type="dxa"/>
          </w:tcPr>
          <w:p w14:paraId="09658797" w14:textId="7073EA11" w:rsidR="64570689" w:rsidRDefault="64570689" w:rsidP="64570689">
            <w:r>
              <w:t>Je veux un bouton "PLAY" pour lancer la musique/vidéo sélectionnée.</w:t>
            </w:r>
          </w:p>
        </w:tc>
        <w:tc>
          <w:tcPr>
            <w:tcW w:w="3020" w:type="dxa"/>
          </w:tcPr>
          <w:p w14:paraId="710DED06" w14:textId="5FC793CC" w:rsidR="64570689" w:rsidRDefault="64570689" w:rsidP="64570689">
            <w:r>
              <w:t xml:space="preserve">- </w:t>
            </w:r>
            <w:r w:rsidRPr="64570689">
              <w:rPr>
                <w:b/>
                <w:bCs/>
              </w:rPr>
              <w:t>Lecture d'un fichier valide</w:t>
            </w:r>
            <w:r>
              <w:t xml:space="preserve"> :</w:t>
            </w:r>
          </w:p>
          <w:p w14:paraId="4789BE7D" w14:textId="430B7CCA" w:rsidR="64570689" w:rsidRDefault="64570689" w:rsidP="64570689">
            <w:r>
              <w:t>1. Je sélectionne un fichier valide dans la liste.</w:t>
            </w:r>
          </w:p>
          <w:p w14:paraId="46676424" w14:textId="48E310E2" w:rsidR="64570689" w:rsidRDefault="64570689" w:rsidP="64570689">
            <w:r>
              <w:t>2. Je clique sur "PLAY".</w:t>
            </w:r>
          </w:p>
          <w:p w14:paraId="693FDC28" w14:textId="1B20A2C0" w:rsidR="64570689" w:rsidRDefault="64570689" w:rsidP="64570689">
            <w:r>
              <w:t>3. La musique/vidéo démarre.</w:t>
            </w:r>
          </w:p>
          <w:p w14:paraId="731A1D6D" w14:textId="313AAF99" w:rsidR="64570689" w:rsidRDefault="64570689" w:rsidP="64570689">
            <w:r>
              <w:t xml:space="preserve">- </w:t>
            </w:r>
            <w:r w:rsidRPr="64570689">
              <w:rPr>
                <w:b/>
                <w:bCs/>
              </w:rPr>
              <w:t>Lecture d'un fichier non supporté</w:t>
            </w:r>
            <w:r>
              <w:t xml:space="preserve"> :</w:t>
            </w:r>
          </w:p>
          <w:p w14:paraId="79E5F248" w14:textId="2524FB60" w:rsidR="64570689" w:rsidRDefault="64570689" w:rsidP="64570689">
            <w:r>
              <w:t>1. Je sélectionne un fichier au format non pris en charge.</w:t>
            </w:r>
          </w:p>
          <w:p w14:paraId="14C2A034" w14:textId="03821373" w:rsidR="64570689" w:rsidRDefault="64570689" w:rsidP="64570689">
            <w:r>
              <w:t>2. Je clique sur "PLAY".</w:t>
            </w:r>
          </w:p>
          <w:p w14:paraId="7DD6CC1E" w14:textId="5DCA448A" w:rsidR="64570689" w:rsidRDefault="64570689" w:rsidP="64570689">
            <w:r>
              <w:t>3. Un message d'erreur s'affiche : "Format non pris en charge."</w:t>
            </w:r>
          </w:p>
          <w:p w14:paraId="4B12EF93" w14:textId="0659BB9E" w:rsidR="64570689" w:rsidRDefault="64570689" w:rsidP="64570689">
            <w:r>
              <w:t xml:space="preserve">- </w:t>
            </w:r>
            <w:r w:rsidRPr="64570689">
              <w:rPr>
                <w:b/>
                <w:bCs/>
              </w:rPr>
              <w:t>Arrêt de la lecture</w:t>
            </w:r>
            <w:r>
              <w:t xml:space="preserve"> :</w:t>
            </w:r>
          </w:p>
          <w:p w14:paraId="04006B3A" w14:textId="798A3910" w:rsidR="64570689" w:rsidRDefault="64570689" w:rsidP="64570689">
            <w:r>
              <w:t>1. Une musique/vidéo est en cours de lecture.</w:t>
            </w:r>
          </w:p>
          <w:p w14:paraId="5B091F06" w14:textId="7E3A0DE0" w:rsidR="64570689" w:rsidRDefault="64570689" w:rsidP="64570689">
            <w:r>
              <w:t>2. Je clique sur "STOP".</w:t>
            </w:r>
          </w:p>
          <w:p w14:paraId="2E7D40A9" w14:textId="56DED031" w:rsidR="64570689" w:rsidRDefault="64570689" w:rsidP="64570689">
            <w:r>
              <w:t>3. La lecture s’arrête immédiatement.</w:t>
            </w:r>
          </w:p>
        </w:tc>
      </w:tr>
      <w:tr w:rsidR="64570689" w14:paraId="0636A2CA" w14:textId="77777777" w:rsidTr="64570689">
        <w:trPr>
          <w:trHeight w:val="300"/>
        </w:trPr>
        <w:tc>
          <w:tcPr>
            <w:tcW w:w="3020" w:type="dxa"/>
          </w:tcPr>
          <w:p w14:paraId="6D0406DC" w14:textId="0779153C" w:rsidR="64570689" w:rsidRDefault="64570689" w:rsidP="64570689">
            <w:r w:rsidRPr="64570689">
              <w:rPr>
                <w:b/>
                <w:bCs/>
              </w:rPr>
              <w:t>Bouton de navigation</w:t>
            </w:r>
          </w:p>
        </w:tc>
        <w:tc>
          <w:tcPr>
            <w:tcW w:w="3020" w:type="dxa"/>
          </w:tcPr>
          <w:p w14:paraId="4C82343B" w14:textId="50AE71D1" w:rsidR="64570689" w:rsidRDefault="64570689" w:rsidP="64570689">
            <w:r>
              <w:t>J'ai besoin de boutons pour naviguer entre les pages de l'application.</w:t>
            </w:r>
          </w:p>
        </w:tc>
        <w:tc>
          <w:tcPr>
            <w:tcW w:w="3020" w:type="dxa"/>
          </w:tcPr>
          <w:p w14:paraId="719BE159" w14:textId="638CFC20" w:rsidR="64570689" w:rsidRDefault="64570689" w:rsidP="64570689">
            <w:r>
              <w:t xml:space="preserve">- </w:t>
            </w:r>
            <w:r w:rsidRPr="64570689">
              <w:rPr>
                <w:b/>
                <w:bCs/>
              </w:rPr>
              <w:t>Redirection vers Médiathèque</w:t>
            </w:r>
            <w:r>
              <w:t xml:space="preserve"> :</w:t>
            </w:r>
          </w:p>
          <w:p w14:paraId="1FD90B54" w14:textId="3015F080" w:rsidR="64570689" w:rsidRDefault="64570689" w:rsidP="64570689">
            <w:r>
              <w:t>1. Je clique sur le bouton "Médiathèque".</w:t>
            </w:r>
          </w:p>
          <w:p w14:paraId="41987B9B" w14:textId="5F36F047" w:rsidR="64570689" w:rsidRDefault="64570689" w:rsidP="64570689">
            <w:r>
              <w:t>2. Je suis redirigé vers la page Médiathèque.</w:t>
            </w:r>
          </w:p>
          <w:p w14:paraId="5ED52CC1" w14:textId="690B99AE" w:rsidR="64570689" w:rsidRDefault="64570689" w:rsidP="64570689">
            <w:r>
              <w:t xml:space="preserve">- </w:t>
            </w:r>
            <w:r w:rsidRPr="64570689">
              <w:rPr>
                <w:b/>
                <w:bCs/>
              </w:rPr>
              <w:t xml:space="preserve">Retour vers </w:t>
            </w:r>
            <w:proofErr w:type="spellStart"/>
            <w:r w:rsidRPr="64570689">
              <w:rPr>
                <w:b/>
                <w:bCs/>
              </w:rPr>
              <w:t>MediaPlayer</w:t>
            </w:r>
            <w:proofErr w:type="spellEnd"/>
            <w:r>
              <w:t xml:space="preserve"> :</w:t>
            </w:r>
          </w:p>
          <w:p w14:paraId="18E0EC3F" w14:textId="0E557C52" w:rsidR="64570689" w:rsidRDefault="64570689" w:rsidP="64570689">
            <w:r>
              <w:t>1. Je clique sur le bouton "</w:t>
            </w:r>
            <w:proofErr w:type="spellStart"/>
            <w:r>
              <w:t>MediaPlayer</w:t>
            </w:r>
            <w:proofErr w:type="spellEnd"/>
            <w:r>
              <w:t>".</w:t>
            </w:r>
          </w:p>
          <w:p w14:paraId="5EFB55A7" w14:textId="041CC949" w:rsidR="64570689" w:rsidRDefault="64570689" w:rsidP="64570689">
            <w:r>
              <w:t xml:space="preserve">2. Je retourne sur la page </w:t>
            </w:r>
            <w:proofErr w:type="spellStart"/>
            <w:r>
              <w:t>MediaPlayer</w:t>
            </w:r>
            <w:proofErr w:type="spellEnd"/>
            <w:r>
              <w:t>.</w:t>
            </w:r>
          </w:p>
        </w:tc>
      </w:tr>
      <w:tr w:rsidR="64570689" w14:paraId="158199C4" w14:textId="77777777" w:rsidTr="64570689">
        <w:trPr>
          <w:trHeight w:val="300"/>
        </w:trPr>
        <w:tc>
          <w:tcPr>
            <w:tcW w:w="3020" w:type="dxa"/>
          </w:tcPr>
          <w:p w14:paraId="5F1AC521" w14:textId="2994C6EC" w:rsidR="64570689" w:rsidRDefault="64570689" w:rsidP="64570689">
            <w:r w:rsidRPr="64570689">
              <w:rPr>
                <w:b/>
                <w:bCs/>
              </w:rPr>
              <w:t>Ajout de musiques</w:t>
            </w:r>
          </w:p>
        </w:tc>
        <w:tc>
          <w:tcPr>
            <w:tcW w:w="3020" w:type="dxa"/>
          </w:tcPr>
          <w:p w14:paraId="0D5154ED" w14:textId="23A997B2" w:rsidR="64570689" w:rsidRDefault="64570689" w:rsidP="64570689">
            <w:r>
              <w:t>Je veux importer des musiques de mon PC pour les rendre accessibles via l’application.</w:t>
            </w:r>
          </w:p>
        </w:tc>
        <w:tc>
          <w:tcPr>
            <w:tcW w:w="3020" w:type="dxa"/>
          </w:tcPr>
          <w:p w14:paraId="78EBE6AC" w14:textId="64B2B615" w:rsidR="64570689" w:rsidRDefault="64570689" w:rsidP="64570689">
            <w:r>
              <w:t xml:space="preserve">- </w:t>
            </w:r>
            <w:r w:rsidRPr="64570689">
              <w:rPr>
                <w:b/>
                <w:bCs/>
              </w:rPr>
              <w:t>Ajout d'un fichier valide</w:t>
            </w:r>
            <w:r>
              <w:t xml:space="preserve"> :</w:t>
            </w:r>
          </w:p>
          <w:p w14:paraId="65193532" w14:textId="0E92575F" w:rsidR="64570689" w:rsidRDefault="64570689" w:rsidP="64570689">
            <w:r>
              <w:t>1. Je clique sur le logo "</w:t>
            </w:r>
            <w:proofErr w:type="spellStart"/>
            <w:r>
              <w:t>Upload</w:t>
            </w:r>
            <w:proofErr w:type="spellEnd"/>
            <w:r>
              <w:t>".</w:t>
            </w:r>
          </w:p>
          <w:p w14:paraId="202209F7" w14:textId="5F5F374F" w:rsidR="64570689" w:rsidRDefault="64570689" w:rsidP="64570689">
            <w:r>
              <w:t>2. L'explorateur de fichiers s'ouvre.</w:t>
            </w:r>
          </w:p>
          <w:p w14:paraId="50258690" w14:textId="159CF61E" w:rsidR="64570689" w:rsidRDefault="64570689" w:rsidP="64570689">
            <w:r>
              <w:lastRenderedPageBreak/>
              <w:t>3. Je sélectionne un fichier au format supporté (.mp3/.mp4).</w:t>
            </w:r>
          </w:p>
          <w:p w14:paraId="244DE085" w14:textId="63B32387" w:rsidR="64570689" w:rsidRDefault="64570689" w:rsidP="64570689">
            <w:r>
              <w:t>4. Le fichier est ajouté à la bibliothèque et visible dans la liste.</w:t>
            </w:r>
          </w:p>
          <w:p w14:paraId="2ACAEFA1" w14:textId="27A40C6A" w:rsidR="64570689" w:rsidRDefault="64570689" w:rsidP="64570689">
            <w:r>
              <w:t xml:space="preserve">- </w:t>
            </w:r>
            <w:r w:rsidRPr="64570689">
              <w:rPr>
                <w:b/>
                <w:bCs/>
              </w:rPr>
              <w:t>Ajout d'un fichier non supporté</w:t>
            </w:r>
            <w:r>
              <w:t xml:space="preserve"> :</w:t>
            </w:r>
          </w:p>
          <w:p w14:paraId="1D0CD6AC" w14:textId="5D2A7D81" w:rsidR="64570689" w:rsidRDefault="64570689" w:rsidP="64570689">
            <w:r>
              <w:t>1. Je clique sur "</w:t>
            </w:r>
            <w:proofErr w:type="spellStart"/>
            <w:r>
              <w:t>Upload</w:t>
            </w:r>
            <w:proofErr w:type="spellEnd"/>
            <w:r>
              <w:t>".</w:t>
            </w:r>
          </w:p>
          <w:p w14:paraId="66AA3CA1" w14:textId="151BBF16" w:rsidR="64570689" w:rsidRDefault="64570689" w:rsidP="64570689">
            <w:r>
              <w:t>2. Je sélectionne un fichier au format non supporté.</w:t>
            </w:r>
          </w:p>
          <w:p w14:paraId="68F0099C" w14:textId="66EB0513" w:rsidR="64570689" w:rsidRDefault="64570689" w:rsidP="64570689">
            <w:r>
              <w:t>3. Un message d’erreur s’affiche : "Format non pris en charge."</w:t>
            </w:r>
          </w:p>
          <w:p w14:paraId="2617E0C2" w14:textId="7FBD66EF" w:rsidR="64570689" w:rsidRDefault="64570689" w:rsidP="64570689">
            <w:r>
              <w:t xml:space="preserve">- </w:t>
            </w:r>
            <w:r w:rsidRPr="64570689">
              <w:rPr>
                <w:b/>
                <w:bCs/>
              </w:rPr>
              <w:t>Ajout d'un fichier déjà présent</w:t>
            </w:r>
            <w:r>
              <w:t xml:space="preserve"> :</w:t>
            </w:r>
          </w:p>
          <w:p w14:paraId="04105896" w14:textId="1E5BEE87" w:rsidR="64570689" w:rsidRDefault="64570689" w:rsidP="64570689">
            <w:r>
              <w:t>1. J'essaie d’ajouter un fichier déjà importé.</w:t>
            </w:r>
          </w:p>
          <w:p w14:paraId="482D9284" w14:textId="5E3114F4" w:rsidR="64570689" w:rsidRDefault="64570689" w:rsidP="64570689">
            <w:r>
              <w:t>2. Un message s'affiche : "Fichier déjà existant dans la bibliothèque."</w:t>
            </w:r>
          </w:p>
        </w:tc>
      </w:tr>
      <w:tr w:rsidR="64570689" w14:paraId="771D464B" w14:textId="77777777" w:rsidTr="64570689">
        <w:trPr>
          <w:trHeight w:val="300"/>
        </w:trPr>
        <w:tc>
          <w:tcPr>
            <w:tcW w:w="3020" w:type="dxa"/>
          </w:tcPr>
          <w:p w14:paraId="55BE321F" w14:textId="271B2CE8" w:rsidR="64570689" w:rsidRDefault="64570689" w:rsidP="64570689">
            <w:r w:rsidRPr="64570689">
              <w:rPr>
                <w:b/>
                <w:bCs/>
              </w:rPr>
              <w:lastRenderedPageBreak/>
              <w:t>Configuration Broker</w:t>
            </w:r>
          </w:p>
        </w:tc>
        <w:tc>
          <w:tcPr>
            <w:tcW w:w="3020" w:type="dxa"/>
          </w:tcPr>
          <w:p w14:paraId="71780BF5" w14:textId="1AA40565" w:rsidR="64570689" w:rsidRDefault="64570689" w:rsidP="64570689">
            <w:r>
              <w:t>J'ai besoin de configurer un broker pour me connecter à différents serveurs.</w:t>
            </w:r>
          </w:p>
        </w:tc>
        <w:tc>
          <w:tcPr>
            <w:tcW w:w="3020" w:type="dxa"/>
          </w:tcPr>
          <w:p w14:paraId="730D0C39" w14:textId="6A8AE638" w:rsidR="64570689" w:rsidRDefault="64570689" w:rsidP="64570689">
            <w:r>
              <w:t xml:space="preserve">- </w:t>
            </w:r>
            <w:r w:rsidRPr="64570689">
              <w:rPr>
                <w:b/>
                <w:bCs/>
              </w:rPr>
              <w:t>Connexion valide</w:t>
            </w:r>
            <w:r>
              <w:t xml:space="preserve"> :</w:t>
            </w:r>
          </w:p>
          <w:p w14:paraId="0A31C27E" w14:textId="3535A16F" w:rsidR="64570689" w:rsidRDefault="64570689" w:rsidP="64570689">
            <w:r>
              <w:t>1. Je clique sur l'icône de configuration du broker.</w:t>
            </w:r>
          </w:p>
          <w:p w14:paraId="79E74FF5" w14:textId="0DF224CC" w:rsidR="64570689" w:rsidRDefault="64570689" w:rsidP="64570689">
            <w:r>
              <w:t>2. Une fenêtre s’ouvre.</w:t>
            </w:r>
          </w:p>
          <w:p w14:paraId="6E43C9A1" w14:textId="552B3233" w:rsidR="64570689" w:rsidRDefault="64570689" w:rsidP="64570689">
            <w:r>
              <w:t>3. Je saisis les paramètres du broker (IP, port, identifiants).</w:t>
            </w:r>
          </w:p>
          <w:p w14:paraId="52F9234C" w14:textId="4CB6879C" w:rsidR="64570689" w:rsidRDefault="64570689" w:rsidP="64570689">
            <w:r>
              <w:t>4. Je clique sur "Se connecter".</w:t>
            </w:r>
          </w:p>
          <w:p w14:paraId="4E9BA4DF" w14:textId="25036C03" w:rsidR="64570689" w:rsidRDefault="64570689" w:rsidP="64570689">
            <w:r>
              <w:t>5. La connexion est établie et la liste des musiques/vidéos se met à jour.</w:t>
            </w:r>
          </w:p>
          <w:p w14:paraId="2E7A89BA" w14:textId="63FE1D00" w:rsidR="64570689" w:rsidRDefault="64570689" w:rsidP="64570689">
            <w:r>
              <w:t xml:space="preserve">- </w:t>
            </w:r>
            <w:r w:rsidRPr="64570689">
              <w:rPr>
                <w:b/>
                <w:bCs/>
              </w:rPr>
              <w:t>Connexion invalide</w:t>
            </w:r>
            <w:r>
              <w:t xml:space="preserve"> :</w:t>
            </w:r>
          </w:p>
          <w:p w14:paraId="6C525FA3" w14:textId="15EDCC12" w:rsidR="64570689" w:rsidRDefault="64570689" w:rsidP="64570689">
            <w:r>
              <w:t>1. Je saisis des informations incorrectes dans la fenêtre de configuration.</w:t>
            </w:r>
          </w:p>
          <w:p w14:paraId="376C9B06" w14:textId="21CA283F" w:rsidR="64570689" w:rsidRDefault="64570689" w:rsidP="64570689">
            <w:r>
              <w:t>2. Je clique sur "Se connecter".</w:t>
            </w:r>
          </w:p>
          <w:p w14:paraId="4AB7DFA4" w14:textId="033D76F5" w:rsidR="64570689" w:rsidRDefault="64570689" w:rsidP="64570689">
            <w:r>
              <w:t>3. Un message d'erreur s'affiche : "Connexion échouée. Vérifiez vos paramètres."</w:t>
            </w:r>
          </w:p>
        </w:tc>
      </w:tr>
    </w:tbl>
    <w:p w14:paraId="6849F6C0" w14:textId="11109887" w:rsidR="64570689" w:rsidRDefault="64570689" w:rsidP="00212F8A"/>
    <w:p w14:paraId="488D3B12" w14:textId="77777777" w:rsidR="00212F8A" w:rsidRDefault="00212F8A" w:rsidP="00212F8A"/>
    <w:p w14:paraId="6D4FE0A9" w14:textId="77777777" w:rsidR="00212F8A" w:rsidRDefault="00212F8A" w:rsidP="00212F8A"/>
    <w:p w14:paraId="09464B2D" w14:textId="77777777" w:rsidR="00212F8A" w:rsidRDefault="00212F8A" w:rsidP="00212F8A"/>
    <w:p w14:paraId="1E243954" w14:textId="77777777" w:rsidR="00212F8A" w:rsidRDefault="00212F8A" w:rsidP="00212F8A"/>
    <w:p w14:paraId="7053FEB5" w14:textId="77777777" w:rsidR="00212F8A" w:rsidRDefault="00212F8A" w:rsidP="00212F8A"/>
    <w:p w14:paraId="7CD1CDDF" w14:textId="50DAF3C8" w:rsidR="6B4B6079" w:rsidRDefault="6B4B6079" w:rsidP="64570689">
      <w:pPr>
        <w:pStyle w:val="Titre1"/>
      </w:pPr>
      <w:bookmarkStart w:id="5" w:name="_Toc187664703"/>
      <w:r>
        <w:lastRenderedPageBreak/>
        <w:t>Planification</w:t>
      </w:r>
      <w:bookmarkEnd w:id="5"/>
    </w:p>
    <w:p w14:paraId="0C8C64EB" w14:textId="2DF4A569" w:rsidR="6B4B6079" w:rsidRDefault="6B4B6079" w:rsidP="64570689">
      <w:r>
        <w:t>Pour ce projet j’ai utilisé pour la première fois “GitHub Project”, cela a été pratique car elle est très simple d’accès et suffisante à mes besoins.</w:t>
      </w:r>
      <w:r>
        <w:br/>
        <w:t xml:space="preserve">Lien vers ma planification : </w:t>
      </w:r>
      <w:hyperlink r:id="rId10">
        <w:r w:rsidRPr="64570689">
          <w:rPr>
            <w:rStyle w:val="Lienhypertexte"/>
          </w:rPr>
          <w:t>https://github.com/users/JulienETML-hub/projects/1/views/1</w:t>
        </w:r>
      </w:hyperlink>
    </w:p>
    <w:p w14:paraId="1EF734F7" w14:textId="02ED4D79" w:rsidR="6B4B6079" w:rsidRDefault="6B4B6079" w:rsidP="64570689">
      <w:r>
        <w:rPr>
          <w:noProof/>
        </w:rPr>
        <w:drawing>
          <wp:inline distT="0" distB="0" distL="0" distR="0" wp14:anchorId="3C3AD42A" wp14:editId="7383EC74">
            <wp:extent cx="5762626" cy="3571875"/>
            <wp:effectExtent l="0" t="0" r="0" b="0"/>
            <wp:docPr id="459897685" name="Image 459897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2626" cy="3571875"/>
                    </a:xfrm>
                    <a:prstGeom prst="rect">
                      <a:avLst/>
                    </a:prstGeom>
                  </pic:spPr>
                </pic:pic>
              </a:graphicData>
            </a:graphic>
          </wp:inline>
        </w:drawing>
      </w:r>
    </w:p>
    <w:p w14:paraId="40255D39" w14:textId="1ADE28B1" w:rsidR="64960B27" w:rsidRDefault="64960B27" w:rsidP="64570689">
      <w:pPr>
        <w:pStyle w:val="Titre1"/>
      </w:pPr>
      <w:bookmarkStart w:id="6" w:name="_Toc187664704"/>
      <w:r>
        <w:t>Etat des lieux</w:t>
      </w:r>
      <w:bookmarkEnd w:id="6"/>
    </w:p>
    <w:p w14:paraId="0894CBC5" w14:textId="58000EE1" w:rsidR="64960B27" w:rsidRDefault="64960B27" w:rsidP="64570689">
      <w:r>
        <w:t>Actuellement mon programme permet la communication de catalogues, de la demande à l’envoie de catalogues ainsi que la demande et l’e</w:t>
      </w:r>
      <w:r w:rsidR="0865853C">
        <w:t xml:space="preserve">nvoie de musique avec toutes ses informations ainsi que son contenu binaire. Une fois </w:t>
      </w:r>
      <w:r w:rsidR="4A6A5DC7">
        <w:t>une musique reçue elle est directement ajouter dans un dossier sous forme de fichier .mp3 et prêt à l’écoute.</w:t>
      </w:r>
    </w:p>
    <w:p w14:paraId="262E78A9" w14:textId="6E667D1E" w:rsidR="77867209" w:rsidRDefault="77867209" w:rsidP="64570689">
      <w:r>
        <w:t>Mon programme permet aussi l’ajout d’une musique local au PC dans le catalogue de l’application.</w:t>
      </w:r>
      <w:r>
        <w:br/>
      </w:r>
      <w:r w:rsidR="593DC0EC">
        <w:t xml:space="preserve">Cependant mon programme ne peut pas faire office de </w:t>
      </w:r>
      <w:proofErr w:type="spellStart"/>
      <w:r w:rsidR="593DC0EC">
        <w:t>mediaplayer</w:t>
      </w:r>
      <w:proofErr w:type="spellEnd"/>
      <w:r w:rsidR="06BF07C8">
        <w:t>, il ne peut pas écouter une musique.</w:t>
      </w:r>
    </w:p>
    <w:p w14:paraId="7ACAFDD6" w14:textId="3DB34CA9" w:rsidR="593DC0EC" w:rsidRDefault="593DC0EC" w:rsidP="64570689">
      <w:pPr>
        <w:pStyle w:val="Titre1"/>
      </w:pPr>
      <w:bookmarkStart w:id="7" w:name="_Toc187664705"/>
      <w:r>
        <w:lastRenderedPageBreak/>
        <w:t>Démonstration d’utilisation (solo)</w:t>
      </w:r>
      <w:bookmarkEnd w:id="7"/>
    </w:p>
    <w:p w14:paraId="15630524" w14:textId="3E6E8E68" w:rsidR="5767D879" w:rsidRDefault="5767D879" w:rsidP="64570689">
      <w:pPr>
        <w:pStyle w:val="Titre2"/>
      </w:pPr>
      <w:bookmarkStart w:id="8" w:name="_Toc187664706"/>
      <w:r>
        <w:t xml:space="preserve">Configuration </w:t>
      </w:r>
      <w:proofErr w:type="spellStart"/>
      <w:r>
        <w:t>Mqttx</w:t>
      </w:r>
      <w:bookmarkEnd w:id="8"/>
      <w:proofErr w:type="spellEnd"/>
    </w:p>
    <w:p w14:paraId="7FEB111C" w14:textId="4C0ABDAC" w:rsidR="5767D879" w:rsidRDefault="5767D879" w:rsidP="64570689">
      <w:r>
        <w:t xml:space="preserve">Premièrement il faut via </w:t>
      </w:r>
      <w:proofErr w:type="spellStart"/>
      <w:r>
        <w:t>mqttx</w:t>
      </w:r>
      <w:proofErr w:type="spellEnd"/>
      <w:r>
        <w:t xml:space="preserve"> se connecter au broker comme ci-dessous </w:t>
      </w:r>
      <w:r w:rsidR="204A822A">
        <w:t>(</w:t>
      </w:r>
      <w:proofErr w:type="spellStart"/>
      <w:r w:rsidR="204A822A">
        <w:t>Password</w:t>
      </w:r>
      <w:proofErr w:type="spellEnd"/>
      <w:r w:rsidR="204A822A">
        <w:t xml:space="preserve"> = 321) </w:t>
      </w:r>
      <w:r>
        <w:t>:</w:t>
      </w:r>
      <w:r>
        <w:br/>
      </w:r>
      <w:r w:rsidR="32020921">
        <w:rPr>
          <w:noProof/>
        </w:rPr>
        <w:drawing>
          <wp:inline distT="0" distB="0" distL="0" distR="0" wp14:anchorId="01BC801D" wp14:editId="248BC7D8">
            <wp:extent cx="5762626" cy="3228975"/>
            <wp:effectExtent l="0" t="0" r="0" b="0"/>
            <wp:docPr id="1521804974" name="Image 1521804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3228975"/>
                    </a:xfrm>
                    <a:prstGeom prst="rect">
                      <a:avLst/>
                    </a:prstGeom>
                  </pic:spPr>
                </pic:pic>
              </a:graphicData>
            </a:graphic>
          </wp:inline>
        </w:drawing>
      </w:r>
    </w:p>
    <w:p w14:paraId="68F197E9" w14:textId="468E193A" w:rsidR="0995549F" w:rsidRDefault="0995549F" w:rsidP="64570689">
      <w:r>
        <w:t>Puis s’abonner au topic “</w:t>
      </w:r>
      <w:proofErr w:type="spellStart"/>
      <w:r>
        <w:t>julmat</w:t>
      </w:r>
      <w:proofErr w:type="spellEnd"/>
      <w:r>
        <w:t>”, c’est celui qu’utilise mon programme pour l’instant.</w:t>
      </w:r>
    </w:p>
    <w:p w14:paraId="1DB9C70E" w14:textId="3B0E750C" w:rsidR="64570689" w:rsidRDefault="64570689" w:rsidP="64570689"/>
    <w:p w14:paraId="3EBAE76A" w14:textId="3085A4DB" w:rsidR="0995549F" w:rsidRDefault="0995549F" w:rsidP="64570689">
      <w:r>
        <w:rPr>
          <w:noProof/>
        </w:rPr>
        <w:drawing>
          <wp:inline distT="0" distB="0" distL="0" distR="0" wp14:anchorId="6207C458" wp14:editId="15E486B5">
            <wp:extent cx="2244212" cy="2800702"/>
            <wp:effectExtent l="9525" t="9525" r="9525" b="9525"/>
            <wp:docPr id="1042730493" name="Image 104273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2555" t="1788" r="2920" b="2086"/>
                    <a:stretch>
                      <a:fillRect/>
                    </a:stretch>
                  </pic:blipFill>
                  <pic:spPr>
                    <a:xfrm>
                      <a:off x="0" y="0"/>
                      <a:ext cx="2244212" cy="2800702"/>
                    </a:xfrm>
                    <a:prstGeom prst="rect">
                      <a:avLst/>
                    </a:prstGeom>
                    <a:ln w="9525">
                      <a:solidFill>
                        <a:schemeClr val="tx1"/>
                      </a:solidFill>
                      <a:prstDash val="solid"/>
                    </a:ln>
                  </pic:spPr>
                </pic:pic>
              </a:graphicData>
            </a:graphic>
          </wp:inline>
        </w:drawing>
      </w:r>
      <w:r>
        <w:rPr>
          <w:noProof/>
        </w:rPr>
        <w:drawing>
          <wp:inline distT="0" distB="0" distL="0" distR="0" wp14:anchorId="3AC4D4D2" wp14:editId="3C8CF3DA">
            <wp:extent cx="3141518" cy="1290266"/>
            <wp:effectExtent l="9525" t="9525" r="9525" b="9525"/>
            <wp:docPr id="666516994" name="Image 66651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41518" cy="1290266"/>
                    </a:xfrm>
                    <a:prstGeom prst="rect">
                      <a:avLst/>
                    </a:prstGeom>
                    <a:ln w="9525">
                      <a:solidFill>
                        <a:schemeClr val="tx1"/>
                      </a:solidFill>
                      <a:prstDash val="solid"/>
                    </a:ln>
                  </pic:spPr>
                </pic:pic>
              </a:graphicData>
            </a:graphic>
          </wp:inline>
        </w:drawing>
      </w:r>
    </w:p>
    <w:p w14:paraId="47297B43" w14:textId="1BD082D6" w:rsidR="64570689" w:rsidRDefault="64570689" w:rsidP="64570689"/>
    <w:p w14:paraId="3B365072" w14:textId="3D10B6D7" w:rsidR="64570689" w:rsidRDefault="64570689" w:rsidP="64570689"/>
    <w:p w14:paraId="22D4F3F4" w14:textId="6823408A" w:rsidR="64570689" w:rsidRDefault="64570689" w:rsidP="64570689"/>
    <w:p w14:paraId="0280991D" w14:textId="4814AAFF" w:rsidR="64570689" w:rsidRDefault="64570689" w:rsidP="003B182F"/>
    <w:p w14:paraId="7B269A15" w14:textId="0C09B856" w:rsidR="350A8D91" w:rsidRDefault="350A8D91" w:rsidP="64570689">
      <w:pPr>
        <w:pStyle w:val="Titre2"/>
      </w:pPr>
      <w:bookmarkStart w:id="9" w:name="_Toc187664707"/>
      <w:r>
        <w:lastRenderedPageBreak/>
        <w:t>Scénario de test du programme</w:t>
      </w:r>
      <w:bookmarkEnd w:id="9"/>
      <w:r>
        <w:t xml:space="preserve"> </w:t>
      </w:r>
    </w:p>
    <w:p w14:paraId="64769BC5" w14:textId="5B2595B0" w:rsidR="350A8D91" w:rsidRDefault="350A8D91" w:rsidP="64570689">
      <w:r>
        <w:t xml:space="preserve">Maintenant voilà plusieurs scénarios de test du programme qui permet de l’utiliser comme il se </w:t>
      </w:r>
      <w:proofErr w:type="gramStart"/>
      <w:r>
        <w:t>doit:</w:t>
      </w:r>
      <w:proofErr w:type="gramEnd"/>
    </w:p>
    <w:p w14:paraId="16E61D1E" w14:textId="63394779" w:rsidR="350A8D91" w:rsidRDefault="350A8D91" w:rsidP="64570689">
      <w:pPr>
        <w:pStyle w:val="Titre3"/>
        <w:numPr>
          <w:ilvl w:val="0"/>
          <w:numId w:val="1"/>
        </w:numPr>
      </w:pPr>
      <w:bookmarkStart w:id="10" w:name="_Toc187664708"/>
      <w:r>
        <w:t>Demande de catalogue</w:t>
      </w:r>
      <w:bookmarkEnd w:id="10"/>
    </w:p>
    <w:p w14:paraId="31699040" w14:textId="3D2F081B" w:rsidR="350A8D91" w:rsidRDefault="350A8D91" w:rsidP="64570689">
      <w:r>
        <w:t>Une fois le programme lancé, cliquer sur “</w:t>
      </w:r>
      <w:proofErr w:type="spellStart"/>
      <w:r>
        <w:t>ask</w:t>
      </w:r>
      <w:proofErr w:type="spellEnd"/>
      <w:r>
        <w:t xml:space="preserve"> </w:t>
      </w:r>
      <w:proofErr w:type="spellStart"/>
      <w:r>
        <w:t>catalog</w:t>
      </w:r>
      <w:proofErr w:type="spellEnd"/>
      <w:r>
        <w:t xml:space="preserve">”, cela enverra sur le topic </w:t>
      </w:r>
      <w:proofErr w:type="spellStart"/>
      <w:r>
        <w:t>julmat</w:t>
      </w:r>
      <w:proofErr w:type="spellEnd"/>
      <w:r>
        <w:t xml:space="preserve"> un message de demande de catalogue, si vous souhaitez le tester seul, copier le message et modifier simplement un </w:t>
      </w:r>
      <w:proofErr w:type="spellStart"/>
      <w:r>
        <w:t>caracètre</w:t>
      </w:r>
      <w:proofErr w:type="spellEnd"/>
      <w:r>
        <w:t xml:space="preserve"> du “</w:t>
      </w:r>
      <w:proofErr w:type="spellStart"/>
      <w:r>
        <w:t>Sender</w:t>
      </w:r>
      <w:r w:rsidR="580D6DED">
        <w:t>Id</w:t>
      </w:r>
      <w:proofErr w:type="spellEnd"/>
      <w:r w:rsidR="580D6DED">
        <w:t>” avant de le renvoyer :</w:t>
      </w:r>
    </w:p>
    <w:p w14:paraId="686050D5" w14:textId="30FDEF95" w:rsidR="350A8D91" w:rsidRDefault="350A8D91" w:rsidP="64570689">
      <w:r>
        <w:rPr>
          <w:noProof/>
        </w:rPr>
        <w:drawing>
          <wp:inline distT="0" distB="0" distL="0" distR="0" wp14:anchorId="7185F366" wp14:editId="74F8BA7D">
            <wp:extent cx="5339472" cy="2744753"/>
            <wp:effectExtent l="0" t="0" r="0" b="0"/>
            <wp:docPr id="211364533" name="Image 21136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39472" cy="2744753"/>
                    </a:xfrm>
                    <a:prstGeom prst="rect">
                      <a:avLst/>
                    </a:prstGeom>
                  </pic:spPr>
                </pic:pic>
              </a:graphicData>
            </a:graphic>
          </wp:inline>
        </w:drawing>
      </w:r>
    </w:p>
    <w:p w14:paraId="08134F1C" w14:textId="727794C2" w:rsidR="37D87A3B" w:rsidRDefault="37D87A3B" w:rsidP="64570689">
      <w:pPr>
        <w:pStyle w:val="Titre3"/>
        <w:numPr>
          <w:ilvl w:val="0"/>
          <w:numId w:val="1"/>
        </w:numPr>
      </w:pPr>
      <w:bookmarkStart w:id="11" w:name="_Toc187664709"/>
      <w:proofErr w:type="spellStart"/>
      <w:r>
        <w:t>Reception</w:t>
      </w:r>
      <w:proofErr w:type="spellEnd"/>
      <w:r>
        <w:t xml:space="preserve"> catalogue</w:t>
      </w:r>
      <w:bookmarkEnd w:id="11"/>
    </w:p>
    <w:p w14:paraId="5073FAD9" w14:textId="3B2BE237" w:rsidR="37D87A3B" w:rsidRDefault="37D87A3B" w:rsidP="64570689">
      <w:r>
        <w:t xml:space="preserve">Dans mon cas de test mon catalogue ne contient qu'une musique : </w:t>
      </w:r>
      <w:r>
        <w:rPr>
          <w:noProof/>
        </w:rPr>
        <w:drawing>
          <wp:inline distT="0" distB="0" distL="0" distR="0" wp14:anchorId="691F46A8" wp14:editId="5D76C127">
            <wp:extent cx="971550" cy="257175"/>
            <wp:effectExtent l="0" t="0" r="0" b="0"/>
            <wp:docPr id="1535448078" name="Image 153544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71550" cy="257175"/>
                    </a:xfrm>
                    <a:prstGeom prst="rect">
                      <a:avLst/>
                    </a:prstGeom>
                  </pic:spPr>
                </pic:pic>
              </a:graphicData>
            </a:graphic>
          </wp:inline>
        </w:drawing>
      </w:r>
    </w:p>
    <w:p w14:paraId="44234BE8" w14:textId="13A6E50E" w:rsidR="37D87A3B" w:rsidRDefault="37D87A3B" w:rsidP="64570689">
      <w:r>
        <w:t>Une fois qu’on reçoit un message d’</w:t>
      </w:r>
      <w:r w:rsidR="79F9F763">
        <w:t>envoi</w:t>
      </w:r>
      <w:r>
        <w:t xml:space="preserve"> de catalogue le programme le reçoit et le stock, il suffit d’appuyer sur </w:t>
      </w:r>
      <w:proofErr w:type="spellStart"/>
      <w:r>
        <w:t>refresh</w:t>
      </w:r>
      <w:proofErr w:type="spellEnd"/>
      <w:r>
        <w:t xml:space="preserve"> afin de mettre à jour la liste de catalogue reçu par la communauté :</w:t>
      </w:r>
    </w:p>
    <w:p w14:paraId="7DD8D05B" w14:textId="07A46C36" w:rsidR="4B0FE82F" w:rsidRDefault="4B0FE82F" w:rsidP="003B182F">
      <w:r>
        <w:rPr>
          <w:noProof/>
        </w:rPr>
        <w:drawing>
          <wp:inline distT="0" distB="0" distL="0" distR="0" wp14:anchorId="0BC38B6B" wp14:editId="7B53C7D7">
            <wp:extent cx="5518422" cy="2663436"/>
            <wp:effectExtent l="0" t="0" r="0" b="0"/>
            <wp:docPr id="1226563406" name="Image 122656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18422" cy="2663436"/>
                    </a:xfrm>
                    <a:prstGeom prst="rect">
                      <a:avLst/>
                    </a:prstGeom>
                  </pic:spPr>
                </pic:pic>
              </a:graphicData>
            </a:graphic>
          </wp:inline>
        </w:drawing>
      </w:r>
    </w:p>
    <w:p w14:paraId="0380222E" w14:textId="29142D61" w:rsidR="64570689" w:rsidRDefault="64570689" w:rsidP="64570689"/>
    <w:p w14:paraId="1B61DAB7" w14:textId="6D0779C2" w:rsidR="69703981" w:rsidRDefault="69703981" w:rsidP="64570689">
      <w:pPr>
        <w:pStyle w:val="Titre3"/>
        <w:numPr>
          <w:ilvl w:val="0"/>
          <w:numId w:val="1"/>
        </w:numPr>
      </w:pPr>
      <w:bookmarkStart w:id="12" w:name="_Toc187664710"/>
      <w:r>
        <w:lastRenderedPageBreak/>
        <w:t>Demande de musique</w:t>
      </w:r>
      <w:bookmarkEnd w:id="12"/>
    </w:p>
    <w:p w14:paraId="686D43E3" w14:textId="2B7FF3EE" w:rsidR="69703981" w:rsidRDefault="69703981" w:rsidP="64570689">
      <w:r>
        <w:t xml:space="preserve">Afin de demander une musique il suffit de cliquer sur “DL”, cela va envoyer un message sur le topic. (Même chose qu’avant si vous testez seul il faut copier le message sur </w:t>
      </w:r>
      <w:proofErr w:type="spellStart"/>
      <w:r>
        <w:t>mqttx</w:t>
      </w:r>
      <w:proofErr w:type="spellEnd"/>
      <w:r>
        <w:t xml:space="preserve"> et le renvoy</w:t>
      </w:r>
      <w:r w:rsidR="7D7D637A">
        <w:t xml:space="preserve">er avec un autre </w:t>
      </w:r>
      <w:proofErr w:type="spellStart"/>
      <w:r w:rsidR="7D7D637A">
        <w:t>SenderId</w:t>
      </w:r>
      <w:proofErr w:type="spellEnd"/>
      <w:r w:rsidR="7D7D637A">
        <w:t xml:space="preserve">) </w:t>
      </w:r>
    </w:p>
    <w:p w14:paraId="577BCEE6" w14:textId="67EF1FDD" w:rsidR="7D7D637A" w:rsidRDefault="7D7D637A" w:rsidP="64570689">
      <w:r>
        <w:rPr>
          <w:noProof/>
        </w:rPr>
        <w:drawing>
          <wp:inline distT="0" distB="0" distL="0" distR="0" wp14:anchorId="2706900B" wp14:editId="3ED6AF72">
            <wp:extent cx="3641542" cy="2779535"/>
            <wp:effectExtent l="0" t="0" r="0" b="0"/>
            <wp:docPr id="1995774599" name="Image 1995774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41542" cy="2779535"/>
                    </a:xfrm>
                    <a:prstGeom prst="rect">
                      <a:avLst/>
                    </a:prstGeom>
                  </pic:spPr>
                </pic:pic>
              </a:graphicData>
            </a:graphic>
          </wp:inline>
        </w:drawing>
      </w:r>
    </w:p>
    <w:p w14:paraId="05512D10" w14:textId="18AF1C5A" w:rsidR="64570689" w:rsidRDefault="64570689" w:rsidP="64570689"/>
    <w:p w14:paraId="4155A0C0" w14:textId="6643A4D1" w:rsidR="7D7D637A" w:rsidRDefault="7D7D637A" w:rsidP="003B182F">
      <w:pPr>
        <w:pStyle w:val="Titre3"/>
        <w:numPr>
          <w:ilvl w:val="0"/>
          <w:numId w:val="1"/>
        </w:numPr>
      </w:pPr>
      <w:bookmarkStart w:id="13" w:name="_Toc187664711"/>
      <w:r>
        <w:t>Réception musique</w:t>
      </w:r>
      <w:bookmarkEnd w:id="13"/>
    </w:p>
    <w:p w14:paraId="38F5CF71" w14:textId="4DCE577A" w:rsidR="7D7D637A" w:rsidRDefault="7D7D637A" w:rsidP="64570689">
      <w:r>
        <w:t xml:space="preserve">Une fois une demande de musique effectué vous allez recevoir les informations de la musique (Il faudra encore copier et modifier le </w:t>
      </w:r>
      <w:proofErr w:type="spellStart"/>
      <w:r>
        <w:t>SenderId</w:t>
      </w:r>
      <w:proofErr w:type="spellEnd"/>
      <w:r>
        <w:t xml:space="preserve"> du message) :</w:t>
      </w:r>
    </w:p>
    <w:p w14:paraId="79AEE731" w14:textId="17E4BB27" w:rsidR="3B9B4B49" w:rsidRDefault="3B9B4B49" w:rsidP="64570689">
      <w:r>
        <w:rPr>
          <w:noProof/>
        </w:rPr>
        <w:drawing>
          <wp:inline distT="0" distB="0" distL="0" distR="0" wp14:anchorId="31BB3123" wp14:editId="49F7761E">
            <wp:extent cx="3521514" cy="2862273"/>
            <wp:effectExtent l="0" t="0" r="0" b="0"/>
            <wp:docPr id="957327966" name="Image 95732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21514" cy="2862273"/>
                    </a:xfrm>
                    <a:prstGeom prst="rect">
                      <a:avLst/>
                    </a:prstGeom>
                  </pic:spPr>
                </pic:pic>
              </a:graphicData>
            </a:graphic>
          </wp:inline>
        </w:drawing>
      </w:r>
    </w:p>
    <w:p w14:paraId="35398822" w14:textId="32B1AFE6" w:rsidR="64570689" w:rsidRDefault="3B9B4B49" w:rsidP="00212F8A">
      <w:r>
        <w:t xml:space="preserve">Une fois que c’est fait le fichier est correctement crée dans l’arborescence : </w:t>
      </w:r>
      <w:r>
        <w:rPr>
          <w:noProof/>
        </w:rPr>
        <w:drawing>
          <wp:inline distT="0" distB="0" distL="0" distR="0" wp14:anchorId="60DB0DBF" wp14:editId="425953DA">
            <wp:extent cx="5257800" cy="885825"/>
            <wp:effectExtent l="0" t="0" r="0" b="0"/>
            <wp:docPr id="436291307" name="Image 43629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57800" cy="885825"/>
                    </a:xfrm>
                    <a:prstGeom prst="rect">
                      <a:avLst/>
                    </a:prstGeom>
                  </pic:spPr>
                </pic:pic>
              </a:graphicData>
            </a:graphic>
          </wp:inline>
        </w:drawing>
      </w:r>
    </w:p>
    <w:p w14:paraId="0CDA6A57" w14:textId="76F313A8" w:rsidR="3B9B4B49" w:rsidRDefault="3B9B4B49" w:rsidP="64570689">
      <w:pPr>
        <w:pStyle w:val="Titre2"/>
      </w:pPr>
      <w:bookmarkStart w:id="14" w:name="_Toc187664712"/>
      <w:r>
        <w:lastRenderedPageBreak/>
        <w:t>A lire concernant les tests</w:t>
      </w:r>
      <w:bookmarkEnd w:id="14"/>
    </w:p>
    <w:p w14:paraId="48CD597E" w14:textId="20592C9C" w:rsidR="48129BBE" w:rsidRDefault="48129BBE" w:rsidP="64570689">
      <w:pPr>
        <w:pStyle w:val="Titre3"/>
      </w:pPr>
      <w:bookmarkStart w:id="15" w:name="_Toc187664713"/>
      <w:r>
        <w:t>Arborescence test solo</w:t>
      </w:r>
      <w:bookmarkEnd w:id="15"/>
    </w:p>
    <w:p w14:paraId="2D0B3D5B" w14:textId="26BA1A10" w:rsidR="3B9B4B49" w:rsidRDefault="3B9B4B49" w:rsidP="64570689">
      <w:r>
        <w:t>Si vous tester mon programme comme ci-dessus cela peut vous paraitre étrange d’ajouter les fichiers des musiques dans un sous dossier “test” et pas directement dans ressource mais c’est simplement pour faciliter les tests en local</w:t>
      </w:r>
      <w:r w:rsidR="4733FE45">
        <w:t xml:space="preserve"> (Sinon vu que j’importe des musiques que j’ai déjà on pourrait se demander si elles viennent vraiment du programme ou si elles étaient déjà là). Evidemment </w:t>
      </w:r>
      <w:r w:rsidR="45B25BD4">
        <w:t xml:space="preserve">si je devais le mettre en production </w:t>
      </w:r>
      <w:r w:rsidR="0112D767">
        <w:t>j’ajouterais</w:t>
      </w:r>
      <w:r w:rsidR="45B25BD4">
        <w:t xml:space="preserve"> les musiques directement dans “ressource” ce qui ferait en sorte qu’elles seraient aussi </w:t>
      </w:r>
      <w:r w:rsidR="04D35279">
        <w:t>ajoutées</w:t>
      </w:r>
      <w:r w:rsidR="45B25BD4">
        <w:t xml:space="preserve"> </w:t>
      </w:r>
      <w:r w:rsidR="4DDA76F9">
        <w:t xml:space="preserve">dans la liste des musiques locales : </w:t>
      </w:r>
      <w:r w:rsidR="4DDA76F9">
        <w:rPr>
          <w:noProof/>
        </w:rPr>
        <w:drawing>
          <wp:inline distT="0" distB="0" distL="0" distR="0" wp14:anchorId="5AB5C87C" wp14:editId="2BA54B0D">
            <wp:extent cx="2914650" cy="1914525"/>
            <wp:effectExtent l="0" t="0" r="0" b="0"/>
            <wp:docPr id="659543570" name="Image 65954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914650" cy="1914525"/>
                    </a:xfrm>
                    <a:prstGeom prst="rect">
                      <a:avLst/>
                    </a:prstGeom>
                  </pic:spPr>
                </pic:pic>
              </a:graphicData>
            </a:graphic>
          </wp:inline>
        </w:drawing>
      </w:r>
    </w:p>
    <w:p w14:paraId="166489E5" w14:textId="21F9BCBF" w:rsidR="0A2965C6" w:rsidRDefault="0A2965C6" w:rsidP="64570689">
      <w:pPr>
        <w:pStyle w:val="Titre3"/>
      </w:pPr>
      <w:bookmarkStart w:id="16" w:name="_Toc187664714"/>
      <w:r>
        <w:t xml:space="preserve">Modification </w:t>
      </w:r>
      <w:proofErr w:type="spellStart"/>
      <w:r>
        <w:t>SenderId</w:t>
      </w:r>
      <w:bookmarkEnd w:id="16"/>
      <w:proofErr w:type="spellEnd"/>
    </w:p>
    <w:p w14:paraId="32F354EA" w14:textId="5D73DEA3" w:rsidR="0A2965C6" w:rsidRDefault="0A2965C6" w:rsidP="64570689">
      <w:r>
        <w:t xml:space="preserve">Dans mes tests il faut à chaque message envoyé aller modifier le </w:t>
      </w:r>
      <w:proofErr w:type="spellStart"/>
      <w:r>
        <w:t>SenderId</w:t>
      </w:r>
      <w:proofErr w:type="spellEnd"/>
      <w:r>
        <w:t xml:space="preserve"> sur </w:t>
      </w:r>
      <w:proofErr w:type="spellStart"/>
      <w:r>
        <w:t>mqttx</w:t>
      </w:r>
      <w:proofErr w:type="spellEnd"/>
      <w:r>
        <w:t xml:space="preserve"> mais évidemment que dans une vraie utilisation il n’y aurait pas besoin de ça puisque les communic</w:t>
      </w:r>
      <w:r w:rsidR="396CB323">
        <w:t xml:space="preserve">ants auraient un autre </w:t>
      </w:r>
      <w:proofErr w:type="spellStart"/>
      <w:r w:rsidR="396CB323">
        <w:t>SenderId</w:t>
      </w:r>
      <w:proofErr w:type="spellEnd"/>
      <w:r w:rsidR="396CB323">
        <w:t>.</w:t>
      </w:r>
      <w:r>
        <w:t xml:space="preserve"> </w:t>
      </w:r>
    </w:p>
    <w:p w14:paraId="2EAA4246" w14:textId="21470641" w:rsidR="64570689" w:rsidRDefault="64570689" w:rsidP="64570689"/>
    <w:p w14:paraId="63DB9100" w14:textId="54250F68" w:rsidR="64570689" w:rsidRDefault="64570689" w:rsidP="64570689"/>
    <w:p w14:paraId="61DF5BF6" w14:textId="21386A64" w:rsidR="64570689" w:rsidRDefault="64570689" w:rsidP="64570689"/>
    <w:p w14:paraId="3DEB1268" w14:textId="43FAE5E4" w:rsidR="64570689" w:rsidRDefault="64570689" w:rsidP="64570689"/>
    <w:p w14:paraId="363A5E3F" w14:textId="27A55F32" w:rsidR="64570689" w:rsidRDefault="64570689" w:rsidP="64570689"/>
    <w:p w14:paraId="5EED328C" w14:textId="253FBA45" w:rsidR="64570689" w:rsidRDefault="64570689" w:rsidP="64570689"/>
    <w:p w14:paraId="5640ECBA" w14:textId="66D2B125" w:rsidR="64570689" w:rsidRDefault="64570689" w:rsidP="64570689"/>
    <w:p w14:paraId="5EF51226" w14:textId="71DDF338" w:rsidR="64570689" w:rsidRDefault="64570689" w:rsidP="64570689"/>
    <w:p w14:paraId="18131343" w14:textId="3A24E3DC" w:rsidR="64570689" w:rsidRDefault="64570689" w:rsidP="64570689"/>
    <w:p w14:paraId="1AF91896" w14:textId="5F24A134" w:rsidR="64570689" w:rsidRDefault="64570689" w:rsidP="64570689"/>
    <w:p w14:paraId="13AD786E" w14:textId="508CB95D" w:rsidR="64570689" w:rsidRDefault="64570689" w:rsidP="64570689"/>
    <w:p w14:paraId="512D4C71" w14:textId="448CC496" w:rsidR="64570689" w:rsidRDefault="64570689" w:rsidP="64570689"/>
    <w:p w14:paraId="099F7EAC" w14:textId="7F2593D4" w:rsidR="64570689" w:rsidRDefault="64570689" w:rsidP="64570689"/>
    <w:p w14:paraId="48AC9634" w14:textId="0A543A68" w:rsidR="64570689" w:rsidRDefault="64570689" w:rsidP="64570689"/>
    <w:p w14:paraId="5971A395" w14:textId="38245223" w:rsidR="64570689" w:rsidRDefault="64570689" w:rsidP="003B182F"/>
    <w:p w14:paraId="4D8CEAF4" w14:textId="1413DE32" w:rsidR="64570689" w:rsidRDefault="64570689" w:rsidP="003B182F"/>
    <w:p w14:paraId="48F51CE2" w14:textId="273A9414" w:rsidR="64570689" w:rsidRDefault="64570689" w:rsidP="003B182F"/>
    <w:p w14:paraId="4723C172" w14:textId="62C2BC03" w:rsidR="3AB6649F" w:rsidRDefault="3AB6649F" w:rsidP="64570689">
      <w:pPr>
        <w:pStyle w:val="Titre3"/>
      </w:pPr>
      <w:bookmarkStart w:id="17" w:name="_Toc187664715"/>
      <w:r>
        <w:t>Clarifications des différents scénarios de test</w:t>
      </w:r>
      <w:bookmarkEnd w:id="17"/>
    </w:p>
    <w:p w14:paraId="3F5A51E7" w14:textId="09C85188" w:rsidR="3AB6649F" w:rsidRDefault="3AB6649F" w:rsidP="64570689">
      <w:r>
        <w:t>Voici un tableau de scénario de test effectué ci-dessus plus concis (On part du principe que je communique avec une deuxième application</w:t>
      </w:r>
      <w:r w:rsidR="0A8D734A">
        <w:t xml:space="preserve"> compatible</w:t>
      </w:r>
      <w:r>
        <w:t xml:space="preserve"> et donc je ne vais pas répéter à chaque fois que je modifie le </w:t>
      </w:r>
      <w:proofErr w:type="spellStart"/>
      <w:r>
        <w:t>SenderId</w:t>
      </w:r>
      <w:proofErr w:type="spellEnd"/>
      <w:r>
        <w:t xml:space="preserve"> sur </w:t>
      </w:r>
      <w:proofErr w:type="spellStart"/>
      <w:r>
        <w:t>mqttx</w:t>
      </w:r>
      <w:proofErr w:type="spellEnd"/>
      <w:r w:rsidR="5E5C7BB3">
        <w:t>.</w:t>
      </w:r>
    </w:p>
    <w:tbl>
      <w:tblPr>
        <w:tblStyle w:val="Grilledutableau"/>
        <w:tblW w:w="0" w:type="auto"/>
        <w:tblLayout w:type="fixed"/>
        <w:tblLook w:val="06A0" w:firstRow="1" w:lastRow="0" w:firstColumn="1" w:lastColumn="0" w:noHBand="1" w:noVBand="1"/>
      </w:tblPr>
      <w:tblGrid>
        <w:gridCol w:w="2265"/>
        <w:gridCol w:w="2265"/>
        <w:gridCol w:w="2265"/>
        <w:gridCol w:w="2265"/>
      </w:tblGrid>
      <w:tr w:rsidR="64570689" w14:paraId="04ADEB2E" w14:textId="77777777" w:rsidTr="64570689">
        <w:trPr>
          <w:trHeight w:val="300"/>
        </w:trPr>
        <w:tc>
          <w:tcPr>
            <w:tcW w:w="2265" w:type="dxa"/>
            <w:shd w:val="clear" w:color="auto" w:fill="4472C4" w:themeFill="accent1"/>
          </w:tcPr>
          <w:p w14:paraId="66229EF7" w14:textId="4AB11247" w:rsidR="5E5C7BB3" w:rsidRDefault="5E5C7BB3" w:rsidP="64570689">
            <w:pPr>
              <w:jc w:val="center"/>
              <w:rPr>
                <w:b/>
                <w:bCs/>
              </w:rPr>
            </w:pPr>
            <w:r w:rsidRPr="64570689">
              <w:rPr>
                <w:b/>
                <w:bCs/>
              </w:rPr>
              <w:t xml:space="preserve">Fonctionnalité </w:t>
            </w:r>
          </w:p>
        </w:tc>
        <w:tc>
          <w:tcPr>
            <w:tcW w:w="2265" w:type="dxa"/>
            <w:shd w:val="clear" w:color="auto" w:fill="4472C4" w:themeFill="accent1"/>
          </w:tcPr>
          <w:p w14:paraId="76572CFC" w14:textId="0515EFCA" w:rsidR="5E5C7BB3" w:rsidRDefault="5E5C7BB3" w:rsidP="64570689">
            <w:pPr>
              <w:jc w:val="center"/>
              <w:rPr>
                <w:b/>
                <w:bCs/>
              </w:rPr>
            </w:pPr>
            <w:r w:rsidRPr="64570689">
              <w:rPr>
                <w:b/>
                <w:bCs/>
              </w:rPr>
              <w:t>Etat</w:t>
            </w:r>
          </w:p>
        </w:tc>
        <w:tc>
          <w:tcPr>
            <w:tcW w:w="2265" w:type="dxa"/>
            <w:shd w:val="clear" w:color="auto" w:fill="4472C4" w:themeFill="accent1"/>
          </w:tcPr>
          <w:p w14:paraId="00EC1EDB" w14:textId="7CBF67D3" w:rsidR="5E5C7BB3" w:rsidRDefault="5E5C7BB3" w:rsidP="64570689">
            <w:pPr>
              <w:jc w:val="center"/>
              <w:rPr>
                <w:b/>
                <w:bCs/>
              </w:rPr>
            </w:pPr>
            <w:r w:rsidRPr="64570689">
              <w:rPr>
                <w:b/>
                <w:bCs/>
              </w:rPr>
              <w:t>Action</w:t>
            </w:r>
          </w:p>
        </w:tc>
        <w:tc>
          <w:tcPr>
            <w:tcW w:w="2265" w:type="dxa"/>
            <w:shd w:val="clear" w:color="auto" w:fill="4472C4" w:themeFill="accent1"/>
          </w:tcPr>
          <w:p w14:paraId="77DD6B12" w14:textId="7971B70A" w:rsidR="5E5C7BB3" w:rsidRDefault="5E5C7BB3" w:rsidP="64570689">
            <w:pPr>
              <w:jc w:val="center"/>
              <w:rPr>
                <w:b/>
                <w:bCs/>
              </w:rPr>
            </w:pPr>
            <w:r w:rsidRPr="64570689">
              <w:rPr>
                <w:b/>
                <w:bCs/>
              </w:rPr>
              <w:t>Résultat</w:t>
            </w:r>
          </w:p>
        </w:tc>
      </w:tr>
      <w:tr w:rsidR="64570689" w14:paraId="7E356898" w14:textId="77777777" w:rsidTr="64570689">
        <w:trPr>
          <w:trHeight w:val="300"/>
        </w:trPr>
        <w:tc>
          <w:tcPr>
            <w:tcW w:w="2265" w:type="dxa"/>
          </w:tcPr>
          <w:p w14:paraId="7A070A46" w14:textId="7682B73F" w:rsidR="5E5C7BB3" w:rsidRDefault="5E5C7BB3" w:rsidP="64570689">
            <w:r>
              <w:t>Demande catalogues</w:t>
            </w:r>
          </w:p>
        </w:tc>
        <w:tc>
          <w:tcPr>
            <w:tcW w:w="2265" w:type="dxa"/>
          </w:tcPr>
          <w:p w14:paraId="23C58D94" w14:textId="6452BE31" w:rsidR="5E5C7BB3" w:rsidRDefault="5E5C7BB3" w:rsidP="64570689">
            <w:r>
              <w:t>Programme lancé</w:t>
            </w:r>
          </w:p>
        </w:tc>
        <w:tc>
          <w:tcPr>
            <w:tcW w:w="2265" w:type="dxa"/>
          </w:tcPr>
          <w:p w14:paraId="61C3834A" w14:textId="56AE4641" w:rsidR="5E5C7BB3" w:rsidRDefault="5E5C7BB3" w:rsidP="64570689">
            <w:r>
              <w:t>Lorsque que je cliquer sur “</w:t>
            </w:r>
            <w:proofErr w:type="spellStart"/>
            <w:r>
              <w:t>ask</w:t>
            </w:r>
            <w:proofErr w:type="spellEnd"/>
            <w:r>
              <w:t xml:space="preserve"> </w:t>
            </w:r>
            <w:proofErr w:type="spellStart"/>
            <w:r>
              <w:t>catalog</w:t>
            </w:r>
            <w:proofErr w:type="spellEnd"/>
            <w:r>
              <w:t>”</w:t>
            </w:r>
          </w:p>
        </w:tc>
        <w:tc>
          <w:tcPr>
            <w:tcW w:w="2265" w:type="dxa"/>
          </w:tcPr>
          <w:p w14:paraId="1EE66FEF" w14:textId="621139D3" w:rsidR="5E5C7BB3" w:rsidRDefault="5E5C7BB3" w:rsidP="64570689">
            <w:r>
              <w:t>Cela envoie une demande broadcast et toutes les machines connectées m’envoient leurs catalogues</w:t>
            </w:r>
          </w:p>
        </w:tc>
      </w:tr>
      <w:tr w:rsidR="64570689" w14:paraId="062A8AC0" w14:textId="77777777" w:rsidTr="64570689">
        <w:trPr>
          <w:trHeight w:val="300"/>
        </w:trPr>
        <w:tc>
          <w:tcPr>
            <w:tcW w:w="2265" w:type="dxa"/>
          </w:tcPr>
          <w:p w14:paraId="47FE5A36" w14:textId="7B2CEC5E" w:rsidR="5E5C7BB3" w:rsidRDefault="5E5C7BB3" w:rsidP="64570689">
            <w:r>
              <w:t>Réception catalogues</w:t>
            </w:r>
          </w:p>
        </w:tc>
        <w:tc>
          <w:tcPr>
            <w:tcW w:w="2265" w:type="dxa"/>
          </w:tcPr>
          <w:p w14:paraId="3E4C0871" w14:textId="0E24338F" w:rsidR="5E5C7BB3" w:rsidRDefault="5E5C7BB3" w:rsidP="64570689">
            <w:r>
              <w:t>Programme lancé et reçoit divers catalogues</w:t>
            </w:r>
            <w:r w:rsidR="4ED0F6DA">
              <w:t xml:space="preserve"> (les musiques des catalogues vont automatiquement être ajouté à la liste “</w:t>
            </w:r>
            <w:proofErr w:type="spellStart"/>
            <w:r w:rsidR="4ED0F6DA">
              <w:t>mediaDatasOnline</w:t>
            </w:r>
            <w:proofErr w:type="spellEnd"/>
            <w:r w:rsidR="4ED0F6DA">
              <w:t>”</w:t>
            </w:r>
          </w:p>
        </w:tc>
        <w:tc>
          <w:tcPr>
            <w:tcW w:w="2265" w:type="dxa"/>
          </w:tcPr>
          <w:p w14:paraId="34D230C2" w14:textId="6A649555" w:rsidR="4ED0F6DA" w:rsidRDefault="4ED0F6DA" w:rsidP="64570689">
            <w:r>
              <w:t xml:space="preserve">Lorsqu’on clique sur </w:t>
            </w:r>
            <w:proofErr w:type="spellStart"/>
            <w:r>
              <w:t>refresh</w:t>
            </w:r>
            <w:proofErr w:type="spellEnd"/>
          </w:p>
        </w:tc>
        <w:tc>
          <w:tcPr>
            <w:tcW w:w="2265" w:type="dxa"/>
          </w:tcPr>
          <w:p w14:paraId="327DFFF5" w14:textId="3CBF69B8" w:rsidR="4ED0F6DA" w:rsidRDefault="4ED0F6DA" w:rsidP="64570689">
            <w:r>
              <w:t>Cela va mettre à jour la liste des musiques de la communauté qui est connecté à la liste “</w:t>
            </w:r>
            <w:proofErr w:type="spellStart"/>
            <w:r>
              <w:t>mediaDatasOnline</w:t>
            </w:r>
            <w:proofErr w:type="spellEnd"/>
            <w:r>
              <w:t xml:space="preserve">”, résultat on voit toutes </w:t>
            </w:r>
            <w:r w:rsidR="474702E5">
              <w:t>les musiques reçues.</w:t>
            </w:r>
          </w:p>
        </w:tc>
      </w:tr>
      <w:tr w:rsidR="64570689" w14:paraId="266F35B7" w14:textId="77777777" w:rsidTr="64570689">
        <w:trPr>
          <w:trHeight w:val="300"/>
        </w:trPr>
        <w:tc>
          <w:tcPr>
            <w:tcW w:w="2265" w:type="dxa"/>
          </w:tcPr>
          <w:p w14:paraId="4C04D259" w14:textId="62B31FAE" w:rsidR="474702E5" w:rsidRDefault="474702E5" w:rsidP="64570689">
            <w:r>
              <w:t>Demande fichier</w:t>
            </w:r>
          </w:p>
        </w:tc>
        <w:tc>
          <w:tcPr>
            <w:tcW w:w="2265" w:type="dxa"/>
          </w:tcPr>
          <w:p w14:paraId="18A865D6" w14:textId="2252026F" w:rsidR="474702E5" w:rsidRDefault="474702E5" w:rsidP="64570689">
            <w:r>
              <w:t>On a bien reçu la liste des musiques et elle est visible dans la liste “Communauté”</w:t>
            </w:r>
          </w:p>
        </w:tc>
        <w:tc>
          <w:tcPr>
            <w:tcW w:w="2265" w:type="dxa"/>
          </w:tcPr>
          <w:p w14:paraId="7B08A020" w14:textId="1799FC59" w:rsidR="474702E5" w:rsidRDefault="474702E5" w:rsidP="64570689">
            <w:r>
              <w:t>Lorsque qu’on appuie sur “DL”</w:t>
            </w:r>
          </w:p>
        </w:tc>
        <w:tc>
          <w:tcPr>
            <w:tcW w:w="2265" w:type="dxa"/>
          </w:tcPr>
          <w:p w14:paraId="6FDEFF78" w14:textId="41A15901" w:rsidR="474702E5" w:rsidRDefault="474702E5" w:rsidP="64570689">
            <w:r>
              <w:t>Cela va envoyer une demander de fichier concernant la musique correspondantes au bouton “DL”</w:t>
            </w:r>
          </w:p>
        </w:tc>
      </w:tr>
      <w:tr w:rsidR="64570689" w14:paraId="1975FCAB" w14:textId="77777777" w:rsidTr="64570689">
        <w:trPr>
          <w:trHeight w:val="300"/>
        </w:trPr>
        <w:tc>
          <w:tcPr>
            <w:tcW w:w="2265" w:type="dxa"/>
          </w:tcPr>
          <w:p w14:paraId="3CCF7907" w14:textId="69BF6986" w:rsidR="474702E5" w:rsidRDefault="474702E5" w:rsidP="64570689">
            <w:r>
              <w:t>Réception fichier</w:t>
            </w:r>
          </w:p>
        </w:tc>
        <w:tc>
          <w:tcPr>
            <w:tcW w:w="2265" w:type="dxa"/>
          </w:tcPr>
          <w:p w14:paraId="5099862F" w14:textId="1FAC075B" w:rsidR="474702E5" w:rsidRDefault="474702E5" w:rsidP="64570689">
            <w:r>
              <w:t>On reçoit une envoie de fichier d’une musique</w:t>
            </w:r>
          </w:p>
        </w:tc>
        <w:tc>
          <w:tcPr>
            <w:tcW w:w="2265" w:type="dxa"/>
          </w:tcPr>
          <w:p w14:paraId="15A13A42" w14:textId="308DB369" w:rsidR="474702E5" w:rsidRDefault="474702E5" w:rsidP="64570689">
            <w:r>
              <w:t>Elle va automatiquement se créer dans l’</w:t>
            </w:r>
            <w:proofErr w:type="spellStart"/>
            <w:r>
              <w:t>arboresence</w:t>
            </w:r>
            <w:proofErr w:type="spellEnd"/>
          </w:p>
        </w:tc>
        <w:tc>
          <w:tcPr>
            <w:tcW w:w="2265" w:type="dxa"/>
          </w:tcPr>
          <w:p w14:paraId="12B1CCE8" w14:textId="0907EC07" w:rsidR="474702E5" w:rsidRDefault="474702E5" w:rsidP="64570689">
            <w:r>
              <w:t>(Dans la version actuelle on peut seulement voir dans le dossier “test” que la musique a été DL mais si on modifie la route pour l’amener dans le dossier “ressource” on la verrait dans la liste “</w:t>
            </w:r>
            <w:r w:rsidR="487A1D57">
              <w:t>Fichiers locaux” sur l’UI (à condition que cette liste soit actualisée)</w:t>
            </w:r>
          </w:p>
        </w:tc>
      </w:tr>
    </w:tbl>
    <w:p w14:paraId="1819238F" w14:textId="14C59CD1" w:rsidR="64570689" w:rsidRDefault="64570689" w:rsidP="64570689"/>
    <w:p w14:paraId="58A7D4B9" w14:textId="122B3B5D" w:rsidR="64570689" w:rsidRDefault="64570689" w:rsidP="00212F8A"/>
    <w:p w14:paraId="1B67E5F1" w14:textId="1DEA2544" w:rsidR="64570689" w:rsidRDefault="64570689" w:rsidP="00212F8A"/>
    <w:p w14:paraId="4D17AE78" w14:textId="37A1467A" w:rsidR="64570689" w:rsidRDefault="64570689" w:rsidP="00212F8A"/>
    <w:p w14:paraId="138C416B" w14:textId="77777777" w:rsidR="003B182F" w:rsidRDefault="003B182F" w:rsidP="00212F8A"/>
    <w:p w14:paraId="61B9A554" w14:textId="78933BC0" w:rsidR="487A1D57" w:rsidRDefault="487A1D57" w:rsidP="64570689">
      <w:pPr>
        <w:pStyle w:val="Titre1"/>
      </w:pPr>
      <w:bookmarkStart w:id="18" w:name="_Toc187664716"/>
      <w:r>
        <w:lastRenderedPageBreak/>
        <w:t>Utilisation AI dans ce projet</w:t>
      </w:r>
      <w:bookmarkEnd w:id="18"/>
    </w:p>
    <w:p w14:paraId="4CA53A0B" w14:textId="58EBC90A" w:rsidR="64570689" w:rsidRDefault="487A1D57" w:rsidP="00212F8A">
      <w:r>
        <w:t xml:space="preserve">Dans ce projet j’ai utilisé </w:t>
      </w:r>
      <w:proofErr w:type="spellStart"/>
      <w:r>
        <w:t>chatgpt</w:t>
      </w:r>
      <w:proofErr w:type="spellEnd"/>
      <w:r>
        <w:t xml:space="preserve"> pour m’aider pour certaines questions (concernant la création de fichier et la conversion de string en byte un peu</w:t>
      </w:r>
      <w:r w:rsidR="09C5C7CE">
        <w:t xml:space="preserve">, mais cela s’est avéré </w:t>
      </w:r>
      <w:proofErr w:type="spellStart"/>
      <w:r w:rsidR="09C5C7CE">
        <w:t>plutot</w:t>
      </w:r>
      <w:proofErr w:type="spellEnd"/>
      <w:r w:rsidR="09C5C7CE">
        <w:t xml:space="preserve"> simple. Concernant le gros du projet je n’ai pas beaucoup utilisé </w:t>
      </w:r>
      <w:proofErr w:type="spellStart"/>
      <w:r w:rsidR="09C5C7CE">
        <w:t>chatgpt</w:t>
      </w:r>
      <w:proofErr w:type="spellEnd"/>
      <w:r w:rsidR="09C5C7CE">
        <w:t xml:space="preserve"> car je ne pense pas qu’il aurait été d’une grande aide à moins d’avoir un excellent prompt du fait de la nature du projet, qui </w:t>
      </w:r>
      <w:r w:rsidR="16432468">
        <w:t xml:space="preserve">dépend beaucoup de notre environnement et de nos normes fixées en classe qui aurait été compliquer à expliquer à </w:t>
      </w:r>
      <w:proofErr w:type="spellStart"/>
      <w:r w:rsidR="16432468">
        <w:t>chatgpt</w:t>
      </w:r>
      <w:proofErr w:type="spellEnd"/>
      <w:r w:rsidR="16432468">
        <w:t xml:space="preserve">. Pour résumé je l’ai utilisé pour </w:t>
      </w:r>
      <w:r w:rsidR="660ECF65">
        <w:t>des questions simples</w:t>
      </w:r>
      <w:r w:rsidR="16432468">
        <w:t xml:space="preserve">, il m’a </w:t>
      </w:r>
      <w:r w:rsidR="5765DF3B">
        <w:t>faits</w:t>
      </w:r>
      <w:r w:rsidR="16432468">
        <w:t xml:space="preserve"> gagner pas mal de temps </w:t>
      </w:r>
      <w:r w:rsidR="649F5B74">
        <w:t>mais n’a pas été décisifs dans la création de cette application.</w:t>
      </w:r>
      <w:r w:rsidR="16432468">
        <w:t xml:space="preserve"> </w:t>
      </w:r>
    </w:p>
    <w:p w14:paraId="27493C74" w14:textId="7D8B3E92" w:rsidR="3FDE1E6F" w:rsidRDefault="3FDE1E6F" w:rsidP="64570689">
      <w:pPr>
        <w:pStyle w:val="Titre1"/>
      </w:pPr>
      <w:bookmarkStart w:id="19" w:name="_Toc187664717"/>
      <w:r>
        <w:t>Conclusion</w:t>
      </w:r>
      <w:bookmarkEnd w:id="19"/>
    </w:p>
    <w:p w14:paraId="7DF6069C" w14:textId="370A8977" w:rsidR="3FDE1E6F" w:rsidRDefault="3FDE1E6F" w:rsidP="64570689">
      <w:r>
        <w:t>J’ai beaucoup aimé ce projet, comme pour la plupart des projets en programmation, j’ai dû un peu travailler à la maison mais</w:t>
      </w:r>
      <w:r w:rsidR="6230F306">
        <w:t xml:space="preserve"> cela ne m’a pas déplu, j’ai beaucoup apprécié le fait d’apprendre à communiquer des données via MQTT, la manière dont faire le cahier des charges est aussi très sympa je tr</w:t>
      </w:r>
      <w:r w:rsidR="0096DA97">
        <w:t>ouve et le fait de nous forcer à commencer par une analyse technique a été une bonne idée je trouve afin qu’on puisse mieux cerner les tenants et aboutissants du projet. En somme</w:t>
      </w:r>
      <w:r w:rsidR="6BBA9F1F">
        <w:t>s cela a été un très bon projet, avec une petite note négative quand même, j’aurais préféré que la question du protocole commun soit mieux gérée, par exemple en le définissan</w:t>
      </w:r>
      <w:r w:rsidR="25819A84">
        <w:t>t clairement au début et on y touchant plus</w:t>
      </w:r>
      <w:r w:rsidR="1460E59E">
        <w:t xml:space="preserve"> jusqu’à la fin</w:t>
      </w:r>
      <w:r w:rsidR="25819A84">
        <w:t xml:space="preserve"> ou </w:t>
      </w:r>
      <w:r w:rsidR="676DFF53">
        <w:t xml:space="preserve">en </w:t>
      </w:r>
      <w:r w:rsidR="25819A84">
        <w:t>faisant des groupes devant communiquer entre eux. Car dans ce projet j’avais l’impression qu’on devait suivre des personnes qui eux p</w:t>
      </w:r>
      <w:r w:rsidR="3BDC4D24">
        <w:t>ouvaient modifier leurs codes chaque semaine, ce qui je trouve est plutôt éprouvant et inégale</w:t>
      </w:r>
      <w:r w:rsidR="3910323F">
        <w:t>.</w:t>
      </w:r>
    </w:p>
    <w:p w14:paraId="059FAEEF" w14:textId="08C22D85" w:rsidR="0132BD71" w:rsidRDefault="0132BD71" w:rsidP="64570689">
      <w:pPr>
        <w:pStyle w:val="Titre1"/>
      </w:pPr>
      <w:bookmarkStart w:id="20" w:name="_Toc187664718"/>
      <w:r>
        <w:t>Journal de travail</w:t>
      </w:r>
      <w:bookmarkEnd w:id="20"/>
      <w:r>
        <w:t xml:space="preserve"> </w:t>
      </w:r>
    </w:p>
    <w:p w14:paraId="2AECACDF" w14:textId="201630A3" w:rsidR="64570689" w:rsidRDefault="003B182F" w:rsidP="64570689">
      <w:r>
        <w:t xml:space="preserve">Journal de travail : </w:t>
      </w:r>
      <w:hyperlink r:id="rId22" w:history="1">
        <w:r w:rsidRPr="003B182F">
          <w:rPr>
            <w:rStyle w:val="Lienhypertexte"/>
          </w:rPr>
          <w:t>P_BitRuisseau_jdt_JulienMares.xlsx</w:t>
        </w:r>
      </w:hyperlink>
    </w:p>
    <w:p w14:paraId="61CEF469" w14:textId="6021BE07" w:rsidR="64570689" w:rsidRDefault="64570689" w:rsidP="64570689"/>
    <w:p w14:paraId="7B302B87" w14:textId="09D67A6A" w:rsidR="64570689" w:rsidRDefault="64570689" w:rsidP="64570689"/>
    <w:p w14:paraId="6E0971DA" w14:textId="54A6C9C2" w:rsidR="64570689" w:rsidRDefault="64570689" w:rsidP="64570689"/>
    <w:p w14:paraId="3919276A" w14:textId="57E029F2" w:rsidR="64570689" w:rsidRDefault="64570689" w:rsidP="64570689"/>
    <w:p w14:paraId="3A08A2D3" w14:textId="7BAC8821" w:rsidR="64570689" w:rsidRDefault="64570689" w:rsidP="64570689"/>
    <w:p w14:paraId="4F60380B" w14:textId="04D4EEC1" w:rsidR="64570689" w:rsidRDefault="64570689" w:rsidP="64570689"/>
    <w:p w14:paraId="4F25B65E" w14:textId="427EB2E7" w:rsidR="64570689" w:rsidRDefault="64570689" w:rsidP="64570689"/>
    <w:p w14:paraId="49A889AD" w14:textId="1C80F010" w:rsidR="64570689" w:rsidRDefault="64570689" w:rsidP="64570689"/>
    <w:sectPr w:rsidR="64570689">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A4DE" w14:textId="77777777" w:rsidR="00AD6247" w:rsidRDefault="00AD6247">
      <w:pPr>
        <w:spacing w:after="0" w:line="240" w:lineRule="auto"/>
      </w:pPr>
      <w:r>
        <w:separator/>
      </w:r>
    </w:p>
  </w:endnote>
  <w:endnote w:type="continuationSeparator" w:id="0">
    <w:p w14:paraId="13D99399" w14:textId="77777777" w:rsidR="00AD6247" w:rsidRDefault="00AD6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4570689" w14:paraId="7DEA68B0" w14:textId="77777777" w:rsidTr="64570689">
      <w:trPr>
        <w:trHeight w:val="300"/>
      </w:trPr>
      <w:tc>
        <w:tcPr>
          <w:tcW w:w="3020" w:type="dxa"/>
        </w:tcPr>
        <w:p w14:paraId="5D153176" w14:textId="66B3A88C" w:rsidR="64570689" w:rsidRDefault="64570689" w:rsidP="64570689">
          <w:pPr>
            <w:pStyle w:val="En-tte"/>
            <w:ind w:left="-115"/>
          </w:pPr>
        </w:p>
      </w:tc>
      <w:tc>
        <w:tcPr>
          <w:tcW w:w="3020" w:type="dxa"/>
        </w:tcPr>
        <w:p w14:paraId="7E5B777F" w14:textId="19042581" w:rsidR="64570689" w:rsidRDefault="64570689" w:rsidP="64570689">
          <w:pPr>
            <w:pStyle w:val="En-tte"/>
            <w:jc w:val="center"/>
          </w:pPr>
        </w:p>
      </w:tc>
      <w:tc>
        <w:tcPr>
          <w:tcW w:w="3020" w:type="dxa"/>
        </w:tcPr>
        <w:p w14:paraId="0CF6264A" w14:textId="7B52C4EF" w:rsidR="64570689" w:rsidRDefault="64570689" w:rsidP="64570689">
          <w:pPr>
            <w:pStyle w:val="En-tte"/>
            <w:ind w:right="-115"/>
            <w:jc w:val="right"/>
          </w:pPr>
          <w:r>
            <w:fldChar w:fldCharType="begin"/>
          </w:r>
          <w:r>
            <w:instrText>PAGE</w:instrText>
          </w:r>
          <w:r>
            <w:fldChar w:fldCharType="separate"/>
          </w:r>
          <w:r w:rsidR="00212F8A">
            <w:rPr>
              <w:noProof/>
            </w:rPr>
            <w:t>1</w:t>
          </w:r>
          <w:r>
            <w:fldChar w:fldCharType="end"/>
          </w:r>
        </w:p>
      </w:tc>
    </w:tr>
  </w:tbl>
  <w:p w14:paraId="5B579BDC" w14:textId="6A8593D2" w:rsidR="64570689" w:rsidRDefault="64570689" w:rsidP="645706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AF81" w14:textId="77777777" w:rsidR="00AD6247" w:rsidRDefault="00AD6247">
      <w:pPr>
        <w:spacing w:after="0" w:line="240" w:lineRule="auto"/>
      </w:pPr>
      <w:r>
        <w:separator/>
      </w:r>
    </w:p>
  </w:footnote>
  <w:footnote w:type="continuationSeparator" w:id="0">
    <w:p w14:paraId="47AB2632" w14:textId="77777777" w:rsidR="00AD6247" w:rsidRDefault="00AD6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4570689" w14:paraId="2CB7F16F" w14:textId="77777777" w:rsidTr="64570689">
      <w:trPr>
        <w:trHeight w:val="300"/>
      </w:trPr>
      <w:tc>
        <w:tcPr>
          <w:tcW w:w="3020" w:type="dxa"/>
        </w:tcPr>
        <w:p w14:paraId="3C69B222" w14:textId="31BA4819" w:rsidR="64570689" w:rsidRDefault="64570689" w:rsidP="64570689">
          <w:pPr>
            <w:pStyle w:val="En-tte"/>
            <w:ind w:left="-115"/>
          </w:pPr>
          <w:r>
            <w:t>ETML</w:t>
          </w:r>
        </w:p>
      </w:tc>
      <w:tc>
        <w:tcPr>
          <w:tcW w:w="3020" w:type="dxa"/>
        </w:tcPr>
        <w:p w14:paraId="3D2B4412" w14:textId="57349AB4" w:rsidR="64570689" w:rsidRDefault="64570689" w:rsidP="64570689">
          <w:pPr>
            <w:pStyle w:val="En-tte"/>
            <w:jc w:val="center"/>
          </w:pPr>
          <w:proofErr w:type="spellStart"/>
          <w:r>
            <w:t>P_BitRuisseau</w:t>
          </w:r>
          <w:proofErr w:type="spellEnd"/>
        </w:p>
      </w:tc>
      <w:tc>
        <w:tcPr>
          <w:tcW w:w="3020" w:type="dxa"/>
        </w:tcPr>
        <w:p w14:paraId="1183C7F4" w14:textId="21AA2762" w:rsidR="64570689" w:rsidRDefault="64570689" w:rsidP="64570689">
          <w:pPr>
            <w:pStyle w:val="En-tte"/>
            <w:ind w:right="-115"/>
            <w:jc w:val="right"/>
          </w:pPr>
          <w:r>
            <w:t>Julien Mares</w:t>
          </w:r>
        </w:p>
      </w:tc>
    </w:tr>
  </w:tbl>
  <w:p w14:paraId="5E412433" w14:textId="3FCCFC25" w:rsidR="64570689" w:rsidRDefault="64570689" w:rsidP="645706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4E114"/>
    <w:multiLevelType w:val="hybridMultilevel"/>
    <w:tmpl w:val="6E342790"/>
    <w:lvl w:ilvl="0" w:tplc="45AE70E4">
      <w:start w:val="1"/>
      <w:numFmt w:val="decimal"/>
      <w:lvlText w:val="%1."/>
      <w:lvlJc w:val="left"/>
      <w:pPr>
        <w:ind w:left="720" w:hanging="360"/>
      </w:pPr>
    </w:lvl>
    <w:lvl w:ilvl="1" w:tplc="52725004">
      <w:start w:val="1"/>
      <w:numFmt w:val="lowerLetter"/>
      <w:lvlText w:val="%2."/>
      <w:lvlJc w:val="left"/>
      <w:pPr>
        <w:ind w:left="1440" w:hanging="360"/>
      </w:pPr>
    </w:lvl>
    <w:lvl w:ilvl="2" w:tplc="0402F9E2">
      <w:start w:val="1"/>
      <w:numFmt w:val="lowerRoman"/>
      <w:lvlText w:val="%3."/>
      <w:lvlJc w:val="right"/>
      <w:pPr>
        <w:ind w:left="2160" w:hanging="180"/>
      </w:pPr>
    </w:lvl>
    <w:lvl w:ilvl="3" w:tplc="E356DAD6">
      <w:start w:val="1"/>
      <w:numFmt w:val="decimal"/>
      <w:lvlText w:val="%4."/>
      <w:lvlJc w:val="left"/>
      <w:pPr>
        <w:ind w:left="2880" w:hanging="360"/>
      </w:pPr>
    </w:lvl>
    <w:lvl w:ilvl="4" w:tplc="CDCA366A">
      <w:start w:val="1"/>
      <w:numFmt w:val="lowerLetter"/>
      <w:lvlText w:val="%5."/>
      <w:lvlJc w:val="left"/>
      <w:pPr>
        <w:ind w:left="3600" w:hanging="360"/>
      </w:pPr>
    </w:lvl>
    <w:lvl w:ilvl="5" w:tplc="CE6A33DE">
      <w:start w:val="1"/>
      <w:numFmt w:val="lowerRoman"/>
      <w:lvlText w:val="%6."/>
      <w:lvlJc w:val="right"/>
      <w:pPr>
        <w:ind w:left="4320" w:hanging="180"/>
      </w:pPr>
    </w:lvl>
    <w:lvl w:ilvl="6" w:tplc="53FEBF04">
      <w:start w:val="1"/>
      <w:numFmt w:val="decimal"/>
      <w:lvlText w:val="%7."/>
      <w:lvlJc w:val="left"/>
      <w:pPr>
        <w:ind w:left="5040" w:hanging="360"/>
      </w:pPr>
    </w:lvl>
    <w:lvl w:ilvl="7" w:tplc="86D4FAE4">
      <w:start w:val="1"/>
      <w:numFmt w:val="lowerLetter"/>
      <w:lvlText w:val="%8."/>
      <w:lvlJc w:val="left"/>
      <w:pPr>
        <w:ind w:left="5760" w:hanging="360"/>
      </w:pPr>
    </w:lvl>
    <w:lvl w:ilvl="8" w:tplc="864CBA5A">
      <w:start w:val="1"/>
      <w:numFmt w:val="lowerRoman"/>
      <w:lvlText w:val="%9."/>
      <w:lvlJc w:val="right"/>
      <w:pPr>
        <w:ind w:left="6480" w:hanging="180"/>
      </w:pPr>
    </w:lvl>
  </w:abstractNum>
  <w:num w:numId="1" w16cid:durableId="56322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D6"/>
    <w:rsid w:val="00054859"/>
    <w:rsid w:val="00061A6B"/>
    <w:rsid w:val="000845A4"/>
    <w:rsid w:val="0009131A"/>
    <w:rsid w:val="0010588E"/>
    <w:rsid w:val="00212F8A"/>
    <w:rsid w:val="002E4878"/>
    <w:rsid w:val="003841AD"/>
    <w:rsid w:val="003B182F"/>
    <w:rsid w:val="003C12AF"/>
    <w:rsid w:val="0048290B"/>
    <w:rsid w:val="004B4C61"/>
    <w:rsid w:val="005B679D"/>
    <w:rsid w:val="005C2DA1"/>
    <w:rsid w:val="00674502"/>
    <w:rsid w:val="00676200"/>
    <w:rsid w:val="006D01C4"/>
    <w:rsid w:val="00721B5B"/>
    <w:rsid w:val="00723BE8"/>
    <w:rsid w:val="007C3DAC"/>
    <w:rsid w:val="008B3C02"/>
    <w:rsid w:val="008C10D6"/>
    <w:rsid w:val="00914B19"/>
    <w:rsid w:val="00926A88"/>
    <w:rsid w:val="00935923"/>
    <w:rsid w:val="0096DA97"/>
    <w:rsid w:val="00972E12"/>
    <w:rsid w:val="00AD6247"/>
    <w:rsid w:val="00B139A4"/>
    <w:rsid w:val="00B41FC6"/>
    <w:rsid w:val="00BA7D80"/>
    <w:rsid w:val="00C3C4CC"/>
    <w:rsid w:val="00C46C74"/>
    <w:rsid w:val="00D36C85"/>
    <w:rsid w:val="00DB21A3"/>
    <w:rsid w:val="00EA3279"/>
    <w:rsid w:val="00F50482"/>
    <w:rsid w:val="00FA5237"/>
    <w:rsid w:val="0112D767"/>
    <w:rsid w:val="0132BD71"/>
    <w:rsid w:val="01850361"/>
    <w:rsid w:val="01C16F7F"/>
    <w:rsid w:val="01F078B8"/>
    <w:rsid w:val="0203A5C7"/>
    <w:rsid w:val="04CFEB6F"/>
    <w:rsid w:val="04D35279"/>
    <w:rsid w:val="05E6A305"/>
    <w:rsid w:val="0654D2AD"/>
    <w:rsid w:val="0682305C"/>
    <w:rsid w:val="06BF07C8"/>
    <w:rsid w:val="0732976C"/>
    <w:rsid w:val="078849D8"/>
    <w:rsid w:val="0865853C"/>
    <w:rsid w:val="095046F0"/>
    <w:rsid w:val="0995549F"/>
    <w:rsid w:val="09C5C7CE"/>
    <w:rsid w:val="0A2965C6"/>
    <w:rsid w:val="0A8D734A"/>
    <w:rsid w:val="0C302FB4"/>
    <w:rsid w:val="0C7064F2"/>
    <w:rsid w:val="0D60C1D3"/>
    <w:rsid w:val="10E1FF8B"/>
    <w:rsid w:val="12B90B5F"/>
    <w:rsid w:val="12CB4489"/>
    <w:rsid w:val="12FA89C1"/>
    <w:rsid w:val="13B171B2"/>
    <w:rsid w:val="13C7DE72"/>
    <w:rsid w:val="1460E59E"/>
    <w:rsid w:val="15A7E78E"/>
    <w:rsid w:val="16432468"/>
    <w:rsid w:val="16EE8E9B"/>
    <w:rsid w:val="16EF0885"/>
    <w:rsid w:val="17D65336"/>
    <w:rsid w:val="1830C8BF"/>
    <w:rsid w:val="1835B73F"/>
    <w:rsid w:val="19B4F72A"/>
    <w:rsid w:val="1B557375"/>
    <w:rsid w:val="1CD740A8"/>
    <w:rsid w:val="1D042133"/>
    <w:rsid w:val="1D754F82"/>
    <w:rsid w:val="204A822A"/>
    <w:rsid w:val="226C2A2E"/>
    <w:rsid w:val="22D14E54"/>
    <w:rsid w:val="24A98550"/>
    <w:rsid w:val="24C5F9FE"/>
    <w:rsid w:val="24E87C91"/>
    <w:rsid w:val="25819A84"/>
    <w:rsid w:val="265744B5"/>
    <w:rsid w:val="26E49F51"/>
    <w:rsid w:val="277C713C"/>
    <w:rsid w:val="2AC1E09B"/>
    <w:rsid w:val="2D6CB2CA"/>
    <w:rsid w:val="2D7C4B46"/>
    <w:rsid w:val="2D863A7B"/>
    <w:rsid w:val="2E1EB2E5"/>
    <w:rsid w:val="2E9E9FB7"/>
    <w:rsid w:val="2F62F9C7"/>
    <w:rsid w:val="31232462"/>
    <w:rsid w:val="3163F407"/>
    <w:rsid w:val="31A96520"/>
    <w:rsid w:val="32020921"/>
    <w:rsid w:val="32D2D98A"/>
    <w:rsid w:val="33AE67E2"/>
    <w:rsid w:val="34483FDE"/>
    <w:rsid w:val="3467CC3D"/>
    <w:rsid w:val="346EB3CB"/>
    <w:rsid w:val="350A8D91"/>
    <w:rsid w:val="3653A0A1"/>
    <w:rsid w:val="36A0288F"/>
    <w:rsid w:val="36E2D63A"/>
    <w:rsid w:val="37D87A3B"/>
    <w:rsid w:val="3855A339"/>
    <w:rsid w:val="3910323F"/>
    <w:rsid w:val="396CB323"/>
    <w:rsid w:val="3AB6649F"/>
    <w:rsid w:val="3B0E39A2"/>
    <w:rsid w:val="3B9B4B49"/>
    <w:rsid w:val="3BDC4D24"/>
    <w:rsid w:val="3C9C36CF"/>
    <w:rsid w:val="3FC8B88B"/>
    <w:rsid w:val="3FDE1E6F"/>
    <w:rsid w:val="3FE2D100"/>
    <w:rsid w:val="402AB201"/>
    <w:rsid w:val="40DF68BF"/>
    <w:rsid w:val="419037B2"/>
    <w:rsid w:val="4250EEB6"/>
    <w:rsid w:val="428ACD1B"/>
    <w:rsid w:val="430303D4"/>
    <w:rsid w:val="43933E1A"/>
    <w:rsid w:val="44146AB9"/>
    <w:rsid w:val="446552F8"/>
    <w:rsid w:val="4482AA43"/>
    <w:rsid w:val="457F6D04"/>
    <w:rsid w:val="45B25BD4"/>
    <w:rsid w:val="45C24172"/>
    <w:rsid w:val="45CF80B7"/>
    <w:rsid w:val="45E48A6C"/>
    <w:rsid w:val="4733FE45"/>
    <w:rsid w:val="474702E5"/>
    <w:rsid w:val="47647725"/>
    <w:rsid w:val="479948C0"/>
    <w:rsid w:val="48129BBE"/>
    <w:rsid w:val="484FB7CC"/>
    <w:rsid w:val="487A1D57"/>
    <w:rsid w:val="4932F68D"/>
    <w:rsid w:val="4A4C6B66"/>
    <w:rsid w:val="4A6A5DC7"/>
    <w:rsid w:val="4B0FE82F"/>
    <w:rsid w:val="4B5A9A89"/>
    <w:rsid w:val="4C5AD0A5"/>
    <w:rsid w:val="4C6C7D9D"/>
    <w:rsid w:val="4CB21DE8"/>
    <w:rsid w:val="4CD035A9"/>
    <w:rsid w:val="4DDA76F9"/>
    <w:rsid w:val="4ED0F6DA"/>
    <w:rsid w:val="5020F292"/>
    <w:rsid w:val="51558264"/>
    <w:rsid w:val="51FC21D9"/>
    <w:rsid w:val="521B59AC"/>
    <w:rsid w:val="527A46FD"/>
    <w:rsid w:val="53B7E9A3"/>
    <w:rsid w:val="53E87EA1"/>
    <w:rsid w:val="54D10E32"/>
    <w:rsid w:val="56E4002F"/>
    <w:rsid w:val="5765DF3B"/>
    <w:rsid w:val="5767D879"/>
    <w:rsid w:val="57727857"/>
    <w:rsid w:val="580D6DED"/>
    <w:rsid w:val="593DC0EC"/>
    <w:rsid w:val="59E7FDE1"/>
    <w:rsid w:val="5AC471D8"/>
    <w:rsid w:val="5B9E0F92"/>
    <w:rsid w:val="5BD015B4"/>
    <w:rsid w:val="5E5C7BB3"/>
    <w:rsid w:val="5F1034D4"/>
    <w:rsid w:val="60275D0A"/>
    <w:rsid w:val="60CFFC0A"/>
    <w:rsid w:val="615816C6"/>
    <w:rsid w:val="6230F306"/>
    <w:rsid w:val="64570689"/>
    <w:rsid w:val="6482BE19"/>
    <w:rsid w:val="64960B27"/>
    <w:rsid w:val="649F5B74"/>
    <w:rsid w:val="65BC7B01"/>
    <w:rsid w:val="660ECF65"/>
    <w:rsid w:val="676DFF53"/>
    <w:rsid w:val="694EC0EB"/>
    <w:rsid w:val="69703981"/>
    <w:rsid w:val="6A2276CA"/>
    <w:rsid w:val="6A995BBA"/>
    <w:rsid w:val="6B4B6079"/>
    <w:rsid w:val="6B527FF0"/>
    <w:rsid w:val="6BBA9F1F"/>
    <w:rsid w:val="6BC1F1EA"/>
    <w:rsid w:val="6C972E6A"/>
    <w:rsid w:val="6CBEE6F0"/>
    <w:rsid w:val="6E555C71"/>
    <w:rsid w:val="6FC05C3B"/>
    <w:rsid w:val="6FDF442D"/>
    <w:rsid w:val="7043DA7E"/>
    <w:rsid w:val="70EA9B69"/>
    <w:rsid w:val="710347E7"/>
    <w:rsid w:val="71DDD971"/>
    <w:rsid w:val="72EC7284"/>
    <w:rsid w:val="7384D3DD"/>
    <w:rsid w:val="73F56187"/>
    <w:rsid w:val="75050E70"/>
    <w:rsid w:val="753F078F"/>
    <w:rsid w:val="75C24DD7"/>
    <w:rsid w:val="7691C976"/>
    <w:rsid w:val="76B650DC"/>
    <w:rsid w:val="771D7D9C"/>
    <w:rsid w:val="77867209"/>
    <w:rsid w:val="77A5661B"/>
    <w:rsid w:val="79F9F763"/>
    <w:rsid w:val="7B356380"/>
    <w:rsid w:val="7D47ADF1"/>
    <w:rsid w:val="7D7D637A"/>
    <w:rsid w:val="7DC06F7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D4B1"/>
  <w15:chartTrackingRefBased/>
  <w15:docId w15:val="{31FA46A0-3DC8-4C95-864D-FADF5DC1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1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1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61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41F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A6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61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1A6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61A6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61A6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41FC6"/>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084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C3DAC"/>
    <w:rPr>
      <w:b/>
      <w:bCs/>
    </w:rPr>
  </w:style>
  <w:style w:type="character" w:styleId="Accentuation">
    <w:name w:val="Emphasis"/>
    <w:basedOn w:val="Policepardfaut"/>
    <w:uiPriority w:val="20"/>
    <w:qFormat/>
    <w:rsid w:val="007C3DAC"/>
    <w:rPr>
      <w:i/>
      <w:iCs/>
    </w:rPr>
  </w:style>
  <w:style w:type="paragraph" w:customStyle="1" w:styleId="DecimalAligned">
    <w:name w:val="Decimal Aligned"/>
    <w:basedOn w:val="Normal"/>
    <w:uiPriority w:val="40"/>
    <w:qFormat/>
    <w:rsid w:val="007C3DAC"/>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7C3DAC"/>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7C3DAC"/>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7C3DAC"/>
    <w:rPr>
      <w:i/>
      <w:iCs/>
    </w:rPr>
  </w:style>
  <w:style w:type="table" w:styleId="Trameclaire-Accent1">
    <w:name w:val="Light Shading Accent 1"/>
    <w:basedOn w:val="TableauNormal"/>
    <w:uiPriority w:val="60"/>
    <w:rsid w:val="007C3DAC"/>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auGrille1Clair">
    <w:name w:val="Grid Table 1 Light"/>
    <w:basedOn w:val="TableauNormal"/>
    <w:uiPriority w:val="46"/>
    <w:rsid w:val="007C3D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unhideWhenUsed/>
    <w:pPr>
      <w:spacing w:after="100"/>
      <w:ind w:left="660"/>
    </w:p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Mentionnonrsolue">
    <w:name w:val="Unresolved Mention"/>
    <w:basedOn w:val="Policepardfaut"/>
    <w:uiPriority w:val="99"/>
    <w:semiHidden/>
    <w:unhideWhenUsed/>
    <w:rsid w:val="003B182F"/>
    <w:rPr>
      <w:color w:val="605E5C"/>
      <w:shd w:val="clear" w:color="auto" w:fill="E1DFDD"/>
    </w:rPr>
  </w:style>
  <w:style w:type="character" w:styleId="Lienhypertextesuivivisit">
    <w:name w:val="FollowedHyperlink"/>
    <w:basedOn w:val="Policepardfaut"/>
    <w:uiPriority w:val="99"/>
    <w:semiHidden/>
    <w:unhideWhenUsed/>
    <w:rsid w:val="00D36C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8432">
      <w:bodyDiv w:val="1"/>
      <w:marLeft w:val="0"/>
      <w:marRight w:val="0"/>
      <w:marTop w:val="0"/>
      <w:marBottom w:val="0"/>
      <w:divBdr>
        <w:top w:val="none" w:sz="0" w:space="0" w:color="auto"/>
        <w:left w:val="none" w:sz="0" w:space="0" w:color="auto"/>
        <w:bottom w:val="none" w:sz="0" w:space="0" w:color="auto"/>
        <w:right w:val="none" w:sz="0" w:space="0" w:color="auto"/>
      </w:divBdr>
    </w:div>
    <w:div w:id="182284883">
      <w:bodyDiv w:val="1"/>
      <w:marLeft w:val="0"/>
      <w:marRight w:val="0"/>
      <w:marTop w:val="0"/>
      <w:marBottom w:val="0"/>
      <w:divBdr>
        <w:top w:val="none" w:sz="0" w:space="0" w:color="auto"/>
        <w:left w:val="none" w:sz="0" w:space="0" w:color="auto"/>
        <w:bottom w:val="none" w:sz="0" w:space="0" w:color="auto"/>
        <w:right w:val="none" w:sz="0" w:space="0" w:color="auto"/>
      </w:divBdr>
    </w:div>
    <w:div w:id="1215312645">
      <w:bodyDiv w:val="1"/>
      <w:marLeft w:val="0"/>
      <w:marRight w:val="0"/>
      <w:marTop w:val="0"/>
      <w:marBottom w:val="0"/>
      <w:divBdr>
        <w:top w:val="none" w:sz="0" w:space="0" w:color="auto"/>
        <w:left w:val="none" w:sz="0" w:space="0" w:color="auto"/>
        <w:bottom w:val="none" w:sz="0" w:space="0" w:color="auto"/>
        <w:right w:val="none" w:sz="0" w:space="0" w:color="auto"/>
      </w:divBdr>
    </w:div>
    <w:div w:id="1473407089">
      <w:bodyDiv w:val="1"/>
      <w:marLeft w:val="0"/>
      <w:marRight w:val="0"/>
      <w:marTop w:val="0"/>
      <w:marBottom w:val="0"/>
      <w:divBdr>
        <w:top w:val="none" w:sz="0" w:space="0" w:color="auto"/>
        <w:left w:val="none" w:sz="0" w:space="0" w:color="auto"/>
        <w:bottom w:val="none" w:sz="0" w:space="0" w:color="auto"/>
        <w:right w:val="none" w:sz="0" w:space="0" w:color="auto"/>
      </w:divBdr>
    </w:div>
    <w:div w:id="1579748032">
      <w:bodyDiv w:val="1"/>
      <w:marLeft w:val="0"/>
      <w:marRight w:val="0"/>
      <w:marTop w:val="0"/>
      <w:marBottom w:val="0"/>
      <w:divBdr>
        <w:top w:val="none" w:sz="0" w:space="0" w:color="auto"/>
        <w:left w:val="none" w:sz="0" w:space="0" w:color="auto"/>
        <w:bottom w:val="none" w:sz="0" w:space="0" w:color="auto"/>
        <w:right w:val="none" w:sz="0" w:space="0" w:color="auto"/>
      </w:divBdr>
    </w:div>
    <w:div w:id="17573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github.com/users/JulienETML-hub/projects/1/views/1"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P_BitRuisseau_jdt_JulienMares.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81FA-269A-418A-8CCF-3A6DF293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2013</Words>
  <Characters>11076</Characters>
  <Application>Microsoft Office Word</Application>
  <DocSecurity>0</DocSecurity>
  <Lines>92</Lines>
  <Paragraphs>26</Paragraphs>
  <ScaleCrop>false</ScaleCrop>
  <Company>DGEP - Etat de Vaud</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Pierre Mares</dc:creator>
  <cp:keywords/>
  <dc:description/>
  <cp:lastModifiedBy>Julien Pierre Mares</cp:lastModifiedBy>
  <cp:revision>23</cp:revision>
  <cp:lastPrinted>2025-01-13T11:45:00Z</cp:lastPrinted>
  <dcterms:created xsi:type="dcterms:W3CDTF">2024-11-08T12:03:00Z</dcterms:created>
  <dcterms:modified xsi:type="dcterms:W3CDTF">2025-01-13T11:45:00Z</dcterms:modified>
</cp:coreProperties>
</file>