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4E2B" w:rsidRPr="00684E2B" w:rsidRDefault="00684E2B" w:rsidP="00684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684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Documentation de déploiement – Application web </w:t>
      </w:r>
      <w:proofErr w:type="spellStart"/>
      <w:r w:rsidRPr="00684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Symfony</w:t>
      </w:r>
      <w:proofErr w:type="spellEnd"/>
      <w:r w:rsidRPr="00684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(ECF – Jury technique)</w:t>
      </w:r>
    </w:p>
    <w:p w:rsidR="00684E2B" w:rsidRPr="00684E2B" w:rsidRDefault="00684E2B" w:rsidP="00684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84E2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Objectif du document</w:t>
      </w:r>
    </w:p>
    <w:p w:rsidR="00684E2B" w:rsidRPr="00684E2B" w:rsidRDefault="00684E2B" w:rsidP="00684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document décrit de manière technique et structurée la procédure de déploiement d’une application web dynamique développée en </w:t>
      </w:r>
      <w:r w:rsidRPr="00684E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PHP avec le </w:t>
      </w:r>
      <w:proofErr w:type="spellStart"/>
      <w:r w:rsidRPr="00684E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framework</w:t>
      </w:r>
      <w:proofErr w:type="spellEnd"/>
      <w:r w:rsidRPr="00684E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684E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Symfony</w:t>
      </w:r>
      <w:proofErr w:type="spellEnd"/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>, dans le cadre de l’</w:t>
      </w:r>
      <w:r w:rsidRPr="00684E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ECF</w:t>
      </w: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Il s’adresse à un </w:t>
      </w:r>
      <w:r w:rsidRPr="00684E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jury technique</w:t>
      </w: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démontre la maîtrise des bonnes pratiques de mise en production.</w:t>
      </w:r>
    </w:p>
    <w:p w:rsidR="00684E2B" w:rsidRPr="00684E2B" w:rsidRDefault="00684E2B" w:rsidP="00684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684E2B" w:rsidRPr="00684E2B" w:rsidRDefault="00684E2B" w:rsidP="00684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84E2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Présentation de l’application</w:t>
      </w:r>
    </w:p>
    <w:p w:rsidR="00684E2B" w:rsidRPr="00684E2B" w:rsidRDefault="00684E2B" w:rsidP="00684E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Type</w:t>
      </w: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Application web dynamique</w:t>
      </w:r>
    </w:p>
    <w:p w:rsidR="00684E2B" w:rsidRPr="00684E2B" w:rsidRDefault="00684E2B" w:rsidP="00684E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684E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Backend</w:t>
      </w:r>
      <w:proofErr w:type="spellEnd"/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PHP 8.x – </w:t>
      </w:r>
      <w:proofErr w:type="spellStart"/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>Symfony</w:t>
      </w:r>
      <w:proofErr w:type="spellEnd"/>
    </w:p>
    <w:p w:rsidR="00684E2B" w:rsidRPr="00684E2B" w:rsidRDefault="00684E2B" w:rsidP="00684E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Base de données</w:t>
      </w: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MySQL</w:t>
      </w:r>
    </w:p>
    <w:p w:rsidR="00684E2B" w:rsidRPr="00684E2B" w:rsidRDefault="00684E2B" w:rsidP="00684E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Architecture</w:t>
      </w: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MVC – Monolithique</w:t>
      </w:r>
    </w:p>
    <w:p w:rsidR="00684E2B" w:rsidRPr="00684E2B" w:rsidRDefault="00684E2B" w:rsidP="00684E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 de versions</w:t>
      </w: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Git</w:t>
      </w:r>
    </w:p>
    <w:p w:rsidR="00684E2B" w:rsidRPr="00684E2B" w:rsidRDefault="00684E2B" w:rsidP="00684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684E2B" w:rsidRPr="00684E2B" w:rsidRDefault="00684E2B" w:rsidP="00684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84E2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Environnements</w:t>
      </w:r>
    </w:p>
    <w:p w:rsidR="00684E2B" w:rsidRPr="00684E2B" w:rsidRDefault="00684E2B" w:rsidP="00684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84E2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3.1 Développement</w:t>
      </w:r>
    </w:p>
    <w:p w:rsidR="00684E2B" w:rsidRPr="00684E2B" w:rsidRDefault="00684E2B" w:rsidP="00684E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>Environnement local</w:t>
      </w:r>
    </w:p>
    <w:p w:rsidR="00684E2B" w:rsidRPr="00684E2B" w:rsidRDefault="00684E2B" w:rsidP="00684E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Mode </w:t>
      </w:r>
      <w:proofErr w:type="spellStart"/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>debug</w:t>
      </w:r>
      <w:proofErr w:type="spellEnd"/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activé</w:t>
      </w:r>
    </w:p>
    <w:p w:rsidR="00684E2B" w:rsidRPr="00684E2B" w:rsidRDefault="00684E2B" w:rsidP="00684E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>Données de test</w:t>
      </w:r>
    </w:p>
    <w:p w:rsidR="00684E2B" w:rsidRPr="00684E2B" w:rsidRDefault="00684E2B" w:rsidP="00684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84E2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3.2 Production</w:t>
      </w:r>
    </w:p>
    <w:p w:rsidR="00684E2B" w:rsidRPr="00684E2B" w:rsidRDefault="00684E2B" w:rsidP="00684E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>Serveur Linux (type VPS ou mutualisé)</w:t>
      </w:r>
    </w:p>
    <w:p w:rsidR="00684E2B" w:rsidRPr="00684E2B" w:rsidRDefault="00684E2B" w:rsidP="00684E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>Mode production (</w:t>
      </w:r>
      <w:r w:rsidRPr="00684E2B">
        <w:rPr>
          <w:rFonts w:ascii="Courier New" w:eastAsia="Times New Roman" w:hAnsi="Courier New" w:cs="Courier New"/>
          <w:sz w:val="20"/>
          <w:lang w:eastAsia="fr-FR"/>
        </w:rPr>
        <w:t>APP_ENV=</w:t>
      </w:r>
      <w:proofErr w:type="spellStart"/>
      <w:r w:rsidRPr="00684E2B">
        <w:rPr>
          <w:rFonts w:ascii="Courier New" w:eastAsia="Times New Roman" w:hAnsi="Courier New" w:cs="Courier New"/>
          <w:sz w:val="20"/>
          <w:lang w:eastAsia="fr-FR"/>
        </w:rPr>
        <w:t>prod</w:t>
      </w:r>
      <w:proofErr w:type="spellEnd"/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684E2B" w:rsidRPr="00684E2B" w:rsidRDefault="00684E2B" w:rsidP="00684E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>Cache activé</w:t>
      </w:r>
    </w:p>
    <w:p w:rsidR="00684E2B" w:rsidRPr="00684E2B" w:rsidRDefault="00684E2B" w:rsidP="00684E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>Accès public via HTTP/HTTPS</w:t>
      </w:r>
    </w:p>
    <w:p w:rsidR="00684E2B" w:rsidRPr="00684E2B" w:rsidRDefault="00684E2B" w:rsidP="00684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684E2B" w:rsidRPr="00684E2B" w:rsidRDefault="00684E2B" w:rsidP="00684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84E2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4. </w:t>
      </w:r>
      <w:proofErr w:type="spellStart"/>
      <w:r w:rsidRPr="00684E2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Prérequis</w:t>
      </w:r>
      <w:proofErr w:type="spellEnd"/>
      <w:r w:rsidRPr="00684E2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serveur</w:t>
      </w:r>
    </w:p>
    <w:p w:rsidR="00684E2B" w:rsidRPr="00684E2B" w:rsidRDefault="00684E2B" w:rsidP="00684E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>OS : Linux (</w:t>
      </w:r>
      <w:proofErr w:type="spellStart"/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>Ubuntu</w:t>
      </w:r>
      <w:proofErr w:type="spellEnd"/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/ </w:t>
      </w:r>
      <w:proofErr w:type="spellStart"/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>Debian</w:t>
      </w:r>
      <w:proofErr w:type="spellEnd"/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684E2B" w:rsidRPr="00684E2B" w:rsidRDefault="00684E2B" w:rsidP="00684E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Serveur web : Apache ou </w:t>
      </w:r>
      <w:proofErr w:type="spellStart"/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>Nginx</w:t>
      </w:r>
      <w:proofErr w:type="spellEnd"/>
    </w:p>
    <w:p w:rsidR="00684E2B" w:rsidRPr="00684E2B" w:rsidRDefault="00684E2B" w:rsidP="00684E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PHP (version compatible </w:t>
      </w:r>
      <w:proofErr w:type="spellStart"/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>Symfony</w:t>
      </w:r>
      <w:proofErr w:type="spellEnd"/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684E2B" w:rsidRPr="00684E2B" w:rsidRDefault="00684E2B" w:rsidP="00684E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Extensions PHP requises (</w:t>
      </w:r>
      <w:proofErr w:type="spellStart"/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>pdo</w:t>
      </w:r>
      <w:proofErr w:type="spellEnd"/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>intl</w:t>
      </w:r>
      <w:proofErr w:type="spellEnd"/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>mbstring</w:t>
      </w:r>
      <w:proofErr w:type="spellEnd"/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>, etc.)</w:t>
      </w:r>
    </w:p>
    <w:p w:rsidR="00684E2B" w:rsidRPr="00684E2B" w:rsidRDefault="00684E2B" w:rsidP="00684E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>MySQL</w:t>
      </w:r>
    </w:p>
    <w:p w:rsidR="00684E2B" w:rsidRPr="00684E2B" w:rsidRDefault="00684E2B" w:rsidP="00684E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>Composer</w:t>
      </w:r>
    </w:p>
    <w:p w:rsidR="00684E2B" w:rsidRPr="00684E2B" w:rsidRDefault="00684E2B" w:rsidP="00684E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>Accès SSH</w:t>
      </w:r>
    </w:p>
    <w:p w:rsidR="00684E2B" w:rsidRPr="00684E2B" w:rsidRDefault="00684E2B" w:rsidP="00684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684E2B" w:rsidRPr="00684E2B" w:rsidRDefault="00684E2B" w:rsidP="00684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84E2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Sécurité</w:t>
      </w:r>
    </w:p>
    <w:p w:rsidR="00684E2B" w:rsidRPr="00684E2B" w:rsidRDefault="00684E2B" w:rsidP="00684E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Variables sensibles stockées dans </w:t>
      </w:r>
      <w:r w:rsidRPr="00684E2B">
        <w:rPr>
          <w:rFonts w:ascii="Courier New" w:eastAsia="Times New Roman" w:hAnsi="Courier New" w:cs="Courier New"/>
          <w:sz w:val="20"/>
          <w:lang w:eastAsia="fr-FR"/>
        </w:rPr>
        <w:t>.</w:t>
      </w:r>
      <w:proofErr w:type="spellStart"/>
      <w:r w:rsidRPr="00684E2B">
        <w:rPr>
          <w:rFonts w:ascii="Courier New" w:eastAsia="Times New Roman" w:hAnsi="Courier New" w:cs="Courier New"/>
          <w:sz w:val="20"/>
          <w:lang w:eastAsia="fr-FR"/>
        </w:rPr>
        <w:t>env.local</w:t>
      </w:r>
      <w:proofErr w:type="spellEnd"/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variables système</w:t>
      </w:r>
    </w:p>
    <w:p w:rsidR="00684E2B" w:rsidRPr="00684E2B" w:rsidRDefault="00684E2B" w:rsidP="00684E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>Accès HTTPS (certificat SSL)</w:t>
      </w:r>
    </w:p>
    <w:p w:rsidR="00684E2B" w:rsidRPr="00684E2B" w:rsidRDefault="00684E2B" w:rsidP="00684E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>Permissions restreintes sur les dossiers (</w:t>
      </w:r>
      <w:r w:rsidRPr="00684E2B">
        <w:rPr>
          <w:rFonts w:ascii="Courier New" w:eastAsia="Times New Roman" w:hAnsi="Courier New" w:cs="Courier New"/>
          <w:sz w:val="20"/>
          <w:lang w:eastAsia="fr-FR"/>
        </w:rPr>
        <w:t>var</w:t>
      </w: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684E2B">
        <w:rPr>
          <w:rFonts w:ascii="Courier New" w:eastAsia="Times New Roman" w:hAnsi="Courier New" w:cs="Courier New"/>
          <w:sz w:val="20"/>
          <w:lang w:eastAsia="fr-FR"/>
        </w:rPr>
        <w:t>public</w:t>
      </w: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684E2B" w:rsidRPr="00684E2B" w:rsidRDefault="00684E2B" w:rsidP="00684E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Protection du dossier </w:t>
      </w:r>
      <w:r w:rsidRPr="00684E2B">
        <w:rPr>
          <w:rFonts w:ascii="Courier New" w:eastAsia="Times New Roman" w:hAnsi="Courier New" w:cs="Courier New"/>
          <w:sz w:val="20"/>
          <w:lang w:eastAsia="fr-FR"/>
        </w:rPr>
        <w:t>/</w:t>
      </w:r>
      <w:proofErr w:type="spellStart"/>
      <w:r w:rsidRPr="00684E2B">
        <w:rPr>
          <w:rFonts w:ascii="Courier New" w:eastAsia="Times New Roman" w:hAnsi="Courier New" w:cs="Courier New"/>
          <w:sz w:val="20"/>
          <w:lang w:eastAsia="fr-FR"/>
        </w:rPr>
        <w:t>vendor</w:t>
      </w:r>
      <w:proofErr w:type="spellEnd"/>
    </w:p>
    <w:p w:rsidR="00684E2B" w:rsidRPr="00684E2B" w:rsidRDefault="00684E2B" w:rsidP="00684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684E2B" w:rsidRPr="00684E2B" w:rsidRDefault="00684E2B" w:rsidP="00684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84E2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 Procédure de déploiement</w:t>
      </w:r>
    </w:p>
    <w:p w:rsidR="00684E2B" w:rsidRPr="00684E2B" w:rsidRDefault="00684E2B" w:rsidP="00684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84E2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6.1 Récupération du projet</w:t>
      </w:r>
    </w:p>
    <w:p w:rsidR="00684E2B" w:rsidRPr="00684E2B" w:rsidRDefault="00684E2B" w:rsidP="00684E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>Clonage du dépôt Git sur le serveur</w:t>
      </w:r>
    </w:p>
    <w:p w:rsidR="00684E2B" w:rsidRPr="00684E2B" w:rsidRDefault="00684E2B" w:rsidP="00684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84E2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6.2 Configuration de l’environnement</w:t>
      </w:r>
    </w:p>
    <w:p w:rsidR="00684E2B" w:rsidRPr="00684E2B" w:rsidRDefault="00684E2B" w:rsidP="00684E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>Définition des variables d’environnement</w:t>
      </w:r>
    </w:p>
    <w:p w:rsidR="00684E2B" w:rsidRPr="00684E2B" w:rsidRDefault="00684E2B" w:rsidP="00684E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>Configuration de la connexion à la base de données</w:t>
      </w:r>
    </w:p>
    <w:p w:rsidR="00684E2B" w:rsidRPr="00684E2B" w:rsidRDefault="00684E2B" w:rsidP="00684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84E2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6.3 Installation des dépendances</w:t>
      </w:r>
    </w:p>
    <w:p w:rsidR="00684E2B" w:rsidRPr="00684E2B" w:rsidRDefault="00684E2B" w:rsidP="00684E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>Installation via Composer en mode production</w:t>
      </w:r>
    </w:p>
    <w:p w:rsidR="00684E2B" w:rsidRPr="00684E2B" w:rsidRDefault="00684E2B" w:rsidP="00684E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>Optimisation de l’</w:t>
      </w:r>
      <w:proofErr w:type="spellStart"/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>autoloader</w:t>
      </w:r>
      <w:proofErr w:type="spellEnd"/>
    </w:p>
    <w:p w:rsidR="00684E2B" w:rsidRPr="00684E2B" w:rsidRDefault="00684E2B" w:rsidP="00684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84E2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6.4 Base de données</w:t>
      </w:r>
    </w:p>
    <w:p w:rsidR="00684E2B" w:rsidRPr="00684E2B" w:rsidRDefault="00684E2B" w:rsidP="00684E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>Création de la base</w:t>
      </w:r>
    </w:p>
    <w:p w:rsidR="00684E2B" w:rsidRPr="00684E2B" w:rsidRDefault="00684E2B" w:rsidP="00684E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>Exécution des migrations</w:t>
      </w:r>
    </w:p>
    <w:p w:rsidR="00684E2B" w:rsidRPr="00684E2B" w:rsidRDefault="00684E2B" w:rsidP="00684E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>Chargement éventuel des données initiales</w:t>
      </w:r>
    </w:p>
    <w:p w:rsidR="00684E2B" w:rsidRPr="00684E2B" w:rsidRDefault="00684E2B" w:rsidP="00684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84E2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6.5 Mise en production </w:t>
      </w:r>
      <w:proofErr w:type="spellStart"/>
      <w:r w:rsidRPr="00684E2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Symfony</w:t>
      </w:r>
      <w:proofErr w:type="spellEnd"/>
    </w:p>
    <w:p w:rsidR="00684E2B" w:rsidRPr="00684E2B" w:rsidRDefault="00684E2B" w:rsidP="00684E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>Passage en mode production</w:t>
      </w:r>
    </w:p>
    <w:p w:rsidR="00684E2B" w:rsidRPr="00684E2B" w:rsidRDefault="00684E2B" w:rsidP="00684E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>Nettoyage et génération du cache</w:t>
      </w:r>
    </w:p>
    <w:p w:rsidR="00684E2B" w:rsidRPr="00684E2B" w:rsidRDefault="00684E2B" w:rsidP="00684E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Configuration du serveur pour pointer vers </w:t>
      </w:r>
      <w:r w:rsidRPr="00684E2B">
        <w:rPr>
          <w:rFonts w:ascii="Courier New" w:eastAsia="Times New Roman" w:hAnsi="Courier New" w:cs="Courier New"/>
          <w:sz w:val="20"/>
          <w:lang w:eastAsia="fr-FR"/>
        </w:rPr>
        <w:t>/public</w:t>
      </w:r>
    </w:p>
    <w:p w:rsidR="00684E2B" w:rsidRPr="00684E2B" w:rsidRDefault="00684E2B" w:rsidP="00684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684E2B" w:rsidRPr="00684E2B" w:rsidRDefault="00684E2B" w:rsidP="00684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84E2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7. Tests post-déploiement</w:t>
      </w:r>
    </w:p>
    <w:p w:rsidR="00684E2B" w:rsidRPr="00684E2B" w:rsidRDefault="00684E2B" w:rsidP="00684E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Accès à l’application</w:t>
      </w:r>
    </w:p>
    <w:p w:rsidR="00684E2B" w:rsidRPr="00684E2B" w:rsidRDefault="00684E2B" w:rsidP="00684E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>Tests des routes principales</w:t>
      </w:r>
    </w:p>
    <w:p w:rsidR="00684E2B" w:rsidRPr="00684E2B" w:rsidRDefault="00684E2B" w:rsidP="00684E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Vérification des formulaires</w:t>
      </w:r>
    </w:p>
    <w:p w:rsidR="00684E2B" w:rsidRPr="00684E2B" w:rsidRDefault="00684E2B" w:rsidP="00684E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Contrôle des logs </w:t>
      </w:r>
      <w:proofErr w:type="spellStart"/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>Symfony</w:t>
      </w:r>
      <w:proofErr w:type="spellEnd"/>
    </w:p>
    <w:p w:rsidR="00684E2B" w:rsidRPr="00684E2B" w:rsidRDefault="00684E2B" w:rsidP="00684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684E2B" w:rsidRPr="00684E2B" w:rsidRDefault="00684E2B" w:rsidP="00684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84E2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8. Maintenance</w:t>
      </w:r>
    </w:p>
    <w:p w:rsidR="00684E2B" w:rsidRPr="00684E2B" w:rsidRDefault="00684E2B" w:rsidP="00684E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>Mise à jour du code via Git</w:t>
      </w:r>
    </w:p>
    <w:p w:rsidR="00684E2B" w:rsidRPr="00684E2B" w:rsidRDefault="00684E2B" w:rsidP="00684E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>Mise à jour des dépendances</w:t>
      </w:r>
    </w:p>
    <w:p w:rsidR="00684E2B" w:rsidRPr="00684E2B" w:rsidRDefault="00684E2B" w:rsidP="00684E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>Sauvegarde de la base de données</w:t>
      </w:r>
    </w:p>
    <w:p w:rsidR="00684E2B" w:rsidRPr="00684E2B" w:rsidRDefault="00684E2B" w:rsidP="00684E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>Surveillance des erreurs</w:t>
      </w:r>
    </w:p>
    <w:p w:rsidR="00684E2B" w:rsidRPr="00684E2B" w:rsidRDefault="00684E2B" w:rsidP="00684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684E2B" w:rsidRPr="00684E2B" w:rsidRDefault="00684E2B" w:rsidP="00684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84E2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9. Plan de retour arrière (</w:t>
      </w:r>
      <w:proofErr w:type="spellStart"/>
      <w:r w:rsidRPr="00684E2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rollback</w:t>
      </w:r>
      <w:proofErr w:type="spellEnd"/>
      <w:r w:rsidRPr="00684E2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)</w:t>
      </w:r>
    </w:p>
    <w:p w:rsidR="00684E2B" w:rsidRPr="00684E2B" w:rsidRDefault="00684E2B" w:rsidP="00684E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>Restauration d’une version stable du code</w:t>
      </w:r>
    </w:p>
    <w:p w:rsidR="00684E2B" w:rsidRPr="00684E2B" w:rsidRDefault="00684E2B" w:rsidP="00684E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>Restauration de la base de données si nécessaire</w:t>
      </w:r>
    </w:p>
    <w:p w:rsidR="00684E2B" w:rsidRPr="00684E2B" w:rsidRDefault="00684E2B" w:rsidP="00684E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Vérification de la continuité de service</w:t>
      </w:r>
    </w:p>
    <w:p w:rsidR="00684E2B" w:rsidRPr="00684E2B" w:rsidRDefault="00684E2B" w:rsidP="00684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684E2B" w:rsidRPr="00684E2B" w:rsidRDefault="00684E2B" w:rsidP="00684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84E2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10. Conclusion</w:t>
      </w:r>
    </w:p>
    <w:p w:rsidR="00684E2B" w:rsidRPr="00684E2B" w:rsidRDefault="00684E2B" w:rsidP="00684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Cette documentation présente une procédure de déploiement conforme aux bonnes pratiques </w:t>
      </w:r>
      <w:proofErr w:type="spellStart"/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>Symfony</w:t>
      </w:r>
      <w:proofErr w:type="spellEnd"/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répond aux exigences techniques attendues lors d’un </w:t>
      </w:r>
      <w:r w:rsidRPr="00684E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ECF</w:t>
      </w: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84E2B" w:rsidRPr="00684E2B" w:rsidRDefault="00684E2B" w:rsidP="00684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684E2B" w:rsidRPr="00684E2B" w:rsidRDefault="00684E2B" w:rsidP="00684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4E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Cadre</w:t>
      </w: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ECF – Déploiement application web</w:t>
      </w: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84E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Technologie</w:t>
      </w: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PHP / </w:t>
      </w:r>
      <w:proofErr w:type="spellStart"/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>Symfony</w:t>
      </w:r>
      <w:proofErr w:type="spellEnd"/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84E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Public</w:t>
      </w:r>
      <w:r w:rsidRPr="00684E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Jury technique</w:t>
      </w:r>
    </w:p>
    <w:p w:rsidR="00B12782" w:rsidRDefault="00684E2B"/>
    <w:sectPr w:rsidR="00B12782" w:rsidSect="006328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E5A69"/>
    <w:multiLevelType w:val="multilevel"/>
    <w:tmpl w:val="515C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D97CFA"/>
    <w:multiLevelType w:val="multilevel"/>
    <w:tmpl w:val="CB4A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E04CD2"/>
    <w:multiLevelType w:val="multilevel"/>
    <w:tmpl w:val="C098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E42A20"/>
    <w:multiLevelType w:val="multilevel"/>
    <w:tmpl w:val="A526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EE1212"/>
    <w:multiLevelType w:val="multilevel"/>
    <w:tmpl w:val="F0B8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DC276D8"/>
    <w:multiLevelType w:val="multilevel"/>
    <w:tmpl w:val="362E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243AB6"/>
    <w:multiLevelType w:val="multilevel"/>
    <w:tmpl w:val="4628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D5F3E95"/>
    <w:multiLevelType w:val="multilevel"/>
    <w:tmpl w:val="4EB0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2DF5EC4"/>
    <w:multiLevelType w:val="multilevel"/>
    <w:tmpl w:val="EB40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81779E2"/>
    <w:multiLevelType w:val="multilevel"/>
    <w:tmpl w:val="3A2A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8081121"/>
    <w:multiLevelType w:val="multilevel"/>
    <w:tmpl w:val="8498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D2A0A15"/>
    <w:multiLevelType w:val="multilevel"/>
    <w:tmpl w:val="0EB2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E357F0D"/>
    <w:multiLevelType w:val="multilevel"/>
    <w:tmpl w:val="F934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6"/>
  </w:num>
  <w:num w:numId="4">
    <w:abstractNumId w:val="0"/>
  </w:num>
  <w:num w:numId="5">
    <w:abstractNumId w:val="9"/>
  </w:num>
  <w:num w:numId="6">
    <w:abstractNumId w:val="12"/>
  </w:num>
  <w:num w:numId="7">
    <w:abstractNumId w:val="3"/>
  </w:num>
  <w:num w:numId="8">
    <w:abstractNumId w:val="11"/>
  </w:num>
  <w:num w:numId="9">
    <w:abstractNumId w:val="1"/>
  </w:num>
  <w:num w:numId="10">
    <w:abstractNumId w:val="5"/>
  </w:num>
  <w:num w:numId="11">
    <w:abstractNumId w:val="2"/>
  </w:num>
  <w:num w:numId="12">
    <w:abstractNumId w:val="10"/>
  </w:num>
  <w:num w:numId="13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684E2B"/>
    <w:rsid w:val="00244124"/>
    <w:rsid w:val="005C2775"/>
    <w:rsid w:val="006328A1"/>
    <w:rsid w:val="00684E2B"/>
    <w:rsid w:val="00BC12AA"/>
    <w:rsid w:val="00E658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28A1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6588F"/>
    <w:pPr>
      <w:keepNext/>
      <w:keepLines/>
      <w:spacing w:before="480" w:after="0" w:line="360" w:lineRule="auto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84E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link w:val="Heading3Char"/>
    <w:uiPriority w:val="9"/>
    <w:qFormat/>
    <w:rsid w:val="00684E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88F"/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84E2B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684E2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684E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684E2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4E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32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377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C</dc:creator>
  <cp:keywords/>
  <dc:description/>
  <cp:lastModifiedBy>Julien C</cp:lastModifiedBy>
  <cp:revision>2</cp:revision>
  <dcterms:created xsi:type="dcterms:W3CDTF">2026-01-30T21:10:00Z</dcterms:created>
  <dcterms:modified xsi:type="dcterms:W3CDTF">2026-01-30T21:11:00Z</dcterms:modified>
</cp:coreProperties>
</file>