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Server + data Process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Device iOT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-&gt; data son format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{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  <w:tab/>
        <w:t>distance : 20; // centimeters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  <w:tab/>
        <w:t>degree : 320; // degrees</w:t>
      </w:r>
    </w:p>
    <w:p>
      <w:pPr>
        <w:pStyle w:val="Body A"/>
        <w:ind w:left="720" w:firstLine="0"/>
      </w:pPr>
      <w:r>
        <w:rPr>
          <w:rtl w:val="0"/>
        </w:rPr>
        <w:tab/>
        <w:t>order_nb : 1;</w:t>
      </w:r>
    </w:p>
    <w:p>
      <w:pPr>
        <w:pStyle w:val="Body A"/>
        <w:ind w:left="720" w:firstLine="0"/>
      </w:pPr>
      <w:r>
        <w:rPr>
          <w:rtl w:val="0"/>
        </w:rPr>
        <w:tab/>
        <w:t xml:space="preserve">(remaning_time : 100 // milliseconds) </w:t>
      </w:r>
    </w:p>
    <w:p>
      <w:pPr>
        <w:pStyle w:val="Body A"/>
        <w:ind w:left="720" w:firstLine="0"/>
      </w:pPr>
      <w:r>
        <w:rPr>
          <w:rtl w:val="0"/>
          <w:lang w:val="en-US"/>
        </w:rPr>
        <w:t>}</w:t>
      </w:r>
    </w:p>
    <w:p>
      <w:pPr>
        <w:pStyle w:val="Body A"/>
        <w:ind w:left="720" w:firstLine="0"/>
      </w:pP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color w:val="6b2085"/>
          <w:sz w:val="28"/>
          <w:szCs w:val="28"/>
          <w:u w:color="6b2085"/>
          <w:rtl w:val="0"/>
          <w:lang w:val="en-US"/>
        </w:rPr>
        <w:t>Router</w:t>
      </w:r>
      <w:r>
        <w:rPr>
          <w:b w:val="1"/>
          <w:bCs w:val="1"/>
          <w:sz w:val="28"/>
          <w:szCs w:val="28"/>
          <w:rtl w:val="0"/>
          <w:lang w:val="en-US"/>
        </w:rPr>
        <w:t xml:space="preserve"> / Server technology nodejs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-&gt; loop</w:t>
      </w:r>
    </w:p>
    <w:p>
      <w:pPr>
        <w:pStyle w:val="Body A"/>
        <w:ind w:left="720" w:firstLine="0"/>
      </w:pPr>
      <w:r>
        <w:rPr>
          <w:rtl w:val="0"/>
          <w:lang w:val="en-US"/>
        </w:rPr>
        <w:t>- wifi connection / network</w:t>
      </w:r>
    </w:p>
    <w:p>
      <w:pPr>
        <w:pStyle w:val="Body A"/>
        <w:ind w:left="720" w:firstLine="0"/>
      </w:pP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 xml:space="preserve">receive data </w:t>
      </w: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parse json</w:t>
      </w: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 xml:space="preserve">calc/store position 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verify last remaining time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if the angle is not ok try to correct 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 xml:space="preserve">&gt; final step 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determine where is the car on the map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draw the map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define target destination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set direction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store commands</w:t>
      </w:r>
    </w:p>
    <w:p>
      <w:pPr>
        <w:pStyle w:val="Body A"/>
        <w:ind w:left="2160" w:firstLine="0"/>
      </w:pP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serialize json</w:t>
      </w:r>
    </w:p>
    <w:p>
      <w:pPr>
        <w:pStyle w:val="Body A"/>
        <w:ind w:left="2160" w:firstLine="0"/>
      </w:pPr>
      <w:r>
        <w:rPr>
          <w:rtl w:val="0"/>
          <w:lang w:val="en-US"/>
        </w:rPr>
        <w:t>{</w:t>
      </w:r>
    </w:p>
    <w:p>
      <w:pPr>
        <w:pStyle w:val="Body A"/>
        <w:ind w:left="2160" w:firstLine="0"/>
      </w:pPr>
      <w:r>
        <w:rPr>
          <w:rtl w:val="0"/>
        </w:rPr>
        <w:tab/>
        <w:t>rotation : 20; // degree</w:t>
      </w:r>
    </w:p>
    <w:p>
      <w:pPr>
        <w:pStyle w:val="Body A"/>
        <w:ind w:left="2160" w:firstLine="0"/>
      </w:pPr>
      <w:r>
        <w:rPr>
          <w:rtl w:val="0"/>
        </w:rPr>
        <w:tab/>
        <w:t xml:space="preserve">direction : 0 // boolean (0: forward, 1: back ) </w:t>
      </w:r>
    </w:p>
    <w:p>
      <w:pPr>
        <w:pStyle w:val="Body A"/>
        <w:ind w:left="2160" w:firstLine="0"/>
      </w:pPr>
      <w:r>
        <w:rPr>
          <w:rtl w:val="0"/>
        </w:rPr>
        <w:tab/>
        <w:t xml:space="preserve">time : 1000 // </w:t>
      </w:r>
      <w:r>
        <w:rPr>
          <w:rtl w:val="0"/>
          <w:lang w:val="en-US"/>
        </w:rPr>
        <w:t>milliseconds</w:t>
      </w:r>
    </w:p>
    <w:p>
      <w:pPr>
        <w:pStyle w:val="Body A"/>
        <w:ind w:left="720" w:firstLine="0"/>
      </w:pPr>
      <w:r>
        <w:rPr>
          <w:rtl w:val="0"/>
        </w:rPr>
        <w:tab/>
        <w:tab/>
        <w:tab/>
        <w:t>order_nb : 1;</w:t>
      </w:r>
    </w:p>
    <w:p>
      <w:pPr>
        <w:pStyle w:val="Body A"/>
        <w:ind w:left="2160" w:firstLine="0"/>
      </w:pPr>
      <w:r>
        <w:rPr>
          <w:rtl w:val="0"/>
          <w:lang w:val="en-US"/>
        </w:rPr>
        <w:t>}</w:t>
      </w:r>
    </w:p>
    <w:p>
      <w:pPr>
        <w:pStyle w:val="Body A"/>
        <w:ind w:left="2160" w:firstLine="0"/>
      </w:pPr>
    </w:p>
    <w:p>
      <w:pPr>
        <w:pStyle w:val="Body A"/>
        <w:numPr>
          <w:ilvl w:val="3"/>
          <w:numId w:val="7"/>
        </w:numPr>
        <w:bidi w:val="0"/>
        <w:ind w:right="0"/>
        <w:jc w:val="left"/>
        <w:rPr>
          <w:color w:val="6b2085"/>
          <w:u w:color="6b2085"/>
          <w:rtl w:val="0"/>
          <w:lang w:val="en-US"/>
        </w:rPr>
      </w:pPr>
      <w:r>
        <w:rPr>
          <w:color w:val="6b2085"/>
          <w:u w:color="6b2085"/>
          <w:rtl w:val="0"/>
          <w:lang w:val="en-US"/>
        </w:rPr>
        <w:t>sent back the action</w:t>
      </w:r>
    </w:p>
    <w:p>
      <w:pPr>
        <w:pStyle w:val="Body A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show the output on a webpage / or terminal</w:t>
      </w:r>
    </w:p>
    <w:p>
      <w:pPr>
        <w:pStyle w:val="Body A"/>
        <w:ind w:left="2225" w:firstLine="0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rPr>
          <w:b w:val="1"/>
          <w:bCs w:val="1"/>
          <w:sz w:val="34"/>
          <w:szCs w:val="34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Map</w:t>
      </w:r>
    </w:p>
    <w:p>
      <w:pPr>
        <w:pStyle w:val="Footnote"/>
      </w:pPr>
    </w:p>
    <w:p>
      <w:pPr>
        <w:pStyle w:val="Footnote"/>
      </w:pPr>
      <w:r>
        <w:rPr>
          <w:rFonts w:cs="Arial Unicode MS" w:eastAsia="Arial Unicode MS"/>
          <w:rtl w:val="0"/>
          <w:lang w:val="en-US"/>
        </w:rPr>
        <w:t>legend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1971675</wp:posOffset>
                </wp:positionH>
                <wp:positionV relativeFrom="line">
                  <wp:posOffset>300990</wp:posOffset>
                </wp:positionV>
                <wp:extent cx="192405" cy="192405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rect">
                          <a:avLst/>
                        </a:prstGeom>
                        <a:solidFill>
                          <a:srgbClr val="FF2D2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55.2pt;margin-top:23.7pt;width:15.1pt;height:15.1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2D2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Footnote"/>
      </w:pPr>
    </w:p>
    <w:p>
      <w:pPr>
        <w:pStyle w:val="Footnote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forbidden postion</w:t>
      </w:r>
    </w:p>
    <w:p>
      <w:pPr>
        <w:pStyle w:val="Footnote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 xml:space="preserve">car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🚓</w:t>
      </w: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6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6"/>
        <w:gridCol w:w="567"/>
        <w:gridCol w:w="567"/>
        <w:gridCol w:w="56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Apple Color Emoji" w:hint="eastAsia"/>
                <w:sz w:val="24"/>
                <w:szCs w:val="24"/>
                <w:rtl w:val="0"/>
              </w:rPr>
              <w:t>🚓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7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7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6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5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1766" t="3495" r="1766" b="3495"/>
                      <wp:docPr id="107374182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44423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0" type="#_x0000_t13" style="visibility:visible;width:13.2pt;height:6.9pt;rotation:11954228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cs="Arial Unicode MS" w:eastAsia="Arial Unicode MS"/>
                <w:rtl w:val="0"/>
                <w:lang w:val="en-US"/>
              </w:rPr>
              <w:t>4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2696" t="1372" r="2696" b="1372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11094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1" type="#_x0000_t13" style="visibility:visible;width:13.2pt;height:6.9pt;rotation:6019584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ascii="Helvetica" w:cs="Arial Unicode MS" w:hAnsi="Helvetica"/>
                <w:rtl w:val="0"/>
                <w:lang w:val="en-US"/>
              </w:rPr>
              <w:t>1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8265"/>
                      <wp:effectExtent l="4792" t="2411" r="4792" b="2411"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398904">
                                <a:off x="0" y="0"/>
                                <a:ext cx="168275" cy="88265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8281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13" style="visibility:visible;width:13.2pt;height:6.9pt;rotation:17911976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ascii="Helvetica" w:cs="Arial Unicode MS" w:hAnsi="Helvetica"/>
                <w:rtl w:val="0"/>
                <w:lang w:val="en-US"/>
              </w:rPr>
              <w:t>3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8275" cy="87631"/>
                      <wp:effectExtent l="2696" t="1372" r="2696" b="1372"/>
                      <wp:docPr id="107374183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11094">
                                <a:off x="0" y="0"/>
                                <a:ext cx="168275" cy="87631"/>
                              </a:xfrm>
                              <a:prstGeom prst="rightArrow">
                                <a:avLst>
                                  <a:gd name="adj1" fmla="val 16389"/>
                                  <a:gd name="adj2" fmla="val 109065"/>
                                </a:avLst>
                              </a:prstGeom>
                              <a:blipFill rotWithShape="1">
                                <a:blip r:embed="rId4"/>
                                <a:srcRect l="0" t="0" r="0" b="0"/>
                                <a:tile tx="0" ty="0" sx="100000" sy="100000" flip="none" algn="tl"/>
                              </a:blipFill>
                              <a:ln w="12700" cap="flat">
                                <a:noFill/>
                                <a:miter lim="400000"/>
                              </a:ln>
                              <a:effectLst>
                                <a:outerShdw sx="100000" sy="100000" kx="0" ky="0" algn="b" rotWithShape="0" blurRad="38100" dist="25400" dir="540000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type="#_x0000_t13" style="visibility:visible;width:13.2pt;height:6.9pt;rotation:6019584fd;" adj="9332,9030">
                      <v:fill r:id="rId4" o:title="simple_noise_2x.png" rotate="t" type="tile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shadow on="t" color="#000000" opacity="0.5" offset="0.0pt,2.0pt"/>
                    </v:shape>
                  </w:pict>
                </mc:Fallback>
              </mc:AlternateContent>
            </w:r>
            <w:r>
              <w:rPr>
                <w:rFonts w:ascii="Helvetica" w:cs="Arial Unicode MS" w:hAnsi="Helvetica"/>
                <w:rtl w:val="0"/>
                <w:lang w:val="en-US"/>
              </w:rPr>
              <w:t>2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2c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b w:val="1"/>
          <w:bCs w:val="1"/>
          <w:sz w:val="34"/>
          <w:szCs w:val="34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)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tab"/>
      <w:lvlText w:val="%2)"/>
      <w:lvlJc w:val="left"/>
      <w:pPr>
        <w:tabs>
          <w:tab w:val="left" w:pos="425"/>
        </w:tabs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180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180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180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180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180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180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tabs>
          <w:tab w:val="left" w:pos="720"/>
        </w:tabs>
        <w:ind w:left="460" w:hanging="4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</w:tabs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</w:tabs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</w:tabs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</w:tabs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</w:tabs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</w:tabs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</w:tabs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left" w:pos="960"/>
        </w:tabs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60"/>
        </w:tabs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60"/>
        </w:tabs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6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6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6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6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6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460" w:hanging="4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72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720"/>
          </w:tabs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720"/>
          </w:tabs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720"/>
          </w:tabs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720"/>
          </w:tabs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720"/>
          </w:tabs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720"/>
          </w:tabs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2"/>
      <w:lvl w:ilvl="0">
        <w:start w:val="2"/>
        <w:numFmt w:val="upperRoman"/>
        <w:suff w:val="tab"/>
        <w:lvlText w:val="%1)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)"/>
        <w:lvlJc w:val="left"/>
        <w:pPr>
          <w:tabs>
            <w:tab w:val="left" w:pos="425"/>
          </w:tabs>
          <w:ind w:left="11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)"/>
        <w:lvlJc w:val="left"/>
        <w:pPr>
          <w:tabs>
            <w:tab w:val="left" w:pos="425"/>
          </w:tabs>
          <w:ind w:left="186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)"/>
        <w:lvlJc w:val="left"/>
        <w:pPr>
          <w:tabs>
            <w:tab w:val="left" w:pos="425"/>
          </w:tabs>
          <w:ind w:left="25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)"/>
        <w:lvlJc w:val="left"/>
        <w:pPr>
          <w:tabs>
            <w:tab w:val="left" w:pos="425"/>
          </w:tabs>
          <w:ind w:left="330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)"/>
        <w:lvlJc w:val="left"/>
        <w:pPr>
          <w:tabs>
            <w:tab w:val="left" w:pos="425"/>
          </w:tabs>
          <w:ind w:left="40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)"/>
        <w:lvlJc w:val="left"/>
        <w:pPr>
          <w:tabs>
            <w:tab w:val="left" w:pos="425"/>
          </w:tabs>
          <w:ind w:left="47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)"/>
        <w:lvlJc w:val="left"/>
        <w:pPr>
          <w:tabs>
            <w:tab w:val="left" w:pos="425"/>
          </w:tabs>
          <w:ind w:left="546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)"/>
        <w:lvlJc w:val="left"/>
        <w:pPr>
          <w:tabs>
            <w:tab w:val="left" w:pos="425"/>
          </w:tabs>
          <w:ind w:left="61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6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6">
    <w:name w:val="Imported Style 6"/>
    <w:pPr>
      <w:numPr>
        <w:numId w:val="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