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75B29" w14:textId="77777777" w:rsidR="009F51CC" w:rsidRDefault="00A74620" w:rsidP="00A74620">
      <w:pPr>
        <w:jc w:val="center"/>
        <w:rPr>
          <w:sz w:val="36"/>
          <w:szCs w:val="36"/>
          <w:u w:val="single"/>
        </w:rPr>
      </w:pPr>
      <w:r w:rsidRPr="00030217">
        <w:rPr>
          <w:sz w:val="36"/>
          <w:szCs w:val="36"/>
          <w:u w:val="single"/>
        </w:rPr>
        <w:t>Concours éloquence</w:t>
      </w:r>
      <w:r w:rsidR="00E96AC0">
        <w:rPr>
          <w:sz w:val="36"/>
          <w:szCs w:val="36"/>
          <w:u w:val="single"/>
        </w:rPr>
        <w:t xml:space="preserve"> </w:t>
      </w:r>
    </w:p>
    <w:p w14:paraId="1018ABDF" w14:textId="47C11F10" w:rsidR="00D443A8" w:rsidRPr="009F51CC" w:rsidRDefault="00E96AC0" w:rsidP="009F51CC">
      <w:pPr>
        <w:rPr>
          <w:color w:val="FF0000"/>
          <w:sz w:val="36"/>
          <w:szCs w:val="36"/>
        </w:rPr>
      </w:pPr>
      <w:r w:rsidRPr="009F51CC">
        <w:rPr>
          <w:color w:val="FF0000"/>
          <w:sz w:val="36"/>
          <w:szCs w:val="36"/>
        </w:rPr>
        <w:t>FERRARI</w:t>
      </w:r>
      <w:r w:rsidR="009F51CC">
        <w:rPr>
          <w:color w:val="FF0000"/>
          <w:sz w:val="36"/>
          <w:szCs w:val="36"/>
        </w:rPr>
        <w:t> :</w:t>
      </w:r>
    </w:p>
    <w:p w14:paraId="08F493B8" w14:textId="77777777" w:rsidR="00E96AC0" w:rsidRDefault="00E96AC0" w:rsidP="00A74620">
      <w:pPr>
        <w:rPr>
          <w:sz w:val="24"/>
          <w:szCs w:val="24"/>
        </w:rPr>
      </w:pPr>
    </w:p>
    <w:p w14:paraId="10ABB976" w14:textId="5E29E9A0" w:rsidR="00CC4C3F" w:rsidRPr="00CC4C3F" w:rsidRDefault="00CC4C3F" w:rsidP="00A74620">
      <w:pPr>
        <w:rPr>
          <w:sz w:val="28"/>
          <w:szCs w:val="28"/>
          <w:u w:val="single"/>
        </w:rPr>
      </w:pPr>
      <w:r w:rsidRPr="00CC4C3F">
        <w:rPr>
          <w:sz w:val="28"/>
          <w:szCs w:val="28"/>
          <w:u w:val="single"/>
        </w:rPr>
        <w:t>Présentation de l’entreprise</w:t>
      </w:r>
      <w:r w:rsidRPr="00CC4C3F">
        <w:rPr>
          <w:sz w:val="28"/>
          <w:szCs w:val="28"/>
        </w:rPr>
        <w:t> :</w:t>
      </w:r>
    </w:p>
    <w:p w14:paraId="5DDB0DC2" w14:textId="5D198C48" w:rsidR="00030217" w:rsidRDefault="00B94AE9" w:rsidP="00CC4C3F">
      <w:pPr>
        <w:pStyle w:val="Paragraphedeliste"/>
        <w:numPr>
          <w:ilvl w:val="0"/>
          <w:numId w:val="1"/>
        </w:numPr>
        <w:rPr>
          <w:sz w:val="24"/>
          <w:szCs w:val="24"/>
        </w:rPr>
      </w:pPr>
      <w:r>
        <w:rPr>
          <w:sz w:val="24"/>
          <w:szCs w:val="24"/>
        </w:rPr>
        <w:t>C</w:t>
      </w:r>
      <w:r w:rsidR="00A74620" w:rsidRPr="00A74620">
        <w:rPr>
          <w:sz w:val="24"/>
          <w:szCs w:val="24"/>
        </w:rPr>
        <w:t>réation en 1947</w:t>
      </w:r>
      <w:r w:rsidR="00A74620">
        <w:rPr>
          <w:sz w:val="24"/>
          <w:szCs w:val="24"/>
        </w:rPr>
        <w:t>, Enzo Ferrari, Siège social à Maranello en Italie</w:t>
      </w:r>
    </w:p>
    <w:p w14:paraId="68E357FA" w14:textId="74328771" w:rsidR="00365D41" w:rsidRPr="009B3BC9" w:rsidRDefault="00365D41" w:rsidP="00365D41">
      <w:pPr>
        <w:pStyle w:val="Paragraphedeliste"/>
        <w:numPr>
          <w:ilvl w:val="0"/>
          <w:numId w:val="1"/>
        </w:numPr>
        <w:rPr>
          <w:color w:val="4472C4" w:themeColor="accent1"/>
          <w:sz w:val="24"/>
          <w:szCs w:val="24"/>
        </w:rPr>
      </w:pPr>
      <w:r w:rsidRPr="009B3BC9">
        <w:rPr>
          <w:color w:val="4472C4" w:themeColor="accent1"/>
          <w:sz w:val="24"/>
          <w:szCs w:val="24"/>
        </w:rPr>
        <w:t>C’est une entreprise qui utilise des matières premières pour fabriquer ses voitures (comme le carbone, le cuir ou l’aluminium) et qui s’en sert pour que chaque client puisse avoir sa propre voiture personnalisée à son budget et à sa façon. Elle réussit à commercialiser ses voitures malgré le fait qu’elle ne comporte que 3115 employés et que ce soit une ETI = Entreprise de Taille Intermédiaire.</w:t>
      </w:r>
    </w:p>
    <w:p w14:paraId="27C42B15" w14:textId="221709E5" w:rsidR="00CC4C3F" w:rsidRDefault="00CC4C3F" w:rsidP="00365D41">
      <w:pPr>
        <w:pStyle w:val="Paragraphedeliste"/>
        <w:numPr>
          <w:ilvl w:val="0"/>
          <w:numId w:val="1"/>
        </w:numPr>
        <w:rPr>
          <w:sz w:val="24"/>
          <w:szCs w:val="24"/>
        </w:rPr>
      </w:pPr>
      <w:r w:rsidRPr="009559FF">
        <w:rPr>
          <w:sz w:val="24"/>
          <w:szCs w:val="24"/>
        </w:rPr>
        <w:t>« Malgré un nombre d’employés assez limité, cela n’empêche pas la marque d’atteindre les sommets dans le domaine automobile de luxe</w:t>
      </w:r>
      <w:r w:rsidR="00ED0E62">
        <w:rPr>
          <w:sz w:val="24"/>
          <w:szCs w:val="24"/>
        </w:rPr>
        <w:t>.</w:t>
      </w:r>
      <w:r w:rsidRPr="009559FF">
        <w:rPr>
          <w:sz w:val="24"/>
          <w:szCs w:val="24"/>
        </w:rPr>
        <w:t> »</w:t>
      </w:r>
    </w:p>
    <w:p w14:paraId="25FAEE81" w14:textId="4BAC9FA5" w:rsidR="009559FF" w:rsidRDefault="009559FF" w:rsidP="009559FF">
      <w:pPr>
        <w:rPr>
          <w:sz w:val="24"/>
          <w:szCs w:val="24"/>
        </w:rPr>
      </w:pPr>
    </w:p>
    <w:p w14:paraId="38755DF9" w14:textId="6D937B17" w:rsidR="009559FF" w:rsidRPr="009559FF" w:rsidRDefault="009559FF" w:rsidP="009559FF">
      <w:pPr>
        <w:rPr>
          <w:color w:val="ED7D31" w:themeColor="accent2"/>
          <w:sz w:val="24"/>
          <w:szCs w:val="24"/>
        </w:rPr>
      </w:pPr>
      <w:r>
        <w:rPr>
          <w:color w:val="ED7D31" w:themeColor="accent2"/>
          <w:sz w:val="24"/>
          <w:szCs w:val="24"/>
        </w:rPr>
        <w:t xml:space="preserve">ROMAIN : « </w:t>
      </w:r>
      <w:r w:rsidR="0045366F">
        <w:rPr>
          <w:color w:val="ED7D31" w:themeColor="accent2"/>
          <w:sz w:val="24"/>
          <w:szCs w:val="24"/>
        </w:rPr>
        <w:t xml:space="preserve">On voit donc que depuis sa création, la marque participe </w:t>
      </w:r>
      <w:r w:rsidR="00511E60">
        <w:rPr>
          <w:color w:val="ED7D31" w:themeColor="accent2"/>
          <w:sz w:val="24"/>
          <w:szCs w:val="24"/>
        </w:rPr>
        <w:t>à différents sports automobiles notamment dans la F1 grâce à des pilotes de légendes.</w:t>
      </w:r>
      <w:r>
        <w:rPr>
          <w:color w:val="ED7D31" w:themeColor="accent2"/>
          <w:sz w:val="24"/>
          <w:szCs w:val="24"/>
        </w:rPr>
        <w:t> »</w:t>
      </w:r>
    </w:p>
    <w:p w14:paraId="4CA70D69" w14:textId="77777777" w:rsidR="009559FF" w:rsidRPr="009559FF" w:rsidRDefault="009559FF" w:rsidP="009559FF">
      <w:pPr>
        <w:rPr>
          <w:sz w:val="24"/>
          <w:szCs w:val="24"/>
        </w:rPr>
      </w:pPr>
    </w:p>
    <w:p w14:paraId="6D5DB451" w14:textId="69E93274" w:rsidR="00CC4C3F" w:rsidRDefault="00CC4C3F" w:rsidP="00CC4C3F">
      <w:pPr>
        <w:rPr>
          <w:sz w:val="28"/>
          <w:szCs w:val="28"/>
        </w:rPr>
      </w:pPr>
      <w:r>
        <w:rPr>
          <w:sz w:val="28"/>
          <w:szCs w:val="28"/>
          <w:u w:val="single"/>
        </w:rPr>
        <w:t>Particularités</w:t>
      </w:r>
      <w:r w:rsidRPr="00CC4C3F">
        <w:rPr>
          <w:sz w:val="28"/>
          <w:szCs w:val="28"/>
        </w:rPr>
        <w:t> :</w:t>
      </w:r>
    </w:p>
    <w:p w14:paraId="32417424" w14:textId="4624FAAA" w:rsidR="009559FF" w:rsidRPr="009559FF" w:rsidRDefault="009559FF" w:rsidP="00CC4C3F">
      <w:pPr>
        <w:pStyle w:val="Paragraphedeliste"/>
        <w:numPr>
          <w:ilvl w:val="0"/>
          <w:numId w:val="4"/>
        </w:numPr>
        <w:rPr>
          <w:sz w:val="24"/>
          <w:szCs w:val="24"/>
        </w:rPr>
      </w:pPr>
      <w:r>
        <w:rPr>
          <w:rFonts w:ascii="Helvetica" w:hAnsi="Helvetica" w:cs="Helvetica"/>
        </w:rPr>
        <w:t>S</w:t>
      </w:r>
      <w:r w:rsidRPr="00CC4C3F">
        <w:rPr>
          <w:rFonts w:ascii="Helvetica" w:hAnsi="Helvetica" w:cs="Helvetica"/>
        </w:rPr>
        <w:t xml:space="preserve">ports automobiles où la marque participe : </w:t>
      </w:r>
      <w:r w:rsidRPr="00CC4C3F">
        <w:rPr>
          <w:rFonts w:ascii="Helvetica" w:hAnsi="Helvetica" w:cs="Helvetica"/>
          <w:color w:val="4472C4" w:themeColor="accent1"/>
        </w:rPr>
        <w:t>Formule 1</w:t>
      </w:r>
      <w:r>
        <w:rPr>
          <w:rFonts w:ascii="Helvetica" w:hAnsi="Helvetica" w:cs="Helvetica"/>
          <w:color w:val="4472C4" w:themeColor="accent1"/>
        </w:rPr>
        <w:t>, Endurance (24h du Mans)</w:t>
      </w:r>
    </w:p>
    <w:p w14:paraId="5144EB54" w14:textId="64B75EB5" w:rsidR="00030217" w:rsidRPr="0045366F" w:rsidRDefault="00030217" w:rsidP="00030217">
      <w:pPr>
        <w:pStyle w:val="Paragraphedeliste"/>
        <w:numPr>
          <w:ilvl w:val="0"/>
          <w:numId w:val="4"/>
        </w:numPr>
        <w:rPr>
          <w:sz w:val="24"/>
          <w:szCs w:val="24"/>
        </w:rPr>
      </w:pPr>
      <w:r w:rsidRPr="00CC4C3F">
        <w:rPr>
          <w:sz w:val="24"/>
          <w:szCs w:val="24"/>
        </w:rPr>
        <w:t xml:space="preserve">Marketing original : </w:t>
      </w:r>
      <w:r w:rsidR="0045366F">
        <w:rPr>
          <w:color w:val="4472C4" w:themeColor="accent1"/>
          <w:sz w:val="24"/>
          <w:szCs w:val="24"/>
        </w:rPr>
        <w:t>pas de pubs</w:t>
      </w:r>
      <w:r w:rsidR="0045366F" w:rsidRPr="00CC4C3F">
        <w:rPr>
          <w:color w:val="4472C4" w:themeColor="accent1"/>
          <w:sz w:val="24"/>
          <w:szCs w:val="24"/>
        </w:rPr>
        <w:t xml:space="preserve"> </w:t>
      </w:r>
      <w:r w:rsidR="0045366F">
        <w:rPr>
          <w:color w:val="4472C4" w:themeColor="accent1"/>
          <w:sz w:val="24"/>
          <w:szCs w:val="24"/>
        </w:rPr>
        <w:t xml:space="preserve"> </w:t>
      </w:r>
      <w:r w:rsidR="00A37502">
        <w:rPr>
          <w:color w:val="4472C4" w:themeColor="accent1"/>
          <w:sz w:val="24"/>
          <w:szCs w:val="24"/>
        </w:rPr>
        <w:t>car l</w:t>
      </w:r>
      <w:r w:rsidR="0045366F">
        <w:rPr>
          <w:color w:val="4472C4" w:themeColor="accent1"/>
          <w:sz w:val="24"/>
          <w:szCs w:val="24"/>
        </w:rPr>
        <w:t xml:space="preserve">a marque </w:t>
      </w:r>
      <w:r w:rsidRPr="00CC4C3F">
        <w:rPr>
          <w:color w:val="4472C4" w:themeColor="accent1"/>
          <w:sz w:val="24"/>
          <w:szCs w:val="24"/>
        </w:rPr>
        <w:t xml:space="preserve">utilise sa notoriété pour </w:t>
      </w:r>
      <w:r w:rsidR="00CC4C3F" w:rsidRPr="00CC4C3F">
        <w:rPr>
          <w:color w:val="4472C4" w:themeColor="accent1"/>
          <w:sz w:val="24"/>
          <w:szCs w:val="24"/>
        </w:rPr>
        <w:t>passer dans des émissions automobiles connues (Top Gear, Automoto)</w:t>
      </w:r>
      <w:r w:rsidR="0045366F">
        <w:rPr>
          <w:color w:val="4472C4" w:themeColor="accent1"/>
          <w:sz w:val="24"/>
          <w:szCs w:val="24"/>
        </w:rPr>
        <w:t>.</w:t>
      </w:r>
    </w:p>
    <w:p w14:paraId="6D8B856A" w14:textId="6785D9A4" w:rsidR="0045366F" w:rsidRPr="0045366F" w:rsidRDefault="0045366F" w:rsidP="00030217">
      <w:pPr>
        <w:pStyle w:val="Paragraphedeliste"/>
        <w:numPr>
          <w:ilvl w:val="0"/>
          <w:numId w:val="4"/>
        </w:numPr>
        <w:rPr>
          <w:rFonts w:cstheme="minorHAnsi"/>
          <w:sz w:val="24"/>
          <w:szCs w:val="24"/>
        </w:rPr>
      </w:pPr>
      <w:r w:rsidRPr="0045366F">
        <w:rPr>
          <w:rFonts w:cstheme="minorHAnsi"/>
          <w:sz w:val="24"/>
          <w:szCs w:val="24"/>
        </w:rPr>
        <w:t>Prestation de services financiers « Ferrari Financial Services » :</w:t>
      </w:r>
      <w:r w:rsidRPr="0045366F">
        <w:rPr>
          <w:rFonts w:cstheme="minorHAnsi"/>
          <w:color w:val="DCDDDE"/>
          <w:sz w:val="24"/>
          <w:szCs w:val="24"/>
        </w:rPr>
        <w:t xml:space="preserve"> </w:t>
      </w:r>
      <w:r w:rsidRPr="0045366F">
        <w:rPr>
          <w:rFonts w:cstheme="minorHAnsi"/>
          <w:color w:val="4472C4" w:themeColor="accent1"/>
          <w:sz w:val="24"/>
          <w:szCs w:val="24"/>
        </w:rPr>
        <w:t xml:space="preserve">aide à l’achat de voiture Ferrari pour particulier et entreprise </w:t>
      </w:r>
      <w:r>
        <w:rPr>
          <w:rFonts w:cstheme="minorHAnsi"/>
          <w:color w:val="4472C4" w:themeColor="accent1"/>
          <w:sz w:val="24"/>
          <w:szCs w:val="24"/>
        </w:rPr>
        <w:t>(voiture en fonction du budget et du client : Ils renvoient vers une voiture au budget du client et/ou proposent des voitures avec des options personnalisées si le budget convient déjà)</w:t>
      </w:r>
    </w:p>
    <w:p w14:paraId="2ED6BE61" w14:textId="661D6D1F" w:rsidR="0045366F" w:rsidRPr="0045366F" w:rsidRDefault="0045366F" w:rsidP="00030217">
      <w:pPr>
        <w:pStyle w:val="Paragraphedeliste"/>
        <w:numPr>
          <w:ilvl w:val="0"/>
          <w:numId w:val="4"/>
        </w:numPr>
        <w:rPr>
          <w:rFonts w:cstheme="minorHAnsi"/>
          <w:sz w:val="24"/>
          <w:szCs w:val="24"/>
        </w:rPr>
      </w:pPr>
      <w:r>
        <w:rPr>
          <w:rFonts w:cstheme="minorHAnsi"/>
          <w:sz w:val="24"/>
          <w:szCs w:val="24"/>
        </w:rPr>
        <w:t xml:space="preserve">Originalité </w:t>
      </w:r>
      <w:r w:rsidRPr="0045366F">
        <w:rPr>
          <w:rFonts w:cstheme="minorHAnsi"/>
          <w:sz w:val="24"/>
          <w:szCs w:val="24"/>
        </w:rPr>
        <w:t>:</w:t>
      </w:r>
      <w:r w:rsidRPr="0045366F">
        <w:rPr>
          <w:rFonts w:cstheme="minorHAnsi"/>
          <w:color w:val="DCDDDE"/>
          <w:sz w:val="24"/>
          <w:szCs w:val="24"/>
        </w:rPr>
        <w:t xml:space="preserve"> </w:t>
      </w:r>
      <w:r w:rsidRPr="0045366F">
        <w:rPr>
          <w:rFonts w:cstheme="minorHAnsi"/>
          <w:color w:val="4472C4" w:themeColor="accent1"/>
          <w:sz w:val="24"/>
          <w:szCs w:val="24"/>
        </w:rPr>
        <w:t>Ferrari Land est un parc à thèmes espagnol situé au sud-ouest de Barcelone sur la commune de Salou</w:t>
      </w:r>
      <w:r w:rsidR="00793093">
        <w:rPr>
          <w:rFonts w:cstheme="minorHAnsi"/>
          <w:color w:val="4472C4" w:themeColor="accent1"/>
          <w:sz w:val="24"/>
          <w:szCs w:val="24"/>
        </w:rPr>
        <w:t>.</w:t>
      </w:r>
    </w:p>
    <w:p w14:paraId="1602A346" w14:textId="79B335DD" w:rsidR="00E96AC0" w:rsidRPr="00E96AC0" w:rsidRDefault="00CC4C3F" w:rsidP="00E96AC0">
      <w:pPr>
        <w:pStyle w:val="Paragraphedeliste"/>
        <w:numPr>
          <w:ilvl w:val="0"/>
          <w:numId w:val="4"/>
        </w:numPr>
        <w:rPr>
          <w:rFonts w:cstheme="minorHAnsi"/>
          <w:sz w:val="24"/>
          <w:szCs w:val="24"/>
        </w:rPr>
      </w:pPr>
      <w:r w:rsidRPr="0045366F">
        <w:rPr>
          <w:rFonts w:cstheme="minorHAnsi"/>
          <w:sz w:val="24"/>
          <w:szCs w:val="24"/>
        </w:rPr>
        <w:t xml:space="preserve">« </w:t>
      </w:r>
      <w:r w:rsidR="00511E60">
        <w:rPr>
          <w:rFonts w:cstheme="minorHAnsi"/>
          <w:sz w:val="24"/>
          <w:szCs w:val="24"/>
        </w:rPr>
        <w:t>L’entreprise sait aussi se démarquer</w:t>
      </w:r>
      <w:r w:rsidRPr="0045366F">
        <w:rPr>
          <w:rFonts w:cstheme="minorHAnsi"/>
          <w:sz w:val="24"/>
          <w:szCs w:val="24"/>
        </w:rPr>
        <w:t xml:space="preserve"> </w:t>
      </w:r>
      <w:r w:rsidR="00511E60">
        <w:rPr>
          <w:rFonts w:cstheme="minorHAnsi"/>
          <w:sz w:val="24"/>
          <w:szCs w:val="24"/>
        </w:rPr>
        <w:t>en participant à la création de séries Netflix pour asseoir sa notoriété.</w:t>
      </w:r>
      <w:r w:rsidR="007048E7">
        <w:rPr>
          <w:rFonts w:cstheme="minorHAnsi"/>
          <w:sz w:val="24"/>
          <w:szCs w:val="24"/>
        </w:rPr>
        <w:t xml:space="preserve"> </w:t>
      </w:r>
      <w:r w:rsidRPr="0045366F">
        <w:rPr>
          <w:rFonts w:cstheme="minorHAnsi"/>
          <w:sz w:val="24"/>
          <w:szCs w:val="24"/>
        </w:rPr>
        <w:t>»</w:t>
      </w:r>
    </w:p>
    <w:p w14:paraId="6598AB11" w14:textId="77777777" w:rsidR="00F47F80" w:rsidRDefault="00F47F80" w:rsidP="00E96AC0">
      <w:pPr>
        <w:rPr>
          <w:color w:val="ED7D31" w:themeColor="accent2"/>
          <w:sz w:val="24"/>
          <w:szCs w:val="24"/>
        </w:rPr>
      </w:pPr>
    </w:p>
    <w:p w14:paraId="0908F5EE" w14:textId="3E463593" w:rsidR="00E96AC0" w:rsidRPr="00E96AC0" w:rsidRDefault="00E96AC0" w:rsidP="00E96AC0">
      <w:pPr>
        <w:rPr>
          <w:color w:val="ED7D31" w:themeColor="accent2"/>
          <w:sz w:val="24"/>
          <w:szCs w:val="24"/>
        </w:rPr>
      </w:pPr>
      <w:r>
        <w:rPr>
          <w:color w:val="ED7D31" w:themeColor="accent2"/>
          <w:sz w:val="24"/>
          <w:szCs w:val="24"/>
        </w:rPr>
        <w:t>ROMAIN </w:t>
      </w:r>
      <w:r>
        <w:rPr>
          <w:color w:val="ED7D31" w:themeColor="accent2"/>
          <w:sz w:val="24"/>
          <w:szCs w:val="24"/>
        </w:rPr>
        <w:t>qui finit</w:t>
      </w:r>
    </w:p>
    <w:sectPr w:rsidR="00E96AC0" w:rsidRPr="00E96A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D366A"/>
    <w:multiLevelType w:val="hybridMultilevel"/>
    <w:tmpl w:val="80721B0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C1A789F"/>
    <w:multiLevelType w:val="hybridMultilevel"/>
    <w:tmpl w:val="7C94D194"/>
    <w:lvl w:ilvl="0" w:tplc="47CCB9BA">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41D37500"/>
    <w:multiLevelType w:val="hybridMultilevel"/>
    <w:tmpl w:val="B3741D4E"/>
    <w:lvl w:ilvl="0" w:tplc="040C0001">
      <w:start w:val="1"/>
      <w:numFmt w:val="bullet"/>
      <w:lvlText w:val=""/>
      <w:lvlJc w:val="left"/>
      <w:pPr>
        <w:ind w:left="1548" w:hanging="360"/>
      </w:pPr>
      <w:rPr>
        <w:rFonts w:ascii="Symbol" w:hAnsi="Symbol" w:hint="default"/>
      </w:rPr>
    </w:lvl>
    <w:lvl w:ilvl="1" w:tplc="040C0003" w:tentative="1">
      <w:start w:val="1"/>
      <w:numFmt w:val="bullet"/>
      <w:lvlText w:val="o"/>
      <w:lvlJc w:val="left"/>
      <w:pPr>
        <w:ind w:left="2268" w:hanging="360"/>
      </w:pPr>
      <w:rPr>
        <w:rFonts w:ascii="Courier New" w:hAnsi="Courier New" w:cs="Courier New" w:hint="default"/>
      </w:rPr>
    </w:lvl>
    <w:lvl w:ilvl="2" w:tplc="040C0005" w:tentative="1">
      <w:start w:val="1"/>
      <w:numFmt w:val="bullet"/>
      <w:lvlText w:val=""/>
      <w:lvlJc w:val="left"/>
      <w:pPr>
        <w:ind w:left="2988" w:hanging="360"/>
      </w:pPr>
      <w:rPr>
        <w:rFonts w:ascii="Wingdings" w:hAnsi="Wingdings" w:hint="default"/>
      </w:rPr>
    </w:lvl>
    <w:lvl w:ilvl="3" w:tplc="040C0001" w:tentative="1">
      <w:start w:val="1"/>
      <w:numFmt w:val="bullet"/>
      <w:lvlText w:val=""/>
      <w:lvlJc w:val="left"/>
      <w:pPr>
        <w:ind w:left="3708" w:hanging="360"/>
      </w:pPr>
      <w:rPr>
        <w:rFonts w:ascii="Symbol" w:hAnsi="Symbol" w:hint="default"/>
      </w:rPr>
    </w:lvl>
    <w:lvl w:ilvl="4" w:tplc="040C0003" w:tentative="1">
      <w:start w:val="1"/>
      <w:numFmt w:val="bullet"/>
      <w:lvlText w:val="o"/>
      <w:lvlJc w:val="left"/>
      <w:pPr>
        <w:ind w:left="4428" w:hanging="360"/>
      </w:pPr>
      <w:rPr>
        <w:rFonts w:ascii="Courier New" w:hAnsi="Courier New" w:cs="Courier New" w:hint="default"/>
      </w:rPr>
    </w:lvl>
    <w:lvl w:ilvl="5" w:tplc="040C0005" w:tentative="1">
      <w:start w:val="1"/>
      <w:numFmt w:val="bullet"/>
      <w:lvlText w:val=""/>
      <w:lvlJc w:val="left"/>
      <w:pPr>
        <w:ind w:left="5148" w:hanging="360"/>
      </w:pPr>
      <w:rPr>
        <w:rFonts w:ascii="Wingdings" w:hAnsi="Wingdings" w:hint="default"/>
      </w:rPr>
    </w:lvl>
    <w:lvl w:ilvl="6" w:tplc="040C0001" w:tentative="1">
      <w:start w:val="1"/>
      <w:numFmt w:val="bullet"/>
      <w:lvlText w:val=""/>
      <w:lvlJc w:val="left"/>
      <w:pPr>
        <w:ind w:left="5868" w:hanging="360"/>
      </w:pPr>
      <w:rPr>
        <w:rFonts w:ascii="Symbol" w:hAnsi="Symbol" w:hint="default"/>
      </w:rPr>
    </w:lvl>
    <w:lvl w:ilvl="7" w:tplc="040C0003" w:tentative="1">
      <w:start w:val="1"/>
      <w:numFmt w:val="bullet"/>
      <w:lvlText w:val="o"/>
      <w:lvlJc w:val="left"/>
      <w:pPr>
        <w:ind w:left="6588" w:hanging="360"/>
      </w:pPr>
      <w:rPr>
        <w:rFonts w:ascii="Courier New" w:hAnsi="Courier New" w:cs="Courier New" w:hint="default"/>
      </w:rPr>
    </w:lvl>
    <w:lvl w:ilvl="8" w:tplc="040C0005" w:tentative="1">
      <w:start w:val="1"/>
      <w:numFmt w:val="bullet"/>
      <w:lvlText w:val=""/>
      <w:lvlJc w:val="left"/>
      <w:pPr>
        <w:ind w:left="7308" w:hanging="360"/>
      </w:pPr>
      <w:rPr>
        <w:rFonts w:ascii="Wingdings" w:hAnsi="Wingdings" w:hint="default"/>
      </w:rPr>
    </w:lvl>
  </w:abstractNum>
  <w:abstractNum w:abstractNumId="3" w15:restartNumberingAfterBreak="0">
    <w:nsid w:val="4D487A8F"/>
    <w:multiLevelType w:val="hybridMultilevel"/>
    <w:tmpl w:val="3ED6E1D6"/>
    <w:lvl w:ilvl="0" w:tplc="47CCB9B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5B424B0"/>
    <w:multiLevelType w:val="hybridMultilevel"/>
    <w:tmpl w:val="550073A4"/>
    <w:lvl w:ilvl="0" w:tplc="47CCB9B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5B9F2E8F"/>
    <w:multiLevelType w:val="hybridMultilevel"/>
    <w:tmpl w:val="816EFA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620"/>
    <w:rsid w:val="00030217"/>
    <w:rsid w:val="00365D41"/>
    <w:rsid w:val="0045366F"/>
    <w:rsid w:val="00511E60"/>
    <w:rsid w:val="007048E7"/>
    <w:rsid w:val="00793093"/>
    <w:rsid w:val="009559FF"/>
    <w:rsid w:val="009B3BC9"/>
    <w:rsid w:val="009F51CC"/>
    <w:rsid w:val="00A267F7"/>
    <w:rsid w:val="00A37502"/>
    <w:rsid w:val="00A74620"/>
    <w:rsid w:val="00B94AE9"/>
    <w:rsid w:val="00CC4C3F"/>
    <w:rsid w:val="00D420CF"/>
    <w:rsid w:val="00D443A8"/>
    <w:rsid w:val="00E96AC0"/>
    <w:rsid w:val="00EC00ED"/>
    <w:rsid w:val="00ED0E62"/>
    <w:rsid w:val="00F47F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24D6B"/>
  <w15:chartTrackingRefBased/>
  <w15:docId w15:val="{AC0D198E-0A42-44F6-B34B-A2FE009C8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74620"/>
    <w:pPr>
      <w:ind w:left="720"/>
      <w:contextualSpacing/>
    </w:pPr>
  </w:style>
  <w:style w:type="character" w:styleId="Marquedecommentaire">
    <w:name w:val="annotation reference"/>
    <w:basedOn w:val="Policepardfaut"/>
    <w:uiPriority w:val="99"/>
    <w:semiHidden/>
    <w:unhideWhenUsed/>
    <w:rsid w:val="0045366F"/>
    <w:rPr>
      <w:sz w:val="16"/>
      <w:szCs w:val="16"/>
    </w:rPr>
  </w:style>
  <w:style w:type="paragraph" w:styleId="Commentaire">
    <w:name w:val="annotation text"/>
    <w:basedOn w:val="Normal"/>
    <w:link w:val="CommentaireCar"/>
    <w:uiPriority w:val="99"/>
    <w:semiHidden/>
    <w:unhideWhenUsed/>
    <w:rsid w:val="0045366F"/>
    <w:pPr>
      <w:spacing w:line="240" w:lineRule="auto"/>
    </w:pPr>
    <w:rPr>
      <w:sz w:val="20"/>
      <w:szCs w:val="20"/>
    </w:rPr>
  </w:style>
  <w:style w:type="character" w:customStyle="1" w:styleId="CommentaireCar">
    <w:name w:val="Commentaire Car"/>
    <w:basedOn w:val="Policepardfaut"/>
    <w:link w:val="Commentaire"/>
    <w:uiPriority w:val="99"/>
    <w:semiHidden/>
    <w:rsid w:val="0045366F"/>
    <w:rPr>
      <w:sz w:val="20"/>
      <w:szCs w:val="20"/>
    </w:rPr>
  </w:style>
  <w:style w:type="paragraph" w:styleId="Objetducommentaire">
    <w:name w:val="annotation subject"/>
    <w:basedOn w:val="Commentaire"/>
    <w:next w:val="Commentaire"/>
    <w:link w:val="ObjetducommentaireCar"/>
    <w:uiPriority w:val="99"/>
    <w:semiHidden/>
    <w:unhideWhenUsed/>
    <w:rsid w:val="0045366F"/>
    <w:rPr>
      <w:b/>
      <w:bCs/>
    </w:rPr>
  </w:style>
  <w:style w:type="character" w:customStyle="1" w:styleId="ObjetducommentaireCar">
    <w:name w:val="Objet du commentaire Car"/>
    <w:basedOn w:val="CommentaireCar"/>
    <w:link w:val="Objetducommentaire"/>
    <w:uiPriority w:val="99"/>
    <w:semiHidden/>
    <w:rsid w:val="0045366F"/>
    <w:rPr>
      <w:b/>
      <w:bCs/>
      <w:sz w:val="20"/>
      <w:szCs w:val="20"/>
    </w:rPr>
  </w:style>
  <w:style w:type="paragraph" w:styleId="Textedebulles">
    <w:name w:val="Balloon Text"/>
    <w:basedOn w:val="Normal"/>
    <w:link w:val="TextedebullesCar"/>
    <w:uiPriority w:val="99"/>
    <w:semiHidden/>
    <w:unhideWhenUsed/>
    <w:rsid w:val="0045366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536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249</Words>
  <Characters>1373</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Lay</dc:creator>
  <cp:keywords/>
  <dc:description/>
  <cp:lastModifiedBy>Julien Lay</cp:lastModifiedBy>
  <cp:revision>2</cp:revision>
  <dcterms:created xsi:type="dcterms:W3CDTF">2020-11-11T17:32:00Z</dcterms:created>
  <dcterms:modified xsi:type="dcterms:W3CDTF">2020-11-11T17:32:00Z</dcterms:modified>
</cp:coreProperties>
</file>