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Plans réalisateur (Julien LAY)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P1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(11s)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11s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(Fondu noir)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T’as le fric ?(marche dans tunnel)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(posé contre le mur, regard évasif)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Oui tiens ! </w:t>
            </w:r>
            <w:r w:rsidDel="00000000" w:rsidR="00000000" w:rsidRPr="00000000">
              <w:rPr>
                <w:rtl w:val="0"/>
              </w:rPr>
              <w:t xml:space="preserve">(Lui tend des</w:t>
            </w:r>
            <w:r w:rsidDel="00000000" w:rsidR="00000000" w:rsidRPr="00000000">
              <w:rPr>
                <w:color w:val="ff0000"/>
                <w:rtl w:val="0"/>
              </w:rPr>
              <w:t xml:space="preserve"> billets </w:t>
            </w:r>
            <w:r w:rsidDel="00000000" w:rsidR="00000000" w:rsidRPr="00000000">
              <w:rPr>
                <w:rtl w:val="0"/>
              </w:rPr>
              <w:t xml:space="preserve">qu’il sort de sa poche)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 </w:t>
            </w:r>
            <w:r w:rsidDel="00000000" w:rsidR="00000000" w:rsidRPr="00000000">
              <w:rPr>
                <w:rtl w:val="0"/>
              </w:rPr>
              <w:t xml:space="preserve">: (Lui attrape le poignet)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CAM 1</w:t>
            </w:r>
            <w:r w:rsidDel="00000000" w:rsidR="00000000" w:rsidRPr="00000000">
              <w:rPr>
                <w:color w:val="4a86e8"/>
                <w:rtl w:val="0"/>
              </w:rPr>
              <w:t xml:space="preserve"> : Plan rapproché en chevron CAM 2 (Tony devant)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P2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(7s)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18s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T’es fou ou quoi ? Soit plus discret (lui prend le bras gauche puis le lâche)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Xcuse… (regarde par terre)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(soupir de mépris)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Bon allez donne ! (lui prend le bras gauche)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CAM 2</w:t>
            </w:r>
            <w:r w:rsidDel="00000000" w:rsidR="00000000" w:rsidRPr="00000000">
              <w:rPr>
                <w:color w:val="4a86e8"/>
                <w:rtl w:val="0"/>
              </w:rPr>
              <w:t xml:space="preserve"> : Plan américain en chevron CAM 1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1D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P3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(14s)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32s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(Prend l’argent, le compte et le range dans sa poche)</w:t>
            </w:r>
          </w:p>
        </w:tc>
      </w:tr>
      <w:tr>
        <w:trPr>
          <w:trHeight w:val="700.9570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CAM 1</w:t>
            </w:r>
            <w:r w:rsidDel="00000000" w:rsidR="00000000" w:rsidRPr="00000000">
              <w:rPr>
                <w:color w:val="4a86e8"/>
                <w:rtl w:val="0"/>
              </w:rPr>
              <w:t xml:space="preserve"> : Plan rapproché en chevron CAM 2 (Tony devant)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P4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(4s)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36s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Tu bouges pas, je vais chercher la came. (Sors du tunnel)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(Le regarde partir)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CAM 2</w:t>
            </w:r>
            <w:r w:rsidDel="00000000" w:rsidR="00000000" w:rsidRPr="00000000">
              <w:rPr>
                <w:color w:val="4a86e8"/>
                <w:rtl w:val="0"/>
              </w:rPr>
              <w:t xml:space="preserve"> : Plan américain en chevron CAM 1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2F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P5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(5s)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41s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(Marche et se baisse pour regarder sous le </w:t>
            </w:r>
            <w:r w:rsidDel="00000000" w:rsidR="00000000" w:rsidRPr="00000000">
              <w:rPr>
                <w:color w:val="ff0000"/>
                <w:rtl w:val="0"/>
              </w:rPr>
              <w:t xml:space="preserve">caillou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GoPro</w:t>
            </w:r>
            <w:r w:rsidDel="00000000" w:rsidR="00000000" w:rsidRPr="00000000">
              <w:rPr>
                <w:color w:val="4a86e8"/>
                <w:rtl w:val="0"/>
              </w:rPr>
              <w:t xml:space="preserve"> : Plan d’ensemble de droite à l’acteur et qui le suit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P6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ff9900"/>
                <w:rtl w:val="0"/>
              </w:rPr>
              <w:t xml:space="preserve">(3s)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44s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(regard inquiet)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CAM 1</w:t>
            </w:r>
            <w:r w:rsidDel="00000000" w:rsidR="00000000" w:rsidRPr="00000000">
              <w:rPr>
                <w:color w:val="4a86e8"/>
                <w:rtl w:val="0"/>
              </w:rPr>
              <w:t xml:space="preserve"> : Plan américain en chevron CAM 2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</w:t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P7 </w:t>
            </w:r>
            <w:r w:rsidDel="00000000" w:rsidR="00000000" w:rsidRPr="00000000">
              <w:rPr>
                <w:color w:val="ff9900"/>
                <w:rtl w:val="0"/>
              </w:rPr>
              <w:t xml:space="preserve">(9s)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53s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(regarde le </w:t>
            </w:r>
            <w:r w:rsidDel="00000000" w:rsidR="00000000" w:rsidRPr="00000000">
              <w:rPr>
                <w:color w:val="ff0000"/>
                <w:rtl w:val="0"/>
              </w:rPr>
              <w:t xml:space="preserve">sachet</w:t>
            </w:r>
            <w:r w:rsidDel="00000000" w:rsidR="00000000" w:rsidRPr="00000000">
              <w:rPr>
                <w:rtl w:val="0"/>
              </w:rPr>
              <w:t xml:space="preserve">, regarde si Lubin le voit, s’en aperçoit et court)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(Le poursuit en courant aussi)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(La musique se lance à 50s)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GoPro</w:t>
            </w:r>
            <w:r w:rsidDel="00000000" w:rsidR="00000000" w:rsidRPr="00000000">
              <w:rPr>
                <w:color w:val="4a86e8"/>
                <w:rtl w:val="0"/>
              </w:rPr>
              <w:t xml:space="preserve"> : Plan d’ensemble (Tony en gros plan et les acteurs passent de droite à gauche) et panoramique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Diégétique puis musique BE FUN</w:t>
            </w:r>
          </w:p>
        </w:tc>
      </w:tr>
    </w:tbl>
    <w:p w:rsidR="00000000" w:rsidDel="00000000" w:rsidP="00000000" w:rsidRDefault="00000000" w:rsidRPr="00000000" w14:paraId="00000050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99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P8 </w:t>
            </w:r>
            <w:r w:rsidDel="00000000" w:rsidR="00000000" w:rsidRPr="00000000">
              <w:rPr>
                <w:color w:val="ff9900"/>
                <w:rtl w:val="0"/>
              </w:rPr>
              <w:t xml:space="preserve">(5s)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58s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Tony</w:t>
            </w:r>
            <w:r w:rsidDel="00000000" w:rsidR="00000000" w:rsidRPr="00000000">
              <w:rPr>
                <w:rtl w:val="0"/>
              </w:rPr>
              <w:t xml:space="preserve"> : (Court)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Lubin</w:t>
            </w:r>
            <w:r w:rsidDel="00000000" w:rsidR="00000000" w:rsidRPr="00000000">
              <w:rPr>
                <w:rtl w:val="0"/>
              </w:rPr>
              <w:t xml:space="preserve"> : (Le poursuit)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(Générique de fin jusqu’à 1min 08s)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Drone</w:t>
            </w:r>
            <w:r w:rsidDel="00000000" w:rsidR="00000000" w:rsidRPr="00000000">
              <w:rPr>
                <w:color w:val="4a86e8"/>
                <w:rtl w:val="0"/>
              </w:rPr>
              <w:t xml:space="preserve"> : Plan d’ensemble de derrière les acteurs qui s’en vont au loin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u w:val="single"/>
                <w:rtl w:val="0"/>
              </w:rPr>
              <w:t xml:space="preserve">SON</w:t>
            </w:r>
            <w:r w:rsidDel="00000000" w:rsidR="00000000" w:rsidRPr="00000000">
              <w:rPr>
                <w:color w:val="4a86e8"/>
                <w:rtl w:val="0"/>
              </w:rPr>
              <w:t xml:space="preserve"> : Musique BE FUN</w:t>
            </w:r>
          </w:p>
        </w:tc>
      </w:tr>
    </w:tbl>
    <w:p w:rsidR="00000000" w:rsidDel="00000000" w:rsidP="00000000" w:rsidRDefault="00000000" w:rsidRPr="00000000" w14:paraId="0000005C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