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2316" w:rsidRPr="007974D0" w:rsidRDefault="00222CB8" w:rsidP="007974D0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Exercice </w:t>
      </w:r>
      <w:r w:rsidR="006778A9">
        <w:rPr>
          <w:b/>
          <w:i/>
          <w:sz w:val="40"/>
          <w:szCs w:val="40"/>
        </w:rPr>
        <w:t>10</w:t>
      </w:r>
      <w:bookmarkStart w:id="0" w:name="_GoBack"/>
      <w:bookmarkEnd w:id="0"/>
    </w:p>
    <w:p w:rsidR="00423899" w:rsidRDefault="00663DCF">
      <w:r>
        <w:t>Le but de ce T.P</w:t>
      </w:r>
      <w:r w:rsidR="00423899">
        <w:t>.</w:t>
      </w:r>
      <w:r>
        <w:t xml:space="preserve"> est d’obtenir la présentation suivante :</w:t>
      </w:r>
    </w:p>
    <w:p w:rsidR="007E7133" w:rsidRDefault="00FA1C6D">
      <w:pPr>
        <w:rPr>
          <w:noProof/>
          <w:lang w:eastAsia="fr-FR"/>
        </w:rPr>
      </w:pPr>
      <w:r w:rsidRPr="00FA1C6D">
        <w:rPr>
          <w:noProof/>
          <w:lang w:eastAsia="fr-FR"/>
        </w:rPr>
        <w:t xml:space="preserve"> </w:t>
      </w:r>
      <w:r w:rsidR="00297EDE">
        <w:rPr>
          <w:noProof/>
          <w:lang w:eastAsia="fr-FR"/>
        </w:rPr>
        <w:drawing>
          <wp:inline distT="0" distB="0" distL="0" distR="0" wp14:anchorId="7F87C290" wp14:editId="16401962">
            <wp:extent cx="5760720" cy="300609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DE" w:rsidRPr="00297EDE" w:rsidRDefault="00297EDE">
      <w:pPr>
        <w:rPr>
          <w:b/>
          <w:noProof/>
          <w:sz w:val="40"/>
          <w:szCs w:val="40"/>
          <w:lang w:eastAsia="fr-FR"/>
        </w:rPr>
      </w:pPr>
      <w:r w:rsidRPr="00297EDE">
        <w:rPr>
          <w:b/>
          <w:noProof/>
          <w:sz w:val="40"/>
          <w:szCs w:val="40"/>
          <w:lang w:eastAsia="fr-FR"/>
        </w:rPr>
        <w:t>Etape 1 : les éléments CSS « généraux »</w:t>
      </w:r>
    </w:p>
    <w:p w:rsidR="00423899" w:rsidRDefault="00423899">
      <w:pPr>
        <w:rPr>
          <w:noProof/>
          <w:lang w:eastAsia="fr-FR"/>
        </w:rPr>
      </w:pPr>
      <w:r>
        <w:rPr>
          <w:noProof/>
          <w:lang w:eastAsia="fr-FR"/>
        </w:rPr>
        <w:t xml:space="preserve">Le TP contient un </w:t>
      </w:r>
      <w:r w:rsidR="00297EDE">
        <w:rPr>
          <w:noProof/>
          <w:lang w:eastAsia="fr-FR"/>
        </w:rPr>
        <w:t>fichier « index.html » et un fichier recette.css  ainsi que les éléments nécessaire pour commancer votre travail.</w:t>
      </w:r>
    </w:p>
    <w:p w:rsidR="00C318F3" w:rsidRDefault="00C318F3">
      <w:pPr>
        <w:rPr>
          <w:noProof/>
          <w:lang w:eastAsia="fr-FR"/>
        </w:rPr>
      </w:pPr>
      <w:r>
        <w:rPr>
          <w:noProof/>
          <w:lang w:eastAsia="fr-FR"/>
        </w:rPr>
        <w:t>Pour la construction du squelette et sa visibilité :</w:t>
      </w:r>
    </w:p>
    <w:p w:rsidR="00C318F3" w:rsidRDefault="00C318F3" w:rsidP="00C318F3">
      <w:pPr>
        <w:pStyle w:val="Paragraphedeliste"/>
        <w:numPr>
          <w:ilvl w:val="0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Mettre des bordures pour les éléments principaux tel que nav, section, ul …</w:t>
      </w:r>
    </w:p>
    <w:p w:rsidR="00C318F3" w:rsidRDefault="00C318F3" w:rsidP="00C318F3">
      <w:pPr>
        <w:pStyle w:val="Paragraphedeliste"/>
        <w:numPr>
          <w:ilvl w:val="1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Avec 2px solid green.</w:t>
      </w:r>
    </w:p>
    <w:p w:rsidR="00297EDE" w:rsidRDefault="00297EDE" w:rsidP="00297EDE">
      <w:pPr>
        <w:pStyle w:val="Paragraphedeliste"/>
        <w:numPr>
          <w:ilvl w:val="0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Head :</w:t>
      </w:r>
    </w:p>
    <w:p w:rsidR="00297EDE" w:rsidRDefault="00C82F02" w:rsidP="00297EDE">
      <w:pPr>
        <w:pStyle w:val="Paragraphedeliste"/>
        <w:numPr>
          <w:ilvl w:val="0"/>
          <w:numId w:val="10"/>
        </w:numPr>
        <w:rPr>
          <w:noProof/>
          <w:lang w:eastAsia="fr-FR"/>
        </w:rPr>
      </w:pPr>
      <w:r>
        <w:rPr>
          <w:noProof/>
          <w:lang w:eastAsia="fr-FR"/>
        </w:rPr>
        <w:t>Incorporer la ligne de code permettant d’utiliser l’icone « recette2.ico » pour l’affichage dans l’onglet du navigateur.</w:t>
      </w:r>
    </w:p>
    <w:p w:rsidR="00C82F02" w:rsidRDefault="00C82F02" w:rsidP="00C82F02">
      <w:pPr>
        <w:pStyle w:val="Paragraphedeliste"/>
        <w:ind w:left="1425"/>
        <w:rPr>
          <w:noProof/>
          <w:lang w:eastAsia="fr-FR"/>
        </w:rPr>
      </w:pPr>
    </w:p>
    <w:p w:rsidR="00423899" w:rsidRDefault="00297EDE" w:rsidP="00297EDE">
      <w:pPr>
        <w:pStyle w:val="Paragraphedeliste"/>
        <w:numPr>
          <w:ilvl w:val="0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Body :</w:t>
      </w:r>
    </w:p>
    <w:p w:rsidR="00555BFB" w:rsidRDefault="00297EDE" w:rsidP="00555BFB">
      <w:pPr>
        <w:pStyle w:val="Paragraphedeliste"/>
        <w:numPr>
          <w:ilvl w:val="0"/>
          <w:numId w:val="10"/>
        </w:numPr>
        <w:rPr>
          <w:noProof/>
          <w:lang w:eastAsia="fr-FR"/>
        </w:rPr>
      </w:pPr>
      <w:r>
        <w:rPr>
          <w:noProof/>
          <w:lang w:eastAsia="fr-FR"/>
        </w:rPr>
        <w:t>Largeur de 80 vw, centré horizontalement.</w:t>
      </w:r>
    </w:p>
    <w:p w:rsidR="00297EDE" w:rsidRDefault="00297EDE" w:rsidP="00555BFB">
      <w:pPr>
        <w:pStyle w:val="Paragraphedeliste"/>
        <w:numPr>
          <w:ilvl w:val="0"/>
          <w:numId w:val="10"/>
        </w:numPr>
        <w:rPr>
          <w:noProof/>
          <w:lang w:eastAsia="fr-FR"/>
        </w:rPr>
      </w:pPr>
      <w:r>
        <w:rPr>
          <w:noProof/>
          <w:lang w:eastAsia="fr-FR"/>
        </w:rPr>
        <w:t>Marges internes de 16px.</w:t>
      </w:r>
    </w:p>
    <w:p w:rsidR="00297EDE" w:rsidRDefault="00297EDE" w:rsidP="00555BFB">
      <w:pPr>
        <w:pStyle w:val="Paragraphedeliste"/>
        <w:numPr>
          <w:ilvl w:val="0"/>
          <w:numId w:val="10"/>
        </w:numPr>
        <w:rPr>
          <w:noProof/>
          <w:lang w:eastAsia="fr-FR"/>
        </w:rPr>
      </w:pPr>
      <w:r>
        <w:rPr>
          <w:noProof/>
          <w:lang w:eastAsia="fr-FR"/>
        </w:rPr>
        <w:t>Une bordure de 6px et de couleur noire avec une transparence de 0.5.</w:t>
      </w:r>
    </w:p>
    <w:p w:rsidR="00297EDE" w:rsidRDefault="00297EDE" w:rsidP="00555BFB">
      <w:pPr>
        <w:pStyle w:val="Paragraphedeliste"/>
        <w:numPr>
          <w:ilvl w:val="0"/>
          <w:numId w:val="10"/>
        </w:numPr>
        <w:rPr>
          <w:noProof/>
          <w:lang w:eastAsia="fr-FR"/>
        </w:rPr>
      </w:pPr>
      <w:r>
        <w:rPr>
          <w:noProof/>
          <w:lang w:eastAsia="fr-FR"/>
        </w:rPr>
        <w:t>La taille de la police : 1em, famille de police « Century Gothic » , sans shrif, de couleur #4</w:t>
      </w:r>
      <w:r w:rsidRPr="00297EDE">
        <w:rPr>
          <w:noProof/>
          <w:vertAlign w:val="superscript"/>
          <w:lang w:eastAsia="fr-FR"/>
        </w:rPr>
        <w:t>E</w:t>
      </w:r>
      <w:r>
        <w:rPr>
          <w:noProof/>
          <w:lang w:eastAsia="fr-FR"/>
        </w:rPr>
        <w:t>4E4E.</w:t>
      </w:r>
    </w:p>
    <w:p w:rsidR="00C82F02" w:rsidRDefault="00C82F02" w:rsidP="00C82F02">
      <w:pPr>
        <w:pStyle w:val="Paragraphedeliste"/>
        <w:ind w:left="1425"/>
        <w:rPr>
          <w:noProof/>
          <w:lang w:eastAsia="fr-FR"/>
        </w:rPr>
      </w:pPr>
    </w:p>
    <w:p w:rsidR="00C82F02" w:rsidRDefault="00C82F02" w:rsidP="00C82F02">
      <w:pPr>
        <w:pStyle w:val="Paragraphedeliste"/>
        <w:numPr>
          <w:ilvl w:val="0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Titre niveau1 :</w:t>
      </w:r>
    </w:p>
    <w:p w:rsidR="00C82F02" w:rsidRDefault="00C82F02" w:rsidP="00C82F02">
      <w:pPr>
        <w:pStyle w:val="Paragraphedeliste"/>
        <w:numPr>
          <w:ilvl w:val="0"/>
          <w:numId w:val="10"/>
        </w:numPr>
        <w:rPr>
          <w:noProof/>
          <w:lang w:eastAsia="fr-FR"/>
        </w:rPr>
      </w:pPr>
      <w:r>
        <w:rPr>
          <w:noProof/>
          <w:lang w:eastAsia="fr-FR"/>
        </w:rPr>
        <w:t>Taille de 2.2em, en majuscule, texte centré, marges externes en haut en en bas de 1em.</w:t>
      </w:r>
    </w:p>
    <w:p w:rsidR="00C82F02" w:rsidRDefault="00C82F02" w:rsidP="00C82F02">
      <w:pPr>
        <w:pStyle w:val="Paragraphedeliste"/>
        <w:numPr>
          <w:ilvl w:val="0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Titre niveau2 :</w:t>
      </w:r>
    </w:p>
    <w:p w:rsidR="00C82F02" w:rsidRDefault="00C82F02" w:rsidP="00C82F02">
      <w:pPr>
        <w:pStyle w:val="Paragraphedeliste"/>
        <w:numPr>
          <w:ilvl w:val="1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Taille de 32px, sans gras.</w:t>
      </w:r>
    </w:p>
    <w:p w:rsidR="00C82F02" w:rsidRDefault="00C82F02" w:rsidP="00C82F02">
      <w:pPr>
        <w:pStyle w:val="Paragraphedeliste"/>
        <w:numPr>
          <w:ilvl w:val="2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Les navigateurs affectent par défaut des marges internes et externes, notamment pour les paragraphes.</w:t>
      </w:r>
    </w:p>
    <w:p w:rsidR="00C82F02" w:rsidRDefault="00C82F02" w:rsidP="00C82F02">
      <w:pPr>
        <w:pStyle w:val="Paragraphedeliste"/>
        <w:numPr>
          <w:ilvl w:val="2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Pour les paragraphes, mettre les marges internes et externes à 0.</w:t>
      </w:r>
    </w:p>
    <w:p w:rsidR="00C82F02" w:rsidRDefault="00C82F02" w:rsidP="00C82F02">
      <w:pPr>
        <w:pStyle w:val="Paragraphedeliste"/>
        <w:numPr>
          <w:ilvl w:val="2"/>
          <w:numId w:val="12"/>
        </w:numPr>
        <w:rPr>
          <w:noProof/>
          <w:lang w:eastAsia="fr-FR"/>
        </w:rPr>
      </w:pPr>
    </w:p>
    <w:p w:rsidR="00C82F02" w:rsidRDefault="00C82F02" w:rsidP="00C82F02">
      <w:pPr>
        <w:pStyle w:val="Paragraphedeliste"/>
        <w:numPr>
          <w:ilvl w:val="0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Image recette1.jpg :</w:t>
      </w:r>
    </w:p>
    <w:p w:rsidR="00C82F02" w:rsidRDefault="00C82F02" w:rsidP="00C82F02">
      <w:pPr>
        <w:pStyle w:val="Paragraphedeliste"/>
        <w:rPr>
          <w:noProof/>
          <w:lang w:eastAsia="fr-FR"/>
        </w:rPr>
      </w:pPr>
    </w:p>
    <w:p w:rsidR="00C82F02" w:rsidRDefault="00C82F02" w:rsidP="00C82F02">
      <w:pPr>
        <w:pStyle w:val="Paragraphedeliste"/>
        <w:numPr>
          <w:ilvl w:val="0"/>
          <w:numId w:val="13"/>
        </w:numPr>
        <w:rPr>
          <w:noProof/>
          <w:lang w:eastAsia="fr-FR"/>
        </w:rPr>
      </w:pPr>
      <w:r>
        <w:rPr>
          <w:noProof/>
          <w:lang w:eastAsia="fr-FR"/>
        </w:rPr>
        <w:t>Lorsque l’on diminue la taille du navigateur, l’image dépasse car sa largeur est plus grande que le navigateur</w:t>
      </w:r>
      <w:r w:rsidR="00C318F3">
        <w:rPr>
          <w:noProof/>
          <w:lang w:eastAsia="fr-FR"/>
        </w:rPr>
        <w:t xml:space="preserve">. Pour éviter cela, il faut ajouter la propriété : </w:t>
      </w:r>
    </w:p>
    <w:p w:rsidR="00C318F3" w:rsidRDefault="00C318F3" w:rsidP="00C318F3">
      <w:pPr>
        <w:pStyle w:val="Paragraphedeliste"/>
        <w:ind w:left="2124"/>
        <w:rPr>
          <w:noProof/>
          <w:lang w:eastAsia="fr-FR"/>
        </w:rPr>
      </w:pPr>
      <w:r>
        <w:rPr>
          <w:noProof/>
          <w:lang w:eastAsia="fr-FR"/>
        </w:rPr>
        <w:t>max-width : 100% ;</w:t>
      </w:r>
    </w:p>
    <w:p w:rsidR="00DC223E" w:rsidRDefault="00DC223E" w:rsidP="00DC223E">
      <w:pPr>
        <w:rPr>
          <w:noProof/>
          <w:lang w:eastAsia="fr-FR"/>
        </w:rPr>
      </w:pPr>
    </w:p>
    <w:p w:rsidR="00DC223E" w:rsidRPr="00297EDE" w:rsidRDefault="00DC223E" w:rsidP="00DC223E">
      <w:pPr>
        <w:rPr>
          <w:b/>
          <w:noProof/>
          <w:sz w:val="40"/>
          <w:szCs w:val="40"/>
          <w:lang w:eastAsia="fr-FR"/>
        </w:rPr>
      </w:pPr>
      <w:r>
        <w:rPr>
          <w:b/>
          <w:noProof/>
          <w:sz w:val="40"/>
          <w:szCs w:val="40"/>
          <w:lang w:eastAsia="fr-FR"/>
        </w:rPr>
        <w:t>Etape 2</w:t>
      </w:r>
      <w:r w:rsidRPr="00297EDE">
        <w:rPr>
          <w:b/>
          <w:noProof/>
          <w:sz w:val="40"/>
          <w:szCs w:val="40"/>
          <w:lang w:eastAsia="fr-FR"/>
        </w:rPr>
        <w:t> :</w:t>
      </w:r>
      <w:r>
        <w:rPr>
          <w:b/>
          <w:noProof/>
          <w:sz w:val="40"/>
          <w:szCs w:val="40"/>
          <w:lang w:eastAsia="fr-FR"/>
        </w:rPr>
        <w:t xml:space="preserve"> la mise en forme de la liste de la section d’id=’droite’.</w:t>
      </w:r>
    </w:p>
    <w:p w:rsidR="00DC223E" w:rsidRDefault="00DC223E" w:rsidP="00DC223E">
      <w:p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1719A372" wp14:editId="4DA00F8D">
            <wp:simplePos x="0" y="0"/>
            <wp:positionH relativeFrom="column">
              <wp:posOffset>4510405</wp:posOffset>
            </wp:positionH>
            <wp:positionV relativeFrom="paragraph">
              <wp:posOffset>34290</wp:posOffset>
            </wp:positionV>
            <wp:extent cx="1131570" cy="1057275"/>
            <wp:effectExtent l="0" t="0" r="0" b="9525"/>
            <wp:wrapThrough wrapText="bothSides">
              <wp:wrapPolygon edited="0">
                <wp:start x="0" y="0"/>
                <wp:lineTo x="0" y="21405"/>
                <wp:lineTo x="21091" y="21405"/>
                <wp:lineTo x="21091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2F02" w:rsidRDefault="00DC223E" w:rsidP="00DC223E">
      <w:pPr>
        <w:pStyle w:val="Paragraphedeliste"/>
        <w:numPr>
          <w:ilvl w:val="0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Changer les puces par l’image liste1.png</w:t>
      </w:r>
    </w:p>
    <w:p w:rsidR="00DC223E" w:rsidRDefault="00DC223E" w:rsidP="00DC223E">
      <w:pPr>
        <w:pStyle w:val="Paragraphedeliste"/>
        <w:numPr>
          <w:ilvl w:val="1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 xml:space="preserve">Attention, il faut déclarer le : display : list-item ; avant…  </w:t>
      </w:r>
    </w:p>
    <w:p w:rsidR="00DC223E" w:rsidRDefault="00DC223E" w:rsidP="00DC223E">
      <w:pPr>
        <w:pStyle w:val="Paragraphedeliste"/>
        <w:numPr>
          <w:ilvl w:val="0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Appliquer une hauteur de ligne de 1.8em</w:t>
      </w:r>
    </w:p>
    <w:p w:rsidR="00C318F3" w:rsidRDefault="00C318F3" w:rsidP="00C82F02">
      <w:pPr>
        <w:rPr>
          <w:noProof/>
          <w:lang w:eastAsia="fr-FR"/>
        </w:rPr>
      </w:pPr>
    </w:p>
    <w:p w:rsidR="00DC223E" w:rsidRPr="00297EDE" w:rsidRDefault="00DC223E" w:rsidP="00DC223E">
      <w:pPr>
        <w:rPr>
          <w:b/>
          <w:noProof/>
          <w:sz w:val="40"/>
          <w:szCs w:val="40"/>
          <w:lang w:eastAsia="fr-FR"/>
        </w:rPr>
      </w:pPr>
      <w:r>
        <w:rPr>
          <w:b/>
          <w:noProof/>
          <w:sz w:val="40"/>
          <w:szCs w:val="40"/>
          <w:lang w:eastAsia="fr-FR"/>
        </w:rPr>
        <w:t>Etape 3</w:t>
      </w:r>
      <w:r w:rsidRPr="00297EDE">
        <w:rPr>
          <w:b/>
          <w:noProof/>
          <w:sz w:val="40"/>
          <w:szCs w:val="40"/>
          <w:lang w:eastAsia="fr-FR"/>
        </w:rPr>
        <w:t> :</w:t>
      </w:r>
      <w:r>
        <w:rPr>
          <w:b/>
          <w:noProof/>
          <w:sz w:val="40"/>
          <w:szCs w:val="40"/>
          <w:lang w:eastAsia="fr-FR"/>
        </w:rPr>
        <w:t xml:space="preserve"> la mise en forme de la liste de définition.</w:t>
      </w:r>
    </w:p>
    <w:p w:rsidR="00DC223E" w:rsidRDefault="00DC223E" w:rsidP="00DC223E">
      <w:pPr>
        <w:pStyle w:val="Paragraphedeliste"/>
        <w:numPr>
          <w:ilvl w:val="0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Pour les titres (dt – définition titre)</w:t>
      </w:r>
    </w:p>
    <w:p w:rsidR="00DC223E" w:rsidRDefault="007649A2" w:rsidP="00DC223E">
      <w:pPr>
        <w:pStyle w:val="Paragraphedeliste"/>
        <w:numPr>
          <w:ilvl w:val="1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Police de taille 1.4em.</w:t>
      </w:r>
    </w:p>
    <w:p w:rsidR="007649A2" w:rsidRDefault="007649A2" w:rsidP="00DC223E">
      <w:pPr>
        <w:pStyle w:val="Paragraphedeliste"/>
        <w:numPr>
          <w:ilvl w:val="1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Le style est italique,</w:t>
      </w:r>
    </w:p>
    <w:p w:rsidR="007649A2" w:rsidRDefault="007649A2" w:rsidP="00DC223E">
      <w:pPr>
        <w:pStyle w:val="Paragraphedeliste"/>
        <w:numPr>
          <w:ilvl w:val="1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Les marges externes en bas et en haut de 15px.</w:t>
      </w:r>
    </w:p>
    <w:p w:rsidR="007649A2" w:rsidRDefault="007649A2" w:rsidP="00DC223E">
      <w:pPr>
        <w:pStyle w:val="Paragraphedeliste"/>
        <w:numPr>
          <w:ilvl w:val="1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L’image doubleFleche.png est insérée en background.</w:t>
      </w:r>
    </w:p>
    <w:p w:rsidR="007649A2" w:rsidRDefault="007649A2" w:rsidP="00DC223E">
      <w:pPr>
        <w:pStyle w:val="Paragraphedeliste"/>
        <w:numPr>
          <w:ilvl w:val="1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Mettre list-style-type : none ;</w:t>
      </w:r>
    </w:p>
    <w:p w:rsidR="007649A2" w:rsidRDefault="007649A2" w:rsidP="00DC223E">
      <w:pPr>
        <w:pStyle w:val="Paragraphedeliste"/>
        <w:numPr>
          <w:ilvl w:val="1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Background-position : Left center</w:t>
      </w:r>
    </w:p>
    <w:p w:rsidR="007649A2" w:rsidRDefault="007649A2" w:rsidP="00DC223E">
      <w:pPr>
        <w:pStyle w:val="Paragraphedeliste"/>
        <w:numPr>
          <w:ilvl w:val="1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Mettre en marge interne de 25px.</w:t>
      </w:r>
    </w:p>
    <w:p w:rsidR="007649A2" w:rsidRDefault="007649A2" w:rsidP="007649A2">
      <w:pPr>
        <w:pStyle w:val="Paragraphedeliste"/>
        <w:numPr>
          <w:ilvl w:val="0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Pour les descriptions :</w:t>
      </w:r>
    </w:p>
    <w:p w:rsidR="007649A2" w:rsidRDefault="007649A2" w:rsidP="007649A2">
      <w:pPr>
        <w:pStyle w:val="Paragraphedeliste"/>
        <w:numPr>
          <w:ilvl w:val="1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Ajouter une bordure de 1px, de trait avec des petits tirets et de couleurs grise #ddd.</w:t>
      </w:r>
    </w:p>
    <w:p w:rsidR="007649A2" w:rsidRDefault="007649A2" w:rsidP="007649A2">
      <w:pPr>
        <w:pStyle w:val="Paragraphedeliste"/>
        <w:numPr>
          <w:ilvl w:val="1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Ajouter un padding de 12px en bottom.</w:t>
      </w:r>
    </w:p>
    <w:p w:rsidR="007649A2" w:rsidRDefault="007649A2" w:rsidP="007649A2">
      <w:pPr>
        <w:pStyle w:val="Paragraphedeliste"/>
        <w:numPr>
          <w:ilvl w:val="1"/>
          <w:numId w:val="12"/>
        </w:numPr>
        <w:rPr>
          <w:noProof/>
          <w:lang w:eastAsia="fr-FR"/>
        </w:rPr>
      </w:pPr>
      <w:r>
        <w:rPr>
          <w:noProof/>
          <w:lang w:eastAsia="fr-FR"/>
        </w:rPr>
        <w:t>Pour les marges externes : 0 en haut, 8px en bas, 20px à gauche et à droite.</w:t>
      </w:r>
    </w:p>
    <w:p w:rsidR="007649A2" w:rsidRDefault="007649A2" w:rsidP="007649A2">
      <w:pPr>
        <w:rPr>
          <w:noProof/>
          <w:lang w:eastAsia="fr-FR"/>
        </w:rPr>
      </w:pPr>
    </w:p>
    <w:p w:rsidR="007649A2" w:rsidRPr="00297EDE" w:rsidRDefault="007649A2" w:rsidP="007649A2">
      <w:pPr>
        <w:rPr>
          <w:b/>
          <w:noProof/>
          <w:sz w:val="40"/>
          <w:szCs w:val="40"/>
          <w:lang w:eastAsia="fr-FR"/>
        </w:rPr>
      </w:pPr>
      <w:r>
        <w:rPr>
          <w:b/>
          <w:noProof/>
          <w:sz w:val="40"/>
          <w:szCs w:val="40"/>
          <w:lang w:eastAsia="fr-FR"/>
        </w:rPr>
        <w:t>Etape 4</w:t>
      </w:r>
      <w:r w:rsidRPr="00297EDE">
        <w:rPr>
          <w:b/>
          <w:noProof/>
          <w:sz w:val="40"/>
          <w:szCs w:val="40"/>
          <w:lang w:eastAsia="fr-FR"/>
        </w:rPr>
        <w:t> :</w:t>
      </w:r>
      <w:r>
        <w:rPr>
          <w:b/>
          <w:noProof/>
          <w:sz w:val="40"/>
          <w:szCs w:val="40"/>
          <w:lang w:eastAsia="fr-FR"/>
        </w:rPr>
        <w:t xml:space="preserve"> la mise en forme de la « future colonne » centrale.</w:t>
      </w:r>
    </w:p>
    <w:p w:rsidR="007649A2" w:rsidRDefault="007649A2" w:rsidP="007649A2">
      <w:pPr>
        <w:pStyle w:val="Paragraphedeliste"/>
        <w:numPr>
          <w:ilvl w:val="0"/>
          <w:numId w:val="15"/>
        </w:numPr>
        <w:rPr>
          <w:noProof/>
          <w:lang w:eastAsia="fr-FR"/>
        </w:rPr>
      </w:pPr>
      <w:r>
        <w:rPr>
          <w:noProof/>
          <w:lang w:eastAsia="fr-FR"/>
        </w:rPr>
        <w:t>Le texte des paragraphes est en justifé.</w:t>
      </w:r>
    </w:p>
    <w:p w:rsidR="007649A2" w:rsidRDefault="007649A2" w:rsidP="007649A2">
      <w:pPr>
        <w:pStyle w:val="Paragraphedeliste"/>
        <w:numPr>
          <w:ilvl w:val="0"/>
          <w:numId w:val="15"/>
        </w:numPr>
        <w:rPr>
          <w:noProof/>
          <w:lang w:eastAsia="fr-FR"/>
        </w:rPr>
      </w:pPr>
      <w:r>
        <w:rPr>
          <w:noProof/>
          <w:lang w:eastAsia="fr-FR"/>
        </w:rPr>
        <w:t>L’image doit être affichée avec une bordure  de trait continu de 1px de coulaur #eee et un padding de 8px.</w:t>
      </w:r>
    </w:p>
    <w:p w:rsidR="007649A2" w:rsidRDefault="007649A2" w:rsidP="007649A2">
      <w:pPr>
        <w:pStyle w:val="Paragraphedeliste"/>
        <w:numPr>
          <w:ilvl w:val="0"/>
          <w:numId w:val="15"/>
        </w:numPr>
        <w:rPr>
          <w:noProof/>
          <w:lang w:eastAsia="fr-FR"/>
        </w:rPr>
      </w:pPr>
      <w:r>
        <w:rPr>
          <w:noProof/>
          <w:lang w:eastAsia="fr-FR"/>
        </w:rPr>
        <w:t>Modiifer le comportement de l’image pour qu’elle s’affiche avec un saut de line avant et après.</w:t>
      </w:r>
    </w:p>
    <w:p w:rsidR="007649A2" w:rsidRDefault="007649A2" w:rsidP="007649A2">
      <w:pPr>
        <w:pStyle w:val="Paragraphedeliste"/>
        <w:numPr>
          <w:ilvl w:val="1"/>
          <w:numId w:val="15"/>
        </w:numPr>
        <w:rPr>
          <w:noProof/>
          <w:lang w:eastAsia="fr-FR"/>
        </w:rPr>
      </w:pPr>
      <w:r>
        <w:rPr>
          <w:noProof/>
          <w:lang w:eastAsia="fr-FR"/>
        </w:rPr>
        <w:t>Pour le lien :</w:t>
      </w:r>
    </w:p>
    <w:p w:rsidR="007649A2" w:rsidRDefault="007649A2" w:rsidP="006F120B">
      <w:pPr>
        <w:pStyle w:val="Paragraphedeliste"/>
        <w:numPr>
          <w:ilvl w:val="2"/>
          <w:numId w:val="15"/>
        </w:numPr>
        <w:rPr>
          <w:noProof/>
          <w:lang w:eastAsia="fr-FR"/>
        </w:rPr>
      </w:pPr>
      <w:r>
        <w:rPr>
          <w:noProof/>
          <w:lang w:eastAsia="fr-FR"/>
        </w:rPr>
        <w:t>Donner une largeur de 146px et une hauteur de 46px</w:t>
      </w:r>
    </w:p>
    <w:p w:rsidR="006F120B" w:rsidRDefault="006F120B" w:rsidP="006F120B">
      <w:pPr>
        <w:pStyle w:val="Paragraphedeliste"/>
        <w:numPr>
          <w:ilvl w:val="2"/>
          <w:numId w:val="15"/>
        </w:numPr>
        <w:rPr>
          <w:noProof/>
          <w:lang w:eastAsia="fr-FR"/>
        </w:rPr>
      </w:pPr>
      <w:r>
        <w:rPr>
          <w:noProof/>
          <w:lang w:eastAsia="fr-FR"/>
        </w:rPr>
        <w:lastRenderedPageBreak/>
        <w:t>Centrer le texte, l’afficher en gras et sans « souligné » et de couleur blanche.</w:t>
      </w:r>
    </w:p>
    <w:p w:rsidR="006F120B" w:rsidRDefault="006F120B" w:rsidP="006F120B">
      <w:pPr>
        <w:pStyle w:val="Paragraphedeliste"/>
        <w:numPr>
          <w:ilvl w:val="2"/>
          <w:numId w:val="15"/>
        </w:numPr>
        <w:rPr>
          <w:noProof/>
          <w:lang w:eastAsia="fr-FR"/>
        </w:rPr>
      </w:pPr>
      <w:r>
        <w:rPr>
          <w:noProof/>
          <w:lang w:eastAsia="fr-FR"/>
        </w:rPr>
        <w:t>Afficher l’image « bouton.jpg » en background, elle ne repéte pas et elle est centrée horizontalement et verticalement.</w:t>
      </w:r>
    </w:p>
    <w:p w:rsidR="006F120B" w:rsidRDefault="006F120B" w:rsidP="006F120B">
      <w:pPr>
        <w:pStyle w:val="Paragraphedeliste"/>
        <w:numPr>
          <w:ilvl w:val="2"/>
          <w:numId w:val="15"/>
        </w:numPr>
        <w:rPr>
          <w:noProof/>
          <w:lang w:eastAsia="fr-FR"/>
        </w:rPr>
      </w:pPr>
      <w:r>
        <w:rPr>
          <w:noProof/>
          <w:lang w:eastAsia="fr-FR"/>
        </w:rPr>
        <w:t>Pensez à utiliser le inline-block et line-height pour centrer le texte.</w:t>
      </w:r>
    </w:p>
    <w:p w:rsidR="006F120B" w:rsidRDefault="006F120B" w:rsidP="006F120B">
      <w:pPr>
        <w:pStyle w:val="Paragraphedeliste"/>
        <w:numPr>
          <w:ilvl w:val="2"/>
          <w:numId w:val="15"/>
        </w:numPr>
        <w:rPr>
          <w:noProof/>
          <w:lang w:eastAsia="fr-FR"/>
        </w:rPr>
      </w:pPr>
      <w:r>
        <w:rPr>
          <w:noProof/>
          <w:lang w:eastAsia="fr-FR"/>
        </w:rPr>
        <w:t>Au survol, afficher l’image « bhover.jpg » en background.</w:t>
      </w:r>
    </w:p>
    <w:p w:rsidR="006F120B" w:rsidRPr="006F120B" w:rsidRDefault="006F120B" w:rsidP="006F120B">
      <w:pPr>
        <w:rPr>
          <w:b/>
          <w:noProof/>
          <w:sz w:val="40"/>
          <w:szCs w:val="40"/>
          <w:lang w:eastAsia="fr-FR"/>
        </w:rPr>
      </w:pPr>
      <w:r>
        <w:rPr>
          <w:b/>
          <w:noProof/>
          <w:sz w:val="40"/>
          <w:szCs w:val="40"/>
          <w:lang w:eastAsia="fr-FR"/>
        </w:rPr>
        <w:t>Etape 5</w:t>
      </w:r>
      <w:r w:rsidRPr="006F120B">
        <w:rPr>
          <w:b/>
          <w:noProof/>
          <w:sz w:val="40"/>
          <w:szCs w:val="40"/>
          <w:lang w:eastAsia="fr-FR"/>
        </w:rPr>
        <w:t> :</w:t>
      </w:r>
      <w:r>
        <w:rPr>
          <w:b/>
          <w:noProof/>
          <w:sz w:val="40"/>
          <w:szCs w:val="40"/>
          <w:lang w:eastAsia="fr-FR"/>
        </w:rPr>
        <w:t xml:space="preserve"> positionnement</w:t>
      </w:r>
      <w:r w:rsidRPr="006F120B">
        <w:rPr>
          <w:b/>
          <w:noProof/>
          <w:sz w:val="40"/>
          <w:szCs w:val="40"/>
          <w:lang w:eastAsia="fr-FR"/>
        </w:rPr>
        <w:t>.</w:t>
      </w:r>
    </w:p>
    <w:p w:rsidR="006F120B" w:rsidRDefault="006F120B" w:rsidP="006F120B">
      <w:pPr>
        <w:rPr>
          <w:noProof/>
          <w:lang w:eastAsia="fr-FR"/>
        </w:rPr>
      </w:pPr>
      <w:r>
        <w:rPr>
          <w:noProof/>
          <w:lang w:eastAsia="fr-FR"/>
        </w:rPr>
        <w:t>A l’aide de la propriété display : flex, afficher les blocs côte à côte.</w:t>
      </w:r>
    </w:p>
    <w:p w:rsidR="006F120B" w:rsidRDefault="006F120B" w:rsidP="006F120B">
      <w:pPr>
        <w:pStyle w:val="Paragraphedeliste"/>
        <w:numPr>
          <w:ilvl w:val="0"/>
          <w:numId w:val="16"/>
        </w:numPr>
        <w:rPr>
          <w:noProof/>
          <w:lang w:eastAsia="fr-FR"/>
        </w:rPr>
      </w:pPr>
      <w:r>
        <w:rPr>
          <w:noProof/>
          <w:lang w:eastAsia="fr-FR"/>
        </w:rPr>
        <w:t>Les sections sont à repartir dans le block…</w:t>
      </w:r>
    </w:p>
    <w:p w:rsidR="006F120B" w:rsidRDefault="006F120B" w:rsidP="006F120B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5C512874" wp14:editId="56A850E3">
            <wp:extent cx="5972810" cy="3002915"/>
            <wp:effectExtent l="0" t="0" r="889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0B" w:rsidRDefault="006F120B" w:rsidP="006F120B">
      <w:pPr>
        <w:rPr>
          <w:b/>
          <w:noProof/>
          <w:sz w:val="40"/>
          <w:szCs w:val="40"/>
          <w:lang w:eastAsia="fr-FR"/>
        </w:rPr>
      </w:pPr>
      <w:r>
        <w:rPr>
          <w:b/>
          <w:noProof/>
          <w:sz w:val="40"/>
          <w:szCs w:val="40"/>
          <w:lang w:eastAsia="fr-FR"/>
        </w:rPr>
        <w:t>Etape 6</w:t>
      </w:r>
      <w:r w:rsidRPr="006F120B">
        <w:rPr>
          <w:b/>
          <w:noProof/>
          <w:sz w:val="40"/>
          <w:szCs w:val="40"/>
          <w:lang w:eastAsia="fr-FR"/>
        </w:rPr>
        <w:t> :</w:t>
      </w:r>
      <w:r>
        <w:rPr>
          <w:b/>
          <w:noProof/>
          <w:sz w:val="40"/>
          <w:szCs w:val="40"/>
          <w:lang w:eastAsia="fr-FR"/>
        </w:rPr>
        <w:t xml:space="preserve"> le menu</w:t>
      </w:r>
      <w:r w:rsidRPr="006F120B">
        <w:rPr>
          <w:b/>
          <w:noProof/>
          <w:sz w:val="40"/>
          <w:szCs w:val="40"/>
          <w:lang w:eastAsia="fr-FR"/>
        </w:rPr>
        <w:t>.</w:t>
      </w:r>
    </w:p>
    <w:p w:rsidR="006F120B" w:rsidRPr="006F120B" w:rsidRDefault="006F120B" w:rsidP="006F120B">
      <w:pPr>
        <w:rPr>
          <w:noProof/>
          <w:lang w:eastAsia="fr-FR"/>
        </w:rPr>
      </w:pPr>
      <w:r w:rsidRPr="006F120B">
        <w:rPr>
          <w:noProof/>
          <w:lang w:eastAsia="fr-FR"/>
        </w:rPr>
        <w:t>Pour la liste non ordonnée (ul)</w:t>
      </w:r>
    </w:p>
    <w:p w:rsidR="006F120B" w:rsidRDefault="006F120B" w:rsidP="006F120B">
      <w:pPr>
        <w:pStyle w:val="Paragraphedeliste"/>
        <w:numPr>
          <w:ilvl w:val="0"/>
          <w:numId w:val="16"/>
        </w:numPr>
        <w:rPr>
          <w:noProof/>
          <w:lang w:eastAsia="fr-FR"/>
        </w:rPr>
      </w:pPr>
      <w:r>
        <w:rPr>
          <w:noProof/>
          <w:lang w:eastAsia="fr-FR"/>
        </w:rPr>
        <w:t>Mettre toutes les marges à 0.</w:t>
      </w:r>
    </w:p>
    <w:p w:rsidR="006F120B" w:rsidRDefault="006F120B" w:rsidP="006F120B">
      <w:pPr>
        <w:pStyle w:val="Paragraphedeliste"/>
        <w:numPr>
          <w:ilvl w:val="0"/>
          <w:numId w:val="16"/>
        </w:numPr>
        <w:rPr>
          <w:noProof/>
          <w:lang w:eastAsia="fr-FR"/>
        </w:rPr>
      </w:pPr>
      <w:r>
        <w:rPr>
          <w:noProof/>
          <w:lang w:eastAsia="fr-FR"/>
        </w:rPr>
        <w:t xml:space="preserve">Pour les liens : </w:t>
      </w:r>
    </w:p>
    <w:p w:rsidR="006F120B" w:rsidRDefault="006F120B" w:rsidP="006F120B">
      <w:pPr>
        <w:pStyle w:val="Paragraphedeliste"/>
        <w:numPr>
          <w:ilvl w:val="1"/>
          <w:numId w:val="16"/>
        </w:numPr>
        <w:rPr>
          <w:noProof/>
          <w:lang w:eastAsia="fr-FR"/>
        </w:rPr>
      </w:pPr>
      <w:r>
        <w:rPr>
          <w:noProof/>
          <w:lang w:eastAsia="fr-FR"/>
        </w:rPr>
        <w:t>Color : #eee, non soulignés.</w:t>
      </w:r>
    </w:p>
    <w:p w:rsidR="006F120B" w:rsidRDefault="006F120B" w:rsidP="006F120B">
      <w:pPr>
        <w:pStyle w:val="Paragraphedeliste"/>
        <w:numPr>
          <w:ilvl w:val="0"/>
          <w:numId w:val="16"/>
        </w:numPr>
        <w:rPr>
          <w:noProof/>
          <w:lang w:eastAsia="fr-FR"/>
        </w:rPr>
      </w:pPr>
      <w:r>
        <w:rPr>
          <w:noProof/>
          <w:lang w:eastAsia="fr-FR"/>
        </w:rPr>
        <w:t>Pour les items de la liste :</w:t>
      </w:r>
    </w:p>
    <w:p w:rsidR="006D0E2C" w:rsidRDefault="006F120B" w:rsidP="006D0E2C">
      <w:pPr>
        <w:pStyle w:val="Paragraphedeliste"/>
        <w:numPr>
          <w:ilvl w:val="1"/>
          <w:numId w:val="16"/>
        </w:numPr>
        <w:rPr>
          <w:noProof/>
          <w:lang w:eastAsia="fr-FR"/>
        </w:rPr>
      </w:pPr>
      <w:r>
        <w:rPr>
          <w:noProof/>
          <w:lang w:eastAsia="fr-FR"/>
        </w:rPr>
        <w:t>Appliquer un background de couleur # ADC000</w:t>
      </w:r>
      <w:r w:rsidR="006D0E2C" w:rsidRPr="006D0E2C">
        <w:rPr>
          <w:noProof/>
          <w:lang w:eastAsia="fr-FR"/>
        </w:rPr>
        <w:t xml:space="preserve"> </w:t>
      </w:r>
    </w:p>
    <w:p w:rsidR="008D3421" w:rsidRDefault="006D0E2C" w:rsidP="006D0E2C">
      <w:pPr>
        <w:pStyle w:val="Paragraphedeliste"/>
        <w:numPr>
          <w:ilvl w:val="1"/>
          <w:numId w:val="16"/>
        </w:numPr>
        <w:rPr>
          <w:noProof/>
          <w:lang w:eastAsia="fr-FR"/>
        </w:rPr>
      </w:pPr>
      <w:r>
        <w:rPr>
          <w:noProof/>
          <w:lang w:eastAsia="fr-FR"/>
        </w:rPr>
        <w:t>Mettre a :hover en red…</w:t>
      </w:r>
    </w:p>
    <w:p w:rsidR="006F120B" w:rsidRDefault="006F120B" w:rsidP="006F120B">
      <w:pPr>
        <w:pStyle w:val="Paragraphedeliste"/>
        <w:numPr>
          <w:ilvl w:val="1"/>
          <w:numId w:val="16"/>
        </w:numPr>
        <w:rPr>
          <w:noProof/>
          <w:lang w:eastAsia="fr-FR"/>
        </w:rPr>
      </w:pPr>
      <w:r>
        <w:rPr>
          <w:noProof/>
          <w:lang w:eastAsia="fr-FR"/>
        </w:rPr>
        <w:t>Mettre une hauteur de 3em et une hauteur identique pour la hauteur de ligne</w:t>
      </w:r>
      <w:r w:rsidR="008D3421">
        <w:rPr>
          <w:noProof/>
          <w:lang w:eastAsia="fr-FR"/>
        </w:rPr>
        <w:t xml:space="preserve"> (centrage vertical).</w:t>
      </w:r>
    </w:p>
    <w:p w:rsidR="008D3421" w:rsidRDefault="008D3421" w:rsidP="006F120B">
      <w:pPr>
        <w:pStyle w:val="Paragraphedeliste"/>
        <w:numPr>
          <w:ilvl w:val="1"/>
          <w:numId w:val="16"/>
        </w:numPr>
        <w:rPr>
          <w:noProof/>
          <w:lang w:eastAsia="fr-FR"/>
        </w:rPr>
      </w:pPr>
      <w:r>
        <w:rPr>
          <w:noProof/>
          <w:lang w:eastAsia="fr-FR"/>
        </w:rPr>
        <w:t>Mettre une largeur de 25%(comme il y a 4 items …)</w:t>
      </w:r>
    </w:p>
    <w:p w:rsidR="008D3421" w:rsidRDefault="008D3421" w:rsidP="006F120B">
      <w:pPr>
        <w:pStyle w:val="Paragraphedeliste"/>
        <w:numPr>
          <w:ilvl w:val="1"/>
          <w:numId w:val="16"/>
        </w:numPr>
        <w:rPr>
          <w:noProof/>
          <w:lang w:eastAsia="fr-FR"/>
        </w:rPr>
      </w:pPr>
      <w:r>
        <w:rPr>
          <w:noProof/>
          <w:lang w:eastAsia="fr-FR"/>
        </w:rPr>
        <w:t xml:space="preserve">A l’aide </w:t>
      </w:r>
      <w:r w:rsidR="006D0E2C">
        <w:rPr>
          <w:noProof/>
          <w:lang w:eastAsia="fr-FR"/>
        </w:rPr>
        <w:t>de la propriété display : inline-bloc, afficher les items de cette liste en ligne.</w:t>
      </w:r>
    </w:p>
    <w:p w:rsidR="006D0E2C" w:rsidRDefault="006D0E2C" w:rsidP="006F120B">
      <w:pPr>
        <w:pStyle w:val="Paragraphedeliste"/>
        <w:numPr>
          <w:ilvl w:val="1"/>
          <w:numId w:val="16"/>
        </w:numPr>
        <w:rPr>
          <w:noProof/>
          <w:lang w:eastAsia="fr-FR"/>
        </w:rPr>
      </w:pPr>
      <w:r>
        <w:rPr>
          <w:noProof/>
          <w:lang w:eastAsia="fr-FR"/>
        </w:rPr>
        <w:t>Problème ?</w:t>
      </w:r>
    </w:p>
    <w:p w:rsidR="006D0E2C" w:rsidRDefault="006D0E2C" w:rsidP="006D0E2C">
      <w:pPr>
        <w:pStyle w:val="Paragraphedeliste"/>
        <w:ind w:left="2850"/>
        <w:rPr>
          <w:noProof/>
          <w:lang w:eastAsia="fr-FR"/>
        </w:rPr>
      </w:pPr>
      <w:r>
        <w:rPr>
          <w:noProof/>
          <w:lang w:eastAsia="fr-FR"/>
        </w:rPr>
        <w:t>Les items ne sont pas elignés correctement …</w:t>
      </w:r>
    </w:p>
    <w:p w:rsidR="006D0E2C" w:rsidRDefault="006D0E2C" w:rsidP="006D0E2C">
      <w:pPr>
        <w:pStyle w:val="Paragraphedeliste"/>
        <w:ind w:left="2850"/>
        <w:rPr>
          <w:noProof/>
          <w:lang w:eastAsia="fr-FR"/>
        </w:rPr>
      </w:pPr>
      <w:r>
        <w:rPr>
          <w:noProof/>
          <w:lang w:eastAsia="fr-FR"/>
        </w:rPr>
        <w:t>Essayer avec table-cell en remplacement…</w:t>
      </w:r>
    </w:p>
    <w:p w:rsidR="006D0E2C" w:rsidRDefault="006D0E2C" w:rsidP="006D0E2C">
      <w:pPr>
        <w:pStyle w:val="Paragraphedeliste"/>
        <w:ind w:left="2850"/>
        <w:rPr>
          <w:noProof/>
          <w:lang w:eastAsia="fr-FR"/>
        </w:rPr>
      </w:pPr>
      <w:r>
        <w:rPr>
          <w:noProof/>
          <w:lang w:eastAsia="fr-FR"/>
        </w:rPr>
        <w:t>Que constatez-vous ?</w:t>
      </w:r>
    </w:p>
    <w:p w:rsidR="006D0E2C" w:rsidRDefault="006D0E2C" w:rsidP="006D0E2C">
      <w:pPr>
        <w:pStyle w:val="Paragraphedeliste"/>
        <w:ind w:left="2850"/>
        <w:rPr>
          <w:noProof/>
          <w:lang w:eastAsia="fr-FR"/>
        </w:rPr>
      </w:pPr>
      <w:r>
        <w:rPr>
          <w:noProof/>
          <w:lang w:eastAsia="fr-FR"/>
        </w:rPr>
        <w:lastRenderedPageBreak/>
        <w:t>Que faut-il faire ?</w:t>
      </w:r>
    </w:p>
    <w:p w:rsidR="006D0E2C" w:rsidRDefault="006D0E2C" w:rsidP="006D0E2C">
      <w:pPr>
        <w:rPr>
          <w:b/>
          <w:noProof/>
          <w:sz w:val="40"/>
          <w:szCs w:val="40"/>
          <w:lang w:eastAsia="fr-FR"/>
        </w:rPr>
      </w:pPr>
      <w:r>
        <w:rPr>
          <w:b/>
          <w:noProof/>
          <w:sz w:val="40"/>
          <w:szCs w:val="40"/>
          <w:lang w:eastAsia="fr-FR"/>
        </w:rPr>
        <w:t>Etape 7</w:t>
      </w:r>
      <w:r w:rsidRPr="006F120B">
        <w:rPr>
          <w:b/>
          <w:noProof/>
          <w:sz w:val="40"/>
          <w:szCs w:val="40"/>
          <w:lang w:eastAsia="fr-FR"/>
        </w:rPr>
        <w:t> :</w:t>
      </w:r>
      <w:r>
        <w:rPr>
          <w:b/>
          <w:noProof/>
          <w:sz w:val="40"/>
          <w:szCs w:val="40"/>
          <w:lang w:eastAsia="fr-FR"/>
        </w:rPr>
        <w:t xml:space="preserve"> la mise en forme du background</w:t>
      </w:r>
      <w:r w:rsidRPr="006F120B">
        <w:rPr>
          <w:b/>
          <w:noProof/>
          <w:sz w:val="40"/>
          <w:szCs w:val="40"/>
          <w:lang w:eastAsia="fr-FR"/>
        </w:rPr>
        <w:t>.</w:t>
      </w:r>
    </w:p>
    <w:p w:rsidR="006D0E2C" w:rsidRDefault="006D0E2C" w:rsidP="006D0E2C">
      <w:pPr>
        <w:rPr>
          <w:noProof/>
          <w:lang w:eastAsia="fr-FR"/>
        </w:rPr>
      </w:pPr>
      <w:r>
        <w:rPr>
          <w:noProof/>
          <w:lang w:eastAsia="fr-FR"/>
        </w:rPr>
        <w:t>Mettre le fond de couleur rgb(173,192,0) et une transparence de 0.36)</w:t>
      </w:r>
    </w:p>
    <w:p w:rsidR="006D0E2C" w:rsidRDefault="006D0E2C" w:rsidP="006D0E2C">
      <w:pPr>
        <w:rPr>
          <w:noProof/>
          <w:lang w:eastAsia="fr-FR"/>
        </w:rPr>
      </w:pPr>
      <w:r>
        <w:rPr>
          <w:noProof/>
          <w:lang w:eastAsia="fr-FR"/>
        </w:rPr>
        <w:t>Ajouter une image de background  tel que …</w:t>
      </w:r>
    </w:p>
    <w:p w:rsidR="006D0E2C" w:rsidRDefault="002D1ED5" w:rsidP="006D0E2C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61C1789F" wp14:editId="3D9039A9">
            <wp:extent cx="5972810" cy="3121660"/>
            <wp:effectExtent l="0" t="0" r="889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2C" w:rsidRDefault="006D0E2C" w:rsidP="006D0E2C">
      <w:pPr>
        <w:rPr>
          <w:noProof/>
          <w:lang w:eastAsia="fr-FR"/>
        </w:rPr>
      </w:pPr>
    </w:p>
    <w:p w:rsidR="006D0E2C" w:rsidRPr="006F120B" w:rsidRDefault="002D1ED5" w:rsidP="006D0E2C">
      <w:p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6C583292" wp14:editId="0E990015">
            <wp:simplePos x="0" y="0"/>
            <wp:positionH relativeFrom="column">
              <wp:posOffset>4321810</wp:posOffset>
            </wp:positionH>
            <wp:positionV relativeFrom="paragraph">
              <wp:posOffset>213995</wp:posOffset>
            </wp:positionV>
            <wp:extent cx="1875155" cy="2266950"/>
            <wp:effectExtent l="0" t="0" r="0" b="0"/>
            <wp:wrapThrough wrapText="bothSides">
              <wp:wrapPolygon edited="0">
                <wp:start x="0" y="0"/>
                <wp:lineTo x="0" y="21418"/>
                <wp:lineTo x="21285" y="21418"/>
                <wp:lineTo x="21285" y="0"/>
                <wp:lineTo x="0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t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E2C">
        <w:rPr>
          <w:noProof/>
          <w:lang w:eastAsia="fr-FR"/>
        </w:rPr>
        <w:t>Une fois l’ensemble du travail terminé, supprimez les borders !</w:t>
      </w:r>
    </w:p>
    <w:p w:rsidR="006F120B" w:rsidRDefault="006F120B" w:rsidP="006D0E2C">
      <w:pPr>
        <w:jc w:val="right"/>
        <w:rPr>
          <w:noProof/>
          <w:lang w:eastAsia="fr-FR"/>
        </w:rPr>
      </w:pPr>
    </w:p>
    <w:p w:rsidR="00297EDE" w:rsidRDefault="00297EDE" w:rsidP="002D1ED5">
      <w:pPr>
        <w:rPr>
          <w:noProof/>
          <w:lang w:eastAsia="fr-FR"/>
        </w:rPr>
      </w:pPr>
    </w:p>
    <w:p w:rsidR="00A3759A" w:rsidRDefault="00A3759A" w:rsidP="00A3759A">
      <w:pPr>
        <w:jc w:val="both"/>
      </w:pPr>
    </w:p>
    <w:p w:rsidR="00A3759A" w:rsidRDefault="00A3759A" w:rsidP="00A3759A">
      <w:pPr>
        <w:jc w:val="both"/>
      </w:pPr>
    </w:p>
    <w:p w:rsidR="00A3759A" w:rsidRDefault="00A3759A" w:rsidP="00A3759A">
      <w:pPr>
        <w:jc w:val="both"/>
      </w:pPr>
    </w:p>
    <w:p w:rsidR="00A3759A" w:rsidRDefault="00A3759A" w:rsidP="00A3759A">
      <w:pPr>
        <w:jc w:val="both"/>
      </w:pPr>
    </w:p>
    <w:sectPr w:rsidR="00A3759A" w:rsidSect="007649A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968" w:right="849" w:bottom="1417" w:left="709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75B3" w:rsidRDefault="003E75B3" w:rsidP="00740B19">
      <w:pPr>
        <w:spacing w:after="0" w:line="240" w:lineRule="auto"/>
      </w:pPr>
      <w:r>
        <w:separator/>
      </w:r>
    </w:p>
  </w:endnote>
  <w:endnote w:type="continuationSeparator" w:id="0">
    <w:p w:rsidR="003E75B3" w:rsidRDefault="003E75B3" w:rsidP="00740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2CB8" w:rsidRDefault="00222CB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0B19" w:rsidRPr="00740B19" w:rsidRDefault="00740B19" w:rsidP="00222CB8">
    <w:pPr>
      <w:pStyle w:val="Pieddepage"/>
      <w:jc w:val="center"/>
      <w:rPr>
        <w:noProof/>
      </w:rPr>
    </w:pPr>
    <w:r w:rsidRPr="00740B19">
      <w:rPr>
        <w:i/>
        <w:iCs/>
        <w:noProof/>
      </w:rPr>
      <w:t>Vincent SEGUIER – IUT Paul Sabatier</w:t>
    </w:r>
    <w:r w:rsidR="00222CB8">
      <w:rPr>
        <w:i/>
        <w:iCs/>
        <w:noProof/>
      </w:rPr>
      <w:t xml:space="preserve"> S2 – </w:t>
    </w:r>
    <w:r w:rsidR="00222CB8">
      <w:rPr>
        <w:noProof/>
        <w:lang w:eastAsia="fr-FR"/>
      </w:rPr>
      <w:drawing>
        <wp:inline distT="0" distB="0" distL="0" distR="0" wp14:anchorId="188D48AE" wp14:editId="7F2A047D">
          <wp:extent cx="714256" cy="453968"/>
          <wp:effectExtent l="0" t="0" r="0" b="3810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50px-Logo_IUT_Toulouse_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4256" cy="4539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740B19" w:rsidRDefault="00B20993">
    <w:pPr>
      <w:pStyle w:val="Pieddepage"/>
    </w:pPr>
    <w:r>
      <w:rPr>
        <w:noProof/>
        <w:lang w:eastAsia="fr-FR"/>
      </w:rPr>
      <w:tab/>
    </w:r>
    <w:r>
      <w:rPr>
        <w:noProof/>
        <w:lang w:eastAsia="fr-FR"/>
      </w:rPr>
      <w:tab/>
    </w:r>
    <w:r>
      <w:rPr>
        <w:noProof/>
        <w:lang w:eastAsia="fr-FR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2CB8" w:rsidRDefault="00222CB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75B3" w:rsidRDefault="003E75B3" w:rsidP="00740B19">
      <w:pPr>
        <w:spacing w:after="0" w:line="240" w:lineRule="auto"/>
      </w:pPr>
      <w:r>
        <w:separator/>
      </w:r>
    </w:p>
  </w:footnote>
  <w:footnote w:type="continuationSeparator" w:id="0">
    <w:p w:rsidR="003E75B3" w:rsidRDefault="003E75B3" w:rsidP="00740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2CB8" w:rsidRDefault="00222CB8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32"/>
        <w:szCs w:val="32"/>
      </w:rPr>
      <w:alias w:val="Titre"/>
      <w:id w:val="77738743"/>
      <w:placeholder>
        <w:docPart w:val="FE3A6EFAFC914A1C9909A3AB98A19BB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740B19" w:rsidRDefault="00740B19">
        <w:pPr>
          <w:pStyle w:val="En-tte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Html5 – CSS3</w:t>
        </w:r>
        <w:r w:rsidR="007974D0">
          <w:rPr>
            <w:rFonts w:asciiTheme="majorHAnsi" w:eastAsiaTheme="majorEastAsia" w:hAnsiTheme="majorHAnsi" w:cstheme="majorBidi"/>
            <w:sz w:val="32"/>
            <w:szCs w:val="32"/>
          </w:rPr>
          <w:t xml:space="preserve"> – CSS Avancé</w:t>
        </w:r>
      </w:p>
    </w:sdtContent>
  </w:sdt>
  <w:p w:rsidR="00740B19" w:rsidRDefault="00740B1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2CB8" w:rsidRDefault="00222CB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24B82"/>
    <w:multiLevelType w:val="hybridMultilevel"/>
    <w:tmpl w:val="DEB20F7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BD209E4"/>
    <w:multiLevelType w:val="hybridMultilevel"/>
    <w:tmpl w:val="63867E10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1BDB5825"/>
    <w:multiLevelType w:val="hybridMultilevel"/>
    <w:tmpl w:val="F996B35C"/>
    <w:lvl w:ilvl="0" w:tplc="040C000B">
      <w:start w:val="1"/>
      <w:numFmt w:val="bullet"/>
      <w:lvlText w:val=""/>
      <w:lvlJc w:val="left"/>
      <w:pPr>
        <w:ind w:left="213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 w15:restartNumberingAfterBreak="0">
    <w:nsid w:val="218820CD"/>
    <w:multiLevelType w:val="hybridMultilevel"/>
    <w:tmpl w:val="15DE2BD8"/>
    <w:lvl w:ilvl="0" w:tplc="040C000B">
      <w:start w:val="1"/>
      <w:numFmt w:val="bullet"/>
      <w:lvlText w:val=""/>
      <w:lvlJc w:val="left"/>
      <w:pPr>
        <w:ind w:left="214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4" w15:restartNumberingAfterBreak="0">
    <w:nsid w:val="2EAE046E"/>
    <w:multiLevelType w:val="hybridMultilevel"/>
    <w:tmpl w:val="49269E1A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2EB476AB"/>
    <w:multiLevelType w:val="hybridMultilevel"/>
    <w:tmpl w:val="9334C530"/>
    <w:lvl w:ilvl="0" w:tplc="040C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2FB4597A"/>
    <w:multiLevelType w:val="hybridMultilevel"/>
    <w:tmpl w:val="2C9E21B2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30EE62CA"/>
    <w:multiLevelType w:val="hybridMultilevel"/>
    <w:tmpl w:val="42AC54A0"/>
    <w:lvl w:ilvl="0" w:tplc="A384A708">
      <w:numFmt w:val="bullet"/>
      <w:lvlText w:val=""/>
      <w:lvlJc w:val="left"/>
      <w:pPr>
        <w:ind w:left="1425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319739FC"/>
    <w:multiLevelType w:val="hybridMultilevel"/>
    <w:tmpl w:val="4EF0AE86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3376667A"/>
    <w:multiLevelType w:val="hybridMultilevel"/>
    <w:tmpl w:val="223C9AA8"/>
    <w:lvl w:ilvl="0" w:tplc="040C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35431323"/>
    <w:multiLevelType w:val="hybridMultilevel"/>
    <w:tmpl w:val="CB168894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5AD6541"/>
    <w:multiLevelType w:val="hybridMultilevel"/>
    <w:tmpl w:val="C2608C26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5B1527F"/>
    <w:multiLevelType w:val="hybridMultilevel"/>
    <w:tmpl w:val="F9D04B8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B930961"/>
    <w:multiLevelType w:val="hybridMultilevel"/>
    <w:tmpl w:val="C024D4F0"/>
    <w:lvl w:ilvl="0" w:tplc="A384A7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030556"/>
    <w:multiLevelType w:val="hybridMultilevel"/>
    <w:tmpl w:val="DF4C005E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75D007F9"/>
    <w:multiLevelType w:val="hybridMultilevel"/>
    <w:tmpl w:val="F8B60F0E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4"/>
  </w:num>
  <w:num w:numId="4">
    <w:abstractNumId w:val="1"/>
  </w:num>
  <w:num w:numId="5">
    <w:abstractNumId w:val="9"/>
  </w:num>
  <w:num w:numId="6">
    <w:abstractNumId w:val="0"/>
  </w:num>
  <w:num w:numId="7">
    <w:abstractNumId w:val="11"/>
  </w:num>
  <w:num w:numId="8">
    <w:abstractNumId w:val="5"/>
  </w:num>
  <w:num w:numId="9">
    <w:abstractNumId w:val="12"/>
  </w:num>
  <w:num w:numId="10">
    <w:abstractNumId w:val="8"/>
  </w:num>
  <w:num w:numId="11">
    <w:abstractNumId w:val="14"/>
  </w:num>
  <w:num w:numId="12">
    <w:abstractNumId w:val="13"/>
  </w:num>
  <w:num w:numId="13">
    <w:abstractNumId w:val="10"/>
  </w:num>
  <w:num w:numId="14">
    <w:abstractNumId w:val="7"/>
  </w:num>
  <w:num w:numId="15">
    <w:abstractNumId w:val="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0B19"/>
    <w:rsid w:val="000077F9"/>
    <w:rsid w:val="000A3FFE"/>
    <w:rsid w:val="001017F6"/>
    <w:rsid w:val="0012633B"/>
    <w:rsid w:val="00222CB8"/>
    <w:rsid w:val="00297EDE"/>
    <w:rsid w:val="002D1ED5"/>
    <w:rsid w:val="002D37C9"/>
    <w:rsid w:val="00335CD9"/>
    <w:rsid w:val="003777F9"/>
    <w:rsid w:val="003E75B3"/>
    <w:rsid w:val="00423899"/>
    <w:rsid w:val="004D672C"/>
    <w:rsid w:val="00555BFB"/>
    <w:rsid w:val="0057707D"/>
    <w:rsid w:val="0059623B"/>
    <w:rsid w:val="00634C90"/>
    <w:rsid w:val="00663DCF"/>
    <w:rsid w:val="006778A9"/>
    <w:rsid w:val="006D0E2C"/>
    <w:rsid w:val="006F120B"/>
    <w:rsid w:val="00712316"/>
    <w:rsid w:val="00740B19"/>
    <w:rsid w:val="007649A2"/>
    <w:rsid w:val="007872CA"/>
    <w:rsid w:val="007974D0"/>
    <w:rsid w:val="007B6CFB"/>
    <w:rsid w:val="007E3348"/>
    <w:rsid w:val="007E7133"/>
    <w:rsid w:val="00865991"/>
    <w:rsid w:val="008D3421"/>
    <w:rsid w:val="00957583"/>
    <w:rsid w:val="0099667F"/>
    <w:rsid w:val="009F679C"/>
    <w:rsid w:val="00A3759A"/>
    <w:rsid w:val="00B20993"/>
    <w:rsid w:val="00B769FA"/>
    <w:rsid w:val="00BE10CE"/>
    <w:rsid w:val="00C318F3"/>
    <w:rsid w:val="00C82F02"/>
    <w:rsid w:val="00DC223E"/>
    <w:rsid w:val="00E24D46"/>
    <w:rsid w:val="00F47EAA"/>
    <w:rsid w:val="00FA1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C7AC43"/>
  <w15:docId w15:val="{C7BB4BE7-AE03-4EB4-9B6E-2E6764AB7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40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40B19"/>
  </w:style>
  <w:style w:type="paragraph" w:styleId="Pieddepage">
    <w:name w:val="footer"/>
    <w:basedOn w:val="Normal"/>
    <w:link w:val="PieddepageCar"/>
    <w:uiPriority w:val="99"/>
    <w:unhideWhenUsed/>
    <w:rsid w:val="00740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40B19"/>
  </w:style>
  <w:style w:type="paragraph" w:styleId="Textedebulles">
    <w:name w:val="Balloon Text"/>
    <w:basedOn w:val="Normal"/>
    <w:link w:val="TextedebullesCar"/>
    <w:uiPriority w:val="99"/>
    <w:semiHidden/>
    <w:unhideWhenUsed/>
    <w:rsid w:val="00740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40B1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40B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423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16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E3A6EFAFC914A1C9909A3AB98A19B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476404-4248-41E4-986C-04921A567A35}"/>
      </w:docPartPr>
      <w:docPartBody>
        <w:p w:rsidR="00FF1DA9" w:rsidRDefault="00BD554A" w:rsidP="00BD554A">
          <w:pPr>
            <w:pStyle w:val="FE3A6EFAFC914A1C9909A3AB98A19BB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554A"/>
    <w:rsid w:val="000C55EE"/>
    <w:rsid w:val="00503D39"/>
    <w:rsid w:val="00A76BBA"/>
    <w:rsid w:val="00BD554A"/>
    <w:rsid w:val="00C17519"/>
    <w:rsid w:val="00D8668A"/>
    <w:rsid w:val="00DB1AF0"/>
    <w:rsid w:val="00E76EEC"/>
    <w:rsid w:val="00FF1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E3A6EFAFC914A1C9909A3AB98A19BB9">
    <w:name w:val="FE3A6EFAFC914A1C9909A3AB98A19BB9"/>
    <w:rsid w:val="00BD55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3C888C-4AE8-4E8E-9315-751709BDF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577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Html5 – CSS3 – CSS Avancé</vt:lpstr>
    </vt:vector>
  </TitlesOfParts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Html5 – CSS3 – CSS Avancé</dc:title>
  <dc:creator>vincent</dc:creator>
  <cp:lastModifiedBy>Vincent Seguier</cp:lastModifiedBy>
  <cp:revision>2</cp:revision>
  <cp:lastPrinted>2019-02-05T13:40:00Z</cp:lastPrinted>
  <dcterms:created xsi:type="dcterms:W3CDTF">2021-01-10T21:05:00Z</dcterms:created>
  <dcterms:modified xsi:type="dcterms:W3CDTF">2021-01-10T21:05:00Z</dcterms:modified>
</cp:coreProperties>
</file>