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9D9" w:rsidRPr="00960224" w:rsidRDefault="00767C93" w:rsidP="00302640">
      <w:pPr>
        <w:pStyle w:val="Titre"/>
      </w:pPr>
      <w:bookmarkStart w:id="0" w:name="_GoBack"/>
      <w:bookmarkEnd w:id="0"/>
      <w:r>
        <w:t>TP</w:t>
      </w:r>
      <w:r w:rsidR="0075365A">
        <w:t xml:space="preserve"> </w:t>
      </w:r>
      <w:r w:rsidR="00C1263F" w:rsidRPr="00C1263F">
        <w:t xml:space="preserve">Téléversement de ressources sur </w:t>
      </w:r>
      <w:proofErr w:type="spellStart"/>
      <w:r w:rsidR="00C1263F" w:rsidRPr="00C1263F">
        <w:t>webmmi</w:t>
      </w:r>
      <w:proofErr w:type="spellEnd"/>
    </w:p>
    <w:p w:rsidR="005A07A7" w:rsidRDefault="005A07A7" w:rsidP="00EB12D6">
      <w:pPr>
        <w:pStyle w:val="Titre1"/>
        <w:numPr>
          <w:ilvl w:val="0"/>
          <w:numId w:val="0"/>
        </w:numPr>
      </w:pPr>
      <w:r>
        <w:t>Contexte de ce TP</w:t>
      </w:r>
    </w:p>
    <w:p w:rsidR="005B176D" w:rsidRPr="002317A0" w:rsidRDefault="005B176D" w:rsidP="005B176D">
      <w:pPr>
        <w:rPr>
          <w:rStyle w:val="Accentuationlgre"/>
          <w:rFonts w:eastAsiaTheme="majorEastAsia"/>
        </w:rPr>
      </w:pPr>
      <w:r>
        <w:rPr>
          <w:rStyle w:val="Accentuationlgre"/>
          <w:rFonts w:eastAsiaTheme="majorEastAsia"/>
        </w:rPr>
        <w:t>Depuis</w:t>
      </w:r>
      <w:r w:rsidRPr="002317A0">
        <w:rPr>
          <w:rStyle w:val="Accentuationlgre"/>
          <w:rFonts w:eastAsiaTheme="majorEastAsia"/>
        </w:rPr>
        <w:t xml:space="preserve"> </w:t>
      </w:r>
      <w:r>
        <w:rPr>
          <w:rStyle w:val="Accentuationlgre"/>
          <w:rFonts w:eastAsiaTheme="majorEastAsia"/>
        </w:rPr>
        <w:t>un</w:t>
      </w:r>
      <w:r w:rsidRPr="002317A0">
        <w:rPr>
          <w:rStyle w:val="Accentuationlgre"/>
          <w:rFonts w:eastAsiaTheme="majorEastAsia"/>
        </w:rPr>
        <w:t xml:space="preserve"> poste IUT ou une machine connectée au SSID Wifi </w:t>
      </w:r>
      <w:proofErr w:type="spellStart"/>
      <w:r w:rsidRPr="002317A0">
        <w:rPr>
          <w:rStyle w:val="Accentuationlgre"/>
          <w:rFonts w:eastAsiaTheme="majorEastAsia"/>
        </w:rPr>
        <w:t>IUTA_Interne</w:t>
      </w:r>
      <w:proofErr w:type="spellEnd"/>
    </w:p>
    <w:p w:rsidR="0083584E" w:rsidRDefault="00995F13" w:rsidP="0083584E">
      <w:pPr>
        <w:pStyle w:val="Titre1"/>
        <w:numPr>
          <w:ilvl w:val="0"/>
          <w:numId w:val="0"/>
        </w:numPr>
      </w:pPr>
      <w:r>
        <w:t>Objectif de ce TP</w:t>
      </w:r>
    </w:p>
    <w:p w:rsidR="00995F13" w:rsidRPr="005B176D" w:rsidRDefault="005B176D" w:rsidP="0083584E">
      <w:pPr>
        <w:rPr>
          <w:b/>
        </w:rPr>
      </w:pPr>
      <w:r>
        <w:rPr>
          <w:b/>
        </w:rPr>
        <w:t>Téléverser</w:t>
      </w:r>
      <w:r w:rsidR="0083584E" w:rsidRPr="005B176D">
        <w:rPr>
          <w:b/>
        </w:rPr>
        <w:t xml:space="preserve"> des fichiers sur </w:t>
      </w:r>
      <w:r w:rsidR="00A37824" w:rsidRPr="005B176D">
        <w:rPr>
          <w:b/>
        </w:rPr>
        <w:t>un</w:t>
      </w:r>
      <w:r w:rsidR="0083584E" w:rsidRPr="005B176D">
        <w:rPr>
          <w:b/>
        </w:rPr>
        <w:t xml:space="preserve"> serveur web.</w:t>
      </w:r>
    </w:p>
    <w:p w:rsidR="0083584E" w:rsidRDefault="005E6189" w:rsidP="005E6189">
      <w:pPr>
        <w:spacing w:before="240"/>
      </w:pPr>
      <w:r>
        <w:rPr>
          <w:rStyle w:val="Accentuationlgre"/>
        </w:rPr>
        <w:t xml:space="preserve">Si vous avez fait le TP </w:t>
      </w:r>
      <w:r w:rsidR="00E0264B" w:rsidRPr="00E0264B">
        <w:rPr>
          <w:rStyle w:val="Accentuationlgre"/>
        </w:rPr>
        <w:t>Installer un serveur web-</w:t>
      </w:r>
      <w:proofErr w:type="spellStart"/>
      <w:r w:rsidR="00E0264B" w:rsidRPr="00E0264B">
        <w:rPr>
          <w:rStyle w:val="Accentuationlgre"/>
        </w:rPr>
        <w:t>php</w:t>
      </w:r>
      <w:proofErr w:type="spellEnd"/>
      <w:r w:rsidR="00E0264B" w:rsidRPr="00E0264B">
        <w:rPr>
          <w:rStyle w:val="Accentuationlgre"/>
        </w:rPr>
        <w:t>-</w:t>
      </w:r>
      <w:proofErr w:type="spellStart"/>
      <w:r w:rsidR="00E0264B" w:rsidRPr="00E0264B">
        <w:rPr>
          <w:rStyle w:val="Accentuationlgre"/>
        </w:rPr>
        <w:t>mysql</w:t>
      </w:r>
      <w:proofErr w:type="spellEnd"/>
      <w:r w:rsidR="00E0264B" w:rsidRPr="00E0264B">
        <w:rPr>
          <w:rStyle w:val="Accentuationlgre"/>
        </w:rPr>
        <w:t xml:space="preserve"> local</w:t>
      </w:r>
      <w:r>
        <w:rPr>
          <w:rStyle w:val="Accentuationlgre"/>
        </w:rPr>
        <w:t> :</w:t>
      </w:r>
    </w:p>
    <w:p w:rsidR="0083584E" w:rsidRDefault="0083584E" w:rsidP="009F1B29">
      <w:pPr>
        <w:pStyle w:val="Paragraphedeliste"/>
        <w:numPr>
          <w:ilvl w:val="0"/>
          <w:numId w:val="2"/>
        </w:numPr>
      </w:pPr>
      <w:r>
        <w:t>Pourquoi FTP n’est-il pas nécessaire pour un serveur web local ?</w:t>
      </w:r>
    </w:p>
    <w:p w:rsidR="00393886" w:rsidRDefault="00393886" w:rsidP="006860B7">
      <w:pPr>
        <w:pStyle w:val="Titre1"/>
        <w:numPr>
          <w:ilvl w:val="0"/>
          <w:numId w:val="0"/>
        </w:numPr>
      </w:pPr>
      <w:r>
        <w:t>Client FTP</w:t>
      </w:r>
    </w:p>
    <w:p w:rsidR="00393886" w:rsidRDefault="00522A12" w:rsidP="009F1B29">
      <w:pPr>
        <w:pStyle w:val="Paragraphedeliste"/>
        <w:numPr>
          <w:ilvl w:val="0"/>
          <w:numId w:val="2"/>
        </w:numPr>
      </w:pPr>
      <w:r>
        <w:t>Lancer</w:t>
      </w:r>
      <w:r w:rsidR="00D72B3B">
        <w:t xml:space="preserve"> le client FTP </w:t>
      </w:r>
      <w:proofErr w:type="spellStart"/>
      <w:r w:rsidR="00D72B3B" w:rsidRPr="00E0264B">
        <w:rPr>
          <w:i/>
        </w:rPr>
        <w:t>FileZilla</w:t>
      </w:r>
      <w:proofErr w:type="spellEnd"/>
      <w:r w:rsidR="005B176D">
        <w:t xml:space="preserve"> (le télécharger (sur Internet ou sur Moodle) si vous utilisez votre machine).</w:t>
      </w:r>
    </w:p>
    <w:p w:rsidR="00393886" w:rsidRDefault="00393886" w:rsidP="009F1B29">
      <w:pPr>
        <w:pStyle w:val="Paragraphedeliste"/>
        <w:numPr>
          <w:ilvl w:val="0"/>
          <w:numId w:val="2"/>
        </w:numPr>
      </w:pPr>
      <w:r>
        <w:t>Saisir dans la barre de connexion rapide les informations de connexion :</w:t>
      </w:r>
    </w:p>
    <w:p w:rsidR="00522A12" w:rsidRPr="00522A12" w:rsidRDefault="00393886" w:rsidP="009F1B29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t xml:space="preserve">Hôte : le nom </w:t>
      </w:r>
      <w:r w:rsidR="00522A12">
        <w:t xml:space="preserve">DNS </w:t>
      </w:r>
      <w:r>
        <w:t xml:space="preserve">du serveur </w:t>
      </w:r>
      <w:proofErr w:type="spellStart"/>
      <w:r>
        <w:t>webmmi</w:t>
      </w:r>
      <w:proofErr w:type="spellEnd"/>
    </w:p>
    <w:p w:rsidR="00522A12" w:rsidRPr="00522A12" w:rsidRDefault="00522A12" w:rsidP="00522A12">
      <w:pPr>
        <w:ind w:left="1080"/>
        <w:rPr>
          <w:b/>
          <w:u w:val="single"/>
        </w:rPr>
      </w:pPr>
      <w:r>
        <w:rPr>
          <w:b/>
          <w:u w:val="single"/>
        </w:rPr>
        <w:t>Le vérifier</w:t>
      </w:r>
      <w:r w:rsidRPr="00522A12">
        <w:rPr>
          <w:b/>
          <w:u w:val="single"/>
        </w:rPr>
        <w:t xml:space="preserve"> sur votre </w:t>
      </w:r>
      <w:hyperlink r:id="rId8" w:history="1">
        <w:r w:rsidRPr="005B176D">
          <w:rPr>
            <w:rStyle w:val="Lienhypertexte"/>
            <w:b/>
          </w:rPr>
          <w:t>PASSEPORT MMI</w:t>
        </w:r>
      </w:hyperlink>
      <w:r>
        <w:rPr>
          <w:b/>
          <w:u w:val="single"/>
        </w:rPr>
        <w:t>.</w:t>
      </w:r>
    </w:p>
    <w:p w:rsidR="00393886" w:rsidRDefault="00393886" w:rsidP="009F1B29">
      <w:pPr>
        <w:pStyle w:val="Paragraphedeliste"/>
        <w:numPr>
          <w:ilvl w:val="0"/>
          <w:numId w:val="5"/>
        </w:numPr>
      </w:pPr>
      <w:r>
        <w:t>Identifiant : votre login IUT</w:t>
      </w:r>
    </w:p>
    <w:p w:rsidR="00522A12" w:rsidRDefault="00522A12" w:rsidP="009F1B29">
      <w:pPr>
        <w:pStyle w:val="Paragraphedeliste"/>
        <w:numPr>
          <w:ilvl w:val="0"/>
          <w:numId w:val="5"/>
        </w:numPr>
      </w:pPr>
      <w:r>
        <w:t>Mot de passe : celui de votre compte IUT</w:t>
      </w:r>
    </w:p>
    <w:p w:rsidR="00522A12" w:rsidRDefault="00522A12" w:rsidP="00522A12">
      <w:pPr>
        <w:ind w:left="1080"/>
      </w:pPr>
      <w:r>
        <w:t>(</w:t>
      </w:r>
      <w:proofErr w:type="gramStart"/>
      <w:r>
        <w:t>le</w:t>
      </w:r>
      <w:proofErr w:type="gramEnd"/>
      <w:r>
        <w:t xml:space="preserve"> serveur FTP est synchronisé avec l’annuaire de l’IUT)</w:t>
      </w:r>
    </w:p>
    <w:p w:rsidR="00522A12" w:rsidRPr="00522A12" w:rsidRDefault="00522A12" w:rsidP="00522A12">
      <w:pPr>
        <w:ind w:left="1080"/>
        <w:rPr>
          <w:b/>
          <w:u w:val="single"/>
        </w:rPr>
      </w:pPr>
      <w:r w:rsidRPr="00522A12">
        <w:rPr>
          <w:b/>
          <w:u w:val="single"/>
        </w:rPr>
        <w:t>Remplir votre PASSEPORT WEBMMI avec votre login</w:t>
      </w:r>
      <w:r>
        <w:rPr>
          <w:b/>
          <w:u w:val="single"/>
        </w:rPr>
        <w:t xml:space="preserve"> FTP.</w:t>
      </w:r>
    </w:p>
    <w:p w:rsidR="00393886" w:rsidRDefault="00393886" w:rsidP="009F1B29">
      <w:pPr>
        <w:pStyle w:val="Paragraphedeliste"/>
        <w:numPr>
          <w:ilvl w:val="0"/>
          <w:numId w:val="5"/>
        </w:numPr>
      </w:pPr>
      <w:r>
        <w:t>Port : laisser vide</w:t>
      </w:r>
    </w:p>
    <w:p w:rsidR="00393886" w:rsidRDefault="00393886" w:rsidP="00522A12">
      <w:pPr>
        <w:ind w:left="1080"/>
      </w:pPr>
      <w:r>
        <w:t>Quel sera alors le numéro de port ?</w:t>
      </w:r>
    </w:p>
    <w:p w:rsidR="00393886" w:rsidRDefault="00393886" w:rsidP="009F1B29">
      <w:pPr>
        <w:pStyle w:val="Paragraphedeliste"/>
        <w:numPr>
          <w:ilvl w:val="0"/>
          <w:numId w:val="2"/>
        </w:numPr>
      </w:pPr>
      <w:r>
        <w:t>Se connecter.</w:t>
      </w:r>
    </w:p>
    <w:p w:rsidR="005B176D" w:rsidRPr="00E0264B" w:rsidRDefault="005B176D" w:rsidP="00E0264B">
      <w:pPr>
        <w:spacing w:before="240"/>
        <w:rPr>
          <w:b/>
        </w:rPr>
      </w:pPr>
      <w:proofErr w:type="spellStart"/>
      <w:r w:rsidRPr="00E0264B">
        <w:rPr>
          <w:b/>
          <w:i/>
        </w:rPr>
        <w:t>FileZilla</w:t>
      </w:r>
      <w:proofErr w:type="spellEnd"/>
      <w:r w:rsidRPr="00E0264B">
        <w:rPr>
          <w:b/>
        </w:rPr>
        <w:t xml:space="preserve"> présente :</w:t>
      </w:r>
    </w:p>
    <w:p w:rsidR="005B176D" w:rsidRPr="00E0264B" w:rsidRDefault="005B176D" w:rsidP="009F1B29">
      <w:pPr>
        <w:pStyle w:val="Paragraphedeliste"/>
        <w:numPr>
          <w:ilvl w:val="0"/>
          <w:numId w:val="5"/>
        </w:numPr>
        <w:rPr>
          <w:b/>
        </w:rPr>
      </w:pPr>
      <w:r w:rsidRPr="00E0264B">
        <w:rPr>
          <w:b/>
        </w:rPr>
        <w:t>Dans sa partie gauche les fichiers et dossiers de la machine</w:t>
      </w:r>
    </w:p>
    <w:p w:rsidR="005B176D" w:rsidRPr="00E0264B" w:rsidRDefault="005B176D" w:rsidP="009F1B29">
      <w:pPr>
        <w:pStyle w:val="Paragraphedeliste"/>
        <w:numPr>
          <w:ilvl w:val="0"/>
          <w:numId w:val="5"/>
        </w:numPr>
        <w:rPr>
          <w:b/>
        </w:rPr>
      </w:pPr>
      <w:r w:rsidRPr="00E0264B">
        <w:rPr>
          <w:b/>
        </w:rPr>
        <w:t>Dans sa partie droite les fichiers et dossiers du serveur</w:t>
      </w:r>
    </w:p>
    <w:p w:rsidR="005B176D" w:rsidRDefault="005B176D" w:rsidP="005B176D"/>
    <w:p w:rsidR="005B176D" w:rsidRDefault="005B176D" w:rsidP="006860B7">
      <w:pPr>
        <w:spacing w:before="240"/>
        <w:rPr>
          <w:rStyle w:val="Accentuationlgre"/>
        </w:rPr>
        <w:sectPr w:rsidR="005B176D" w:rsidSect="0083584E">
          <w:headerReference w:type="default" r:id="rId9"/>
          <w:footerReference w:type="default" r:id="rId10"/>
          <w:type w:val="continuous"/>
          <w:pgSz w:w="11907" w:h="16840" w:code="9"/>
          <w:pgMar w:top="1134" w:right="1134" w:bottom="1134" w:left="1134" w:header="567" w:footer="174" w:gutter="0"/>
          <w:cols w:space="720"/>
          <w:noEndnote/>
        </w:sectPr>
      </w:pPr>
    </w:p>
    <w:p w:rsidR="005B176D" w:rsidRDefault="005B176D" w:rsidP="005B176D">
      <w:pPr>
        <w:spacing w:before="240"/>
      </w:pPr>
      <w:r>
        <w:rPr>
          <w:rStyle w:val="Accentuationlgre"/>
        </w:rPr>
        <w:t xml:space="preserve">Si vous n’avez pas fait le TP </w:t>
      </w:r>
      <w:r w:rsidR="00E0264B" w:rsidRPr="00E0264B">
        <w:rPr>
          <w:rStyle w:val="Accentuationlgre"/>
        </w:rPr>
        <w:t xml:space="preserve">Tester la publication de ressources sur </w:t>
      </w:r>
      <w:proofErr w:type="spellStart"/>
      <w:r w:rsidR="00E0264B" w:rsidRPr="00E0264B">
        <w:rPr>
          <w:rStyle w:val="Accentuationlgre"/>
        </w:rPr>
        <w:t>webmmi</w:t>
      </w:r>
      <w:proofErr w:type="spellEnd"/>
      <w:r>
        <w:rPr>
          <w:rStyle w:val="Accentuationlgre"/>
        </w:rPr>
        <w:t> :</w:t>
      </w:r>
    </w:p>
    <w:p w:rsidR="005B176D" w:rsidRDefault="005B176D" w:rsidP="005B176D">
      <w:r>
        <w:t xml:space="preserve">Le service web va s’appliquer sur un dossier de votre espace ftp. C’est-à-dire qu’il va publier les ressources que vous y mettez. Ce dossier public doit se nommer </w:t>
      </w:r>
      <w:proofErr w:type="spellStart"/>
      <w:r w:rsidRPr="00736438">
        <w:rPr>
          <w:rFonts w:ascii="Courier New" w:hAnsi="Courier New" w:cs="Courier New"/>
        </w:rPr>
        <w:t>public_html</w:t>
      </w:r>
      <w:proofErr w:type="spellEnd"/>
    </w:p>
    <w:p w:rsidR="005B176D" w:rsidRDefault="005B176D" w:rsidP="005B176D">
      <w:r>
        <w:t>La racine de votre espace ftp (et les dossiers autres que ce dossier public) peut être considérée comme un espace privé.</w:t>
      </w:r>
    </w:p>
    <w:p w:rsidR="005B176D" w:rsidRDefault="005B176D" w:rsidP="009F1B29">
      <w:pPr>
        <w:pStyle w:val="Paragraphedeliste"/>
        <w:numPr>
          <w:ilvl w:val="0"/>
          <w:numId w:val="2"/>
        </w:numPr>
      </w:pPr>
      <w:r>
        <w:t>Créer (clic droit dans la partie serveur) ce dossier à la racine de votre espace ftp.</w:t>
      </w:r>
    </w:p>
    <w:p w:rsidR="001A17E2" w:rsidRPr="00663B2B" w:rsidRDefault="001A17E2" w:rsidP="001A17E2">
      <w:pPr>
        <w:pStyle w:val="Paragraphedeliste"/>
        <w:numPr>
          <w:ilvl w:val="0"/>
          <w:numId w:val="2"/>
        </w:numPr>
        <w:rPr>
          <w:i/>
          <w:iCs/>
          <w:color w:val="808080" w:themeColor="text1" w:themeTint="7F"/>
        </w:rPr>
      </w:pPr>
      <w:r w:rsidRPr="00E47036">
        <w:t xml:space="preserve">Tester l’affichage </w:t>
      </w:r>
      <w:r>
        <w:t>via le navigateur :</w:t>
      </w:r>
    </w:p>
    <w:p w:rsidR="009F1B29" w:rsidRDefault="001A17E2" w:rsidP="001A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A17E2">
        <w:rPr>
          <w:rFonts w:ascii="Courier New" w:hAnsi="Courier New" w:cs="Courier New"/>
          <w:sz w:val="20"/>
        </w:rPr>
        <w:t>http://webmmi.iut-tlse3.fr/~</w:t>
      </w:r>
      <w:r w:rsidRPr="001A17E2">
        <w:rPr>
          <w:rFonts w:ascii="Courier New" w:hAnsi="Courier New" w:cs="Courier New"/>
          <w:i/>
          <w:sz w:val="20"/>
        </w:rPr>
        <w:t>login</w:t>
      </w:r>
      <w:r w:rsidRPr="001A17E2">
        <w:rPr>
          <w:rFonts w:ascii="Courier New" w:hAnsi="Courier New" w:cs="Courier New"/>
          <w:sz w:val="20"/>
        </w:rPr>
        <w:t>/</w:t>
      </w:r>
    </w:p>
    <w:p w:rsidR="005B176D" w:rsidRDefault="005B176D" w:rsidP="005B176D">
      <w:pPr>
        <w:spacing w:before="240"/>
      </w:pPr>
      <w:r>
        <w:rPr>
          <w:rStyle w:val="Accentuationlgre"/>
        </w:rPr>
        <w:br w:type="column"/>
      </w:r>
      <w:r>
        <w:rPr>
          <w:rStyle w:val="Accentuationlgre"/>
        </w:rPr>
        <w:t xml:space="preserve">Si vous avez fait le TP </w:t>
      </w:r>
      <w:r w:rsidR="00E0264B" w:rsidRPr="00E0264B">
        <w:rPr>
          <w:rStyle w:val="Accentuationlgre"/>
        </w:rPr>
        <w:t xml:space="preserve">Tester la publication de ressources sur </w:t>
      </w:r>
      <w:proofErr w:type="spellStart"/>
      <w:r w:rsidR="00E0264B" w:rsidRPr="00E0264B">
        <w:rPr>
          <w:rStyle w:val="Accentuationlgre"/>
        </w:rPr>
        <w:t>webmmi</w:t>
      </w:r>
      <w:proofErr w:type="spellEnd"/>
      <w:r>
        <w:rPr>
          <w:rStyle w:val="Accentuationlgre"/>
        </w:rPr>
        <w:t> :</w:t>
      </w:r>
    </w:p>
    <w:p w:rsidR="005B176D" w:rsidRDefault="005B176D" w:rsidP="009F1B29">
      <w:pPr>
        <w:pStyle w:val="Paragraphedeliste"/>
        <w:numPr>
          <w:ilvl w:val="0"/>
          <w:numId w:val="2"/>
        </w:numPr>
      </w:pPr>
      <w:r>
        <w:t xml:space="preserve">Retrouver dans le dossier public (voire dans un sous-dossier) </w:t>
      </w:r>
      <w:r w:rsidR="009F1B29">
        <w:t xml:space="preserve">la ressource créée </w:t>
      </w:r>
      <w:r>
        <w:t xml:space="preserve">en SSH (via </w:t>
      </w:r>
      <w:proofErr w:type="spellStart"/>
      <w:r w:rsidRPr="00D3496C">
        <w:rPr>
          <w:i/>
        </w:rPr>
        <w:t>Putty</w:t>
      </w:r>
      <w:proofErr w:type="spellEnd"/>
      <w:r>
        <w:t>) :</w:t>
      </w:r>
    </w:p>
    <w:p w:rsidR="005B176D" w:rsidRDefault="005B176D" w:rsidP="009F1B29">
      <w:pPr>
        <w:pStyle w:val="Paragraphedeliste"/>
        <w:numPr>
          <w:ilvl w:val="1"/>
          <w:numId w:val="6"/>
        </w:numPr>
      </w:pPr>
      <w:proofErr w:type="gramStart"/>
      <w:r>
        <w:t>fichier</w:t>
      </w:r>
      <w:proofErr w:type="gramEnd"/>
      <w:r>
        <w:t xml:space="preserve"> </w:t>
      </w:r>
      <w:r w:rsidRPr="00DE0BA9">
        <w:rPr>
          <w:rFonts w:ascii="Courier New" w:hAnsi="Courier New" w:cs="Courier New"/>
        </w:rPr>
        <w:t>index.html</w:t>
      </w:r>
    </w:p>
    <w:p w:rsidR="005B176D" w:rsidRDefault="005B176D">
      <w:pPr>
        <w:autoSpaceDE/>
        <w:autoSpaceDN/>
        <w:adjustRightInd/>
        <w:jc w:val="left"/>
        <w:sectPr w:rsidR="005B176D" w:rsidSect="005B176D">
          <w:type w:val="continuous"/>
          <w:pgSz w:w="11907" w:h="16840" w:code="9"/>
          <w:pgMar w:top="1134" w:right="1134" w:bottom="1134" w:left="1134" w:header="567" w:footer="174" w:gutter="0"/>
          <w:cols w:num="2" w:space="720"/>
          <w:noEndnote/>
        </w:sectPr>
      </w:pPr>
    </w:p>
    <w:p w:rsidR="00D935F7" w:rsidRDefault="00D935F7">
      <w:pPr>
        <w:autoSpaceDE/>
        <w:autoSpaceDN/>
        <w:adjustRightInd/>
        <w:jc w:val="left"/>
        <w:rPr>
          <w:rFonts w:asciiTheme="majorHAnsi" w:eastAsiaTheme="majorEastAsia" w:hAnsiTheme="majorHAnsi" w:cstheme="majorBidi"/>
          <w:b/>
          <w:bCs/>
          <w:color w:val="E2001A"/>
          <w:sz w:val="28"/>
          <w:szCs w:val="28"/>
        </w:rPr>
      </w:pPr>
      <w:r>
        <w:br w:type="page"/>
      </w:r>
    </w:p>
    <w:p w:rsidR="00D935F7" w:rsidRDefault="005B176D" w:rsidP="00E0264B">
      <w:pPr>
        <w:pStyle w:val="Titre1"/>
        <w:numPr>
          <w:ilvl w:val="0"/>
          <w:numId w:val="0"/>
        </w:numPr>
        <w:spacing w:after="240"/>
      </w:pPr>
      <w:r>
        <w:lastRenderedPageBreak/>
        <w:t>Téléversement</w:t>
      </w:r>
      <w:r w:rsidR="00D935F7">
        <w:t xml:space="preserve"> de ressources</w:t>
      </w:r>
    </w:p>
    <w:p w:rsidR="001A17E2" w:rsidRPr="00E0264B" w:rsidRDefault="001A17E2" w:rsidP="001A17E2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Créer un sous-dossier </w:t>
      </w:r>
      <w:r w:rsidRPr="001A17E2">
        <w:rPr>
          <w:rFonts w:ascii="Courier New" w:hAnsi="Courier New" w:cs="Courier New"/>
        </w:rPr>
        <w:t>test-ftp</w:t>
      </w:r>
      <w:r>
        <w:rPr>
          <w:rFonts w:ascii="Courier New" w:hAnsi="Courier New" w:cs="Courier New"/>
        </w:rPr>
        <w:t xml:space="preserve"> </w:t>
      </w:r>
      <w:r w:rsidRPr="001A17E2">
        <w:t>en local et le téléverser (depuis la partie locale vers la partie serveur)</w:t>
      </w:r>
      <w:r>
        <w:t xml:space="preserve"> dans le dossier </w:t>
      </w:r>
      <w:proofErr w:type="spellStart"/>
      <w:r w:rsidRPr="00E0264B">
        <w:rPr>
          <w:rFonts w:ascii="Courier New" w:hAnsi="Courier New" w:cs="Courier New"/>
        </w:rPr>
        <w:t>public_html</w:t>
      </w:r>
      <w:proofErr w:type="spellEnd"/>
    </w:p>
    <w:p w:rsidR="001A17E2" w:rsidRPr="00663B2B" w:rsidRDefault="001A17E2" w:rsidP="001A17E2">
      <w:pPr>
        <w:pStyle w:val="Paragraphedeliste"/>
        <w:numPr>
          <w:ilvl w:val="0"/>
          <w:numId w:val="2"/>
        </w:numPr>
        <w:rPr>
          <w:i/>
          <w:iCs/>
          <w:color w:val="808080" w:themeColor="text1" w:themeTint="7F"/>
        </w:rPr>
      </w:pPr>
      <w:r w:rsidRPr="00E47036">
        <w:t xml:space="preserve">Tester l’affichage </w:t>
      </w:r>
      <w:r>
        <w:t>via le navigateur :</w:t>
      </w:r>
    </w:p>
    <w:p w:rsidR="001A17E2" w:rsidRDefault="001A17E2" w:rsidP="001A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A17E2">
        <w:rPr>
          <w:rFonts w:ascii="Courier New" w:hAnsi="Courier New" w:cs="Courier New"/>
          <w:sz w:val="20"/>
        </w:rPr>
        <w:t>http://webmmi.iut-tlse3.fr/~</w:t>
      </w:r>
      <w:r w:rsidRPr="001A17E2">
        <w:rPr>
          <w:rFonts w:ascii="Courier New" w:hAnsi="Courier New" w:cs="Courier New"/>
          <w:i/>
          <w:sz w:val="20"/>
        </w:rPr>
        <w:t>login</w:t>
      </w:r>
      <w:r w:rsidRPr="001A17E2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test-ftp</w:t>
      </w:r>
    </w:p>
    <w:p w:rsidR="00E0264B" w:rsidRPr="00E0264B" w:rsidRDefault="00E0264B" w:rsidP="00E0264B">
      <w:pPr>
        <w:pStyle w:val="Paragraphedeliste"/>
        <w:numPr>
          <w:ilvl w:val="0"/>
          <w:numId w:val="2"/>
        </w:numPr>
        <w:spacing w:before="240"/>
        <w:rPr>
          <w:rFonts w:ascii="Courier New" w:hAnsi="Courier New" w:cs="Courier New"/>
        </w:rPr>
      </w:pPr>
      <w:r>
        <w:t xml:space="preserve">Créer une page </w:t>
      </w:r>
      <w:r w:rsidRPr="00E0264B">
        <w:rPr>
          <w:rFonts w:ascii="Courier New" w:hAnsi="Courier New" w:cs="Courier New"/>
        </w:rPr>
        <w:t>index.html</w:t>
      </w:r>
      <w:r>
        <w:rPr>
          <w:rFonts w:ascii="Courier New" w:hAnsi="Courier New" w:cs="Courier New"/>
        </w:rPr>
        <w:t xml:space="preserve"> </w:t>
      </w:r>
      <w:r w:rsidRPr="001A17E2">
        <w:t>en local et l</w:t>
      </w:r>
      <w:r>
        <w:t>a</w:t>
      </w:r>
      <w:r w:rsidRPr="001A17E2">
        <w:t xml:space="preserve"> téléverser </w:t>
      </w:r>
      <w:r>
        <w:t xml:space="preserve">dans le dossier </w:t>
      </w:r>
      <w:r>
        <w:rPr>
          <w:rFonts w:ascii="Courier New" w:hAnsi="Courier New" w:cs="Courier New"/>
        </w:rPr>
        <w:t>test-ftp</w:t>
      </w:r>
    </w:p>
    <w:p w:rsidR="00E0264B" w:rsidRPr="00663B2B" w:rsidRDefault="00E0264B" w:rsidP="00E0264B">
      <w:pPr>
        <w:pStyle w:val="Paragraphedeliste"/>
        <w:numPr>
          <w:ilvl w:val="0"/>
          <w:numId w:val="2"/>
        </w:numPr>
        <w:rPr>
          <w:i/>
          <w:iCs/>
          <w:color w:val="808080" w:themeColor="text1" w:themeTint="7F"/>
        </w:rPr>
      </w:pPr>
      <w:r w:rsidRPr="00E47036">
        <w:t xml:space="preserve">Tester </w:t>
      </w:r>
      <w:r>
        <w:t xml:space="preserve">de nouveau </w:t>
      </w:r>
      <w:r w:rsidRPr="00E47036">
        <w:t xml:space="preserve">l’affichage </w:t>
      </w:r>
      <w:r>
        <w:t>du dossier via le navigateur :</w:t>
      </w:r>
    </w:p>
    <w:p w:rsidR="00E0264B" w:rsidRDefault="00E0264B" w:rsidP="00E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A17E2">
        <w:rPr>
          <w:rFonts w:ascii="Courier New" w:hAnsi="Courier New" w:cs="Courier New"/>
          <w:sz w:val="20"/>
        </w:rPr>
        <w:t>http://webmmi.iut-tlse3.fr/~</w:t>
      </w:r>
      <w:r w:rsidRPr="001A17E2">
        <w:rPr>
          <w:rFonts w:ascii="Courier New" w:hAnsi="Courier New" w:cs="Courier New"/>
          <w:i/>
          <w:sz w:val="20"/>
        </w:rPr>
        <w:t>login</w:t>
      </w:r>
      <w:r w:rsidRPr="001A17E2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test-ftp</w:t>
      </w:r>
    </w:p>
    <w:p w:rsidR="00C9107C" w:rsidRDefault="00522C1A" w:rsidP="00E0264B">
      <w:pPr>
        <w:pStyle w:val="Paragraphedeliste"/>
        <w:numPr>
          <w:ilvl w:val="0"/>
          <w:numId w:val="2"/>
        </w:numPr>
        <w:spacing w:before="240"/>
      </w:pPr>
      <w:r>
        <w:t xml:space="preserve">Créer </w:t>
      </w:r>
      <w:r w:rsidR="00C9107C">
        <w:t xml:space="preserve">en local, puis </w:t>
      </w:r>
      <w:r w:rsidR="005B176D">
        <w:t xml:space="preserve">téléverser </w:t>
      </w:r>
      <w:r w:rsidR="00C9107C">
        <w:t xml:space="preserve">les fichiers </w:t>
      </w:r>
      <w:r w:rsidR="00E4270F">
        <w:t xml:space="preserve">qui correspondront aux </w:t>
      </w:r>
      <w:r w:rsidR="00C9107C">
        <w:t>URL suivantes</w:t>
      </w:r>
      <w:r w:rsidR="00E4270F">
        <w:t xml:space="preserve"> à tester</w:t>
      </w:r>
      <w:r w:rsidR="00C9107C">
        <w:t> :</w:t>
      </w:r>
    </w:p>
    <w:p w:rsidR="00DE0BA9" w:rsidRPr="001A17E2" w:rsidRDefault="001A17E2" w:rsidP="001A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1A17E2">
        <w:rPr>
          <w:rFonts w:ascii="Courier New" w:hAnsi="Courier New" w:cs="Courier New"/>
          <w:sz w:val="20"/>
        </w:rPr>
        <w:t>http://webmmi.iut-tlse3.fr/~login/test-ftp/page.html</w:t>
      </w:r>
    </w:p>
    <w:p w:rsidR="00433EC2" w:rsidRDefault="00433EC2" w:rsidP="00433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33EC2">
        <w:rPr>
          <w:rFonts w:ascii="Courier New" w:hAnsi="Courier New" w:cs="Courier New"/>
          <w:sz w:val="20"/>
        </w:rPr>
        <w:t>http://webmmi.iut-tlse3.fr/~login/test-ftp/test.jpg</w:t>
      </w:r>
    </w:p>
    <w:p w:rsidR="00121AEB" w:rsidRPr="000619BB" w:rsidRDefault="00E0264B" w:rsidP="000619BB">
      <w:pPr>
        <w:keepNext/>
        <w:keepLines/>
        <w:widowControl w:val="0"/>
        <w:spacing w:before="480" w:after="240"/>
        <w:outlineLvl w:val="0"/>
        <w:rPr>
          <w:rFonts w:asciiTheme="majorHAnsi" w:eastAsiaTheme="majorEastAsia" w:hAnsiTheme="majorHAnsi" w:cs="Times New Roman"/>
          <w:b/>
          <w:bCs/>
          <w:iCs/>
          <w:color w:val="E200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F9BA8E" wp14:editId="7876A5DC">
            <wp:simplePos x="0" y="0"/>
            <wp:positionH relativeFrom="column">
              <wp:posOffset>3952875</wp:posOffset>
            </wp:positionH>
            <wp:positionV relativeFrom="paragraph">
              <wp:posOffset>339725</wp:posOffset>
            </wp:positionV>
            <wp:extent cx="2178050" cy="31432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="Times New Roman"/>
          <w:b/>
          <w:bCs/>
          <w:iCs/>
          <w:color w:val="E2001A"/>
          <w:sz w:val="28"/>
          <w:szCs w:val="28"/>
        </w:rPr>
        <w:t>Droits</w:t>
      </w:r>
    </w:p>
    <w:p w:rsidR="00C872FA" w:rsidRDefault="00C872FA" w:rsidP="00E0264B">
      <w:pPr>
        <w:pStyle w:val="Paragraphedeliste"/>
        <w:numPr>
          <w:ilvl w:val="0"/>
          <w:numId w:val="2"/>
        </w:numPr>
      </w:pPr>
      <w:r>
        <w:t xml:space="preserve">Par le menu contextuel, accéder aux « attributs » du dossier </w:t>
      </w:r>
      <w:r w:rsidRPr="002377DE">
        <w:rPr>
          <w:rFonts w:ascii="Courier New" w:hAnsi="Courier New" w:cs="Courier New"/>
        </w:rPr>
        <w:t>test</w:t>
      </w:r>
      <w:r w:rsidR="000619BB">
        <w:rPr>
          <w:rFonts w:ascii="Courier New" w:hAnsi="Courier New" w:cs="Courier New"/>
        </w:rPr>
        <w:t>-ftp</w:t>
      </w:r>
      <w:r>
        <w:t xml:space="preserve">. Quels </w:t>
      </w:r>
      <w:r w:rsidRPr="00E0264B">
        <w:rPr>
          <w:b/>
        </w:rPr>
        <w:t xml:space="preserve">droits faut-il attribuer aux dossiers </w:t>
      </w:r>
      <w:r>
        <w:t>d’un site web ?</w:t>
      </w:r>
    </w:p>
    <w:p w:rsidR="00C872FA" w:rsidRDefault="00C872FA" w:rsidP="00C872FA">
      <w:pPr>
        <w:pStyle w:val="Listenumros"/>
        <w:numPr>
          <w:ilvl w:val="0"/>
          <w:numId w:val="0"/>
        </w:numPr>
      </w:pPr>
    </w:p>
    <w:p w:rsidR="000619BB" w:rsidRDefault="000619BB" w:rsidP="00C872FA">
      <w:pPr>
        <w:pStyle w:val="Listenumros"/>
        <w:numPr>
          <w:ilvl w:val="0"/>
          <w:numId w:val="0"/>
        </w:numPr>
      </w:pPr>
    </w:p>
    <w:p w:rsidR="000619BB" w:rsidRDefault="000619B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E0264B" w:rsidRDefault="00E0264B" w:rsidP="00C872FA">
      <w:pPr>
        <w:pStyle w:val="Listenumros"/>
        <w:numPr>
          <w:ilvl w:val="0"/>
          <w:numId w:val="0"/>
        </w:numPr>
      </w:pPr>
    </w:p>
    <w:p w:rsidR="00C872FA" w:rsidRDefault="00C872FA" w:rsidP="00C872FA">
      <w:pPr>
        <w:pStyle w:val="Listenumros"/>
        <w:numPr>
          <w:ilvl w:val="0"/>
          <w:numId w:val="0"/>
        </w:numPr>
      </w:pPr>
    </w:p>
    <w:p w:rsidR="00C872FA" w:rsidRDefault="00E0264B" w:rsidP="00C872FA">
      <w:pPr>
        <w:pStyle w:val="Listenumros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C5E5AD" wp14:editId="15090853">
            <wp:simplePos x="0" y="0"/>
            <wp:positionH relativeFrom="column">
              <wp:posOffset>3953510</wp:posOffset>
            </wp:positionH>
            <wp:positionV relativeFrom="paragraph">
              <wp:posOffset>140335</wp:posOffset>
            </wp:positionV>
            <wp:extent cx="2181225" cy="3147196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4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2FA" w:rsidRPr="00E0264B" w:rsidRDefault="00C872FA" w:rsidP="00C872FA">
      <w:pPr>
        <w:pStyle w:val="Paragraphedeliste"/>
        <w:numPr>
          <w:ilvl w:val="0"/>
          <w:numId w:val="2"/>
        </w:numPr>
      </w:pPr>
      <w:r>
        <w:t xml:space="preserve">Par le menu contextuel, accéder aux « attributs » d’un fichier. Quels droits </w:t>
      </w:r>
      <w:r w:rsidR="000619BB">
        <w:t xml:space="preserve">sont attribués automatiquement aux fichiers que vous déposez ? Quels </w:t>
      </w:r>
      <w:r w:rsidR="000619BB" w:rsidRPr="00E0264B">
        <w:rPr>
          <w:b/>
        </w:rPr>
        <w:t xml:space="preserve">droits </w:t>
      </w:r>
      <w:r w:rsidRPr="00E0264B">
        <w:rPr>
          <w:b/>
        </w:rPr>
        <w:t xml:space="preserve">faut-il attribuer aux fichiers </w:t>
      </w:r>
      <w:r>
        <w:t>d’un site web ?</w:t>
      </w:r>
    </w:p>
    <w:p w:rsidR="00E4270F" w:rsidRDefault="00E4270F" w:rsidP="000619BB">
      <w:pPr>
        <w:keepNext/>
        <w:keepLines/>
        <w:widowControl w:val="0"/>
        <w:spacing w:before="480" w:after="240"/>
        <w:outlineLvl w:val="0"/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</w:pPr>
      <w:r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  <w:lastRenderedPageBreak/>
        <w:t xml:space="preserve">Edition des fichiers dans le cache du client FTP </w:t>
      </w:r>
      <w:r w:rsidRPr="007F6D91"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  <w:t>(pour aller plus loin…)</w:t>
      </w:r>
    </w:p>
    <w:p w:rsidR="00E4270F" w:rsidRDefault="00E4270F" w:rsidP="00E0264B">
      <w:pPr>
        <w:widowControl w:val="0"/>
        <w:numPr>
          <w:ilvl w:val="0"/>
          <w:numId w:val="10"/>
        </w:numPr>
        <w:contextualSpacing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1785620</wp:posOffset>
            </wp:positionH>
            <wp:positionV relativeFrom="paragraph">
              <wp:posOffset>342265</wp:posOffset>
            </wp:positionV>
            <wp:extent cx="4334510" cy="2788920"/>
            <wp:effectExtent l="0" t="0" r="889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70F">
        <w:rPr>
          <w:rFonts w:eastAsia="Times New Roman"/>
        </w:rPr>
        <w:t xml:space="preserve">Dans </w:t>
      </w:r>
      <w:r w:rsidRPr="00E4270F">
        <w:rPr>
          <w:rFonts w:eastAsia="Times New Roman"/>
          <w:b/>
        </w:rPr>
        <w:t>Edition &gt; Paramètres</w:t>
      </w:r>
      <w:r w:rsidRPr="00E4270F">
        <w:rPr>
          <w:rFonts w:eastAsia="Times New Roman"/>
        </w:rPr>
        <w:t xml:space="preserve">, indiquer que vous voulez éditer les fichiers directement par </w:t>
      </w:r>
      <w:proofErr w:type="spellStart"/>
      <w:r w:rsidRPr="00E4270F">
        <w:rPr>
          <w:rFonts w:eastAsia="Times New Roman"/>
        </w:rPr>
        <w:t>FileZilla</w:t>
      </w:r>
      <w:proofErr w:type="spellEnd"/>
      <w:r w:rsidRPr="00E4270F">
        <w:rPr>
          <w:rFonts w:eastAsia="Times New Roman"/>
        </w:rPr>
        <w:t xml:space="preserve"> avec votre éditeur de code favori.</w:t>
      </w:r>
    </w:p>
    <w:p w:rsidR="00886D25" w:rsidRPr="00E4270F" w:rsidRDefault="00886D25" w:rsidP="00E0264B">
      <w:pPr>
        <w:widowControl w:val="0"/>
        <w:numPr>
          <w:ilvl w:val="0"/>
          <w:numId w:val="10"/>
        </w:numPr>
        <w:contextualSpacing/>
        <w:rPr>
          <w:rFonts w:eastAsia="Times New Roman"/>
        </w:rPr>
      </w:pPr>
      <w:r>
        <w:rPr>
          <w:rFonts w:eastAsia="Times New Roman"/>
        </w:rPr>
        <w:t>Tester l’édition (clic droit) d’un fichier sur le serveur.</w:t>
      </w:r>
    </w:p>
    <w:p w:rsidR="007F6D91" w:rsidRPr="007F6D91" w:rsidRDefault="007F6D91" w:rsidP="00E0264B">
      <w:pPr>
        <w:autoSpaceDE/>
        <w:autoSpaceDN/>
        <w:adjustRightInd/>
        <w:spacing w:before="240" w:after="240"/>
        <w:jc w:val="left"/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</w:pPr>
      <w:r w:rsidRPr="007F6D91"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  <w:t>Commandes FTP</w:t>
      </w:r>
    </w:p>
    <w:p w:rsidR="007F6D91" w:rsidRPr="007F6D91" w:rsidRDefault="007F6D91" w:rsidP="00E0264B">
      <w:pPr>
        <w:widowControl w:val="0"/>
        <w:numPr>
          <w:ilvl w:val="0"/>
          <w:numId w:val="11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 xml:space="preserve">Consulter le détail des commandes FTP sur </w:t>
      </w:r>
      <w:hyperlink r:id="rId14" w:history="1">
        <w:r w:rsidRPr="007F6D91">
          <w:rPr>
            <w:rFonts w:eastAsia="Times New Roman"/>
            <w:color w:val="0000FF"/>
            <w:u w:val="single"/>
          </w:rPr>
          <w:t>http://www.proftpd.org/docs/howto/FTP.html</w:t>
        </w:r>
      </w:hyperlink>
    </w:p>
    <w:p w:rsidR="007F6D91" w:rsidRDefault="007F6D91" w:rsidP="00E0264B">
      <w:pPr>
        <w:widowControl w:val="0"/>
        <w:numPr>
          <w:ilvl w:val="0"/>
          <w:numId w:val="11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Rechercher également les codes de réponses des serveurs FTP.</w:t>
      </w:r>
    </w:p>
    <w:p w:rsidR="00BD0870" w:rsidRDefault="00BD0870" w:rsidP="00E0264B">
      <w:pPr>
        <w:widowControl w:val="0"/>
        <w:numPr>
          <w:ilvl w:val="0"/>
          <w:numId w:val="1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Faire afficher le détail des commandes utilisées par </w:t>
      </w:r>
      <w:proofErr w:type="spellStart"/>
      <w:r>
        <w:rPr>
          <w:rFonts w:eastAsia="Times New Roman"/>
        </w:rPr>
        <w:t>FileZilla</w:t>
      </w:r>
      <w:proofErr w:type="spellEnd"/>
      <w:r>
        <w:rPr>
          <w:rFonts w:eastAsia="Times New Roman"/>
        </w:rPr>
        <w:t> :</w:t>
      </w:r>
    </w:p>
    <w:p w:rsidR="00BD0870" w:rsidRDefault="00BD0870" w:rsidP="00BD0870">
      <w:pPr>
        <w:widowControl w:val="0"/>
        <w:contextualSpacing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849630</wp:posOffset>
            </wp:positionH>
            <wp:positionV relativeFrom="paragraph">
              <wp:posOffset>20320</wp:posOffset>
            </wp:positionV>
            <wp:extent cx="5273675" cy="1013460"/>
            <wp:effectExtent l="0" t="0" r="317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1" t="12394" r="49082" b="73441"/>
                    <a:stretch/>
                  </pic:blipFill>
                  <pic:spPr bwMode="auto">
                    <a:xfrm>
                      <a:off x="0" y="0"/>
                      <a:ext cx="527367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D91" w:rsidRPr="007F6D91" w:rsidRDefault="00D935F7" w:rsidP="00E0264B">
      <w:pPr>
        <w:widowControl w:val="0"/>
        <w:numPr>
          <w:ilvl w:val="0"/>
          <w:numId w:val="11"/>
        </w:numPr>
        <w:contextualSpacing/>
        <w:rPr>
          <w:rFonts w:eastAsia="Times New Roman"/>
        </w:rPr>
      </w:pPr>
      <w:r>
        <w:rPr>
          <w:rFonts w:eastAsia="Times New Roman"/>
        </w:rPr>
        <w:t>Observer</w:t>
      </w:r>
      <w:r w:rsidR="007F6D91" w:rsidRPr="007F6D91">
        <w:rPr>
          <w:rFonts w:eastAsia="Times New Roman"/>
        </w:rPr>
        <w:t xml:space="preserve"> les commandes et réponses </w:t>
      </w:r>
      <w:r>
        <w:rPr>
          <w:rFonts w:eastAsia="Times New Roman"/>
        </w:rPr>
        <w:t>utilisées lors de la connexion.</w:t>
      </w:r>
    </w:p>
    <w:p w:rsidR="007F6D91" w:rsidRPr="007F6D91" w:rsidRDefault="00D935F7" w:rsidP="00E0264B">
      <w:pPr>
        <w:widowControl w:val="0"/>
        <w:numPr>
          <w:ilvl w:val="0"/>
          <w:numId w:val="11"/>
        </w:numPr>
        <w:contextualSpacing/>
        <w:rPr>
          <w:rFonts w:eastAsia="Times New Roman"/>
        </w:rPr>
      </w:pPr>
      <w:r>
        <w:rPr>
          <w:rFonts w:eastAsia="Times New Roman"/>
        </w:rPr>
        <w:t>Observer</w:t>
      </w:r>
      <w:r w:rsidR="007F6D91" w:rsidRPr="007F6D91">
        <w:rPr>
          <w:rFonts w:eastAsia="Times New Roman"/>
        </w:rPr>
        <w:t xml:space="preserve"> les commandes et réponses util</w:t>
      </w:r>
      <w:r>
        <w:rPr>
          <w:rFonts w:eastAsia="Times New Roman"/>
        </w:rPr>
        <w:t>isées pour afficher le dossier.</w:t>
      </w:r>
    </w:p>
    <w:p w:rsidR="007F6D91" w:rsidRPr="007F6D91" w:rsidRDefault="00D935F7" w:rsidP="00E0264B">
      <w:pPr>
        <w:widowControl w:val="0"/>
        <w:numPr>
          <w:ilvl w:val="0"/>
          <w:numId w:val="11"/>
        </w:numPr>
        <w:contextualSpacing/>
        <w:rPr>
          <w:rFonts w:eastAsia="Times New Roman"/>
        </w:rPr>
      </w:pPr>
      <w:r>
        <w:rPr>
          <w:rFonts w:eastAsia="Times New Roman"/>
        </w:rPr>
        <w:t>Observer</w:t>
      </w:r>
      <w:r w:rsidR="007F6D91" w:rsidRPr="007F6D91">
        <w:rPr>
          <w:rFonts w:eastAsia="Times New Roman"/>
        </w:rPr>
        <w:t xml:space="preserve"> les commandes et réponses utilisées</w:t>
      </w:r>
      <w:r>
        <w:rPr>
          <w:rFonts w:eastAsia="Times New Roman"/>
        </w:rPr>
        <w:t xml:space="preserve"> lors d’un </w:t>
      </w:r>
      <w:proofErr w:type="spellStart"/>
      <w:r>
        <w:rPr>
          <w:rFonts w:eastAsia="Times New Roman"/>
        </w:rPr>
        <w:t>upload</w:t>
      </w:r>
      <w:proofErr w:type="spellEnd"/>
      <w:r>
        <w:rPr>
          <w:rFonts w:eastAsia="Times New Roman"/>
        </w:rPr>
        <w:t xml:space="preserve"> d’un fichier.</w:t>
      </w:r>
    </w:p>
    <w:p w:rsidR="007F6D91" w:rsidRPr="007F6D91" w:rsidRDefault="00B52B0F" w:rsidP="00E0264B">
      <w:pPr>
        <w:widowControl w:val="0"/>
        <w:numPr>
          <w:ilvl w:val="0"/>
          <w:numId w:val="11"/>
        </w:numPr>
        <w:contextualSpacing/>
        <w:rPr>
          <w:rFonts w:eastAsia="Times New Roman"/>
        </w:rPr>
      </w:pPr>
      <w:r>
        <w:rPr>
          <w:rFonts w:eastAsia="Times New Roman"/>
        </w:rPr>
        <w:t>Observer</w:t>
      </w:r>
      <w:r w:rsidR="007F6D91" w:rsidRPr="007F6D91">
        <w:rPr>
          <w:rFonts w:eastAsia="Times New Roman"/>
        </w:rPr>
        <w:t xml:space="preserve"> les commandes et réponses utilisées lors d’</w:t>
      </w:r>
      <w:r>
        <w:rPr>
          <w:rFonts w:eastAsia="Times New Roman"/>
        </w:rPr>
        <w:t>un téléchargement d’un fichier.</w:t>
      </w:r>
    </w:p>
    <w:p w:rsidR="007F6D91" w:rsidRPr="003807D0" w:rsidRDefault="007F6D91" w:rsidP="00277F2B">
      <w:pPr>
        <w:keepNext/>
        <w:keepLines/>
        <w:widowControl w:val="0"/>
        <w:spacing w:before="480" w:after="240"/>
        <w:outlineLvl w:val="0"/>
        <w:rPr>
          <w:rFonts w:asciiTheme="majorHAnsi" w:eastAsiaTheme="majorEastAsia" w:hAnsiTheme="majorHAnsi" w:cs="Times New Roman"/>
          <w:b/>
          <w:bCs/>
          <w:i/>
          <w:iCs/>
          <w:color w:val="FF0000"/>
          <w:sz w:val="28"/>
          <w:szCs w:val="28"/>
        </w:rPr>
      </w:pPr>
      <w:r w:rsidRPr="007F6D91"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  <w:t>FTP en ligne de commandes</w:t>
      </w:r>
    </w:p>
    <w:p w:rsidR="007F6D91" w:rsidRPr="007F6D91" w:rsidRDefault="007F6D91" w:rsidP="00E0264B">
      <w:pPr>
        <w:widowControl w:val="0"/>
        <w:numPr>
          <w:ilvl w:val="0"/>
          <w:numId w:val="12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 xml:space="preserve">En invite de commandes lancer la commande </w:t>
      </w:r>
      <w:r w:rsidRPr="007F6D91">
        <w:rPr>
          <w:rFonts w:ascii="Courier New" w:eastAsia="Times New Roman" w:hAnsi="Courier New" w:cs="Courier New"/>
          <w:b/>
        </w:rPr>
        <w:t>ftp</w:t>
      </w:r>
    </w:p>
    <w:p w:rsidR="007F6D91" w:rsidRPr="007F6D91" w:rsidRDefault="007F6D91" w:rsidP="00E0264B">
      <w:pPr>
        <w:widowControl w:val="0"/>
        <w:numPr>
          <w:ilvl w:val="0"/>
          <w:numId w:val="12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 xml:space="preserve"> Taper </w:t>
      </w:r>
      <w:r w:rsidRPr="007F6D91">
        <w:rPr>
          <w:rFonts w:ascii="Courier New" w:eastAsia="Times New Roman" w:hAnsi="Courier New" w:cs="Courier New"/>
          <w:b/>
        </w:rPr>
        <w:t>?</w:t>
      </w:r>
      <w:r w:rsidRPr="007F6D91">
        <w:rPr>
          <w:rFonts w:eastAsia="Times New Roman"/>
        </w:rPr>
        <w:t xml:space="preserve"> pour afficher la liste des commandes disponibles dans ce mode.</w:t>
      </w:r>
    </w:p>
    <w:p w:rsidR="007F6D91" w:rsidRPr="007F6D91" w:rsidRDefault="007F6D91" w:rsidP="00E0264B">
      <w:pPr>
        <w:widowControl w:val="0"/>
        <w:numPr>
          <w:ilvl w:val="0"/>
          <w:numId w:val="12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Citer 3 commandes FTP :</w:t>
      </w:r>
    </w:p>
    <w:p w:rsidR="007F6D91" w:rsidRPr="007F6D91" w:rsidRDefault="007F6D91" w:rsidP="00E0264B">
      <w:pPr>
        <w:widowControl w:val="0"/>
        <w:numPr>
          <w:ilvl w:val="0"/>
          <w:numId w:val="12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Par des commandes ftp…</w:t>
      </w:r>
    </w:p>
    <w:p w:rsidR="007F6D91" w:rsidRPr="007F6D91" w:rsidRDefault="007F6D91" w:rsidP="009F1B29">
      <w:pPr>
        <w:widowControl w:val="0"/>
        <w:numPr>
          <w:ilvl w:val="1"/>
          <w:numId w:val="4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Ouvrir une connexion au serveur. Commande ?</w:t>
      </w:r>
    </w:p>
    <w:p w:rsidR="00D45954" w:rsidRDefault="00D45954" w:rsidP="009F1B29">
      <w:pPr>
        <w:widowControl w:val="0"/>
        <w:numPr>
          <w:ilvl w:val="1"/>
          <w:numId w:val="4"/>
        </w:numPr>
        <w:contextualSpacing/>
        <w:rPr>
          <w:rFonts w:eastAsia="Times New Roman"/>
        </w:rPr>
      </w:pPr>
      <w:r>
        <w:rPr>
          <w:rFonts w:eastAsia="Times New Roman"/>
        </w:rPr>
        <w:t>Se déplacer dans le dossier public. Commande ?</w:t>
      </w:r>
    </w:p>
    <w:p w:rsidR="007F6D91" w:rsidRPr="007F6D91" w:rsidRDefault="007F6D91" w:rsidP="009F1B29">
      <w:pPr>
        <w:widowControl w:val="0"/>
        <w:numPr>
          <w:ilvl w:val="1"/>
          <w:numId w:val="4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Affi</w:t>
      </w:r>
      <w:r w:rsidR="00D45954">
        <w:rPr>
          <w:rFonts w:eastAsia="Times New Roman"/>
        </w:rPr>
        <w:t>cher les fichiers du dossier</w:t>
      </w:r>
      <w:r w:rsidRPr="007F6D91">
        <w:rPr>
          <w:rFonts w:eastAsia="Times New Roman"/>
        </w:rPr>
        <w:t>. Commande ?</w:t>
      </w:r>
    </w:p>
    <w:p w:rsidR="007F6D91" w:rsidRPr="007F6D91" w:rsidRDefault="007F6D91" w:rsidP="009F1B29">
      <w:pPr>
        <w:widowControl w:val="0"/>
        <w:numPr>
          <w:ilvl w:val="1"/>
          <w:numId w:val="4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Récupérer un fichier du dossier. Commande ?</w:t>
      </w:r>
    </w:p>
    <w:p w:rsidR="007F6D91" w:rsidRPr="007F6D91" w:rsidRDefault="007F6D91" w:rsidP="009F1B29">
      <w:pPr>
        <w:widowControl w:val="0"/>
        <w:numPr>
          <w:ilvl w:val="1"/>
          <w:numId w:val="4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Transférer un fichier du dossier. (Puis tester l’accès via le serveur Web.) Commande ?</w:t>
      </w:r>
    </w:p>
    <w:p w:rsidR="007F6D91" w:rsidRPr="007F6D91" w:rsidRDefault="007F6D91" w:rsidP="009F1B29">
      <w:pPr>
        <w:widowControl w:val="0"/>
        <w:numPr>
          <w:ilvl w:val="1"/>
          <w:numId w:val="4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Se déconnecter. Commande ?</w:t>
      </w:r>
    </w:p>
    <w:p w:rsidR="007F6D91" w:rsidRPr="007F6D91" w:rsidRDefault="007F6D91" w:rsidP="00277F2B">
      <w:pPr>
        <w:keepNext/>
        <w:keepLines/>
        <w:widowControl w:val="0"/>
        <w:spacing w:before="480" w:after="240"/>
        <w:outlineLvl w:val="0"/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</w:pPr>
      <w:r w:rsidRPr="007F6D91">
        <w:rPr>
          <w:rFonts w:asciiTheme="majorHAnsi" w:eastAsiaTheme="majorEastAsia" w:hAnsiTheme="majorHAnsi" w:cs="Times New Roman"/>
          <w:b/>
          <w:bCs/>
          <w:i/>
          <w:iCs/>
          <w:color w:val="E2001A"/>
          <w:sz w:val="28"/>
          <w:szCs w:val="28"/>
        </w:rPr>
        <w:lastRenderedPageBreak/>
        <w:t>FTP par un navigateur</w:t>
      </w:r>
    </w:p>
    <w:p w:rsidR="007F6D91" w:rsidRPr="007F6D91" w:rsidRDefault="007F6D91" w:rsidP="00E0264B">
      <w:pPr>
        <w:widowControl w:val="0"/>
        <w:numPr>
          <w:ilvl w:val="0"/>
          <w:numId w:val="13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Lancer un navigateur.</w:t>
      </w:r>
    </w:p>
    <w:p w:rsidR="007F6D91" w:rsidRPr="007F6D91" w:rsidRDefault="007F6D91" w:rsidP="00E0264B">
      <w:pPr>
        <w:widowControl w:val="0"/>
        <w:numPr>
          <w:ilvl w:val="0"/>
          <w:numId w:val="13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Saisir l’URL permettant l’accès au serveur FTP.</w:t>
      </w:r>
    </w:p>
    <w:p w:rsidR="007F6D91" w:rsidRPr="007F6D91" w:rsidRDefault="007F6D91" w:rsidP="00E0264B">
      <w:pPr>
        <w:widowControl w:val="0"/>
        <w:numPr>
          <w:ilvl w:val="0"/>
          <w:numId w:val="13"/>
        </w:numPr>
        <w:contextualSpacing/>
        <w:rPr>
          <w:rFonts w:eastAsia="Times New Roman"/>
        </w:rPr>
      </w:pPr>
      <w:r w:rsidRPr="007F6D91">
        <w:rPr>
          <w:rFonts w:eastAsia="Times New Roman"/>
        </w:rPr>
        <w:t>Tester le transfe</w:t>
      </w:r>
      <w:r w:rsidR="00D45954">
        <w:rPr>
          <w:rFonts w:eastAsia="Times New Roman"/>
        </w:rPr>
        <w:t>rt vers et depuis le dossier public</w:t>
      </w:r>
      <w:r w:rsidRPr="007F6D91">
        <w:rPr>
          <w:rFonts w:eastAsia="Times New Roman"/>
        </w:rPr>
        <w:t xml:space="preserve"> puis tester l’accès via le Web.</w:t>
      </w:r>
    </w:p>
    <w:p w:rsidR="003655FE" w:rsidRPr="00090B35" w:rsidRDefault="003655FE" w:rsidP="003655FE">
      <w:pPr>
        <w:rPr>
          <w:color w:val="auto"/>
        </w:rPr>
      </w:pPr>
    </w:p>
    <w:sectPr w:rsidR="003655FE" w:rsidRPr="00090B35" w:rsidSect="0083584E">
      <w:type w:val="continuous"/>
      <w:pgSz w:w="11907" w:h="16840" w:code="9"/>
      <w:pgMar w:top="1134" w:right="1134" w:bottom="1134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8A0" w:rsidRDefault="002B08A0" w:rsidP="00302640">
      <w:r>
        <w:separator/>
      </w:r>
    </w:p>
  </w:endnote>
  <w:endnote w:type="continuationSeparator" w:id="0">
    <w:p w:rsidR="002B08A0" w:rsidRDefault="002B08A0" w:rsidP="0030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00F" w:rsidRPr="00461F94" w:rsidRDefault="002E400F" w:rsidP="00B23965">
    <w:pPr>
      <w:pStyle w:val="PieddepageIUT"/>
    </w:pPr>
    <w:r>
      <w:t>S. Barreau</w:t>
    </w:r>
    <w:r>
      <w:tab/>
      <w:t>DUT MMI</w:t>
    </w:r>
    <w:r>
      <w:tab/>
      <w:t>Réseau S2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8A0" w:rsidRDefault="002B08A0" w:rsidP="00302640">
      <w:r>
        <w:separator/>
      </w:r>
    </w:p>
  </w:footnote>
  <w:footnote w:type="continuationSeparator" w:id="0">
    <w:p w:rsidR="002B08A0" w:rsidRDefault="002B08A0" w:rsidP="0030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00F" w:rsidRDefault="002E400F" w:rsidP="00302640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571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6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A71"/>
    <w:multiLevelType w:val="hybridMultilevel"/>
    <w:tmpl w:val="7F6CB0D6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11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0116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B93"/>
    <w:multiLevelType w:val="hybridMultilevel"/>
    <w:tmpl w:val="ACA83214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0B49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B1BB6"/>
    <w:multiLevelType w:val="hybridMultilevel"/>
    <w:tmpl w:val="0D46B4AC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32E80"/>
    <w:multiLevelType w:val="hybridMultilevel"/>
    <w:tmpl w:val="D42878FC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C902E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9E4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63FFB"/>
    <w:multiLevelType w:val="hybridMultilevel"/>
    <w:tmpl w:val="162611AA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29724E"/>
    <w:multiLevelType w:val="multilevel"/>
    <w:tmpl w:val="032C2CAC"/>
    <w:lvl w:ilvl="0">
      <w:start w:val="1"/>
      <w:numFmt w:val="decimal"/>
      <w:pStyle w:val="Listenumros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767256A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647E3"/>
    <w:multiLevelType w:val="hybridMultilevel"/>
    <w:tmpl w:val="532074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color w:val="auto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12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6385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5ABC"/>
    <w:rsid w:val="0001695D"/>
    <w:rsid w:val="0002364A"/>
    <w:rsid w:val="00026669"/>
    <w:rsid w:val="00027D13"/>
    <w:rsid w:val="00032B20"/>
    <w:rsid w:val="000619BB"/>
    <w:rsid w:val="00061ABF"/>
    <w:rsid w:val="00064EDA"/>
    <w:rsid w:val="0008018D"/>
    <w:rsid w:val="00082E84"/>
    <w:rsid w:val="00090B35"/>
    <w:rsid w:val="000B727B"/>
    <w:rsid w:val="000C4803"/>
    <w:rsid w:val="000D1982"/>
    <w:rsid w:val="000D2DCC"/>
    <w:rsid w:val="000E5B83"/>
    <w:rsid w:val="00101619"/>
    <w:rsid w:val="00104FB7"/>
    <w:rsid w:val="0011122B"/>
    <w:rsid w:val="00121AEB"/>
    <w:rsid w:val="00130BF0"/>
    <w:rsid w:val="00134E94"/>
    <w:rsid w:val="001352EE"/>
    <w:rsid w:val="001359B2"/>
    <w:rsid w:val="00161B56"/>
    <w:rsid w:val="001757BC"/>
    <w:rsid w:val="00184CAA"/>
    <w:rsid w:val="00190E9D"/>
    <w:rsid w:val="00196717"/>
    <w:rsid w:val="001A17E2"/>
    <w:rsid w:val="001A3F23"/>
    <w:rsid w:val="001B5AD8"/>
    <w:rsid w:val="001B7E7E"/>
    <w:rsid w:val="001C55BE"/>
    <w:rsid w:val="001D04DF"/>
    <w:rsid w:val="00205B8D"/>
    <w:rsid w:val="002109B6"/>
    <w:rsid w:val="00221326"/>
    <w:rsid w:val="00221A04"/>
    <w:rsid w:val="00232315"/>
    <w:rsid w:val="00234BAB"/>
    <w:rsid w:val="00242531"/>
    <w:rsid w:val="00253E7F"/>
    <w:rsid w:val="00260521"/>
    <w:rsid w:val="0026257F"/>
    <w:rsid w:val="00264162"/>
    <w:rsid w:val="002757C3"/>
    <w:rsid w:val="00277F2B"/>
    <w:rsid w:val="00292D20"/>
    <w:rsid w:val="00293CEF"/>
    <w:rsid w:val="002A006F"/>
    <w:rsid w:val="002A4023"/>
    <w:rsid w:val="002B08A0"/>
    <w:rsid w:val="002B46C4"/>
    <w:rsid w:val="002B4759"/>
    <w:rsid w:val="002B528F"/>
    <w:rsid w:val="002B7EB1"/>
    <w:rsid w:val="002C1338"/>
    <w:rsid w:val="002C182A"/>
    <w:rsid w:val="002C2E1D"/>
    <w:rsid w:val="002E400F"/>
    <w:rsid w:val="002E543C"/>
    <w:rsid w:val="002F28A5"/>
    <w:rsid w:val="002F31BC"/>
    <w:rsid w:val="002F457A"/>
    <w:rsid w:val="002F5C09"/>
    <w:rsid w:val="002F66B0"/>
    <w:rsid w:val="002F67B2"/>
    <w:rsid w:val="003008AC"/>
    <w:rsid w:val="00302640"/>
    <w:rsid w:val="0030432E"/>
    <w:rsid w:val="003131D8"/>
    <w:rsid w:val="0031576E"/>
    <w:rsid w:val="0031692F"/>
    <w:rsid w:val="00317434"/>
    <w:rsid w:val="003361B0"/>
    <w:rsid w:val="00342FCC"/>
    <w:rsid w:val="003655FE"/>
    <w:rsid w:val="00365833"/>
    <w:rsid w:val="00373858"/>
    <w:rsid w:val="003807D0"/>
    <w:rsid w:val="003867FC"/>
    <w:rsid w:val="00393886"/>
    <w:rsid w:val="003D17E9"/>
    <w:rsid w:val="003D509D"/>
    <w:rsid w:val="003D6323"/>
    <w:rsid w:val="003D6D6B"/>
    <w:rsid w:val="003E0125"/>
    <w:rsid w:val="003E07CE"/>
    <w:rsid w:val="003E16C7"/>
    <w:rsid w:val="003E3BEF"/>
    <w:rsid w:val="003E680F"/>
    <w:rsid w:val="00417A7D"/>
    <w:rsid w:val="00433EC2"/>
    <w:rsid w:val="004509D9"/>
    <w:rsid w:val="00461F94"/>
    <w:rsid w:val="0047222D"/>
    <w:rsid w:val="004752D2"/>
    <w:rsid w:val="00480DDF"/>
    <w:rsid w:val="00494E3C"/>
    <w:rsid w:val="004A0345"/>
    <w:rsid w:val="004C542C"/>
    <w:rsid w:val="004F6C24"/>
    <w:rsid w:val="00504205"/>
    <w:rsid w:val="00504560"/>
    <w:rsid w:val="00521187"/>
    <w:rsid w:val="00522A12"/>
    <w:rsid w:val="00522C1A"/>
    <w:rsid w:val="00544011"/>
    <w:rsid w:val="005706E8"/>
    <w:rsid w:val="00574A20"/>
    <w:rsid w:val="00580892"/>
    <w:rsid w:val="00587B42"/>
    <w:rsid w:val="005A07A7"/>
    <w:rsid w:val="005A2952"/>
    <w:rsid w:val="005A3B94"/>
    <w:rsid w:val="005A4A8B"/>
    <w:rsid w:val="005B176D"/>
    <w:rsid w:val="005D6711"/>
    <w:rsid w:val="005E2B5E"/>
    <w:rsid w:val="005E6189"/>
    <w:rsid w:val="005F0B64"/>
    <w:rsid w:val="005F447F"/>
    <w:rsid w:val="005F485A"/>
    <w:rsid w:val="00620BA2"/>
    <w:rsid w:val="00625A34"/>
    <w:rsid w:val="0062622B"/>
    <w:rsid w:val="0062626A"/>
    <w:rsid w:val="00634EAF"/>
    <w:rsid w:val="00634F7D"/>
    <w:rsid w:val="0064022A"/>
    <w:rsid w:val="00653515"/>
    <w:rsid w:val="00663E7C"/>
    <w:rsid w:val="0067385E"/>
    <w:rsid w:val="00674741"/>
    <w:rsid w:val="006860B7"/>
    <w:rsid w:val="006A25DB"/>
    <w:rsid w:val="006A4274"/>
    <w:rsid w:val="006B0744"/>
    <w:rsid w:val="006C1D5D"/>
    <w:rsid w:val="006C34F5"/>
    <w:rsid w:val="006D0D0F"/>
    <w:rsid w:val="00711B12"/>
    <w:rsid w:val="007253B2"/>
    <w:rsid w:val="00736438"/>
    <w:rsid w:val="0075118F"/>
    <w:rsid w:val="0075365A"/>
    <w:rsid w:val="00755B32"/>
    <w:rsid w:val="007652C5"/>
    <w:rsid w:val="00767C93"/>
    <w:rsid w:val="00783F1F"/>
    <w:rsid w:val="00786F88"/>
    <w:rsid w:val="007A44A1"/>
    <w:rsid w:val="007B4D3C"/>
    <w:rsid w:val="007B4F25"/>
    <w:rsid w:val="007B6648"/>
    <w:rsid w:val="007B7CA8"/>
    <w:rsid w:val="007D586C"/>
    <w:rsid w:val="007F147F"/>
    <w:rsid w:val="007F6817"/>
    <w:rsid w:val="007F6C5B"/>
    <w:rsid w:val="007F6D91"/>
    <w:rsid w:val="007F7A75"/>
    <w:rsid w:val="0080345F"/>
    <w:rsid w:val="00807773"/>
    <w:rsid w:val="00807FF6"/>
    <w:rsid w:val="008152A6"/>
    <w:rsid w:val="00816525"/>
    <w:rsid w:val="0082316B"/>
    <w:rsid w:val="008319E9"/>
    <w:rsid w:val="0083584E"/>
    <w:rsid w:val="00844871"/>
    <w:rsid w:val="008477A6"/>
    <w:rsid w:val="00847F53"/>
    <w:rsid w:val="00852C6D"/>
    <w:rsid w:val="00866A8E"/>
    <w:rsid w:val="00870F9A"/>
    <w:rsid w:val="00886D25"/>
    <w:rsid w:val="00894006"/>
    <w:rsid w:val="00895BD5"/>
    <w:rsid w:val="008A2318"/>
    <w:rsid w:val="008B37FB"/>
    <w:rsid w:val="008E53DF"/>
    <w:rsid w:val="008F584F"/>
    <w:rsid w:val="00903670"/>
    <w:rsid w:val="00907830"/>
    <w:rsid w:val="0093207A"/>
    <w:rsid w:val="00941B85"/>
    <w:rsid w:val="009455E9"/>
    <w:rsid w:val="009473BE"/>
    <w:rsid w:val="009518A6"/>
    <w:rsid w:val="00956F73"/>
    <w:rsid w:val="00960224"/>
    <w:rsid w:val="00966D4A"/>
    <w:rsid w:val="00967CC8"/>
    <w:rsid w:val="00994A9C"/>
    <w:rsid w:val="009953B6"/>
    <w:rsid w:val="00995F13"/>
    <w:rsid w:val="009A16F8"/>
    <w:rsid w:val="009A282F"/>
    <w:rsid w:val="009B1A72"/>
    <w:rsid w:val="009C5FA5"/>
    <w:rsid w:val="009D44E6"/>
    <w:rsid w:val="009E02B7"/>
    <w:rsid w:val="009E4C3C"/>
    <w:rsid w:val="009F1B29"/>
    <w:rsid w:val="00A003AE"/>
    <w:rsid w:val="00A06C6E"/>
    <w:rsid w:val="00A303EA"/>
    <w:rsid w:val="00A37824"/>
    <w:rsid w:val="00A44650"/>
    <w:rsid w:val="00A46B45"/>
    <w:rsid w:val="00A85693"/>
    <w:rsid w:val="00A97BA6"/>
    <w:rsid w:val="00AA7CE3"/>
    <w:rsid w:val="00AB16F5"/>
    <w:rsid w:val="00AC0CD7"/>
    <w:rsid w:val="00AC3B79"/>
    <w:rsid w:val="00AC7DD1"/>
    <w:rsid w:val="00AD1013"/>
    <w:rsid w:val="00AD2937"/>
    <w:rsid w:val="00AE3073"/>
    <w:rsid w:val="00AE3580"/>
    <w:rsid w:val="00AF3AB1"/>
    <w:rsid w:val="00AF5324"/>
    <w:rsid w:val="00B03F12"/>
    <w:rsid w:val="00B23965"/>
    <w:rsid w:val="00B253F8"/>
    <w:rsid w:val="00B3131F"/>
    <w:rsid w:val="00B33682"/>
    <w:rsid w:val="00B35E01"/>
    <w:rsid w:val="00B52B0F"/>
    <w:rsid w:val="00B67423"/>
    <w:rsid w:val="00B759CC"/>
    <w:rsid w:val="00B760A6"/>
    <w:rsid w:val="00B76148"/>
    <w:rsid w:val="00B77584"/>
    <w:rsid w:val="00B97219"/>
    <w:rsid w:val="00BA0800"/>
    <w:rsid w:val="00BA479A"/>
    <w:rsid w:val="00BA5925"/>
    <w:rsid w:val="00BA5C1A"/>
    <w:rsid w:val="00BB3646"/>
    <w:rsid w:val="00BC462F"/>
    <w:rsid w:val="00BD0870"/>
    <w:rsid w:val="00BF45C7"/>
    <w:rsid w:val="00C071D7"/>
    <w:rsid w:val="00C11B74"/>
    <w:rsid w:val="00C1263F"/>
    <w:rsid w:val="00C17BCB"/>
    <w:rsid w:val="00C22416"/>
    <w:rsid w:val="00C34255"/>
    <w:rsid w:val="00C54430"/>
    <w:rsid w:val="00C612E0"/>
    <w:rsid w:val="00C82715"/>
    <w:rsid w:val="00C872FA"/>
    <w:rsid w:val="00C9107C"/>
    <w:rsid w:val="00CB021B"/>
    <w:rsid w:val="00CB2BA4"/>
    <w:rsid w:val="00CD6A11"/>
    <w:rsid w:val="00CE3AE7"/>
    <w:rsid w:val="00CF220B"/>
    <w:rsid w:val="00CF393D"/>
    <w:rsid w:val="00CF43F9"/>
    <w:rsid w:val="00CF50BA"/>
    <w:rsid w:val="00D04E7D"/>
    <w:rsid w:val="00D107AB"/>
    <w:rsid w:val="00D11B6C"/>
    <w:rsid w:val="00D11F79"/>
    <w:rsid w:val="00D2312F"/>
    <w:rsid w:val="00D307EA"/>
    <w:rsid w:val="00D30DB4"/>
    <w:rsid w:val="00D3496C"/>
    <w:rsid w:val="00D4190E"/>
    <w:rsid w:val="00D45954"/>
    <w:rsid w:val="00D53023"/>
    <w:rsid w:val="00D54724"/>
    <w:rsid w:val="00D628EE"/>
    <w:rsid w:val="00D66D58"/>
    <w:rsid w:val="00D67785"/>
    <w:rsid w:val="00D72B3B"/>
    <w:rsid w:val="00D76EF3"/>
    <w:rsid w:val="00D935F7"/>
    <w:rsid w:val="00D97997"/>
    <w:rsid w:val="00DB34D0"/>
    <w:rsid w:val="00DC7662"/>
    <w:rsid w:val="00DD4C2D"/>
    <w:rsid w:val="00DE0BA9"/>
    <w:rsid w:val="00DF116A"/>
    <w:rsid w:val="00E000CB"/>
    <w:rsid w:val="00E0264B"/>
    <w:rsid w:val="00E10752"/>
    <w:rsid w:val="00E21907"/>
    <w:rsid w:val="00E332A2"/>
    <w:rsid w:val="00E420E2"/>
    <w:rsid w:val="00E4270F"/>
    <w:rsid w:val="00E47036"/>
    <w:rsid w:val="00E61967"/>
    <w:rsid w:val="00E7103F"/>
    <w:rsid w:val="00E91C7C"/>
    <w:rsid w:val="00E937F1"/>
    <w:rsid w:val="00E939D9"/>
    <w:rsid w:val="00EA04F8"/>
    <w:rsid w:val="00EB0FCE"/>
    <w:rsid w:val="00EB12D6"/>
    <w:rsid w:val="00EB1A51"/>
    <w:rsid w:val="00EB354F"/>
    <w:rsid w:val="00EC6FF8"/>
    <w:rsid w:val="00EF0491"/>
    <w:rsid w:val="00F32D88"/>
    <w:rsid w:val="00F55C7D"/>
    <w:rsid w:val="00F665C1"/>
    <w:rsid w:val="00F666F8"/>
    <w:rsid w:val="00F82FFE"/>
    <w:rsid w:val="00F84EB7"/>
    <w:rsid w:val="00F9108F"/>
    <w:rsid w:val="00F933A9"/>
    <w:rsid w:val="00F94783"/>
    <w:rsid w:val="00FD02AE"/>
    <w:rsid w:val="00FE165C"/>
    <w:rsid w:val="00FF63F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5:docId w15:val="{2A526045-A1EC-4A57-B430-25EB45F4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0491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BA08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rsid w:val="00BA0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VirtualBoxcarterseau">
    <w:name w:val="VirtualBox carte réseau"/>
    <w:basedOn w:val="Normal"/>
    <w:rsid w:val="00E710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enumros">
    <w:name w:val="List Number"/>
    <w:basedOn w:val="Paragraphedeliste"/>
    <w:rsid w:val="0075365A"/>
    <w:pPr>
      <w:numPr>
        <w:numId w:val="3"/>
      </w:numPr>
    </w:pPr>
  </w:style>
  <w:style w:type="paragraph" w:customStyle="1" w:styleId="Rponse">
    <w:name w:val="Réponse"/>
    <w:basedOn w:val="Normal"/>
    <w:rsid w:val="00F665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55FE"/>
    <w:rPr>
      <w:rFonts w:ascii="Courier New" w:eastAsia="Times New Roman" w:hAnsi="Courier New" w:cs="Courier New"/>
    </w:rPr>
  </w:style>
  <w:style w:type="character" w:styleId="Lienhypertextesuivivisit">
    <w:name w:val="FollowedHyperlink"/>
    <w:basedOn w:val="Policepardfaut"/>
    <w:semiHidden/>
    <w:unhideWhenUsed/>
    <w:rsid w:val="006A4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t-tlse3.fr/moodle/mod/resource/view.php?id=9547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proftpd.org/docs/howto/FTP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C5921-DF39-4A0D-B243-E85E8411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</Template>
  <TotalTime>0</TotalTime>
  <Pages>4</Pages>
  <Words>671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4280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anne-marie.amen;"Sylvain BARREAU" &lt;sylvain.barreau@iut-tlse3.fr&gt;</dc:creator>
  <cp:lastModifiedBy>Julien Lay</cp:lastModifiedBy>
  <cp:revision>2</cp:revision>
  <cp:lastPrinted>2017-04-28T10:19:00Z</cp:lastPrinted>
  <dcterms:created xsi:type="dcterms:W3CDTF">2021-03-22T15:33:00Z</dcterms:created>
  <dcterms:modified xsi:type="dcterms:W3CDTF">2021-03-22T15:33:00Z</dcterms:modified>
</cp:coreProperties>
</file>