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4500" w14:textId="66FE8B28" w:rsidR="00E437DC" w:rsidRDefault="00E437DC" w:rsidP="00E437DC">
      <w:pPr>
        <w:pStyle w:val="Paragraphedeliste"/>
        <w:numPr>
          <w:ilvl w:val="1"/>
          <w:numId w:val="1"/>
        </w:numPr>
      </w:pPr>
      <w:r>
        <w:t>On devrait écrire :</w:t>
      </w:r>
    </w:p>
    <w:p w14:paraId="3E15D6D2" w14:textId="77777777" w:rsidR="00E437DC" w:rsidRDefault="00E437DC" w:rsidP="00E437DC">
      <w:pPr>
        <w:pStyle w:val="Paragraphedeliste"/>
        <w:ind w:left="360"/>
      </w:pPr>
      <w:r>
        <w:t>let pt = new Array ; ou let pt = [] ;</w:t>
      </w:r>
    </w:p>
    <w:p w14:paraId="66DF05F0" w14:textId="77777777" w:rsidR="00E437DC" w:rsidRDefault="00E437DC" w:rsidP="00E437DC">
      <w:pPr>
        <w:pStyle w:val="Paragraphedeliste"/>
        <w:ind w:left="360"/>
      </w:pPr>
      <w:r>
        <w:t>car on ne sait pas que pt est un tableau quand on dit que pt[0]=x; ou pt[1]=y;</w:t>
      </w:r>
    </w:p>
    <w:p w14:paraId="4E2D6202" w14:textId="77777777" w:rsidR="00E437DC" w:rsidRDefault="00E437DC" w:rsidP="00E437DC">
      <w:pPr>
        <w:pStyle w:val="Paragraphedeliste"/>
        <w:ind w:left="360"/>
      </w:pPr>
    </w:p>
    <w:p w14:paraId="263B35C0" w14:textId="3DDF666C" w:rsidR="00E437DC" w:rsidRDefault="00E437DC" w:rsidP="00E437DC">
      <w:pPr>
        <w:pStyle w:val="Paragraphedeliste"/>
        <w:numPr>
          <w:ilvl w:val="1"/>
          <w:numId w:val="1"/>
        </w:numPr>
      </w:pPr>
      <w:r>
        <w:t xml:space="preserve">Une classe est un </w:t>
      </w:r>
      <w:r w:rsidRPr="00E437DC">
        <w:rPr>
          <w:u w:val="single"/>
        </w:rPr>
        <w:t>ensemble d’objets</w:t>
      </w:r>
      <w:r>
        <w:t xml:space="preserve"> qui partagent une structure commune (attributs) et un comportement commun (méthodes).</w:t>
      </w:r>
    </w:p>
    <w:p w14:paraId="3E6907A3" w14:textId="77777777" w:rsidR="00E437DC" w:rsidRDefault="00E437DC" w:rsidP="00E437DC">
      <w:pPr>
        <w:pStyle w:val="Paragraphedeliste"/>
        <w:ind w:left="360"/>
      </w:pPr>
    </w:p>
    <w:p w14:paraId="028124F9" w14:textId="11746506" w:rsidR="00E437DC" w:rsidRDefault="00E437DC" w:rsidP="00E437DC">
      <w:pPr>
        <w:pStyle w:val="Paragraphedeliste"/>
        <w:numPr>
          <w:ilvl w:val="1"/>
          <w:numId w:val="1"/>
        </w:numPr>
      </w:pPr>
      <w:r>
        <w:t xml:space="preserve">Son rôle est de </w:t>
      </w:r>
      <w:r w:rsidRPr="00E437DC">
        <w:rPr>
          <w:u w:val="single"/>
        </w:rPr>
        <w:t xml:space="preserve">créer un objet </w:t>
      </w:r>
      <w:r>
        <w:t xml:space="preserve">et </w:t>
      </w:r>
      <w:r w:rsidRPr="00E437DC">
        <w:rPr>
          <w:u w:val="single"/>
        </w:rPr>
        <w:t>d’initialiser son état</w:t>
      </w:r>
      <w:r>
        <w:t xml:space="preserve"> (valeurs aux attributs de l’objet).</w:t>
      </w:r>
    </w:p>
    <w:p w14:paraId="739B2B5D" w14:textId="77777777" w:rsidR="00011490" w:rsidRDefault="00011490" w:rsidP="00011490">
      <w:pPr>
        <w:pStyle w:val="Paragraphedeliste"/>
      </w:pPr>
    </w:p>
    <w:p w14:paraId="3EDDBCBE" w14:textId="669DBF6C" w:rsidR="00011490" w:rsidRDefault="00011490" w:rsidP="00011490">
      <w:pPr>
        <w:pStyle w:val="Paragraphedeliste"/>
        <w:numPr>
          <w:ilvl w:val="1"/>
          <w:numId w:val="1"/>
        </w:numPr>
      </w:pPr>
      <w:r>
        <w:t xml:space="preserve">La composition est la traduction </w:t>
      </w:r>
      <w:r w:rsidR="00D04A53">
        <w:t>d’une relation « a-un »</w:t>
      </w:r>
    </w:p>
    <w:p w14:paraId="027A3869" w14:textId="77777777" w:rsidR="00D04A53" w:rsidRDefault="00D04A53" w:rsidP="00011490">
      <w:pPr>
        <w:pStyle w:val="Paragraphedeliste"/>
        <w:ind w:left="360"/>
      </w:pPr>
      <w:r>
        <w:t>L’héritage est la traduction d’une relation « est-un »</w:t>
      </w:r>
    </w:p>
    <w:p w14:paraId="650B507C" w14:textId="72CFD12E" w:rsidR="00E437DC" w:rsidRDefault="00D04A53" w:rsidP="00E437DC">
      <w:pPr>
        <w:pStyle w:val="Paragraphedeliste"/>
        <w:ind w:left="360"/>
      </w:pPr>
      <w:r>
        <w:t>L’héritage permet la réutilisation de classes : une classe fille possède les attributs et méthodes non privés de sa classe mère</w:t>
      </w:r>
    </w:p>
    <w:p w14:paraId="0451E8ED" w14:textId="4C02B7A0" w:rsidR="00E437DC" w:rsidRDefault="00E437DC" w:rsidP="00E437DC">
      <w:pPr>
        <w:pStyle w:val="Paragraphedeliste"/>
        <w:ind w:left="360"/>
      </w:pPr>
    </w:p>
    <w:sectPr w:rsidR="00E43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4024F"/>
    <w:multiLevelType w:val="multilevel"/>
    <w:tmpl w:val="28E2EA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4A"/>
    <w:rsid w:val="00011490"/>
    <w:rsid w:val="007A2C66"/>
    <w:rsid w:val="00C7284A"/>
    <w:rsid w:val="00CA24A0"/>
    <w:rsid w:val="00D04A53"/>
    <w:rsid w:val="00E4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DA2B6"/>
  <w15:chartTrackingRefBased/>
  <w15:docId w15:val="{F49CBC9C-C1B8-41C8-B774-BA3B0F03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3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Paul Sabatier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 Lay</cp:lastModifiedBy>
  <cp:revision>5</cp:revision>
  <dcterms:created xsi:type="dcterms:W3CDTF">2021-10-06T10:16:00Z</dcterms:created>
  <dcterms:modified xsi:type="dcterms:W3CDTF">2021-10-09T12:53:00Z</dcterms:modified>
</cp:coreProperties>
</file>