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FA38" w14:textId="05B178B5" w:rsidR="00D035E9" w:rsidRPr="00E25048" w:rsidRDefault="00D035E9">
      <w:pPr>
        <w:rPr>
          <w:b/>
          <w:bCs/>
          <w:sz w:val="22"/>
          <w:szCs w:val="22"/>
        </w:rPr>
      </w:pPr>
      <w:r w:rsidRPr="00E25048">
        <w:rPr>
          <w:b/>
          <w:bCs/>
          <w:sz w:val="22"/>
          <w:szCs w:val="22"/>
        </w:rPr>
        <w:t>Consignes pour les surveillants</w:t>
      </w:r>
    </w:p>
    <w:p w14:paraId="05964A59" w14:textId="13265465" w:rsidR="007A6D7B" w:rsidRPr="00E25048" w:rsidRDefault="007A6D7B" w:rsidP="00BB254E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 xml:space="preserve">Chaque salle </w:t>
      </w:r>
      <w:r w:rsidR="00E97274" w:rsidRPr="00E25048">
        <w:rPr>
          <w:sz w:val="22"/>
          <w:szCs w:val="22"/>
        </w:rPr>
        <w:t>se voit attribuer un enseignant (ou un surveillant responsable</w:t>
      </w:r>
      <w:r w:rsidR="001C14A9" w:rsidRPr="00E25048">
        <w:rPr>
          <w:sz w:val="22"/>
          <w:szCs w:val="22"/>
        </w:rPr>
        <w:t xml:space="preserve"> si un enseignant n’est pas présent</w:t>
      </w:r>
      <w:r w:rsidR="00E97274" w:rsidRPr="00E25048">
        <w:rPr>
          <w:sz w:val="22"/>
          <w:szCs w:val="22"/>
        </w:rPr>
        <w:t>) qui s’assure du bon déroulement selon les consignes qui suivent. Veuillez</w:t>
      </w:r>
      <w:r w:rsidR="0050017B" w:rsidRPr="00E25048">
        <w:rPr>
          <w:sz w:val="22"/>
          <w:szCs w:val="22"/>
        </w:rPr>
        <w:t>-</w:t>
      </w:r>
      <w:r w:rsidR="00E97274" w:rsidRPr="00E25048">
        <w:rPr>
          <w:sz w:val="22"/>
          <w:szCs w:val="22"/>
        </w:rPr>
        <w:t>vous référe</w:t>
      </w:r>
      <w:r w:rsidR="00D110C9" w:rsidRPr="00E25048">
        <w:rPr>
          <w:sz w:val="22"/>
          <w:szCs w:val="22"/>
        </w:rPr>
        <w:t>r</w:t>
      </w:r>
      <w:r w:rsidR="00E97274" w:rsidRPr="00E25048">
        <w:rPr>
          <w:sz w:val="22"/>
          <w:szCs w:val="22"/>
        </w:rPr>
        <w:t xml:space="preserve"> à cette personne</w:t>
      </w:r>
      <w:r w:rsidR="0050017B" w:rsidRPr="00E25048">
        <w:rPr>
          <w:sz w:val="22"/>
          <w:szCs w:val="22"/>
        </w:rPr>
        <w:t xml:space="preserve"> pour l’attribution des différentes tâches (distribution des questionnaires, etc.)</w:t>
      </w:r>
      <w:r w:rsidR="00E97274" w:rsidRPr="00E25048">
        <w:rPr>
          <w:sz w:val="22"/>
          <w:szCs w:val="22"/>
        </w:rPr>
        <w:t xml:space="preserve"> </w:t>
      </w:r>
    </w:p>
    <w:p w14:paraId="45FA1449" w14:textId="4E5376B3" w:rsidR="006E2B10" w:rsidRPr="00E25048" w:rsidRDefault="006E2B10" w:rsidP="000A399B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 xml:space="preserve">Les étudiants doivent être un seul par table (un étudiant par deux places). </w:t>
      </w:r>
    </w:p>
    <w:p w14:paraId="4B3D832D" w14:textId="0FC9EE53" w:rsidR="0032096E" w:rsidRPr="00E25048" w:rsidRDefault="0032096E" w:rsidP="000A399B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>Il se peut que l</w:t>
      </w:r>
      <w:r w:rsidR="00862DC9">
        <w:rPr>
          <w:sz w:val="22"/>
          <w:szCs w:val="22"/>
        </w:rPr>
        <w:t xml:space="preserve">es </w:t>
      </w:r>
      <w:r w:rsidRPr="00E25048">
        <w:rPr>
          <w:sz w:val="22"/>
          <w:szCs w:val="22"/>
        </w:rPr>
        <w:t>étudiant</w:t>
      </w:r>
      <w:r w:rsidR="00862DC9">
        <w:rPr>
          <w:sz w:val="22"/>
          <w:szCs w:val="22"/>
        </w:rPr>
        <w:t>s</w:t>
      </w:r>
      <w:r w:rsidRPr="00E25048">
        <w:rPr>
          <w:sz w:val="22"/>
          <w:szCs w:val="22"/>
        </w:rPr>
        <w:t xml:space="preserve"> doivent s’assoir à une place </w:t>
      </w:r>
      <w:r w:rsidR="00E25048" w:rsidRPr="00E25048">
        <w:rPr>
          <w:sz w:val="22"/>
          <w:szCs w:val="22"/>
        </w:rPr>
        <w:t>numéroté</w:t>
      </w:r>
      <w:r w:rsidR="00862DC9">
        <w:rPr>
          <w:sz w:val="22"/>
          <w:szCs w:val="22"/>
        </w:rPr>
        <w:t>e</w:t>
      </w:r>
      <w:r w:rsidR="00E25048" w:rsidRPr="00E25048">
        <w:rPr>
          <w:sz w:val="22"/>
          <w:szCs w:val="22"/>
        </w:rPr>
        <w:t xml:space="preserve"> particulière selon la consigne du surveillant responsable (ou de l’enseignant).</w:t>
      </w:r>
    </w:p>
    <w:p w14:paraId="475217E4" w14:textId="7B58EAA6" w:rsidR="00BB254E" w:rsidRPr="00E25048" w:rsidRDefault="00D035E9" w:rsidP="00BB254E">
      <w:pPr>
        <w:pStyle w:val="Paragraphedeliste"/>
        <w:numPr>
          <w:ilvl w:val="0"/>
          <w:numId w:val="7"/>
        </w:numPr>
        <w:rPr>
          <w:b/>
          <w:bCs/>
          <w:sz w:val="22"/>
          <w:szCs w:val="22"/>
        </w:rPr>
      </w:pPr>
      <w:r w:rsidRPr="00E25048">
        <w:rPr>
          <w:b/>
          <w:bCs/>
          <w:sz w:val="22"/>
          <w:szCs w:val="22"/>
        </w:rPr>
        <w:t>Vous devez surveiller</w:t>
      </w:r>
      <w:r w:rsidR="00BE0E2D" w:rsidRPr="00E25048">
        <w:rPr>
          <w:b/>
          <w:bCs/>
          <w:sz w:val="22"/>
          <w:szCs w:val="22"/>
        </w:rPr>
        <w:t xml:space="preserve"> attentivement</w:t>
      </w:r>
      <w:r w:rsidRPr="00E25048">
        <w:rPr>
          <w:b/>
          <w:bCs/>
          <w:sz w:val="22"/>
          <w:szCs w:val="22"/>
        </w:rPr>
        <w:t xml:space="preserve"> durant l’examen.</w:t>
      </w:r>
      <w:r w:rsidR="007A6D7B" w:rsidRPr="00E25048">
        <w:rPr>
          <w:b/>
          <w:bCs/>
          <w:sz w:val="22"/>
          <w:szCs w:val="22"/>
        </w:rPr>
        <w:t xml:space="preserve"> Séparez-vous pour couvrir de l’espace et circule</w:t>
      </w:r>
      <w:r w:rsidR="00D110C9" w:rsidRPr="00E25048">
        <w:rPr>
          <w:b/>
          <w:bCs/>
          <w:sz w:val="22"/>
          <w:szCs w:val="22"/>
        </w:rPr>
        <w:t>z</w:t>
      </w:r>
      <w:r w:rsidR="007A6D7B" w:rsidRPr="00E25048">
        <w:rPr>
          <w:b/>
          <w:bCs/>
          <w:sz w:val="22"/>
          <w:szCs w:val="22"/>
        </w:rPr>
        <w:t xml:space="preserve"> </w:t>
      </w:r>
      <w:r w:rsidR="00D110C9" w:rsidRPr="00E25048">
        <w:rPr>
          <w:b/>
          <w:bCs/>
          <w:sz w:val="22"/>
          <w:szCs w:val="22"/>
        </w:rPr>
        <w:t xml:space="preserve">régulièrement </w:t>
      </w:r>
      <w:r w:rsidR="007A6D7B" w:rsidRPr="00E25048">
        <w:rPr>
          <w:b/>
          <w:bCs/>
          <w:sz w:val="22"/>
          <w:szCs w:val="22"/>
        </w:rPr>
        <w:t>dans les rangées.</w:t>
      </w:r>
      <w:r w:rsidR="00D110C9" w:rsidRPr="00E25048">
        <w:rPr>
          <w:b/>
          <w:bCs/>
          <w:sz w:val="22"/>
          <w:szCs w:val="22"/>
        </w:rPr>
        <w:t xml:space="preserve"> Vous devez signalez toute tentative de tricherie à l’enseignant ou au surveillant responsable.</w:t>
      </w:r>
    </w:p>
    <w:p w14:paraId="03F61620" w14:textId="0ADDD771" w:rsidR="000A399B" w:rsidRPr="00E25048" w:rsidRDefault="000A399B" w:rsidP="00BB254E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 xml:space="preserve">Si un étudiant a une question sur le contenu de l’examen, vous ne répondez pas. </w:t>
      </w:r>
      <w:r w:rsidR="00385A1B" w:rsidRPr="00E25048">
        <w:rPr>
          <w:sz w:val="22"/>
          <w:szCs w:val="22"/>
        </w:rPr>
        <w:t>Référez la question à l’enseignant.</w:t>
      </w:r>
    </w:p>
    <w:p w14:paraId="384FB37E" w14:textId="0AE4A364" w:rsidR="007056CF" w:rsidRPr="00E25048" w:rsidRDefault="007056CF" w:rsidP="00D035E9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 xml:space="preserve">Demandez aux </w:t>
      </w:r>
      <w:r w:rsidR="000E7B19" w:rsidRPr="00E25048">
        <w:rPr>
          <w:sz w:val="22"/>
          <w:szCs w:val="22"/>
        </w:rPr>
        <w:t>étudiants d’avoir seulement sur la table crayons, effaces et calculatrice</w:t>
      </w:r>
      <w:r w:rsidR="007A6D7B" w:rsidRPr="00E25048">
        <w:rPr>
          <w:sz w:val="22"/>
          <w:szCs w:val="22"/>
        </w:rPr>
        <w:t xml:space="preserve"> autorisée</w:t>
      </w:r>
      <w:r w:rsidR="001E3382" w:rsidRPr="00E25048">
        <w:rPr>
          <w:sz w:val="22"/>
          <w:szCs w:val="22"/>
        </w:rPr>
        <w:t xml:space="preserve"> ainsi que leur feuille d’aide-mémoire qu</w:t>
      </w:r>
      <w:r w:rsidR="00172634" w:rsidRPr="00E25048">
        <w:rPr>
          <w:sz w:val="22"/>
          <w:szCs w:val="22"/>
        </w:rPr>
        <w:t>’ils</w:t>
      </w:r>
      <w:r w:rsidR="001E3382" w:rsidRPr="00E25048">
        <w:rPr>
          <w:sz w:val="22"/>
          <w:szCs w:val="22"/>
        </w:rPr>
        <w:t xml:space="preserve"> </w:t>
      </w:r>
      <w:r w:rsidR="009F78EB" w:rsidRPr="00E25048">
        <w:rPr>
          <w:sz w:val="22"/>
          <w:szCs w:val="22"/>
        </w:rPr>
        <w:t>s</w:t>
      </w:r>
      <w:r w:rsidR="001E3382" w:rsidRPr="00E25048">
        <w:rPr>
          <w:sz w:val="22"/>
          <w:szCs w:val="22"/>
        </w:rPr>
        <w:t>e sont construites</w:t>
      </w:r>
      <w:r w:rsidR="00FD5AB5" w:rsidRPr="00E25048">
        <w:rPr>
          <w:sz w:val="22"/>
          <w:szCs w:val="22"/>
        </w:rPr>
        <w:t xml:space="preserve">, </w:t>
      </w:r>
      <w:r w:rsidR="00BE0E2D" w:rsidRPr="00E25048">
        <w:rPr>
          <w:sz w:val="22"/>
          <w:szCs w:val="22"/>
        </w:rPr>
        <w:t>la feu</w:t>
      </w:r>
      <w:r w:rsidR="00C95FC6" w:rsidRPr="00E25048">
        <w:rPr>
          <w:sz w:val="22"/>
          <w:szCs w:val="22"/>
        </w:rPr>
        <w:t>ille de formule fournie</w:t>
      </w:r>
      <w:r w:rsidR="00FD5AB5" w:rsidRPr="00E25048">
        <w:rPr>
          <w:sz w:val="22"/>
          <w:szCs w:val="22"/>
        </w:rPr>
        <w:t xml:space="preserve"> et feuille brouillon (grande feuille blanche fournie par les surveillants au besoin)</w:t>
      </w:r>
      <w:r w:rsidR="001E3382" w:rsidRPr="00E25048">
        <w:rPr>
          <w:sz w:val="22"/>
          <w:szCs w:val="22"/>
        </w:rPr>
        <w:t xml:space="preserve">. </w:t>
      </w:r>
      <w:r w:rsidR="009F78EB" w:rsidRPr="00E25048">
        <w:rPr>
          <w:sz w:val="22"/>
          <w:szCs w:val="22"/>
        </w:rPr>
        <w:t>I</w:t>
      </w:r>
      <w:r w:rsidR="001E3382" w:rsidRPr="00E25048">
        <w:rPr>
          <w:sz w:val="22"/>
          <w:szCs w:val="22"/>
        </w:rPr>
        <w:t>l</w:t>
      </w:r>
      <w:r w:rsidR="009F78EB" w:rsidRPr="00E25048">
        <w:rPr>
          <w:sz w:val="22"/>
          <w:szCs w:val="22"/>
        </w:rPr>
        <w:t>s</w:t>
      </w:r>
      <w:r w:rsidR="001E3382" w:rsidRPr="00E25048">
        <w:rPr>
          <w:sz w:val="22"/>
          <w:szCs w:val="22"/>
        </w:rPr>
        <w:t xml:space="preserve"> doivent ranger le reste ou le mettre par terre. </w:t>
      </w:r>
      <w:r w:rsidR="009F78EB" w:rsidRPr="00E25048">
        <w:rPr>
          <w:sz w:val="22"/>
          <w:szCs w:val="22"/>
        </w:rPr>
        <w:t>Aucun appareil intelligent (cellulaire, montre intelligente)</w:t>
      </w:r>
      <w:r w:rsidR="00352C35" w:rsidRPr="00E25048">
        <w:rPr>
          <w:sz w:val="22"/>
          <w:szCs w:val="22"/>
        </w:rPr>
        <w:t xml:space="preserve"> n’est toléré </w:t>
      </w:r>
      <w:r w:rsidR="00B920E6" w:rsidRPr="00E25048">
        <w:rPr>
          <w:sz w:val="22"/>
          <w:szCs w:val="22"/>
        </w:rPr>
        <w:t>au cours de l’examen.</w:t>
      </w:r>
    </w:p>
    <w:p w14:paraId="52DD0EE5" w14:textId="1B18EB58" w:rsidR="00A2034B" w:rsidRPr="00E25048" w:rsidRDefault="00A2034B" w:rsidP="00D035E9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>Rappele</w:t>
      </w:r>
      <w:r w:rsidR="00C768A4" w:rsidRPr="00E25048">
        <w:rPr>
          <w:sz w:val="22"/>
          <w:szCs w:val="22"/>
        </w:rPr>
        <w:t>z</w:t>
      </w:r>
      <w:r w:rsidRPr="00E25048">
        <w:rPr>
          <w:sz w:val="22"/>
          <w:szCs w:val="22"/>
        </w:rPr>
        <w:t xml:space="preserve"> aux étudiants de lire les consignes sur le dessus de l’examen</w:t>
      </w:r>
      <w:r w:rsidR="00C768A4" w:rsidRPr="00E25048">
        <w:rPr>
          <w:sz w:val="22"/>
          <w:szCs w:val="22"/>
        </w:rPr>
        <w:t xml:space="preserve"> au début de l’examen</w:t>
      </w:r>
      <w:r w:rsidRPr="00E25048">
        <w:rPr>
          <w:sz w:val="22"/>
          <w:szCs w:val="22"/>
        </w:rPr>
        <w:t>.</w:t>
      </w:r>
    </w:p>
    <w:p w14:paraId="48C59E2B" w14:textId="4AFF6265" w:rsidR="00BB72DD" w:rsidRPr="00E25048" w:rsidRDefault="005C00C3" w:rsidP="00D035E9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 xml:space="preserve">Un des surveillants </w:t>
      </w:r>
      <w:r w:rsidR="00A973F7" w:rsidRPr="00E25048">
        <w:rPr>
          <w:sz w:val="22"/>
          <w:szCs w:val="22"/>
        </w:rPr>
        <w:t xml:space="preserve">(ou l’enseignant) </w:t>
      </w:r>
      <w:r w:rsidRPr="00E25048">
        <w:rPr>
          <w:sz w:val="22"/>
          <w:szCs w:val="22"/>
        </w:rPr>
        <w:t>prendra les présences</w:t>
      </w:r>
      <w:r w:rsidR="005D6B23" w:rsidRPr="00E25048">
        <w:rPr>
          <w:sz w:val="22"/>
          <w:szCs w:val="22"/>
        </w:rPr>
        <w:t xml:space="preserve"> en cochant la présence de chaque étudiant</w:t>
      </w:r>
      <w:r w:rsidR="003C5078" w:rsidRPr="00E25048">
        <w:rPr>
          <w:sz w:val="22"/>
          <w:szCs w:val="22"/>
        </w:rPr>
        <w:t xml:space="preserve"> </w:t>
      </w:r>
      <w:r w:rsidR="005D6B23" w:rsidRPr="00E25048">
        <w:rPr>
          <w:sz w:val="22"/>
          <w:szCs w:val="22"/>
        </w:rPr>
        <w:t xml:space="preserve">présent sur la feuille de présence. Cela se fait en circulant </w:t>
      </w:r>
      <w:r w:rsidR="00BB72DD" w:rsidRPr="00E25048">
        <w:rPr>
          <w:sz w:val="22"/>
          <w:szCs w:val="22"/>
        </w:rPr>
        <w:t>et en vérifiant la carte d’identité avec photo de chaque personne. Validez visuellement que la personne devant vous est la même que sur la photo.</w:t>
      </w:r>
    </w:p>
    <w:p w14:paraId="328A8403" w14:textId="5BDF7FA4" w:rsidR="00BB72DD" w:rsidRPr="00E25048" w:rsidRDefault="00BB72DD" w:rsidP="00D035E9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>Si un étudiant n’est pas sur la liste. Noter son nom, son NI et aviser l’enseignant</w:t>
      </w:r>
      <w:r w:rsidR="00C95FC6" w:rsidRPr="00E25048">
        <w:rPr>
          <w:sz w:val="22"/>
          <w:szCs w:val="22"/>
        </w:rPr>
        <w:t xml:space="preserve"> ou le surveillant responsable</w:t>
      </w:r>
      <w:r w:rsidRPr="00E25048">
        <w:rPr>
          <w:sz w:val="22"/>
          <w:szCs w:val="22"/>
        </w:rPr>
        <w:t>.</w:t>
      </w:r>
    </w:p>
    <w:p w14:paraId="495AB716" w14:textId="4339F035" w:rsidR="00125EE3" w:rsidRPr="00E25048" w:rsidRDefault="00125EE3" w:rsidP="00125EE3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E25048">
        <w:rPr>
          <w:sz w:val="22"/>
          <w:szCs w:val="22"/>
        </w:rPr>
        <w:t>Au cours de l’examen, si un étudiant veut aller à la salle de bain, lui demander de donner ses appareils intelligents. Un surveillant l’accompagne jusqu’à la salle de bain. Un seul étudiant peut sortir à la fois pour la salle de bain.</w:t>
      </w:r>
    </w:p>
    <w:p w14:paraId="4CFD4E31" w14:textId="7A5B7136" w:rsidR="00F42242" w:rsidRPr="00E25048" w:rsidRDefault="008A126E" w:rsidP="00D035E9">
      <w:pPr>
        <w:pStyle w:val="Paragraphedeliste"/>
        <w:numPr>
          <w:ilvl w:val="0"/>
          <w:numId w:val="7"/>
        </w:numPr>
        <w:rPr>
          <w:b/>
          <w:bCs/>
          <w:sz w:val="22"/>
          <w:szCs w:val="22"/>
        </w:rPr>
      </w:pPr>
      <w:r w:rsidRPr="00E25048">
        <w:rPr>
          <w:sz w:val="22"/>
          <w:szCs w:val="22"/>
        </w:rPr>
        <w:t>Lorsque les étudiants ont terminé l’examen, ils doivent remettre</w:t>
      </w:r>
      <w:r w:rsidR="00A04A78" w:rsidRPr="00E25048">
        <w:rPr>
          <w:sz w:val="22"/>
          <w:szCs w:val="22"/>
        </w:rPr>
        <w:t xml:space="preserve"> </w:t>
      </w:r>
      <w:r w:rsidR="00A04A78" w:rsidRPr="00E25048">
        <w:rPr>
          <w:b/>
          <w:bCs/>
          <w:sz w:val="22"/>
          <w:szCs w:val="22"/>
        </w:rPr>
        <w:t xml:space="preserve">en 3 piles </w:t>
      </w:r>
      <w:r w:rsidR="00A76551" w:rsidRPr="00E25048">
        <w:rPr>
          <w:b/>
          <w:bCs/>
          <w:sz w:val="22"/>
          <w:szCs w:val="22"/>
        </w:rPr>
        <w:t>distinctes</w:t>
      </w:r>
      <w:r w:rsidRPr="00E25048">
        <w:rPr>
          <w:b/>
          <w:bCs/>
          <w:sz w:val="22"/>
          <w:szCs w:val="22"/>
        </w:rPr>
        <w:t xml:space="preserve"> </w:t>
      </w:r>
      <w:r w:rsidR="008A54D8" w:rsidRPr="00E25048">
        <w:rPr>
          <w:b/>
          <w:bCs/>
          <w:sz w:val="22"/>
          <w:szCs w:val="22"/>
        </w:rPr>
        <w:t>(pas de document dans l’examen)</w:t>
      </w:r>
    </w:p>
    <w:p w14:paraId="2A8DEF27" w14:textId="77777777" w:rsidR="00F42242" w:rsidRPr="00E25048" w:rsidRDefault="00F42242" w:rsidP="00F42242">
      <w:pPr>
        <w:pStyle w:val="Paragraphedeliste"/>
        <w:numPr>
          <w:ilvl w:val="0"/>
          <w:numId w:val="9"/>
        </w:numPr>
        <w:rPr>
          <w:sz w:val="22"/>
          <w:szCs w:val="22"/>
        </w:rPr>
      </w:pPr>
      <w:r w:rsidRPr="00E25048">
        <w:rPr>
          <w:sz w:val="22"/>
          <w:szCs w:val="22"/>
        </w:rPr>
        <w:t>Leur examen bien identifié</w:t>
      </w:r>
    </w:p>
    <w:p w14:paraId="43BD50BC" w14:textId="084D5FA1" w:rsidR="00A04A78" w:rsidRPr="00E25048" w:rsidRDefault="00F42242" w:rsidP="00F42242">
      <w:pPr>
        <w:pStyle w:val="Paragraphedeliste"/>
        <w:numPr>
          <w:ilvl w:val="0"/>
          <w:numId w:val="9"/>
        </w:numPr>
        <w:rPr>
          <w:sz w:val="22"/>
          <w:szCs w:val="22"/>
        </w:rPr>
      </w:pPr>
      <w:r w:rsidRPr="00E25048">
        <w:rPr>
          <w:sz w:val="22"/>
          <w:szCs w:val="22"/>
        </w:rPr>
        <w:t>L</w:t>
      </w:r>
      <w:r w:rsidR="00A04A78" w:rsidRPr="00E25048">
        <w:rPr>
          <w:sz w:val="22"/>
          <w:szCs w:val="22"/>
        </w:rPr>
        <w:t>a feuille de formule</w:t>
      </w:r>
      <w:r w:rsidR="00E12C50" w:rsidRPr="00E25048">
        <w:rPr>
          <w:sz w:val="22"/>
          <w:szCs w:val="22"/>
        </w:rPr>
        <w:t>s</w:t>
      </w:r>
      <w:r w:rsidR="00A04A78" w:rsidRPr="00E25048">
        <w:rPr>
          <w:sz w:val="22"/>
          <w:szCs w:val="22"/>
        </w:rPr>
        <w:t xml:space="preserve"> utile</w:t>
      </w:r>
      <w:r w:rsidR="00E12C50" w:rsidRPr="00E25048">
        <w:rPr>
          <w:sz w:val="22"/>
          <w:szCs w:val="22"/>
        </w:rPr>
        <w:t>s</w:t>
      </w:r>
    </w:p>
    <w:p w14:paraId="1FCABFA7" w14:textId="54F50C74" w:rsidR="00D110C9" w:rsidRPr="00E25048" w:rsidRDefault="00A04A78" w:rsidP="00D110C9">
      <w:pPr>
        <w:pStyle w:val="Paragraphedeliste"/>
        <w:numPr>
          <w:ilvl w:val="0"/>
          <w:numId w:val="9"/>
        </w:numPr>
        <w:rPr>
          <w:sz w:val="22"/>
          <w:szCs w:val="22"/>
        </w:rPr>
      </w:pPr>
      <w:r w:rsidRPr="00E25048">
        <w:rPr>
          <w:sz w:val="22"/>
          <w:szCs w:val="22"/>
        </w:rPr>
        <w:t>Les feuilles brouillons (utilisées ou non)</w:t>
      </w:r>
    </w:p>
    <w:p w14:paraId="42C20A6E" w14:textId="7D8A9CAF" w:rsidR="00D110C9" w:rsidRPr="00E25048" w:rsidRDefault="005179D0" w:rsidP="00D110C9">
      <w:pPr>
        <w:pStyle w:val="Paragraphedeliste"/>
        <w:ind w:left="1080"/>
        <w:rPr>
          <w:sz w:val="22"/>
          <w:szCs w:val="22"/>
        </w:rPr>
      </w:pPr>
      <w:r w:rsidRPr="00E25048">
        <w:rPr>
          <w:sz w:val="22"/>
          <w:szCs w:val="22"/>
        </w:rPr>
        <w:t>Les étudiants peuvent conserv</w:t>
      </w:r>
      <w:r w:rsidR="00D110C9" w:rsidRPr="00E25048">
        <w:rPr>
          <w:sz w:val="22"/>
          <w:szCs w:val="22"/>
        </w:rPr>
        <w:t>er</w:t>
      </w:r>
      <w:r w:rsidRPr="00E25048">
        <w:rPr>
          <w:sz w:val="22"/>
          <w:szCs w:val="22"/>
        </w:rPr>
        <w:t xml:space="preserve"> leur feuille d’</w:t>
      </w:r>
      <w:r w:rsidR="00657EF0" w:rsidRPr="00E25048">
        <w:rPr>
          <w:sz w:val="22"/>
          <w:szCs w:val="22"/>
        </w:rPr>
        <w:t>aide-mémoire</w:t>
      </w:r>
      <w:r w:rsidRPr="00E25048">
        <w:rPr>
          <w:sz w:val="22"/>
          <w:szCs w:val="22"/>
        </w:rPr>
        <w:t xml:space="preserve"> qu’il se </w:t>
      </w:r>
      <w:r w:rsidR="00657EF0" w:rsidRPr="00E25048">
        <w:rPr>
          <w:sz w:val="22"/>
          <w:szCs w:val="22"/>
        </w:rPr>
        <w:t>sont construite.</w:t>
      </w:r>
    </w:p>
    <w:p w14:paraId="1DE18598" w14:textId="2CDA355B" w:rsidR="00125EE3" w:rsidRPr="00E25048" w:rsidRDefault="00125EE3" w:rsidP="00016CFC">
      <w:pPr>
        <w:pStyle w:val="Paragraphedeliste"/>
        <w:numPr>
          <w:ilvl w:val="0"/>
          <w:numId w:val="14"/>
        </w:numPr>
        <w:rPr>
          <w:sz w:val="22"/>
          <w:szCs w:val="22"/>
        </w:rPr>
      </w:pPr>
      <w:r w:rsidRPr="00E25048">
        <w:rPr>
          <w:sz w:val="22"/>
          <w:szCs w:val="22"/>
        </w:rPr>
        <w:t>S’assurez que le nombre de copies récupér</w:t>
      </w:r>
      <w:r w:rsidR="0095409A" w:rsidRPr="00E25048">
        <w:rPr>
          <w:sz w:val="22"/>
          <w:szCs w:val="22"/>
        </w:rPr>
        <w:t>ées</w:t>
      </w:r>
      <w:r w:rsidRPr="00E25048">
        <w:rPr>
          <w:sz w:val="22"/>
          <w:szCs w:val="22"/>
        </w:rPr>
        <w:t xml:space="preserve"> et le nombre d’étudiants présents correspondent.</w:t>
      </w:r>
    </w:p>
    <w:p w14:paraId="24CE3241" w14:textId="77777777" w:rsidR="00125EE3" w:rsidRDefault="00125EE3" w:rsidP="00125EE3">
      <w:pPr>
        <w:ind w:left="720"/>
      </w:pPr>
    </w:p>
    <w:p w14:paraId="36620C4E" w14:textId="77777777" w:rsidR="00125EE3" w:rsidRDefault="00125EE3" w:rsidP="00125EE3">
      <w:pPr>
        <w:ind w:left="720"/>
      </w:pPr>
    </w:p>
    <w:sectPr w:rsidR="00125EE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5BD"/>
    <w:multiLevelType w:val="hybridMultilevel"/>
    <w:tmpl w:val="3E767F4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5D45AB"/>
    <w:multiLevelType w:val="hybridMultilevel"/>
    <w:tmpl w:val="CAA4A4D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9606C4"/>
    <w:multiLevelType w:val="hybridMultilevel"/>
    <w:tmpl w:val="30E4ED0E"/>
    <w:lvl w:ilvl="0" w:tplc="589E2B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70567"/>
    <w:multiLevelType w:val="hybridMultilevel"/>
    <w:tmpl w:val="E12264FC"/>
    <w:lvl w:ilvl="0" w:tplc="51E2D69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A56E43"/>
    <w:multiLevelType w:val="hybridMultilevel"/>
    <w:tmpl w:val="4688535C"/>
    <w:lvl w:ilvl="0" w:tplc="0BA885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E1D6E"/>
    <w:multiLevelType w:val="hybridMultilevel"/>
    <w:tmpl w:val="E6747ACC"/>
    <w:lvl w:ilvl="0" w:tplc="0BA885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61ECC"/>
    <w:multiLevelType w:val="hybridMultilevel"/>
    <w:tmpl w:val="5AF045D4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8E72DF"/>
    <w:multiLevelType w:val="hybridMultilevel"/>
    <w:tmpl w:val="65F4BA82"/>
    <w:lvl w:ilvl="0" w:tplc="EAB26B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24532"/>
    <w:multiLevelType w:val="hybridMultilevel"/>
    <w:tmpl w:val="63203676"/>
    <w:lvl w:ilvl="0" w:tplc="6E18FC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94420"/>
    <w:multiLevelType w:val="hybridMultilevel"/>
    <w:tmpl w:val="7BC6C25C"/>
    <w:lvl w:ilvl="0" w:tplc="51E2D69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3200B"/>
    <w:multiLevelType w:val="hybridMultilevel"/>
    <w:tmpl w:val="E55801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05A8D"/>
    <w:multiLevelType w:val="hybridMultilevel"/>
    <w:tmpl w:val="8246403E"/>
    <w:lvl w:ilvl="0" w:tplc="EA567A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B2982"/>
    <w:multiLevelType w:val="hybridMultilevel"/>
    <w:tmpl w:val="9FFAD76A"/>
    <w:lvl w:ilvl="0" w:tplc="51E2D69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594849"/>
    <w:multiLevelType w:val="hybridMultilevel"/>
    <w:tmpl w:val="AAF86CEE"/>
    <w:lvl w:ilvl="0" w:tplc="DACC3D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345392">
    <w:abstractNumId w:val="8"/>
  </w:num>
  <w:num w:numId="2" w16cid:durableId="1878741163">
    <w:abstractNumId w:val="13"/>
  </w:num>
  <w:num w:numId="3" w16cid:durableId="153843864">
    <w:abstractNumId w:val="2"/>
  </w:num>
  <w:num w:numId="4" w16cid:durableId="19474333">
    <w:abstractNumId w:val="11"/>
  </w:num>
  <w:num w:numId="5" w16cid:durableId="2081707276">
    <w:abstractNumId w:val="7"/>
  </w:num>
  <w:num w:numId="6" w16cid:durableId="1406731744">
    <w:abstractNumId w:val="5"/>
  </w:num>
  <w:num w:numId="7" w16cid:durableId="1815560909">
    <w:abstractNumId w:val="0"/>
  </w:num>
  <w:num w:numId="8" w16cid:durableId="1895047427">
    <w:abstractNumId w:val="4"/>
  </w:num>
  <w:num w:numId="9" w16cid:durableId="892157316">
    <w:abstractNumId w:val="12"/>
  </w:num>
  <w:num w:numId="10" w16cid:durableId="1991865502">
    <w:abstractNumId w:val="3"/>
  </w:num>
  <w:num w:numId="11" w16cid:durableId="1212762929">
    <w:abstractNumId w:val="9"/>
  </w:num>
  <w:num w:numId="12" w16cid:durableId="1159227696">
    <w:abstractNumId w:val="6"/>
  </w:num>
  <w:num w:numId="13" w16cid:durableId="988242209">
    <w:abstractNumId w:val="1"/>
  </w:num>
  <w:num w:numId="14" w16cid:durableId="312025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F5"/>
    <w:rsid w:val="00016CFC"/>
    <w:rsid w:val="000A399B"/>
    <w:rsid w:val="000E7B19"/>
    <w:rsid w:val="001252A4"/>
    <w:rsid w:val="00125EE3"/>
    <w:rsid w:val="00172634"/>
    <w:rsid w:val="001C14A9"/>
    <w:rsid w:val="001E3382"/>
    <w:rsid w:val="0032096E"/>
    <w:rsid w:val="00352C35"/>
    <w:rsid w:val="00385A1B"/>
    <w:rsid w:val="003C5078"/>
    <w:rsid w:val="004137C5"/>
    <w:rsid w:val="0050017B"/>
    <w:rsid w:val="00507F11"/>
    <w:rsid w:val="005179D0"/>
    <w:rsid w:val="005C00C3"/>
    <w:rsid w:val="005D0376"/>
    <w:rsid w:val="005D6B23"/>
    <w:rsid w:val="0060633B"/>
    <w:rsid w:val="006502BE"/>
    <w:rsid w:val="006533CF"/>
    <w:rsid w:val="00657EF0"/>
    <w:rsid w:val="006B6F1A"/>
    <w:rsid w:val="006E0FF5"/>
    <w:rsid w:val="006E2B10"/>
    <w:rsid w:val="007056CF"/>
    <w:rsid w:val="00716766"/>
    <w:rsid w:val="007A6D7B"/>
    <w:rsid w:val="007F170D"/>
    <w:rsid w:val="007F690D"/>
    <w:rsid w:val="00862DC9"/>
    <w:rsid w:val="008A126E"/>
    <w:rsid w:val="008A54D8"/>
    <w:rsid w:val="0095409A"/>
    <w:rsid w:val="009F78EB"/>
    <w:rsid w:val="00A04A78"/>
    <w:rsid w:val="00A16335"/>
    <w:rsid w:val="00A2034B"/>
    <w:rsid w:val="00A76551"/>
    <w:rsid w:val="00A973F7"/>
    <w:rsid w:val="00B920E6"/>
    <w:rsid w:val="00BB254E"/>
    <w:rsid w:val="00BB72DD"/>
    <w:rsid w:val="00BE0E2D"/>
    <w:rsid w:val="00C5338A"/>
    <w:rsid w:val="00C768A4"/>
    <w:rsid w:val="00C95FC6"/>
    <w:rsid w:val="00D035E9"/>
    <w:rsid w:val="00D110C9"/>
    <w:rsid w:val="00E12C50"/>
    <w:rsid w:val="00E25048"/>
    <w:rsid w:val="00E97274"/>
    <w:rsid w:val="00EC119A"/>
    <w:rsid w:val="00F17E68"/>
    <w:rsid w:val="00F42242"/>
    <w:rsid w:val="00F854D5"/>
    <w:rsid w:val="00FD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AC9F3"/>
  <w15:chartTrackingRefBased/>
  <w15:docId w15:val="{406E0D3A-B2E3-4A8D-83C2-A70F88BC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0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0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0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0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0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0F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0F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0F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0F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0F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0F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0F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0F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0F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0F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0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382</Words>
  <Characters>2101</Characters>
  <Application>Microsoft Office Word</Application>
  <DocSecurity>0</DocSecurity>
  <Lines>41</Lines>
  <Paragraphs>21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Genest</dc:creator>
  <cp:keywords/>
  <dc:description/>
  <cp:lastModifiedBy>Maxime Genest</cp:lastModifiedBy>
  <cp:revision>54</cp:revision>
  <cp:lastPrinted>2026-02-18T14:52:00Z</cp:lastPrinted>
  <dcterms:created xsi:type="dcterms:W3CDTF">2024-10-17T14:31:00Z</dcterms:created>
  <dcterms:modified xsi:type="dcterms:W3CDTF">2026-02-18T15:01:00Z</dcterms:modified>
</cp:coreProperties>
</file>