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1AB90" w14:textId="77777777" w:rsidR="00CC3803" w:rsidRPr="00286246" w:rsidRDefault="00CC3803" w:rsidP="7F9648F1">
      <w:pPr>
        <w:jc w:val="center"/>
        <w:rPr>
          <w:sz w:val="40"/>
          <w:szCs w:val="40"/>
          <w:lang w:val="fr-FR"/>
        </w:rPr>
      </w:pPr>
    </w:p>
    <w:p w14:paraId="6086EF24" w14:textId="77777777" w:rsidR="00CC3803" w:rsidRPr="00286246" w:rsidRDefault="00CC3803" w:rsidP="7F9648F1">
      <w:pPr>
        <w:jc w:val="center"/>
        <w:rPr>
          <w:sz w:val="40"/>
          <w:szCs w:val="40"/>
          <w:lang w:val="fr-FR"/>
        </w:rPr>
      </w:pPr>
    </w:p>
    <w:p w14:paraId="61859DBA" w14:textId="77777777" w:rsidR="00CC3803" w:rsidRPr="00286246" w:rsidRDefault="00CC3803" w:rsidP="7F9648F1">
      <w:pPr>
        <w:jc w:val="center"/>
        <w:rPr>
          <w:sz w:val="40"/>
          <w:szCs w:val="40"/>
          <w:lang w:val="fr-FR"/>
        </w:rPr>
      </w:pPr>
    </w:p>
    <w:p w14:paraId="62BE134F" w14:textId="77777777" w:rsidR="00CC3803" w:rsidRPr="00286246" w:rsidRDefault="00CC3803" w:rsidP="7F9648F1">
      <w:pPr>
        <w:jc w:val="center"/>
        <w:rPr>
          <w:sz w:val="40"/>
          <w:szCs w:val="40"/>
          <w:lang w:val="fr-FR"/>
        </w:rPr>
      </w:pPr>
    </w:p>
    <w:p w14:paraId="27A541FA" w14:textId="77777777" w:rsidR="00CC3803" w:rsidRPr="00286246" w:rsidRDefault="00CC3803" w:rsidP="7F9648F1">
      <w:pPr>
        <w:jc w:val="center"/>
        <w:rPr>
          <w:sz w:val="40"/>
          <w:szCs w:val="40"/>
          <w:lang w:val="fr-FR"/>
        </w:rPr>
      </w:pPr>
    </w:p>
    <w:p w14:paraId="1161283B" w14:textId="77777777" w:rsidR="00CC3803" w:rsidRPr="00286246" w:rsidRDefault="00CC3803" w:rsidP="7F9648F1">
      <w:pPr>
        <w:jc w:val="center"/>
        <w:rPr>
          <w:sz w:val="40"/>
          <w:szCs w:val="40"/>
          <w:lang w:val="fr-FR"/>
        </w:rPr>
      </w:pPr>
    </w:p>
    <w:p w14:paraId="719FCFA5" w14:textId="5FD6A0D2" w:rsidR="00ED5FB5" w:rsidRPr="00286246" w:rsidRDefault="7F9648F1" w:rsidP="7F9648F1">
      <w:pPr>
        <w:jc w:val="center"/>
        <w:rPr>
          <w:sz w:val="40"/>
          <w:szCs w:val="40"/>
          <w:lang w:val="fr-FR"/>
        </w:rPr>
      </w:pPr>
      <w:r w:rsidRPr="00286246">
        <w:rPr>
          <w:sz w:val="40"/>
          <w:szCs w:val="40"/>
          <w:lang w:val="fr-FR"/>
        </w:rPr>
        <w:t>Rapport Projet</w:t>
      </w:r>
    </w:p>
    <w:p w14:paraId="30107600" w14:textId="77777777" w:rsidR="00ED5FB5" w:rsidRPr="00286246" w:rsidRDefault="008B303C" w:rsidP="00394C12">
      <w:pPr>
        <w:jc w:val="center"/>
        <w:rPr>
          <w:sz w:val="32"/>
          <w:szCs w:val="32"/>
          <w:lang w:val="fr-FR"/>
        </w:rPr>
      </w:pPr>
      <w:r w:rsidRPr="00286246">
        <w:rPr>
          <w:sz w:val="32"/>
          <w:szCs w:val="32"/>
          <w:lang w:val="fr-FR"/>
        </w:rPr>
        <w:t>Gestion de la Concurrence</w:t>
      </w:r>
    </w:p>
    <w:p w14:paraId="3B33DA3D" w14:textId="77777777" w:rsidR="00ED5FB5" w:rsidRPr="00286246" w:rsidRDefault="008B303C" w:rsidP="00394C12">
      <w:pPr>
        <w:jc w:val="center"/>
        <w:rPr>
          <w:sz w:val="32"/>
          <w:szCs w:val="32"/>
          <w:lang w:val="fr-FR"/>
        </w:rPr>
      </w:pPr>
      <w:r w:rsidRPr="00286246">
        <w:rPr>
          <w:sz w:val="32"/>
          <w:szCs w:val="32"/>
          <w:lang w:val="fr-FR"/>
        </w:rPr>
        <w:t>SI4</w:t>
      </w:r>
    </w:p>
    <w:p w14:paraId="19886DFC" w14:textId="77777777" w:rsidR="008B303C" w:rsidRPr="00286246" w:rsidRDefault="008B303C" w:rsidP="008B303C">
      <w:pPr>
        <w:jc w:val="center"/>
        <w:rPr>
          <w:lang w:val="fr-FR"/>
        </w:rPr>
      </w:pPr>
      <w:r w:rsidRPr="00286246">
        <w:rPr>
          <w:lang w:val="fr-FR"/>
        </w:rPr>
        <w:t>MOLINIER Julien &amp; LERAS Maxime</w:t>
      </w:r>
    </w:p>
    <w:p w14:paraId="2DDBC52E" w14:textId="77777777" w:rsidR="00ED5FB5" w:rsidRPr="00286246" w:rsidRDefault="008B303C" w:rsidP="00ED5FB5">
      <w:pPr>
        <w:jc w:val="center"/>
        <w:rPr>
          <w:lang w:val="fr-FR"/>
        </w:rPr>
      </w:pPr>
      <w:r w:rsidRPr="00286246">
        <w:rPr>
          <w:lang w:val="fr-FR"/>
        </w:rPr>
        <w:t>4/11/2019</w:t>
      </w:r>
    </w:p>
    <w:p w14:paraId="672A6659" w14:textId="77777777" w:rsidR="00ED5FB5" w:rsidRPr="00286246" w:rsidRDefault="00ED5FB5" w:rsidP="00ED5FB5">
      <w:pPr>
        <w:jc w:val="center"/>
        <w:rPr>
          <w:lang w:val="fr-FR"/>
        </w:rPr>
      </w:pPr>
    </w:p>
    <w:p w14:paraId="0A37501D" w14:textId="19AAFFAF" w:rsidR="00ED5FB5" w:rsidRPr="00286246" w:rsidRDefault="00ED5FB5" w:rsidP="7F9648F1">
      <w:pPr>
        <w:ind w:firstLine="0"/>
        <w:jc w:val="center"/>
        <w:rPr>
          <w:lang w:val="fr-FR"/>
        </w:rPr>
      </w:pPr>
    </w:p>
    <w:p w14:paraId="5DAB6C7B" w14:textId="77777777" w:rsidR="00E125AE" w:rsidRPr="00286246" w:rsidRDefault="00E125AE" w:rsidP="009F152B">
      <w:pPr>
        <w:pStyle w:val="Firstparagraph"/>
        <w:rPr>
          <w:lang w:val="fr-FR"/>
        </w:rPr>
      </w:pPr>
      <w:r w:rsidRPr="00286246">
        <w:rPr>
          <w:lang w:val="fr-FR"/>
        </w:rPr>
        <w:br w:type="page"/>
      </w:r>
    </w:p>
    <w:p w14:paraId="02EB378F" w14:textId="77777777" w:rsidR="00E125AE" w:rsidRPr="00286246" w:rsidRDefault="00E125AE" w:rsidP="00E125AE">
      <w:pPr>
        <w:rPr>
          <w:lang w:val="fr-FR"/>
        </w:rPr>
        <w:sectPr w:rsidR="00E125AE" w:rsidRPr="00286246">
          <w:footerReference w:type="even" r:id="rId8"/>
          <w:pgSz w:w="11906" w:h="16838" w:code="9"/>
          <w:pgMar w:top="2211" w:right="2268" w:bottom="2211" w:left="2268" w:header="1701" w:footer="1701" w:gutter="0"/>
          <w:cols w:space="708"/>
          <w:docGrid w:linePitch="360"/>
        </w:sectPr>
      </w:pPr>
    </w:p>
    <w:sdt>
      <w:sdtPr>
        <w:rPr>
          <w:lang w:val="fr-FR"/>
        </w:rPr>
        <w:id w:val="-257911386"/>
        <w:docPartObj>
          <w:docPartGallery w:val="Table of Contents"/>
          <w:docPartUnique/>
        </w:docPartObj>
      </w:sdtPr>
      <w:sdtEndPr>
        <w:rPr>
          <w:bCs/>
          <w:noProof/>
        </w:rPr>
      </w:sdtEndPr>
      <w:sdtContent>
        <w:p w14:paraId="291E35A2" w14:textId="4426AF72" w:rsidR="00E125AE" w:rsidRPr="00286246" w:rsidRDefault="007647A2" w:rsidP="00394C12">
          <w:pPr>
            <w:pStyle w:val="TM1"/>
            <w:rPr>
              <w:lang w:val="fr-FR"/>
            </w:rPr>
          </w:pPr>
          <w:r w:rsidRPr="00286246">
            <w:rPr>
              <w:lang w:val="fr-FR"/>
            </w:rPr>
            <w:t>Table des Matières</w:t>
          </w:r>
        </w:p>
        <w:p w14:paraId="08CBF552" w14:textId="347FAFC4" w:rsidR="00321849" w:rsidRDefault="00C54E34">
          <w:pPr>
            <w:pStyle w:val="TM1"/>
            <w:tabs>
              <w:tab w:val="left" w:pos="840"/>
              <w:tab w:val="right" w:leader="dot" w:pos="7360"/>
            </w:tabs>
            <w:rPr>
              <w:rFonts w:eastAsiaTheme="minorEastAsia" w:cstheme="minorBidi"/>
              <w:b w:val="0"/>
              <w:noProof/>
              <w:sz w:val="22"/>
              <w:szCs w:val="22"/>
              <w:lang w:val="fr-FR" w:eastAsia="fr-FR"/>
            </w:rPr>
          </w:pPr>
          <w:r>
            <w:rPr>
              <w:lang w:val="fr-FR"/>
            </w:rPr>
            <w:fldChar w:fldCharType="begin"/>
          </w:r>
          <w:r>
            <w:rPr>
              <w:lang w:val="fr-FR"/>
            </w:rPr>
            <w:instrText xml:space="preserve"> TOC \o "1-3" \h \z </w:instrText>
          </w:r>
          <w:r>
            <w:rPr>
              <w:lang w:val="fr-FR"/>
            </w:rPr>
            <w:fldChar w:fldCharType="separate"/>
          </w:r>
          <w:hyperlink w:anchor="_Toc23795801" w:history="1">
            <w:r w:rsidR="00321849" w:rsidRPr="000A786A">
              <w:rPr>
                <w:rStyle w:val="Lienhypertexte"/>
                <w:noProof/>
                <w:lang w:val="fr-FR"/>
              </w:rPr>
              <w:t>1</w:t>
            </w:r>
            <w:r w:rsidR="00321849">
              <w:rPr>
                <w:rFonts w:eastAsiaTheme="minorEastAsia" w:cstheme="minorBidi"/>
                <w:b w:val="0"/>
                <w:noProof/>
                <w:sz w:val="22"/>
                <w:szCs w:val="22"/>
                <w:lang w:val="fr-FR" w:eastAsia="fr-FR"/>
              </w:rPr>
              <w:tab/>
            </w:r>
            <w:r w:rsidR="00321849" w:rsidRPr="000A786A">
              <w:rPr>
                <w:rStyle w:val="Lienhypertexte"/>
                <w:noProof/>
                <w:lang w:val="fr-FR"/>
              </w:rPr>
              <w:t>Prérequis</w:t>
            </w:r>
            <w:r w:rsidR="00321849">
              <w:rPr>
                <w:noProof/>
                <w:webHidden/>
              </w:rPr>
              <w:tab/>
            </w:r>
            <w:r w:rsidR="00321849">
              <w:rPr>
                <w:noProof/>
                <w:webHidden/>
              </w:rPr>
              <w:fldChar w:fldCharType="begin"/>
            </w:r>
            <w:r w:rsidR="00321849">
              <w:rPr>
                <w:noProof/>
                <w:webHidden/>
              </w:rPr>
              <w:instrText xml:space="preserve"> PAGEREF _Toc23795801 \h </w:instrText>
            </w:r>
            <w:r w:rsidR="00321849">
              <w:rPr>
                <w:noProof/>
                <w:webHidden/>
              </w:rPr>
            </w:r>
            <w:r w:rsidR="00321849">
              <w:rPr>
                <w:noProof/>
                <w:webHidden/>
              </w:rPr>
              <w:fldChar w:fldCharType="separate"/>
            </w:r>
            <w:r w:rsidR="00290CD2">
              <w:rPr>
                <w:noProof/>
                <w:webHidden/>
              </w:rPr>
              <w:t>2</w:t>
            </w:r>
            <w:r w:rsidR="00321849">
              <w:rPr>
                <w:noProof/>
                <w:webHidden/>
              </w:rPr>
              <w:fldChar w:fldCharType="end"/>
            </w:r>
          </w:hyperlink>
        </w:p>
        <w:p w14:paraId="138F0D2E" w14:textId="0C6292A7" w:rsidR="00321849" w:rsidRDefault="00321849">
          <w:pPr>
            <w:pStyle w:val="TM1"/>
            <w:tabs>
              <w:tab w:val="left" w:pos="840"/>
              <w:tab w:val="right" w:leader="dot" w:pos="7360"/>
            </w:tabs>
            <w:rPr>
              <w:rFonts w:eastAsiaTheme="minorEastAsia" w:cstheme="minorBidi"/>
              <w:b w:val="0"/>
              <w:noProof/>
              <w:sz w:val="22"/>
              <w:szCs w:val="22"/>
              <w:lang w:val="fr-FR" w:eastAsia="fr-FR"/>
            </w:rPr>
          </w:pPr>
          <w:hyperlink w:anchor="_Toc23795802" w:history="1">
            <w:r w:rsidRPr="000A786A">
              <w:rPr>
                <w:rStyle w:val="Lienhypertexte"/>
                <w:noProof/>
                <w:lang w:val="fr-FR"/>
              </w:rPr>
              <w:t>2</w:t>
            </w:r>
            <w:r>
              <w:rPr>
                <w:rFonts w:eastAsiaTheme="minorEastAsia" w:cstheme="minorBidi"/>
                <w:b w:val="0"/>
                <w:noProof/>
                <w:sz w:val="22"/>
                <w:szCs w:val="22"/>
                <w:lang w:val="fr-FR" w:eastAsia="fr-FR"/>
              </w:rPr>
              <w:tab/>
            </w:r>
            <w:r w:rsidRPr="000A786A">
              <w:rPr>
                <w:rStyle w:val="Lienhypertexte"/>
                <w:noProof/>
                <w:lang w:val="fr-FR"/>
              </w:rPr>
              <w:t>Scénario à 1 seul thread</w:t>
            </w:r>
            <w:r>
              <w:rPr>
                <w:noProof/>
                <w:webHidden/>
              </w:rPr>
              <w:tab/>
            </w:r>
            <w:r>
              <w:rPr>
                <w:noProof/>
                <w:webHidden/>
              </w:rPr>
              <w:fldChar w:fldCharType="begin"/>
            </w:r>
            <w:r>
              <w:rPr>
                <w:noProof/>
                <w:webHidden/>
              </w:rPr>
              <w:instrText xml:space="preserve"> PAGEREF _Toc23795802 \h </w:instrText>
            </w:r>
            <w:r>
              <w:rPr>
                <w:noProof/>
                <w:webHidden/>
              </w:rPr>
            </w:r>
            <w:r>
              <w:rPr>
                <w:noProof/>
                <w:webHidden/>
              </w:rPr>
              <w:fldChar w:fldCharType="separate"/>
            </w:r>
            <w:r w:rsidR="00290CD2">
              <w:rPr>
                <w:noProof/>
                <w:webHidden/>
              </w:rPr>
              <w:t>2</w:t>
            </w:r>
            <w:r>
              <w:rPr>
                <w:noProof/>
                <w:webHidden/>
              </w:rPr>
              <w:fldChar w:fldCharType="end"/>
            </w:r>
          </w:hyperlink>
        </w:p>
        <w:p w14:paraId="71F94EA3" w14:textId="7EB9CF4D" w:rsidR="00321849" w:rsidRDefault="00321849">
          <w:pPr>
            <w:pStyle w:val="TM2"/>
            <w:tabs>
              <w:tab w:val="left" w:pos="1050"/>
              <w:tab w:val="right" w:leader="dot" w:pos="7360"/>
            </w:tabs>
            <w:rPr>
              <w:rFonts w:eastAsiaTheme="minorEastAsia" w:cstheme="minorBidi"/>
              <w:b w:val="0"/>
              <w:noProof/>
              <w:sz w:val="22"/>
              <w:lang w:val="fr-FR" w:eastAsia="fr-FR"/>
            </w:rPr>
          </w:pPr>
          <w:hyperlink w:anchor="_Toc23795803" w:history="1">
            <w:r w:rsidRPr="000A786A">
              <w:rPr>
                <w:rStyle w:val="Lienhypertexte"/>
                <w:noProof/>
                <w:lang w:val="fr-FR"/>
              </w:rPr>
              <w:t>2.1</w:t>
            </w:r>
            <w:r>
              <w:rPr>
                <w:rFonts w:eastAsiaTheme="minorEastAsia" w:cstheme="minorBidi"/>
                <w:b w:val="0"/>
                <w:noProof/>
                <w:sz w:val="22"/>
                <w:lang w:val="fr-FR" w:eastAsia="fr-FR"/>
              </w:rPr>
              <w:tab/>
            </w:r>
            <w:r w:rsidRPr="000A786A">
              <w:rPr>
                <w:rStyle w:val="Lienhypertexte"/>
                <w:noProof/>
                <w:lang w:val="fr-FR"/>
              </w:rPr>
              <w:t>Principe de fonctionnement de l’algorithme</w:t>
            </w:r>
            <w:r>
              <w:rPr>
                <w:noProof/>
                <w:webHidden/>
              </w:rPr>
              <w:tab/>
            </w:r>
            <w:r>
              <w:rPr>
                <w:noProof/>
                <w:webHidden/>
              </w:rPr>
              <w:fldChar w:fldCharType="begin"/>
            </w:r>
            <w:r>
              <w:rPr>
                <w:noProof/>
                <w:webHidden/>
              </w:rPr>
              <w:instrText xml:space="preserve"> PAGEREF _Toc23795803 \h </w:instrText>
            </w:r>
            <w:r>
              <w:rPr>
                <w:noProof/>
                <w:webHidden/>
              </w:rPr>
            </w:r>
            <w:r>
              <w:rPr>
                <w:noProof/>
                <w:webHidden/>
              </w:rPr>
              <w:fldChar w:fldCharType="separate"/>
            </w:r>
            <w:r w:rsidR="00290CD2">
              <w:rPr>
                <w:noProof/>
                <w:webHidden/>
              </w:rPr>
              <w:t>2</w:t>
            </w:r>
            <w:r>
              <w:rPr>
                <w:noProof/>
                <w:webHidden/>
              </w:rPr>
              <w:fldChar w:fldCharType="end"/>
            </w:r>
          </w:hyperlink>
        </w:p>
        <w:p w14:paraId="044AB483" w14:textId="33395B3D" w:rsidR="00321849" w:rsidRDefault="00321849">
          <w:pPr>
            <w:pStyle w:val="TM2"/>
            <w:tabs>
              <w:tab w:val="left" w:pos="1050"/>
              <w:tab w:val="right" w:leader="dot" w:pos="7360"/>
            </w:tabs>
            <w:rPr>
              <w:rFonts w:eastAsiaTheme="minorEastAsia" w:cstheme="minorBidi"/>
              <w:b w:val="0"/>
              <w:noProof/>
              <w:sz w:val="22"/>
              <w:lang w:val="fr-FR" w:eastAsia="fr-FR"/>
            </w:rPr>
          </w:pPr>
          <w:hyperlink w:anchor="_Toc23795804" w:history="1">
            <w:r w:rsidRPr="000A786A">
              <w:rPr>
                <w:rStyle w:val="Lienhypertexte"/>
                <w:noProof/>
                <w:lang w:val="fr-FR"/>
              </w:rPr>
              <w:t>2.2</w:t>
            </w:r>
            <w:r>
              <w:rPr>
                <w:rFonts w:eastAsiaTheme="minorEastAsia" w:cstheme="minorBidi"/>
                <w:b w:val="0"/>
                <w:noProof/>
                <w:sz w:val="22"/>
                <w:lang w:val="fr-FR" w:eastAsia="fr-FR"/>
              </w:rPr>
              <w:tab/>
            </w:r>
            <w:r w:rsidRPr="000A786A">
              <w:rPr>
                <w:rStyle w:val="Lienhypertexte"/>
                <w:noProof/>
                <w:lang w:val="fr-FR"/>
              </w:rPr>
              <w:t>Performance de l’algorithme</w:t>
            </w:r>
            <w:r>
              <w:rPr>
                <w:noProof/>
                <w:webHidden/>
              </w:rPr>
              <w:tab/>
            </w:r>
            <w:r>
              <w:rPr>
                <w:noProof/>
                <w:webHidden/>
              </w:rPr>
              <w:fldChar w:fldCharType="begin"/>
            </w:r>
            <w:r>
              <w:rPr>
                <w:noProof/>
                <w:webHidden/>
              </w:rPr>
              <w:instrText xml:space="preserve"> PAGEREF _Toc23795804 \h </w:instrText>
            </w:r>
            <w:r>
              <w:rPr>
                <w:noProof/>
                <w:webHidden/>
              </w:rPr>
            </w:r>
            <w:r>
              <w:rPr>
                <w:noProof/>
                <w:webHidden/>
              </w:rPr>
              <w:fldChar w:fldCharType="separate"/>
            </w:r>
            <w:r w:rsidR="00290CD2">
              <w:rPr>
                <w:noProof/>
                <w:webHidden/>
              </w:rPr>
              <w:t>3</w:t>
            </w:r>
            <w:r>
              <w:rPr>
                <w:noProof/>
                <w:webHidden/>
              </w:rPr>
              <w:fldChar w:fldCharType="end"/>
            </w:r>
          </w:hyperlink>
        </w:p>
        <w:p w14:paraId="6A05A809" w14:textId="054D7D48" w:rsidR="00E125AE" w:rsidRPr="00286246" w:rsidRDefault="00C54E34" w:rsidP="00394C12">
          <w:pPr>
            <w:pStyle w:val="TM1"/>
            <w:rPr>
              <w:lang w:val="fr-FR"/>
            </w:rPr>
          </w:pPr>
          <w:r>
            <w:rPr>
              <w:lang w:val="fr-FR"/>
            </w:rPr>
            <w:fldChar w:fldCharType="end"/>
          </w:r>
        </w:p>
      </w:sdtContent>
    </w:sdt>
    <w:p w14:paraId="5A39BBE3" w14:textId="77777777" w:rsidR="00E125AE" w:rsidRPr="00286246" w:rsidRDefault="00E125AE" w:rsidP="00E125AE">
      <w:pPr>
        <w:rPr>
          <w:lang w:val="fr-FR"/>
        </w:rPr>
      </w:pPr>
    </w:p>
    <w:p w14:paraId="41C8F396" w14:textId="77777777" w:rsidR="00E125AE" w:rsidRPr="00286246" w:rsidRDefault="00E125AE" w:rsidP="00E125AE">
      <w:pPr>
        <w:rPr>
          <w:lang w:val="fr-FR"/>
        </w:rPr>
      </w:pPr>
      <w:r w:rsidRPr="00286246">
        <w:rPr>
          <w:lang w:val="fr-FR"/>
        </w:rPr>
        <w:br w:type="page"/>
      </w:r>
    </w:p>
    <w:p w14:paraId="38CC5BE4" w14:textId="7238073E" w:rsidR="00E125AE" w:rsidRDefault="005B2E8E" w:rsidP="00E125AE">
      <w:pPr>
        <w:pStyle w:val="Titre1"/>
        <w:rPr>
          <w:lang w:val="fr-FR"/>
        </w:rPr>
      </w:pPr>
      <w:bookmarkStart w:id="0" w:name="_Toc23795801"/>
      <w:r>
        <w:rPr>
          <w:lang w:val="fr-FR"/>
        </w:rPr>
        <w:lastRenderedPageBreak/>
        <w:t>Prérequis</w:t>
      </w:r>
      <w:bookmarkEnd w:id="0"/>
    </w:p>
    <w:p w14:paraId="6A7ACDEF" w14:textId="55BE784D" w:rsidR="005B2E8E" w:rsidRDefault="005B2E8E" w:rsidP="005B2E8E">
      <w:pPr>
        <w:pStyle w:val="Firstparagraph"/>
        <w:ind w:firstLine="720"/>
        <w:rPr>
          <w:lang w:val="fr-FR"/>
        </w:rPr>
      </w:pPr>
      <w:r>
        <w:rPr>
          <w:lang w:val="fr-FR"/>
        </w:rPr>
        <w:t>Les librairies suivantes doivent impérativement être installer avant le lancement du programme :</w:t>
      </w:r>
    </w:p>
    <w:p w14:paraId="0719FBAA" w14:textId="5E5568CF" w:rsidR="005B2E8E" w:rsidRDefault="005B2E8E" w:rsidP="005B2E8E">
      <w:pPr>
        <w:pStyle w:val="Paragraphedeliste"/>
        <w:numPr>
          <w:ilvl w:val="0"/>
          <w:numId w:val="20"/>
        </w:numPr>
        <w:rPr>
          <w:lang w:val="fr-FR"/>
        </w:rPr>
      </w:pPr>
      <w:proofErr w:type="spellStart"/>
      <w:proofErr w:type="gramStart"/>
      <w:r>
        <w:rPr>
          <w:lang w:val="fr-FR"/>
        </w:rPr>
        <w:t>pygame</w:t>
      </w:r>
      <w:proofErr w:type="spellEnd"/>
      <w:proofErr w:type="gramEnd"/>
      <w:r>
        <w:rPr>
          <w:lang w:val="fr-FR"/>
        </w:rPr>
        <w:t xml:space="preserve"> : permet d’afficher un visuel pour </w:t>
      </w:r>
      <w:proofErr w:type="spellStart"/>
      <w:r>
        <w:rPr>
          <w:lang w:val="fr-FR"/>
        </w:rPr>
        <w:t>verifier</w:t>
      </w:r>
      <w:proofErr w:type="spellEnd"/>
      <w:r>
        <w:rPr>
          <w:lang w:val="fr-FR"/>
        </w:rPr>
        <w:t xml:space="preserve"> le fonctionnement de l’algorithme</w:t>
      </w:r>
    </w:p>
    <w:p w14:paraId="0DA2C457" w14:textId="77777777" w:rsidR="00321849" w:rsidRPr="00321849" w:rsidRDefault="00321849" w:rsidP="00321849">
      <w:pPr>
        <w:ind w:left="340" w:firstLine="0"/>
        <w:rPr>
          <w:lang w:val="fr-FR"/>
        </w:rPr>
      </w:pPr>
    </w:p>
    <w:p w14:paraId="422A8373" w14:textId="693D1D84" w:rsidR="005B2E8E" w:rsidRPr="005B2E8E" w:rsidRDefault="005B2E8E" w:rsidP="005B2E8E">
      <w:pPr>
        <w:pStyle w:val="Titre1"/>
        <w:rPr>
          <w:lang w:val="fr-FR"/>
        </w:rPr>
      </w:pPr>
      <w:bookmarkStart w:id="1" w:name="_Toc23795802"/>
      <w:r w:rsidRPr="00286246">
        <w:rPr>
          <w:lang w:val="fr-FR"/>
        </w:rPr>
        <w:t>Sc</w:t>
      </w:r>
      <w:r>
        <w:rPr>
          <w:lang w:val="fr-FR"/>
        </w:rPr>
        <w:t>é</w:t>
      </w:r>
      <w:r w:rsidRPr="00286246">
        <w:rPr>
          <w:lang w:val="fr-FR"/>
        </w:rPr>
        <w:t>nario à 1 seul thread</w:t>
      </w:r>
      <w:bookmarkEnd w:id="1"/>
    </w:p>
    <w:p w14:paraId="72A3D3EC" w14:textId="747A94A8" w:rsidR="00E125AE" w:rsidRDefault="00594417" w:rsidP="00E125AE">
      <w:pPr>
        <w:pStyle w:val="Titre2"/>
        <w:rPr>
          <w:lang w:val="fr-FR"/>
        </w:rPr>
      </w:pPr>
      <w:bookmarkStart w:id="2" w:name="_Toc23795803"/>
      <w:r w:rsidRPr="00286246">
        <w:rPr>
          <w:lang w:val="fr-FR"/>
        </w:rPr>
        <w:t>Principe de fonctionnement de l’algorithme</w:t>
      </w:r>
      <w:bookmarkEnd w:id="2"/>
    </w:p>
    <w:p w14:paraId="1DA5D6DC" w14:textId="5A17CA46" w:rsidR="00815484" w:rsidRDefault="00881832" w:rsidP="00881832">
      <w:pPr>
        <w:pStyle w:val="Firstparagraph"/>
        <w:ind w:firstLine="720"/>
        <w:rPr>
          <w:lang w:val="fr-FR"/>
        </w:rPr>
      </w:pPr>
      <w:r>
        <w:rPr>
          <w:lang w:val="fr-FR"/>
        </w:rPr>
        <w:t xml:space="preserve">L’algorithme commence par trier la liste des personnes. Pour cela les personnes sont triées par distance euclidienne </w:t>
      </w:r>
      <w:r w:rsidR="00C31F29" w:rsidRPr="00C31F29">
        <w:rPr>
          <w:i/>
          <w:lang w:val="fr-FR"/>
        </w:rPr>
        <w:t>d</w:t>
      </w:r>
      <w:r w:rsidR="00C31F29" w:rsidRPr="00C31F29">
        <w:rPr>
          <w:i/>
          <w:vertAlign w:val="subscript"/>
          <w:lang w:val="fr-FR"/>
        </w:rPr>
        <w:t>i</w:t>
      </w:r>
      <w:r w:rsidR="00C31F29">
        <w:rPr>
          <w:lang w:val="fr-FR"/>
        </w:rPr>
        <w:t xml:space="preserve"> </w:t>
      </w:r>
      <w:r>
        <w:rPr>
          <w:lang w:val="fr-FR"/>
        </w:rPr>
        <w:t>décroissante avec la sortie.</w:t>
      </w:r>
    </w:p>
    <w:p w14:paraId="5DB7C628" w14:textId="77777777" w:rsidR="00E72EA0" w:rsidRPr="00E72EA0" w:rsidRDefault="00E72EA0" w:rsidP="00E72EA0">
      <w:pPr>
        <w:rPr>
          <w:lang w:val="fr-FR"/>
        </w:rPr>
      </w:pPr>
    </w:p>
    <w:p w14:paraId="69ACFB19" w14:textId="28E8FEC1" w:rsidR="00881832" w:rsidRPr="00E72EA0" w:rsidRDefault="00FC7484" w:rsidP="00881832">
      <w:pPr>
        <w:rPr>
          <w:lang w:val="fr-FR"/>
        </w:rPr>
      </w:pPr>
      <m:oMathPara>
        <m:oMath>
          <m:sSub>
            <m:sSubPr>
              <m:ctrlPr>
                <w:rPr>
                  <w:rFonts w:ascii="Cambria Math" w:hAnsi="Cambria Math"/>
                  <w:i/>
                  <w:lang w:val="fr-FR"/>
                </w:rPr>
              </m:ctrlPr>
            </m:sSubPr>
            <m:e>
              <m:r>
                <w:rPr>
                  <w:rFonts w:ascii="Cambria Math" w:hAnsi="Cambria Math"/>
                  <w:lang w:val="fr-FR"/>
                </w:rPr>
                <m:t>d</m:t>
              </m:r>
            </m:e>
            <m:sub>
              <m:r>
                <w:rPr>
                  <w:rFonts w:ascii="Cambria Math" w:hAnsi="Cambria Math"/>
                  <w:lang w:val="fr-FR"/>
                </w:rPr>
                <m:t>i</m:t>
              </m:r>
            </m:sub>
          </m:sSub>
          <m:r>
            <w:rPr>
              <w:rFonts w:ascii="Cambria Math" w:hAnsi="Cambria Math"/>
              <w:lang w:val="fr-FR"/>
            </w:rPr>
            <m:t xml:space="preserve">= </m:t>
          </m:r>
          <m:rad>
            <m:radPr>
              <m:degHide m:val="1"/>
              <m:ctrlPr>
                <w:rPr>
                  <w:rFonts w:ascii="Cambria Math" w:hAnsi="Cambria Math"/>
                  <w:i/>
                  <w:lang w:val="fr-FR"/>
                </w:rPr>
              </m:ctrlPr>
            </m:radPr>
            <m:deg/>
            <m:e>
              <m:sSup>
                <m:sSupPr>
                  <m:ctrlPr>
                    <w:rPr>
                      <w:rFonts w:ascii="Cambria Math" w:hAnsi="Cambria Math"/>
                      <w:i/>
                      <w:lang w:val="fr-FR"/>
                    </w:rPr>
                  </m:ctrlPr>
                </m:sSup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e>
                <m:sup>
                  <m:r>
                    <w:rPr>
                      <w:rFonts w:ascii="Cambria Math" w:hAnsi="Cambria Math"/>
                      <w:lang w:val="fr-FR"/>
                    </w:rPr>
                    <m:t>2</m:t>
                  </m:r>
                </m:sup>
              </m:sSup>
              <m: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m:t>
                  </m:r>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0</m:t>
                      </m:r>
                    </m:sub>
                  </m:sSub>
                  <m:r>
                    <w:rPr>
                      <w:rFonts w:ascii="Cambria Math" w:hAnsi="Cambria Math"/>
                      <w:lang w:val="fr-FR"/>
                    </w:rPr>
                    <m:t>)</m:t>
                  </m:r>
                </m:e>
                <m:sup>
                  <m:r>
                    <w:rPr>
                      <w:rFonts w:ascii="Cambria Math" w:hAnsi="Cambria Math"/>
                      <w:lang w:val="fr-FR"/>
                    </w:rPr>
                    <m:t>2</m:t>
                  </m:r>
                </m:sup>
              </m:sSup>
            </m:e>
          </m:rad>
        </m:oMath>
      </m:oMathPara>
    </w:p>
    <w:p w14:paraId="0D81F6C0" w14:textId="77777777" w:rsidR="00E72EA0" w:rsidRPr="00E72EA0" w:rsidRDefault="00E72EA0" w:rsidP="00881832">
      <w:pPr>
        <w:rPr>
          <w:lang w:val="fr-FR"/>
        </w:rPr>
      </w:pPr>
    </w:p>
    <w:p w14:paraId="39A71A3F" w14:textId="1B6F59E9" w:rsidR="00E72EA0" w:rsidRDefault="00E72EA0" w:rsidP="3422E81C">
      <w:pPr>
        <w:rPr>
          <w:lang w:val="fr-FR"/>
        </w:rPr>
      </w:pPr>
      <w:r>
        <w:rPr>
          <w:lang w:val="fr-FR"/>
        </w:rPr>
        <w:tab/>
      </w:r>
      <w:r w:rsidR="00865ADC">
        <w:rPr>
          <w:lang w:val="fr-FR"/>
        </w:rPr>
        <w:t xml:space="preserve">Il </w:t>
      </w:r>
      <w:r>
        <w:rPr>
          <w:lang w:val="fr-FR"/>
        </w:rPr>
        <w:t xml:space="preserve">fait </w:t>
      </w:r>
      <w:r w:rsidR="00865ADC">
        <w:rPr>
          <w:lang w:val="fr-FR"/>
        </w:rPr>
        <w:t xml:space="preserve">ensuite </w:t>
      </w:r>
      <w:r>
        <w:rPr>
          <w:lang w:val="fr-FR"/>
        </w:rPr>
        <w:t xml:space="preserve">avancer les personnes </w:t>
      </w:r>
      <w:r w:rsidR="00865ADC">
        <w:rPr>
          <w:lang w:val="fr-FR"/>
        </w:rPr>
        <w:t>en parcourant cette liste triée</w:t>
      </w:r>
      <w:r>
        <w:rPr>
          <w:lang w:val="fr-FR"/>
        </w:rPr>
        <w:t xml:space="preserve">. Dans le cas idéal il fait avancer une personne en diagonale vers la sortie car il s’agit du chemin le plus court. Si une personne ou un obstacle bloque se déplacement il </w:t>
      </w:r>
      <w:r w:rsidR="00A351B8">
        <w:rPr>
          <w:lang w:val="fr-FR"/>
        </w:rPr>
        <w:t>bouge</w:t>
      </w:r>
      <w:r>
        <w:rPr>
          <w:lang w:val="fr-FR"/>
        </w:rPr>
        <w:t xml:space="preserve"> la </w:t>
      </w:r>
      <w:r w:rsidR="00AF7A5F">
        <w:rPr>
          <w:lang w:val="fr-FR"/>
        </w:rPr>
        <w:t>personne</w:t>
      </w:r>
      <w:r>
        <w:rPr>
          <w:lang w:val="fr-FR"/>
        </w:rPr>
        <w:t xml:space="preserve"> dans le sens des x décroissants ou bien</w:t>
      </w:r>
      <w:r w:rsidR="00F2278D">
        <w:rPr>
          <w:lang w:val="fr-FR"/>
        </w:rPr>
        <w:t xml:space="preserve"> dans un second choix vers</w:t>
      </w:r>
      <w:r>
        <w:rPr>
          <w:lang w:val="fr-FR"/>
        </w:rPr>
        <w:t xml:space="preserve"> </w:t>
      </w:r>
      <w:r w:rsidR="00F2278D">
        <w:rPr>
          <w:lang w:val="fr-FR"/>
        </w:rPr>
        <w:t>l</w:t>
      </w:r>
      <w:r>
        <w:rPr>
          <w:lang w:val="fr-FR"/>
        </w:rPr>
        <w:t xml:space="preserve">es y décroissants. </w:t>
      </w:r>
      <w:r w:rsidR="00B03991">
        <w:rPr>
          <w:lang w:val="fr-FR"/>
        </w:rPr>
        <w:t>Dans le cas limite o</w:t>
      </w:r>
      <w:r w:rsidR="00A351B8">
        <w:rPr>
          <w:lang w:val="fr-FR"/>
        </w:rPr>
        <w:t>ù</w:t>
      </w:r>
      <w:r w:rsidR="00B03991">
        <w:rPr>
          <w:lang w:val="fr-FR"/>
        </w:rPr>
        <w:t xml:space="preserve"> tous les déplacements seraient bloqués la personne ne bouge pas et attend le prochain tour.</w:t>
      </w:r>
      <w:r w:rsidR="0056680B">
        <w:rPr>
          <w:lang w:val="fr-FR"/>
        </w:rPr>
        <w:t xml:space="preserve"> L’algorithme boucle ain</w:t>
      </w:r>
      <w:r w:rsidR="00446FF4">
        <w:rPr>
          <w:lang w:val="fr-FR"/>
        </w:rPr>
        <w:t xml:space="preserve">si et </w:t>
      </w:r>
      <w:r w:rsidR="00AF7A5F">
        <w:rPr>
          <w:lang w:val="fr-FR"/>
        </w:rPr>
        <w:t>supprime</w:t>
      </w:r>
      <w:r w:rsidR="00446FF4">
        <w:rPr>
          <w:lang w:val="fr-FR"/>
        </w:rPr>
        <w:t xml:space="preserve"> de la liste chaque personne se présentant devant la sortie.</w:t>
      </w:r>
      <w:r w:rsidR="00EC2703">
        <w:rPr>
          <w:lang w:val="fr-FR"/>
        </w:rPr>
        <w:t xml:space="preserve"> Lorsque la liste est vide l’algorithme s’arrête car toutes les personnes ont </w:t>
      </w:r>
      <w:r w:rsidR="00AF7A5F">
        <w:rPr>
          <w:lang w:val="fr-FR"/>
        </w:rPr>
        <w:t>réussi</w:t>
      </w:r>
      <w:r w:rsidR="00EC2703">
        <w:rPr>
          <w:lang w:val="fr-FR"/>
        </w:rPr>
        <w:t xml:space="preserve"> à sortir.</w:t>
      </w:r>
    </w:p>
    <w:p w14:paraId="00D74DBA" w14:textId="1F24B26C" w:rsidR="00016140" w:rsidRDefault="00016140" w:rsidP="00016140">
      <w:pPr>
        <w:ind w:firstLine="0"/>
        <w:rPr>
          <w:lang w:val="fr-FR"/>
        </w:rPr>
      </w:pPr>
    </w:p>
    <w:p w14:paraId="549355D4" w14:textId="6D57464F" w:rsidR="00FD1B79" w:rsidRDefault="00FD1B79" w:rsidP="00016140">
      <w:pPr>
        <w:ind w:firstLine="0"/>
        <w:rPr>
          <w:lang w:val="fr-FR"/>
        </w:rPr>
      </w:pPr>
      <w:r>
        <w:rPr>
          <w:lang w:val="fr-FR"/>
        </w:rPr>
        <w:tab/>
        <w:t>Voici le pseudo-code</w:t>
      </w:r>
      <w:r w:rsidR="00B6771C">
        <w:rPr>
          <w:lang w:val="fr-FR"/>
        </w:rPr>
        <w:t xml:space="preserve"> </w:t>
      </w:r>
      <w:r>
        <w:rPr>
          <w:lang w:val="fr-FR"/>
        </w:rPr>
        <w:t>:</w:t>
      </w:r>
    </w:p>
    <w:p w14:paraId="1D4E8C14" w14:textId="77777777" w:rsidR="00E90E60" w:rsidRDefault="00E90E60" w:rsidP="00016140">
      <w:pPr>
        <w:ind w:firstLine="0"/>
        <w:rPr>
          <w:lang w:val="fr-FR"/>
        </w:rPr>
      </w:pPr>
    </w:p>
    <w:p w14:paraId="52CC0470" w14:textId="073B9384" w:rsidR="00016140" w:rsidRDefault="00016140" w:rsidP="00FD1B79">
      <w:pPr>
        <w:ind w:firstLine="0"/>
        <w:rPr>
          <w:lang w:val="fr-FR"/>
        </w:rPr>
      </w:pPr>
      <w:r w:rsidRPr="00016140">
        <w:rPr>
          <w:lang w:val="fr-FR"/>
        </w:rPr>
        <w:t xml:space="preserve">Fonction </w:t>
      </w:r>
      <w:r w:rsidR="00FD1B79">
        <w:rPr>
          <w:lang w:val="fr-FR"/>
        </w:rPr>
        <w:t>algorithme0</w:t>
      </w:r>
      <w:r w:rsidRPr="00016140">
        <w:rPr>
          <w:lang w:val="fr-FR"/>
        </w:rPr>
        <w:t>()</w:t>
      </w:r>
      <w:r w:rsidR="00E90E60">
        <w:rPr>
          <w:lang w:val="fr-FR"/>
        </w:rPr>
        <w:t> :</w:t>
      </w:r>
    </w:p>
    <w:p w14:paraId="1F7E91F9" w14:textId="1133959A" w:rsidR="00E90E60" w:rsidRDefault="00E90E60" w:rsidP="00FD1B79">
      <w:pPr>
        <w:ind w:firstLine="0"/>
        <w:rPr>
          <w:lang w:val="fr-FR"/>
        </w:rPr>
      </w:pPr>
      <w:r>
        <w:rPr>
          <w:lang w:val="fr-FR"/>
        </w:rPr>
        <w:t>Début :</w:t>
      </w:r>
    </w:p>
    <w:p w14:paraId="77D327E8" w14:textId="1B9FE1C8" w:rsidR="00016140" w:rsidRDefault="00FD1B79" w:rsidP="00FD1B79">
      <w:pPr>
        <w:ind w:firstLine="0"/>
        <w:rPr>
          <w:lang w:val="fr-FR"/>
        </w:rPr>
      </w:pPr>
      <w:r>
        <w:rPr>
          <w:lang w:val="fr-FR"/>
        </w:rPr>
        <w:tab/>
        <w:t>Tant que longueur(people)</w:t>
      </w:r>
      <w:proofErr w:type="gramStart"/>
      <w:r>
        <w:rPr>
          <w:lang w:val="fr-FR"/>
        </w:rPr>
        <w:t> !=</w:t>
      </w:r>
      <w:proofErr w:type="gramEnd"/>
      <w:r>
        <w:rPr>
          <w:lang w:val="fr-FR"/>
        </w:rPr>
        <w:t>0</w:t>
      </w:r>
      <w:r w:rsidR="00183353">
        <w:rPr>
          <w:lang w:val="fr-FR"/>
        </w:rPr>
        <w:t xml:space="preserve"> </w:t>
      </w:r>
      <w:r>
        <w:rPr>
          <w:lang w:val="fr-FR"/>
        </w:rPr>
        <w:t>:</w:t>
      </w:r>
    </w:p>
    <w:p w14:paraId="7AAEECB5" w14:textId="5E94FFEA" w:rsidR="00016140" w:rsidRDefault="00FD1B79" w:rsidP="00FD1B79">
      <w:pPr>
        <w:ind w:firstLine="0"/>
        <w:rPr>
          <w:lang w:val="fr-FR"/>
        </w:rPr>
      </w:pPr>
      <w:r>
        <w:rPr>
          <w:lang w:val="fr-FR"/>
        </w:rPr>
        <w:tab/>
      </w:r>
      <w:r>
        <w:rPr>
          <w:lang w:val="fr-FR"/>
        </w:rPr>
        <w:tab/>
      </w:r>
      <w:proofErr w:type="gramStart"/>
      <w:r>
        <w:rPr>
          <w:lang w:val="fr-FR"/>
        </w:rPr>
        <w:t>people</w:t>
      </w:r>
      <w:proofErr w:type="gramEnd"/>
      <w:r>
        <w:rPr>
          <w:lang w:val="fr-FR"/>
        </w:rPr>
        <w:t xml:space="preserve"> = sort(people)</w:t>
      </w:r>
    </w:p>
    <w:p w14:paraId="09AB3290" w14:textId="69F980F1" w:rsidR="00FD1B79" w:rsidRDefault="00FD1B79" w:rsidP="00FD1B79">
      <w:pPr>
        <w:ind w:firstLine="0"/>
        <w:rPr>
          <w:lang w:val="fr-FR"/>
        </w:rPr>
      </w:pPr>
      <w:r>
        <w:rPr>
          <w:lang w:val="fr-FR"/>
        </w:rPr>
        <w:tab/>
      </w:r>
      <w:r>
        <w:rPr>
          <w:lang w:val="fr-FR"/>
        </w:rPr>
        <w:tab/>
        <w:t>Pour chaque p dans people :</w:t>
      </w:r>
    </w:p>
    <w:p w14:paraId="79AA8FEF" w14:textId="0E543B0C" w:rsidR="00FD1B79" w:rsidRDefault="00FD1B79" w:rsidP="00FD1B79">
      <w:pPr>
        <w:ind w:firstLine="0"/>
        <w:rPr>
          <w:lang w:val="fr-FR"/>
        </w:rPr>
      </w:pPr>
      <w:r>
        <w:rPr>
          <w:lang w:val="fr-FR"/>
        </w:rPr>
        <w:tab/>
      </w:r>
      <w:r>
        <w:rPr>
          <w:lang w:val="fr-FR"/>
        </w:rPr>
        <w:tab/>
      </w:r>
      <w:r>
        <w:rPr>
          <w:lang w:val="fr-FR"/>
        </w:rPr>
        <w:tab/>
        <w:t xml:space="preserve">Si </w:t>
      </w:r>
      <w:proofErr w:type="gramStart"/>
      <w:r>
        <w:rPr>
          <w:lang w:val="fr-FR"/>
        </w:rPr>
        <w:t>p[</w:t>
      </w:r>
      <w:proofErr w:type="gramEnd"/>
      <w:r>
        <w:rPr>
          <w:lang w:val="fr-FR"/>
        </w:rPr>
        <w:t>0]==0 et p[1]==0</w:t>
      </w:r>
    </w:p>
    <w:p w14:paraId="37C9C5F5" w14:textId="14CD2D31" w:rsidR="00FD1B79" w:rsidRDefault="00FD1B79" w:rsidP="004044FB">
      <w:pPr>
        <w:ind w:firstLine="0"/>
        <w:rPr>
          <w:lang w:val="fr-FR"/>
        </w:rPr>
      </w:pPr>
      <w:r>
        <w:rPr>
          <w:lang w:val="fr-FR"/>
        </w:rPr>
        <w:tab/>
      </w:r>
      <w:r>
        <w:rPr>
          <w:lang w:val="fr-FR"/>
        </w:rPr>
        <w:tab/>
      </w:r>
      <w:r>
        <w:rPr>
          <w:lang w:val="fr-FR"/>
        </w:rPr>
        <w:tab/>
      </w:r>
      <w:r>
        <w:rPr>
          <w:lang w:val="fr-FR"/>
        </w:rPr>
        <w:tab/>
      </w:r>
      <w:r w:rsidR="00713E9B">
        <w:rPr>
          <w:lang w:val="fr-FR"/>
        </w:rPr>
        <w:t>Supprimer p de people</w:t>
      </w:r>
    </w:p>
    <w:p w14:paraId="27D2737B" w14:textId="1F963F3B" w:rsidR="00FD1B79" w:rsidRDefault="00FD1B79" w:rsidP="00FD1B79">
      <w:pPr>
        <w:ind w:firstLine="0"/>
        <w:rPr>
          <w:lang w:val="fr-FR"/>
        </w:rPr>
      </w:pPr>
      <w:r>
        <w:rPr>
          <w:lang w:val="fr-FR"/>
        </w:rPr>
        <w:tab/>
      </w:r>
      <w:r>
        <w:rPr>
          <w:lang w:val="fr-FR"/>
        </w:rPr>
        <w:tab/>
      </w:r>
      <w:r>
        <w:rPr>
          <w:lang w:val="fr-FR"/>
        </w:rPr>
        <w:tab/>
        <w:t xml:space="preserve">Si </w:t>
      </w:r>
      <w:proofErr w:type="spellStart"/>
      <w:r>
        <w:rPr>
          <w:lang w:val="fr-FR"/>
        </w:rPr>
        <w:t>canGoHere</w:t>
      </w:r>
      <w:proofErr w:type="spellEnd"/>
      <w:r>
        <w:rPr>
          <w:lang w:val="fr-FR"/>
        </w:rPr>
        <w:t>(</w:t>
      </w:r>
      <w:proofErr w:type="gramStart"/>
      <w:r>
        <w:rPr>
          <w:lang w:val="fr-FR"/>
        </w:rPr>
        <w:t>p[</w:t>
      </w:r>
      <w:proofErr w:type="gramEnd"/>
      <w:r>
        <w:rPr>
          <w:lang w:val="fr-FR"/>
        </w:rPr>
        <w:t>0]</w:t>
      </w:r>
      <w:r w:rsidR="00713E9B">
        <w:rPr>
          <w:lang w:val="fr-FR"/>
        </w:rPr>
        <w:t xml:space="preserve"> </w:t>
      </w:r>
      <w:r>
        <w:rPr>
          <w:lang w:val="fr-FR"/>
        </w:rPr>
        <w:t>-</w:t>
      </w:r>
      <w:r w:rsidR="00713E9B">
        <w:rPr>
          <w:lang w:val="fr-FR"/>
        </w:rPr>
        <w:t xml:space="preserve"> </w:t>
      </w:r>
      <w:r>
        <w:rPr>
          <w:lang w:val="fr-FR"/>
        </w:rPr>
        <w:t>1, p[1]</w:t>
      </w:r>
      <w:r w:rsidR="00713E9B">
        <w:rPr>
          <w:lang w:val="fr-FR"/>
        </w:rPr>
        <w:t xml:space="preserve"> </w:t>
      </w:r>
      <w:r>
        <w:rPr>
          <w:lang w:val="fr-FR"/>
        </w:rPr>
        <w:t>-</w:t>
      </w:r>
      <w:r w:rsidR="00713E9B">
        <w:rPr>
          <w:lang w:val="fr-FR"/>
        </w:rPr>
        <w:t xml:space="preserve"> </w:t>
      </w:r>
      <w:r>
        <w:rPr>
          <w:lang w:val="fr-FR"/>
        </w:rPr>
        <w:t>1)</w:t>
      </w:r>
      <w:r w:rsidR="00713E9B">
        <w:rPr>
          <w:lang w:val="fr-FR"/>
        </w:rPr>
        <w:t> :</w:t>
      </w:r>
    </w:p>
    <w:p w14:paraId="0BD43CCE" w14:textId="1E4B78CF" w:rsidR="00713E9B" w:rsidRDefault="00713E9B" w:rsidP="004044FB">
      <w:pPr>
        <w:ind w:firstLine="0"/>
        <w:rPr>
          <w:lang w:val="fr-FR"/>
        </w:rPr>
      </w:pPr>
      <w:r>
        <w:rPr>
          <w:lang w:val="fr-FR"/>
        </w:rPr>
        <w:tab/>
      </w:r>
      <w:r>
        <w:rPr>
          <w:lang w:val="fr-FR"/>
        </w:rPr>
        <w:tab/>
      </w:r>
      <w:r>
        <w:rPr>
          <w:lang w:val="fr-FR"/>
        </w:rPr>
        <w:tab/>
      </w:r>
      <w:r>
        <w:rPr>
          <w:lang w:val="fr-FR"/>
        </w:rPr>
        <w:tab/>
      </w:r>
      <w:proofErr w:type="spellStart"/>
      <w:r>
        <w:rPr>
          <w:lang w:val="fr-FR"/>
        </w:rPr>
        <w:t>Deplacer</w:t>
      </w:r>
      <w:proofErr w:type="spellEnd"/>
      <w:r>
        <w:rPr>
          <w:lang w:val="fr-FR"/>
        </w:rPr>
        <w:t xml:space="preserve"> p</w:t>
      </w:r>
    </w:p>
    <w:p w14:paraId="7EB08419" w14:textId="3A83FE03" w:rsidR="00713E9B" w:rsidRDefault="00713E9B" w:rsidP="00FD1B79">
      <w:pPr>
        <w:ind w:firstLine="0"/>
        <w:rPr>
          <w:lang w:val="fr-FR"/>
        </w:rPr>
      </w:pPr>
      <w:r>
        <w:rPr>
          <w:lang w:val="fr-FR"/>
        </w:rPr>
        <w:tab/>
      </w:r>
      <w:r>
        <w:rPr>
          <w:lang w:val="fr-FR"/>
        </w:rPr>
        <w:tab/>
      </w:r>
      <w:r>
        <w:rPr>
          <w:lang w:val="fr-FR"/>
        </w:rPr>
        <w:tab/>
        <w:t xml:space="preserve">Si </w:t>
      </w:r>
      <w:proofErr w:type="spellStart"/>
      <w:r>
        <w:rPr>
          <w:lang w:val="fr-FR"/>
        </w:rPr>
        <w:t>c</w:t>
      </w:r>
      <w:r w:rsidRPr="00713E9B">
        <w:rPr>
          <w:lang w:val="fr-FR"/>
        </w:rPr>
        <w:t>anGoHere</w:t>
      </w:r>
      <w:proofErr w:type="spellEnd"/>
      <w:r w:rsidRPr="00713E9B">
        <w:rPr>
          <w:lang w:val="fr-FR"/>
        </w:rPr>
        <w:t>(</w:t>
      </w:r>
      <w:proofErr w:type="gramStart"/>
      <w:r w:rsidRPr="00713E9B">
        <w:rPr>
          <w:lang w:val="fr-FR"/>
        </w:rPr>
        <w:t>p[</w:t>
      </w:r>
      <w:proofErr w:type="gramEnd"/>
      <w:r w:rsidRPr="00713E9B">
        <w:rPr>
          <w:lang w:val="fr-FR"/>
        </w:rPr>
        <w:t>0] - 1, p[1])</w:t>
      </w:r>
      <w:r>
        <w:rPr>
          <w:lang w:val="fr-FR"/>
        </w:rPr>
        <w:t> :</w:t>
      </w:r>
    </w:p>
    <w:p w14:paraId="22947D24" w14:textId="50666607" w:rsidR="00713E9B" w:rsidRDefault="00713E9B" w:rsidP="004044FB">
      <w:pPr>
        <w:ind w:firstLine="0"/>
        <w:rPr>
          <w:lang w:val="fr-FR"/>
        </w:rPr>
      </w:pPr>
      <w:r>
        <w:rPr>
          <w:lang w:val="fr-FR"/>
        </w:rPr>
        <w:tab/>
      </w:r>
      <w:r>
        <w:rPr>
          <w:lang w:val="fr-FR"/>
        </w:rPr>
        <w:tab/>
      </w:r>
      <w:r>
        <w:rPr>
          <w:lang w:val="fr-FR"/>
        </w:rPr>
        <w:tab/>
      </w:r>
      <w:r>
        <w:rPr>
          <w:lang w:val="fr-FR"/>
        </w:rPr>
        <w:tab/>
      </w:r>
      <w:proofErr w:type="spellStart"/>
      <w:r>
        <w:rPr>
          <w:lang w:val="fr-FR"/>
        </w:rPr>
        <w:t>Deplacer</w:t>
      </w:r>
      <w:proofErr w:type="spellEnd"/>
      <w:r>
        <w:rPr>
          <w:lang w:val="fr-FR"/>
        </w:rPr>
        <w:t xml:space="preserve"> p</w:t>
      </w:r>
    </w:p>
    <w:p w14:paraId="7489670F" w14:textId="7B39938B" w:rsidR="00713E9B" w:rsidRDefault="00713E9B" w:rsidP="00FD1B79">
      <w:pPr>
        <w:ind w:firstLine="0"/>
        <w:rPr>
          <w:lang w:val="fr-FR"/>
        </w:rPr>
      </w:pPr>
      <w:r>
        <w:rPr>
          <w:lang w:val="fr-FR"/>
        </w:rPr>
        <w:lastRenderedPageBreak/>
        <w:tab/>
      </w:r>
      <w:r>
        <w:rPr>
          <w:lang w:val="fr-FR"/>
        </w:rPr>
        <w:tab/>
      </w:r>
      <w:r>
        <w:rPr>
          <w:lang w:val="fr-FR"/>
        </w:rPr>
        <w:tab/>
        <w:t xml:space="preserve">Si </w:t>
      </w:r>
      <w:proofErr w:type="spellStart"/>
      <w:r>
        <w:rPr>
          <w:lang w:val="fr-FR"/>
        </w:rPr>
        <w:t>c</w:t>
      </w:r>
      <w:r w:rsidRPr="00713E9B">
        <w:rPr>
          <w:lang w:val="fr-FR"/>
        </w:rPr>
        <w:t>anGoHere</w:t>
      </w:r>
      <w:proofErr w:type="spellEnd"/>
      <w:r w:rsidRPr="00713E9B">
        <w:rPr>
          <w:lang w:val="fr-FR"/>
        </w:rPr>
        <w:t>(</w:t>
      </w:r>
      <w:proofErr w:type="gramStart"/>
      <w:r w:rsidRPr="00713E9B">
        <w:rPr>
          <w:lang w:val="fr-FR"/>
        </w:rPr>
        <w:t>p[</w:t>
      </w:r>
      <w:proofErr w:type="gramEnd"/>
      <w:r w:rsidRPr="00713E9B">
        <w:rPr>
          <w:lang w:val="fr-FR"/>
        </w:rPr>
        <w:t>0], p[1]</w:t>
      </w:r>
      <w:r>
        <w:rPr>
          <w:lang w:val="fr-FR"/>
        </w:rPr>
        <w:t xml:space="preserve"> - 1</w:t>
      </w:r>
      <w:r w:rsidRPr="00713E9B">
        <w:rPr>
          <w:lang w:val="fr-FR"/>
        </w:rPr>
        <w:t>)</w:t>
      </w:r>
      <w:r w:rsidR="00DC32C6">
        <w:rPr>
          <w:lang w:val="fr-FR"/>
        </w:rPr>
        <w:t> :</w:t>
      </w:r>
    </w:p>
    <w:p w14:paraId="7769C0E4" w14:textId="29602964" w:rsidR="00C712C2" w:rsidRDefault="00DC32C6" w:rsidP="000359ED">
      <w:pPr>
        <w:ind w:firstLine="0"/>
        <w:rPr>
          <w:lang w:val="fr-FR"/>
        </w:rPr>
      </w:pPr>
      <w:r>
        <w:rPr>
          <w:lang w:val="fr-FR"/>
        </w:rPr>
        <w:tab/>
      </w:r>
      <w:r>
        <w:rPr>
          <w:lang w:val="fr-FR"/>
        </w:rPr>
        <w:tab/>
      </w:r>
      <w:r>
        <w:rPr>
          <w:lang w:val="fr-FR"/>
        </w:rPr>
        <w:tab/>
      </w:r>
      <w:r>
        <w:rPr>
          <w:lang w:val="fr-FR"/>
        </w:rPr>
        <w:tab/>
      </w:r>
      <w:proofErr w:type="spellStart"/>
      <w:r>
        <w:rPr>
          <w:lang w:val="fr-FR"/>
        </w:rPr>
        <w:t>Deplacer</w:t>
      </w:r>
      <w:proofErr w:type="spellEnd"/>
      <w:r>
        <w:rPr>
          <w:lang w:val="fr-FR"/>
        </w:rPr>
        <w:t xml:space="preserve"> p</w:t>
      </w:r>
    </w:p>
    <w:p w14:paraId="2C4F9F57" w14:textId="11368A18" w:rsidR="00FD1B79" w:rsidRPr="00016140" w:rsidRDefault="00C712C2" w:rsidP="00FD1B79">
      <w:pPr>
        <w:ind w:firstLine="0"/>
        <w:rPr>
          <w:lang w:val="fr-FR"/>
        </w:rPr>
      </w:pPr>
      <w:r>
        <w:rPr>
          <w:lang w:val="fr-FR"/>
        </w:rPr>
        <w:tab/>
      </w:r>
      <w:r>
        <w:rPr>
          <w:lang w:val="fr-FR"/>
        </w:rPr>
        <w:tab/>
        <w:t>Fin Pour</w:t>
      </w:r>
      <w:r w:rsidR="00FD1B79">
        <w:rPr>
          <w:lang w:val="fr-FR"/>
        </w:rPr>
        <w:tab/>
      </w:r>
      <w:r w:rsidR="00FD1B79">
        <w:rPr>
          <w:lang w:val="fr-FR"/>
        </w:rPr>
        <w:tab/>
      </w:r>
      <w:r w:rsidR="00FD1B79">
        <w:rPr>
          <w:lang w:val="fr-FR"/>
        </w:rPr>
        <w:tab/>
      </w:r>
      <w:r w:rsidR="00FD1B79">
        <w:rPr>
          <w:lang w:val="fr-FR"/>
        </w:rPr>
        <w:tab/>
      </w:r>
    </w:p>
    <w:p w14:paraId="79599317" w14:textId="7C4F0DFD" w:rsidR="00016140" w:rsidRDefault="00016140" w:rsidP="00E90E60">
      <w:pPr>
        <w:rPr>
          <w:lang w:val="fr-FR"/>
        </w:rPr>
      </w:pPr>
      <w:r w:rsidRPr="00016140">
        <w:rPr>
          <w:lang w:val="fr-FR"/>
        </w:rPr>
        <w:t xml:space="preserve">     Fin </w:t>
      </w:r>
      <w:r w:rsidR="00E90E60">
        <w:rPr>
          <w:lang w:val="fr-FR"/>
        </w:rPr>
        <w:t>Tant que</w:t>
      </w:r>
    </w:p>
    <w:p w14:paraId="02BF83B2" w14:textId="77777777" w:rsidR="00C71608" w:rsidRDefault="00E90E60" w:rsidP="00C71608">
      <w:pPr>
        <w:rPr>
          <w:lang w:val="fr-FR"/>
        </w:rPr>
      </w:pPr>
      <w:r>
        <w:rPr>
          <w:lang w:val="fr-FR"/>
        </w:rPr>
        <w:t>Fin</w:t>
      </w:r>
    </w:p>
    <w:p w14:paraId="1B199278" w14:textId="05C7E37F" w:rsidR="3422E81C" w:rsidRDefault="3422E81C" w:rsidP="3422E81C">
      <w:pPr>
        <w:pStyle w:val="Titre2"/>
        <w:rPr>
          <w:lang w:val="fr-FR"/>
        </w:rPr>
      </w:pPr>
      <w:r w:rsidRPr="3422E81C">
        <w:rPr>
          <w:lang w:val="fr-FR"/>
        </w:rPr>
        <w:t xml:space="preserve"> </w:t>
      </w:r>
      <w:bookmarkStart w:id="3" w:name="_Toc23795804"/>
      <w:r w:rsidRPr="3422E81C">
        <w:rPr>
          <w:lang w:val="fr-FR"/>
        </w:rPr>
        <w:t>Performance de l’algorithme</w:t>
      </w:r>
      <w:bookmarkEnd w:id="3"/>
    </w:p>
    <w:p w14:paraId="4C9E9993" w14:textId="36200F8B" w:rsidR="3422E81C" w:rsidRDefault="3422E81C" w:rsidP="3422E81C">
      <w:pPr>
        <w:ind w:firstLine="720"/>
        <w:rPr>
          <w:lang w:val="fr-FR"/>
        </w:rPr>
      </w:pPr>
      <w:r w:rsidRPr="3422E81C">
        <w:rPr>
          <w:lang w:val="fr-FR"/>
        </w:rPr>
        <w:t>Afin de mesurer les performances de l’algorithme, le paramètre -</w:t>
      </w:r>
      <w:proofErr w:type="spellStart"/>
      <w:r w:rsidRPr="3422E81C">
        <w:rPr>
          <w:lang w:val="fr-FR"/>
        </w:rPr>
        <w:t>m</w:t>
      </w:r>
      <w:proofErr w:type="spellEnd"/>
      <w:r w:rsidRPr="3422E81C">
        <w:rPr>
          <w:lang w:val="fr-FR"/>
        </w:rPr>
        <w:t xml:space="preserve"> donne le temps moyen que met la foule à sortir du terrain. On reproduit 5 fois l’algorithme et on supprime le temps le plus court et le temps le plus long pour obtenir un résultat précis</w:t>
      </w:r>
      <w:r w:rsidR="005F25B4">
        <w:rPr>
          <w:lang w:val="fr-FR"/>
        </w:rPr>
        <w:t xml:space="preserve"> qui n’est pas influencé par l’échauffement du processeur avant d’obtenir des performances stables</w:t>
      </w:r>
      <w:r w:rsidRPr="3422E81C">
        <w:rPr>
          <w:lang w:val="fr-FR"/>
        </w:rPr>
        <w:t>.</w:t>
      </w:r>
    </w:p>
    <w:p w14:paraId="358172FD" w14:textId="75154398" w:rsidR="3422E81C" w:rsidRDefault="3422E81C" w:rsidP="3422E81C">
      <w:pPr>
        <w:ind w:firstLine="0"/>
        <w:rPr>
          <w:lang w:val="fr-FR"/>
        </w:rPr>
      </w:pPr>
    </w:p>
    <w:p w14:paraId="2F485209" w14:textId="1937880C" w:rsidR="3422E81C" w:rsidRDefault="3422E81C" w:rsidP="3422E81C">
      <w:pPr>
        <w:ind w:firstLine="720"/>
        <w:rPr>
          <w:lang w:val="fr-FR"/>
        </w:rPr>
      </w:pPr>
      <w:r w:rsidRPr="3422E81C">
        <w:rPr>
          <w:lang w:val="fr-FR"/>
        </w:rPr>
        <w:t>Voici un tableau représentant les durées moyennes de l’algorithme en fonction de la taille de la foule.</w:t>
      </w:r>
    </w:p>
    <w:p w14:paraId="5B470A47" w14:textId="1F81F741" w:rsidR="3422E81C" w:rsidRDefault="3422E81C" w:rsidP="3422E81C">
      <w:pPr>
        <w:ind w:firstLine="720"/>
        <w:rPr>
          <w:lang w:val="fr-FR"/>
        </w:rPr>
      </w:pPr>
      <w:bookmarkStart w:id="4" w:name="_GoBack"/>
      <w:bookmarkEnd w:id="4"/>
    </w:p>
    <w:tbl>
      <w:tblPr>
        <w:tblStyle w:val="Grilledutableau"/>
        <w:tblW w:w="0" w:type="auto"/>
        <w:jc w:val="center"/>
        <w:tblLayout w:type="fixed"/>
        <w:tblLook w:val="06A0" w:firstRow="1" w:lastRow="0" w:firstColumn="1" w:lastColumn="0" w:noHBand="1" w:noVBand="1"/>
      </w:tblPr>
      <w:tblGrid>
        <w:gridCol w:w="737"/>
        <w:gridCol w:w="737"/>
        <w:gridCol w:w="737"/>
        <w:gridCol w:w="737"/>
        <w:gridCol w:w="737"/>
        <w:gridCol w:w="737"/>
        <w:gridCol w:w="737"/>
        <w:gridCol w:w="737"/>
        <w:gridCol w:w="737"/>
        <w:gridCol w:w="808"/>
      </w:tblGrid>
      <w:tr w:rsidR="3422E81C" w14:paraId="6932EA3C" w14:textId="77777777" w:rsidTr="3422E81C">
        <w:trPr>
          <w:jc w:val="center"/>
        </w:trPr>
        <w:tc>
          <w:tcPr>
            <w:tcW w:w="737" w:type="dxa"/>
          </w:tcPr>
          <w:p w14:paraId="2A43EBCC" w14:textId="749379EC" w:rsidR="3422E81C" w:rsidRDefault="3422E81C" w:rsidP="3422E81C">
            <w:pPr>
              <w:ind w:firstLine="0"/>
              <w:jc w:val="center"/>
              <w:rPr>
                <w:lang w:val="fr-FR"/>
              </w:rPr>
            </w:pPr>
            <w:r w:rsidRPr="3422E81C">
              <w:rPr>
                <w:lang w:val="fr-FR"/>
              </w:rPr>
              <w:t>Taille de la foule</w:t>
            </w:r>
          </w:p>
        </w:tc>
        <w:tc>
          <w:tcPr>
            <w:tcW w:w="737" w:type="dxa"/>
          </w:tcPr>
          <w:p w14:paraId="2827BC08" w14:textId="6B55512C" w:rsidR="3422E81C" w:rsidRDefault="3422E81C" w:rsidP="3422E81C">
            <w:pPr>
              <w:ind w:firstLine="0"/>
              <w:jc w:val="center"/>
              <w:rPr>
                <w:lang w:val="fr-FR"/>
              </w:rPr>
            </w:pPr>
            <w:r w:rsidRPr="3422E81C">
              <w:rPr>
                <w:lang w:val="fr-FR"/>
              </w:rPr>
              <w:t>2</w:t>
            </w:r>
            <w:r w:rsidRPr="3422E81C">
              <w:rPr>
                <w:vertAlign w:val="superscript"/>
                <w:lang w:val="fr-FR"/>
              </w:rPr>
              <w:t>1</w:t>
            </w:r>
          </w:p>
        </w:tc>
        <w:tc>
          <w:tcPr>
            <w:tcW w:w="737" w:type="dxa"/>
          </w:tcPr>
          <w:p w14:paraId="76B72D4C" w14:textId="35F492B3" w:rsidR="3422E81C" w:rsidRDefault="3422E81C" w:rsidP="3422E81C">
            <w:pPr>
              <w:ind w:firstLine="0"/>
              <w:jc w:val="center"/>
              <w:rPr>
                <w:vertAlign w:val="superscript"/>
                <w:lang w:val="fr-FR"/>
              </w:rPr>
            </w:pPr>
            <w:r w:rsidRPr="3422E81C">
              <w:rPr>
                <w:lang w:val="fr-FR"/>
              </w:rPr>
              <w:t>2</w:t>
            </w:r>
            <w:r w:rsidRPr="3422E81C">
              <w:rPr>
                <w:vertAlign w:val="superscript"/>
                <w:lang w:val="fr-FR"/>
              </w:rPr>
              <w:t>2</w:t>
            </w:r>
          </w:p>
        </w:tc>
        <w:tc>
          <w:tcPr>
            <w:tcW w:w="737" w:type="dxa"/>
          </w:tcPr>
          <w:p w14:paraId="2573FB47" w14:textId="5FF036A3" w:rsidR="3422E81C" w:rsidRDefault="3422E81C" w:rsidP="3422E81C">
            <w:pPr>
              <w:ind w:firstLine="0"/>
              <w:jc w:val="center"/>
              <w:rPr>
                <w:lang w:val="fr-FR"/>
              </w:rPr>
            </w:pPr>
            <w:r w:rsidRPr="3422E81C">
              <w:rPr>
                <w:lang w:val="fr-FR"/>
              </w:rPr>
              <w:t>2</w:t>
            </w:r>
            <w:r w:rsidRPr="3422E81C">
              <w:rPr>
                <w:vertAlign w:val="superscript"/>
                <w:lang w:val="fr-FR"/>
              </w:rPr>
              <w:t>3</w:t>
            </w:r>
          </w:p>
        </w:tc>
        <w:tc>
          <w:tcPr>
            <w:tcW w:w="737" w:type="dxa"/>
          </w:tcPr>
          <w:p w14:paraId="5265C203" w14:textId="48F93E0C" w:rsidR="3422E81C" w:rsidRDefault="3422E81C" w:rsidP="3422E81C">
            <w:pPr>
              <w:ind w:firstLine="0"/>
              <w:jc w:val="center"/>
              <w:rPr>
                <w:lang w:val="fr-FR"/>
              </w:rPr>
            </w:pPr>
            <w:r w:rsidRPr="3422E81C">
              <w:rPr>
                <w:lang w:val="fr-FR"/>
              </w:rPr>
              <w:t>2</w:t>
            </w:r>
            <w:r w:rsidRPr="3422E81C">
              <w:rPr>
                <w:vertAlign w:val="superscript"/>
                <w:lang w:val="fr-FR"/>
              </w:rPr>
              <w:t>4</w:t>
            </w:r>
          </w:p>
        </w:tc>
        <w:tc>
          <w:tcPr>
            <w:tcW w:w="737" w:type="dxa"/>
          </w:tcPr>
          <w:p w14:paraId="7FAFCA11" w14:textId="78A46259" w:rsidR="3422E81C" w:rsidRDefault="3422E81C" w:rsidP="3422E81C">
            <w:pPr>
              <w:ind w:firstLine="0"/>
              <w:jc w:val="center"/>
              <w:rPr>
                <w:lang w:val="fr-FR"/>
              </w:rPr>
            </w:pPr>
            <w:r w:rsidRPr="3422E81C">
              <w:rPr>
                <w:lang w:val="fr-FR"/>
              </w:rPr>
              <w:t>2</w:t>
            </w:r>
            <w:r w:rsidRPr="3422E81C">
              <w:rPr>
                <w:vertAlign w:val="superscript"/>
                <w:lang w:val="fr-FR"/>
              </w:rPr>
              <w:t>5</w:t>
            </w:r>
          </w:p>
        </w:tc>
        <w:tc>
          <w:tcPr>
            <w:tcW w:w="737" w:type="dxa"/>
          </w:tcPr>
          <w:p w14:paraId="76F228B6" w14:textId="2EF152E1" w:rsidR="3422E81C" w:rsidRDefault="3422E81C" w:rsidP="3422E81C">
            <w:pPr>
              <w:ind w:firstLine="0"/>
              <w:jc w:val="center"/>
              <w:rPr>
                <w:lang w:val="fr-FR"/>
              </w:rPr>
            </w:pPr>
            <w:r w:rsidRPr="3422E81C">
              <w:rPr>
                <w:lang w:val="fr-FR"/>
              </w:rPr>
              <w:t>2</w:t>
            </w:r>
            <w:r w:rsidRPr="3422E81C">
              <w:rPr>
                <w:vertAlign w:val="superscript"/>
                <w:lang w:val="fr-FR"/>
              </w:rPr>
              <w:t>6</w:t>
            </w:r>
          </w:p>
        </w:tc>
        <w:tc>
          <w:tcPr>
            <w:tcW w:w="737" w:type="dxa"/>
          </w:tcPr>
          <w:p w14:paraId="4B3D5885" w14:textId="69F08822" w:rsidR="3422E81C" w:rsidRDefault="3422E81C" w:rsidP="3422E81C">
            <w:pPr>
              <w:ind w:firstLine="0"/>
              <w:jc w:val="center"/>
              <w:rPr>
                <w:lang w:val="fr-FR"/>
              </w:rPr>
            </w:pPr>
            <w:r w:rsidRPr="3422E81C">
              <w:rPr>
                <w:lang w:val="fr-FR"/>
              </w:rPr>
              <w:t>2</w:t>
            </w:r>
            <w:r w:rsidRPr="3422E81C">
              <w:rPr>
                <w:vertAlign w:val="superscript"/>
                <w:lang w:val="fr-FR"/>
              </w:rPr>
              <w:t>7</w:t>
            </w:r>
          </w:p>
        </w:tc>
        <w:tc>
          <w:tcPr>
            <w:tcW w:w="737" w:type="dxa"/>
          </w:tcPr>
          <w:p w14:paraId="5DB91588" w14:textId="2D5FC1B5" w:rsidR="3422E81C" w:rsidRDefault="3422E81C" w:rsidP="3422E81C">
            <w:pPr>
              <w:ind w:firstLine="0"/>
              <w:jc w:val="center"/>
              <w:rPr>
                <w:lang w:val="fr-FR"/>
              </w:rPr>
            </w:pPr>
            <w:r w:rsidRPr="3422E81C">
              <w:rPr>
                <w:lang w:val="fr-FR"/>
              </w:rPr>
              <w:t>2</w:t>
            </w:r>
            <w:r w:rsidRPr="3422E81C">
              <w:rPr>
                <w:vertAlign w:val="superscript"/>
                <w:lang w:val="fr-FR"/>
              </w:rPr>
              <w:t>8</w:t>
            </w:r>
          </w:p>
        </w:tc>
        <w:tc>
          <w:tcPr>
            <w:tcW w:w="808" w:type="dxa"/>
          </w:tcPr>
          <w:p w14:paraId="1A623B23" w14:textId="11CE7B83" w:rsidR="3422E81C" w:rsidRDefault="3422E81C" w:rsidP="3422E81C">
            <w:pPr>
              <w:ind w:firstLine="0"/>
              <w:jc w:val="center"/>
              <w:rPr>
                <w:lang w:val="fr-FR"/>
              </w:rPr>
            </w:pPr>
            <w:r w:rsidRPr="3422E81C">
              <w:rPr>
                <w:lang w:val="fr-FR"/>
              </w:rPr>
              <w:t>2</w:t>
            </w:r>
            <w:r w:rsidRPr="3422E81C">
              <w:rPr>
                <w:vertAlign w:val="superscript"/>
                <w:lang w:val="fr-FR"/>
              </w:rPr>
              <w:t>9</w:t>
            </w:r>
          </w:p>
        </w:tc>
      </w:tr>
      <w:tr w:rsidR="3422E81C" w14:paraId="26DDAC8F" w14:textId="77777777" w:rsidTr="3422E81C">
        <w:trPr>
          <w:jc w:val="center"/>
        </w:trPr>
        <w:tc>
          <w:tcPr>
            <w:tcW w:w="737" w:type="dxa"/>
          </w:tcPr>
          <w:p w14:paraId="16218EA4" w14:textId="5F4FB311" w:rsidR="3422E81C" w:rsidRDefault="3422E81C" w:rsidP="3422E81C">
            <w:pPr>
              <w:ind w:firstLine="0"/>
              <w:jc w:val="center"/>
              <w:rPr>
                <w:lang w:val="fr-FR"/>
              </w:rPr>
            </w:pPr>
            <w:r w:rsidRPr="3422E81C">
              <w:rPr>
                <w:lang w:val="fr-FR"/>
              </w:rPr>
              <w:t xml:space="preserve">Durée (s) </w:t>
            </w:r>
          </w:p>
        </w:tc>
        <w:tc>
          <w:tcPr>
            <w:tcW w:w="737" w:type="dxa"/>
          </w:tcPr>
          <w:p w14:paraId="3E086A65" w14:textId="4808EC22" w:rsidR="3422E81C" w:rsidRDefault="3422E81C" w:rsidP="3422E81C">
            <w:pPr>
              <w:ind w:firstLine="0"/>
              <w:jc w:val="center"/>
            </w:pPr>
            <w:r w:rsidRPr="3422E81C">
              <w:rPr>
                <w:rFonts w:eastAsia="CMU Serif Roman" w:cs="CMU Serif Roman"/>
                <w:szCs w:val="21"/>
                <w:lang w:val="fr-FR"/>
              </w:rPr>
              <w:t>0.001</w:t>
            </w:r>
          </w:p>
        </w:tc>
        <w:tc>
          <w:tcPr>
            <w:tcW w:w="737" w:type="dxa"/>
          </w:tcPr>
          <w:p w14:paraId="728DF0B5" w14:textId="17DED936" w:rsidR="3422E81C" w:rsidRDefault="3422E81C" w:rsidP="3422E81C">
            <w:pPr>
              <w:ind w:firstLine="0"/>
              <w:jc w:val="center"/>
            </w:pPr>
            <w:r w:rsidRPr="3422E81C">
              <w:rPr>
                <w:rFonts w:eastAsia="CMU Serif Roman" w:cs="CMU Serif Roman"/>
                <w:szCs w:val="21"/>
                <w:lang w:val="fr-FR"/>
              </w:rPr>
              <w:t>0.003</w:t>
            </w:r>
          </w:p>
        </w:tc>
        <w:tc>
          <w:tcPr>
            <w:tcW w:w="737" w:type="dxa"/>
          </w:tcPr>
          <w:p w14:paraId="2048F8DA" w14:textId="5358F109" w:rsidR="3422E81C" w:rsidRDefault="3422E81C" w:rsidP="3422E81C">
            <w:pPr>
              <w:ind w:firstLine="0"/>
              <w:jc w:val="center"/>
            </w:pPr>
            <w:r w:rsidRPr="3422E81C">
              <w:rPr>
                <w:rFonts w:eastAsia="CMU Serif Roman" w:cs="CMU Serif Roman"/>
                <w:szCs w:val="21"/>
                <w:lang w:val="fr-FR"/>
              </w:rPr>
              <w:t>0.005</w:t>
            </w:r>
          </w:p>
        </w:tc>
        <w:tc>
          <w:tcPr>
            <w:tcW w:w="737" w:type="dxa"/>
          </w:tcPr>
          <w:p w14:paraId="09C65BB6" w14:textId="3DAAAEB0" w:rsidR="3422E81C" w:rsidRDefault="3422E81C" w:rsidP="3422E81C">
            <w:pPr>
              <w:ind w:firstLine="0"/>
              <w:jc w:val="center"/>
            </w:pPr>
            <w:r w:rsidRPr="3422E81C">
              <w:rPr>
                <w:rFonts w:eastAsia="CMU Serif Roman" w:cs="CMU Serif Roman"/>
                <w:szCs w:val="21"/>
                <w:lang w:val="fr-FR"/>
              </w:rPr>
              <w:t>0.010</w:t>
            </w:r>
          </w:p>
        </w:tc>
        <w:tc>
          <w:tcPr>
            <w:tcW w:w="737" w:type="dxa"/>
          </w:tcPr>
          <w:p w14:paraId="62456897" w14:textId="6C63E761" w:rsidR="3422E81C" w:rsidRDefault="3422E81C" w:rsidP="3422E81C">
            <w:pPr>
              <w:ind w:firstLine="0"/>
              <w:jc w:val="center"/>
            </w:pPr>
            <w:r w:rsidRPr="3422E81C">
              <w:rPr>
                <w:rFonts w:eastAsia="CMU Serif Roman" w:cs="CMU Serif Roman"/>
                <w:szCs w:val="21"/>
                <w:lang w:val="fr-FR"/>
              </w:rPr>
              <w:t>0.023</w:t>
            </w:r>
          </w:p>
        </w:tc>
        <w:tc>
          <w:tcPr>
            <w:tcW w:w="737" w:type="dxa"/>
          </w:tcPr>
          <w:p w14:paraId="486DD048" w14:textId="1F33C4AB" w:rsidR="3422E81C" w:rsidRDefault="3422E81C" w:rsidP="3422E81C">
            <w:pPr>
              <w:ind w:firstLine="0"/>
              <w:jc w:val="center"/>
            </w:pPr>
            <w:r w:rsidRPr="3422E81C">
              <w:rPr>
                <w:rFonts w:eastAsia="CMU Serif Roman" w:cs="CMU Serif Roman"/>
                <w:szCs w:val="21"/>
                <w:lang w:val="fr-FR"/>
              </w:rPr>
              <w:t>0.057</w:t>
            </w:r>
          </w:p>
        </w:tc>
        <w:tc>
          <w:tcPr>
            <w:tcW w:w="737" w:type="dxa"/>
          </w:tcPr>
          <w:p w14:paraId="44988BDD" w14:textId="5D77D74B" w:rsidR="3422E81C" w:rsidRDefault="3422E81C" w:rsidP="3422E81C">
            <w:pPr>
              <w:ind w:firstLine="0"/>
              <w:jc w:val="center"/>
            </w:pPr>
            <w:r w:rsidRPr="3422E81C">
              <w:rPr>
                <w:rFonts w:eastAsia="CMU Serif Roman" w:cs="CMU Serif Roman"/>
                <w:szCs w:val="21"/>
                <w:lang w:val="fr-FR"/>
              </w:rPr>
              <w:t>0.154</w:t>
            </w:r>
          </w:p>
        </w:tc>
        <w:tc>
          <w:tcPr>
            <w:tcW w:w="737" w:type="dxa"/>
          </w:tcPr>
          <w:p w14:paraId="35022074" w14:textId="78F22AD5" w:rsidR="3422E81C" w:rsidRDefault="3422E81C" w:rsidP="3422E81C">
            <w:pPr>
              <w:ind w:firstLine="0"/>
              <w:jc w:val="center"/>
            </w:pPr>
            <w:r w:rsidRPr="3422E81C">
              <w:rPr>
                <w:rFonts w:eastAsia="CMU Serif Roman" w:cs="CMU Serif Roman"/>
                <w:szCs w:val="21"/>
                <w:lang w:val="fr-FR"/>
              </w:rPr>
              <w:t>0.524</w:t>
            </w:r>
          </w:p>
        </w:tc>
        <w:tc>
          <w:tcPr>
            <w:tcW w:w="808" w:type="dxa"/>
          </w:tcPr>
          <w:p w14:paraId="55C8B748" w14:textId="3357C5B4" w:rsidR="3422E81C" w:rsidRDefault="3422E81C" w:rsidP="3422E81C">
            <w:pPr>
              <w:ind w:firstLine="0"/>
              <w:jc w:val="center"/>
            </w:pPr>
            <w:r w:rsidRPr="3422E81C">
              <w:rPr>
                <w:rFonts w:eastAsia="CMU Serif Roman" w:cs="CMU Serif Roman"/>
                <w:szCs w:val="21"/>
                <w:lang w:val="fr-FR"/>
              </w:rPr>
              <w:t>2.078</w:t>
            </w:r>
          </w:p>
        </w:tc>
      </w:tr>
    </w:tbl>
    <w:p w14:paraId="7F54ABF6" w14:textId="086AE335" w:rsidR="3422E81C" w:rsidRDefault="3422E81C" w:rsidP="3422E81C">
      <w:pPr>
        <w:ind w:firstLine="720"/>
        <w:rPr>
          <w:lang w:val="fr-FR"/>
        </w:rPr>
      </w:pPr>
    </w:p>
    <w:sectPr w:rsidR="3422E81C" w:rsidSect="00535514">
      <w:footerReference w:type="default" r:id="rId9"/>
      <w:pgSz w:w="11906" w:h="16838" w:code="9"/>
      <w:pgMar w:top="2211" w:right="2268" w:bottom="2211" w:left="2268" w:header="1701" w:footer="170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3FCEE" w14:textId="77777777" w:rsidR="00FC7484" w:rsidRDefault="00FC7484">
      <w:pPr>
        <w:spacing w:line="240" w:lineRule="auto"/>
      </w:pPr>
      <w:r>
        <w:separator/>
      </w:r>
    </w:p>
  </w:endnote>
  <w:endnote w:type="continuationSeparator" w:id="0">
    <w:p w14:paraId="636885C4" w14:textId="77777777" w:rsidR="00FC7484" w:rsidRDefault="00FC7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E125AE" w:rsidRDefault="00E125A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B94D5A5" w14:textId="77777777" w:rsidR="00E125AE" w:rsidRDefault="00E125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E125AE" w:rsidRDefault="00E125A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94C12">
      <w:rPr>
        <w:rStyle w:val="Numrodepage"/>
        <w:noProof/>
      </w:rPr>
      <w:t>6</w:t>
    </w:r>
    <w:r>
      <w:rPr>
        <w:rStyle w:val="Numrodepage"/>
      </w:rPr>
      <w:fldChar w:fldCharType="end"/>
    </w:r>
  </w:p>
  <w:sdt>
    <w:sdtPr>
      <w:alias w:val="Auteur "/>
      <w:tag w:val=""/>
      <w:id w:val="2016961048"/>
      <w:placeholder>
        <w:docPart w:val="E3888C0F9BF340B8A7E4B456E2BDEE4B"/>
      </w:placeholder>
      <w:dataBinding w:prefixMappings="xmlns:ns0='http://purl.org/dc/elements/1.1/' xmlns:ns1='http://schemas.openxmlformats.org/package/2006/metadata/core-properties' " w:xpath="/ns1:coreProperties[1]/ns0:creator[1]" w:storeItemID="{6C3C8BC8-F283-45AE-878A-BAB7291924A1}"/>
      <w:text/>
    </w:sdtPr>
    <w:sdtEndPr/>
    <w:sdtContent>
      <w:p w14:paraId="53128261" w14:textId="7B239561" w:rsidR="00E125AE" w:rsidRDefault="00535514" w:rsidP="00535514">
        <w:pPr>
          <w:pStyle w:val="Pieddepage"/>
          <w:ind w:firstLine="0"/>
        </w:pPr>
        <w:r>
          <w:t>M</w:t>
        </w:r>
        <w:r w:rsidR="00D43B59">
          <w:t>OLINIER</w:t>
        </w:r>
        <w:r>
          <w:t xml:space="preserve"> Julien &amp; LERAS Maxime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6819" w14:textId="77777777" w:rsidR="00FC7484" w:rsidRDefault="00FC7484">
      <w:pPr>
        <w:spacing w:line="240" w:lineRule="auto"/>
      </w:pPr>
      <w:r>
        <w:separator/>
      </w:r>
    </w:p>
  </w:footnote>
  <w:footnote w:type="continuationSeparator" w:id="0">
    <w:p w14:paraId="0C0DE5EA" w14:textId="77777777" w:rsidR="00FC7484" w:rsidRDefault="00FC74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5996BE9"/>
    <w:multiLevelType w:val="hybridMultilevel"/>
    <w:tmpl w:val="B16C2F6A"/>
    <w:lvl w:ilvl="0" w:tplc="B8E26FA0">
      <w:numFmt w:val="bullet"/>
      <w:lvlText w:val="-"/>
      <w:lvlJc w:val="left"/>
      <w:pPr>
        <w:ind w:left="700" w:hanging="360"/>
      </w:pPr>
      <w:rPr>
        <w:rFonts w:ascii="CMU Serif Roman" w:eastAsia="Times New Roman" w:hAnsi="CMU Serif Roman" w:cs="CMU Serif Roman" w:hint="default"/>
      </w:rPr>
    </w:lvl>
    <w:lvl w:ilvl="1" w:tplc="040C0003" w:tentative="1">
      <w:start w:val="1"/>
      <w:numFmt w:val="bullet"/>
      <w:lvlText w:val="o"/>
      <w:lvlJc w:val="left"/>
      <w:pPr>
        <w:ind w:left="1420" w:hanging="360"/>
      </w:pPr>
      <w:rPr>
        <w:rFonts w:ascii="Courier New" w:hAnsi="Courier New" w:cs="Courier New" w:hint="default"/>
      </w:rPr>
    </w:lvl>
    <w:lvl w:ilvl="2" w:tplc="040C0005" w:tentative="1">
      <w:start w:val="1"/>
      <w:numFmt w:val="bullet"/>
      <w:lvlText w:val=""/>
      <w:lvlJc w:val="left"/>
      <w:pPr>
        <w:ind w:left="2140" w:hanging="360"/>
      </w:pPr>
      <w:rPr>
        <w:rFonts w:ascii="Wingdings" w:hAnsi="Wingdings" w:hint="default"/>
      </w:rPr>
    </w:lvl>
    <w:lvl w:ilvl="3" w:tplc="040C0001" w:tentative="1">
      <w:start w:val="1"/>
      <w:numFmt w:val="bullet"/>
      <w:lvlText w:val=""/>
      <w:lvlJc w:val="left"/>
      <w:pPr>
        <w:ind w:left="2860" w:hanging="360"/>
      </w:pPr>
      <w:rPr>
        <w:rFonts w:ascii="Symbol" w:hAnsi="Symbol" w:hint="default"/>
      </w:rPr>
    </w:lvl>
    <w:lvl w:ilvl="4" w:tplc="040C0003" w:tentative="1">
      <w:start w:val="1"/>
      <w:numFmt w:val="bullet"/>
      <w:lvlText w:val="o"/>
      <w:lvlJc w:val="left"/>
      <w:pPr>
        <w:ind w:left="3580" w:hanging="360"/>
      </w:pPr>
      <w:rPr>
        <w:rFonts w:ascii="Courier New" w:hAnsi="Courier New" w:cs="Courier New" w:hint="default"/>
      </w:rPr>
    </w:lvl>
    <w:lvl w:ilvl="5" w:tplc="040C0005" w:tentative="1">
      <w:start w:val="1"/>
      <w:numFmt w:val="bullet"/>
      <w:lvlText w:val=""/>
      <w:lvlJc w:val="left"/>
      <w:pPr>
        <w:ind w:left="4300" w:hanging="360"/>
      </w:pPr>
      <w:rPr>
        <w:rFonts w:ascii="Wingdings" w:hAnsi="Wingdings" w:hint="default"/>
      </w:rPr>
    </w:lvl>
    <w:lvl w:ilvl="6" w:tplc="040C0001" w:tentative="1">
      <w:start w:val="1"/>
      <w:numFmt w:val="bullet"/>
      <w:lvlText w:val=""/>
      <w:lvlJc w:val="left"/>
      <w:pPr>
        <w:ind w:left="5020" w:hanging="360"/>
      </w:pPr>
      <w:rPr>
        <w:rFonts w:ascii="Symbol" w:hAnsi="Symbol" w:hint="default"/>
      </w:rPr>
    </w:lvl>
    <w:lvl w:ilvl="7" w:tplc="040C0003" w:tentative="1">
      <w:start w:val="1"/>
      <w:numFmt w:val="bullet"/>
      <w:lvlText w:val="o"/>
      <w:lvlJc w:val="left"/>
      <w:pPr>
        <w:ind w:left="5740" w:hanging="360"/>
      </w:pPr>
      <w:rPr>
        <w:rFonts w:ascii="Courier New" w:hAnsi="Courier New" w:cs="Courier New" w:hint="default"/>
      </w:rPr>
    </w:lvl>
    <w:lvl w:ilvl="8" w:tplc="040C0005" w:tentative="1">
      <w:start w:val="1"/>
      <w:numFmt w:val="bullet"/>
      <w:lvlText w:val=""/>
      <w:lvlJc w:val="left"/>
      <w:pPr>
        <w:ind w:left="6460" w:hanging="360"/>
      </w:pPr>
      <w:rPr>
        <w:rFonts w:ascii="Wingdings" w:hAnsi="Wingdings" w:hint="default"/>
      </w:rPr>
    </w:lvl>
  </w:abstractNum>
  <w:abstractNum w:abstractNumId="12" w15:restartNumberingAfterBreak="0">
    <w:nsid w:val="5F6C7427"/>
    <w:multiLevelType w:val="multilevel"/>
    <w:tmpl w:val="12C44240"/>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720"/>
        </w:tabs>
        <w:ind w:left="0" w:firstLine="0"/>
      </w:pPr>
      <w:rPr>
        <w:rFonts w:hint="default"/>
      </w:rPr>
    </w:lvl>
    <w:lvl w:ilvl="2">
      <w:start w:val="1"/>
      <w:numFmt w:val="decimal"/>
      <w:pStyle w:val="Titre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C8"/>
    <w:rsid w:val="00016140"/>
    <w:rsid w:val="000359ED"/>
    <w:rsid w:val="00183353"/>
    <w:rsid w:val="00226E4E"/>
    <w:rsid w:val="00286246"/>
    <w:rsid w:val="00290CD2"/>
    <w:rsid w:val="002A2C61"/>
    <w:rsid w:val="00321849"/>
    <w:rsid w:val="00392E41"/>
    <w:rsid w:val="00394C12"/>
    <w:rsid w:val="003C77E1"/>
    <w:rsid w:val="004044FB"/>
    <w:rsid w:val="00412C3B"/>
    <w:rsid w:val="00446FF4"/>
    <w:rsid w:val="00476B51"/>
    <w:rsid w:val="00535514"/>
    <w:rsid w:val="0056680B"/>
    <w:rsid w:val="00594417"/>
    <w:rsid w:val="005B2E8E"/>
    <w:rsid w:val="005F25B4"/>
    <w:rsid w:val="00713E9B"/>
    <w:rsid w:val="007647A2"/>
    <w:rsid w:val="007B466D"/>
    <w:rsid w:val="007E06FE"/>
    <w:rsid w:val="00811330"/>
    <w:rsid w:val="00815484"/>
    <w:rsid w:val="00865ADC"/>
    <w:rsid w:val="00881832"/>
    <w:rsid w:val="008918EA"/>
    <w:rsid w:val="008B303C"/>
    <w:rsid w:val="008D3420"/>
    <w:rsid w:val="00934289"/>
    <w:rsid w:val="00985EBD"/>
    <w:rsid w:val="009A34DC"/>
    <w:rsid w:val="009D2176"/>
    <w:rsid w:val="009F152B"/>
    <w:rsid w:val="00A231A9"/>
    <w:rsid w:val="00A351B8"/>
    <w:rsid w:val="00A95E62"/>
    <w:rsid w:val="00AD0F2C"/>
    <w:rsid w:val="00AF7A5F"/>
    <w:rsid w:val="00B03991"/>
    <w:rsid w:val="00B67672"/>
    <w:rsid w:val="00B6771C"/>
    <w:rsid w:val="00BD78EC"/>
    <w:rsid w:val="00BE49F9"/>
    <w:rsid w:val="00C07E8E"/>
    <w:rsid w:val="00C31F29"/>
    <w:rsid w:val="00C54E34"/>
    <w:rsid w:val="00C712C2"/>
    <w:rsid w:val="00C71608"/>
    <w:rsid w:val="00CC3803"/>
    <w:rsid w:val="00D21071"/>
    <w:rsid w:val="00D43B59"/>
    <w:rsid w:val="00DC32C6"/>
    <w:rsid w:val="00DD4E5A"/>
    <w:rsid w:val="00DE2D3C"/>
    <w:rsid w:val="00DF54BB"/>
    <w:rsid w:val="00E125AE"/>
    <w:rsid w:val="00E72EA0"/>
    <w:rsid w:val="00E90DC8"/>
    <w:rsid w:val="00E90E60"/>
    <w:rsid w:val="00E92A4E"/>
    <w:rsid w:val="00EC2703"/>
    <w:rsid w:val="00ED5FB5"/>
    <w:rsid w:val="00F2278D"/>
    <w:rsid w:val="00F24C69"/>
    <w:rsid w:val="00F61A29"/>
    <w:rsid w:val="00FC7484"/>
    <w:rsid w:val="00FD1B79"/>
    <w:rsid w:val="3422E81C"/>
    <w:rsid w:val="7F9648F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81372B"/>
  <w15:docId w15:val="{E995A95C-3A1F-4C58-97FC-4E53BB09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Titre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Titre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Titre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itre4">
    <w:name w:val="heading 4"/>
    <w:basedOn w:val="Normal"/>
    <w:next w:val="Normal"/>
    <w:link w:val="Titre4Car"/>
    <w:uiPriority w:val="9"/>
    <w:semiHidden/>
    <w:unhideWhenUsed/>
    <w:qFormat/>
    <w:rsid w:val="00BE49F9"/>
    <w:pPr>
      <w:keepNext/>
      <w:keepLines/>
      <w:spacing w:before="200"/>
      <w:outlineLvl w:val="3"/>
    </w:pPr>
    <w:rPr>
      <w:rFonts w:eastAsiaTheme="majorEastAsia" w:cstheme="majorBidi"/>
      <w:b/>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umrodepage">
    <w:name w:val="page number"/>
    <w:basedOn w:val="Policepardfaut"/>
    <w:semiHidden/>
  </w:style>
  <w:style w:type="paragraph" w:styleId="En-tte">
    <w:name w:val="header"/>
    <w:basedOn w:val="Normal"/>
    <w:semiHidden/>
    <w:pPr>
      <w:tabs>
        <w:tab w:val="center" w:pos="4153"/>
        <w:tab w:val="right" w:pos="8306"/>
      </w:tabs>
    </w:pPr>
  </w:style>
  <w:style w:type="paragraph" w:styleId="Lgende">
    <w:name w:val="caption"/>
    <w:basedOn w:val="Normal"/>
    <w:next w:val="Normal"/>
    <w:uiPriority w:val="35"/>
    <w:unhideWhenUsed/>
    <w:qFormat/>
    <w:rsid w:val="00BE49F9"/>
    <w:rPr>
      <w:bCs/>
      <w:sz w:val="20"/>
      <w:szCs w:val="20"/>
    </w:rPr>
  </w:style>
  <w:style w:type="paragraph" w:styleId="Titre">
    <w:name w:val="Title"/>
    <w:basedOn w:val="Normal"/>
    <w:next w:val="Normal"/>
    <w:link w:val="TitreC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reCar">
    <w:name w:val="Titre Car"/>
    <w:basedOn w:val="Policepardfaut"/>
    <w:link w:val="Titre"/>
    <w:uiPriority w:val="10"/>
    <w:rsid w:val="00226E4E"/>
    <w:rPr>
      <w:rFonts w:ascii="CMU Serif Roman" w:eastAsiaTheme="majorEastAsia" w:hAnsi="CMU Serif Roman" w:cstheme="majorBidi"/>
      <w:b/>
      <w:bCs/>
      <w:kern w:val="28"/>
      <w:sz w:val="32"/>
      <w:szCs w:val="32"/>
      <w:lang w:val="en-GB" w:eastAsia="en-US"/>
    </w:rPr>
  </w:style>
  <w:style w:type="character" w:customStyle="1" w:styleId="Titre4Car">
    <w:name w:val="Titre 4 Car"/>
    <w:basedOn w:val="Policepardfaut"/>
    <w:link w:val="Titre4"/>
    <w:uiPriority w:val="9"/>
    <w:semiHidden/>
    <w:rsid w:val="00BE49F9"/>
    <w:rPr>
      <w:rFonts w:ascii="CMU Serif" w:eastAsiaTheme="majorEastAsia" w:hAnsi="CMU Serif" w:cstheme="majorBidi"/>
      <w:b/>
      <w:bCs/>
      <w:iCs/>
      <w:sz w:val="21"/>
      <w:szCs w:val="24"/>
      <w:lang w:val="en-GB" w:eastAsia="en-US"/>
    </w:rPr>
  </w:style>
  <w:style w:type="paragraph" w:styleId="En-ttedetabledesmatires">
    <w:name w:val="TOC Heading"/>
    <w:basedOn w:val="Titre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M1">
    <w:name w:val="toc 1"/>
    <w:basedOn w:val="Normal"/>
    <w:next w:val="Normal"/>
    <w:autoRedefine/>
    <w:uiPriority w:val="39"/>
    <w:unhideWhenUsed/>
    <w:rsid w:val="00394C12"/>
    <w:pPr>
      <w:spacing w:before="120"/>
      <w:jc w:val="left"/>
    </w:pPr>
    <w:rPr>
      <w:rFonts w:asciiTheme="minorHAnsi" w:hAnsiTheme="minorHAnsi"/>
      <w:b/>
      <w:sz w:val="24"/>
    </w:rPr>
  </w:style>
  <w:style w:type="paragraph" w:styleId="Textedebulles">
    <w:name w:val="Balloon Text"/>
    <w:basedOn w:val="Normal"/>
    <w:link w:val="TextedebullesCar"/>
    <w:uiPriority w:val="99"/>
    <w:semiHidden/>
    <w:unhideWhenUsed/>
    <w:rsid w:val="00E125A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125AE"/>
    <w:rPr>
      <w:rFonts w:ascii="Lucida Grande" w:hAnsi="Lucida Grande" w:cs="Lucida Grande"/>
      <w:sz w:val="18"/>
      <w:szCs w:val="18"/>
      <w:lang w:val="en-GB" w:eastAsia="en-US"/>
    </w:rPr>
  </w:style>
  <w:style w:type="paragraph" w:styleId="TM2">
    <w:name w:val="toc 2"/>
    <w:basedOn w:val="Normal"/>
    <w:next w:val="Normal"/>
    <w:autoRedefine/>
    <w:uiPriority w:val="39"/>
    <w:unhideWhenUsed/>
    <w:rsid w:val="00394C12"/>
    <w:pPr>
      <w:ind w:left="210"/>
      <w:jc w:val="left"/>
    </w:pPr>
    <w:rPr>
      <w:rFonts w:asciiTheme="minorHAnsi" w:hAnsiTheme="minorHAnsi"/>
      <w:b/>
      <w:szCs w:val="22"/>
    </w:rPr>
  </w:style>
  <w:style w:type="paragraph" w:styleId="TM3">
    <w:name w:val="toc 3"/>
    <w:basedOn w:val="Normal"/>
    <w:next w:val="Normal"/>
    <w:autoRedefine/>
    <w:uiPriority w:val="39"/>
    <w:unhideWhenUsed/>
    <w:rsid w:val="00394C12"/>
    <w:pPr>
      <w:ind w:left="420"/>
      <w:jc w:val="left"/>
    </w:pPr>
    <w:rPr>
      <w:rFonts w:asciiTheme="minorHAnsi" w:hAnsiTheme="minorHAnsi"/>
      <w:szCs w:val="22"/>
    </w:rPr>
  </w:style>
  <w:style w:type="paragraph" w:styleId="TM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M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M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M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M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M9">
    <w:name w:val="toc 9"/>
    <w:basedOn w:val="Normal"/>
    <w:next w:val="Normal"/>
    <w:autoRedefine/>
    <w:uiPriority w:val="39"/>
    <w:unhideWhenUsed/>
    <w:rsid w:val="00E125AE"/>
    <w:pPr>
      <w:ind w:left="1680"/>
      <w:jc w:val="left"/>
    </w:pPr>
    <w:rPr>
      <w:rFonts w:asciiTheme="minorHAnsi" w:hAnsiTheme="minorHAnsi"/>
      <w:sz w:val="20"/>
      <w:szCs w:val="20"/>
    </w:rPr>
  </w:style>
  <w:style w:type="character" w:styleId="Textedelespacerserv">
    <w:name w:val="Placeholder Text"/>
    <w:basedOn w:val="Policepardfaut"/>
    <w:uiPriority w:val="99"/>
    <w:semiHidden/>
    <w:rsid w:val="00535514"/>
    <w:rPr>
      <w:color w:val="808080"/>
    </w:rPr>
  </w:style>
  <w:style w:type="character" w:styleId="Lienhypertexte">
    <w:name w:val="Hyperlink"/>
    <w:basedOn w:val="Policepardfaut"/>
    <w:uiPriority w:val="99"/>
    <w:unhideWhenUsed/>
    <w:rsid w:val="00C54E34"/>
    <w:rPr>
      <w:color w:val="0000FF" w:themeColor="hyperlink"/>
      <w:u w:val="single"/>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B2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94554">
      <w:bodyDiv w:val="1"/>
      <w:marLeft w:val="0"/>
      <w:marRight w:val="0"/>
      <w:marTop w:val="0"/>
      <w:marBottom w:val="0"/>
      <w:divBdr>
        <w:top w:val="none" w:sz="0" w:space="0" w:color="auto"/>
        <w:left w:val="none" w:sz="0" w:space="0" w:color="auto"/>
        <w:bottom w:val="none" w:sz="0" w:space="0" w:color="auto"/>
        <w:right w:val="none" w:sz="0" w:space="0" w:color="auto"/>
      </w:divBdr>
    </w:div>
    <w:div w:id="1751852752">
      <w:bodyDiv w:val="1"/>
      <w:marLeft w:val="0"/>
      <w:marRight w:val="0"/>
      <w:marTop w:val="0"/>
      <w:marBottom w:val="0"/>
      <w:divBdr>
        <w:top w:val="none" w:sz="0" w:space="0" w:color="auto"/>
        <w:left w:val="none" w:sz="0" w:space="0" w:color="auto"/>
        <w:bottom w:val="none" w:sz="0" w:space="0" w:color="auto"/>
        <w:right w:val="none" w:sz="0" w:space="0" w:color="auto"/>
      </w:divBdr>
    </w:div>
    <w:div w:id="20398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I4\LaTex_Theme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888C0F9BF340B8A7E4B456E2BDEE4B"/>
        <w:category>
          <w:name w:val="Général"/>
          <w:gallery w:val="placeholder"/>
        </w:category>
        <w:types>
          <w:type w:val="bbPlcHdr"/>
        </w:types>
        <w:behaviors>
          <w:behavior w:val="content"/>
        </w:behaviors>
        <w:guid w:val="{B9CBB37A-3D38-47F6-B7E7-D267EB6A4666}"/>
      </w:docPartPr>
      <w:docPartBody>
        <w:p w:rsidR="000D5F61" w:rsidRDefault="00981502">
          <w:r w:rsidRPr="00DE145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81502"/>
    <w:rsid w:val="000C4E9C"/>
    <w:rsid w:val="000D5F61"/>
    <w:rsid w:val="002F7F63"/>
    <w:rsid w:val="004A7974"/>
    <w:rsid w:val="00981502"/>
    <w:rsid w:val="00E03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D5F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E602-679A-46D2-A749-F54DDA6E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LaTex_Theme_Rapport</Template>
  <TotalTime>9</TotalTime>
  <Pages>1</Pages>
  <Words>403</Words>
  <Characters>2221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MOLINIER Julien &amp; LERAS Maxime</dc:creator>
  <cp:lastModifiedBy>Julien Molinier</cp:lastModifiedBy>
  <cp:revision>53</cp:revision>
  <cp:lastPrinted>2019-11-04T20:39:00Z</cp:lastPrinted>
  <dcterms:created xsi:type="dcterms:W3CDTF">2019-11-01T18:01:00Z</dcterms:created>
  <dcterms:modified xsi:type="dcterms:W3CDTF">2019-11-04T20:40:00Z</dcterms:modified>
</cp:coreProperties>
</file>