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</w:pPr>
      <w:hyperlink r:id="rId2">
        <w:r>
          <w:rPr>
            <w:rStyle w:val="LienInternet"/>
            <w:color w:val="1155CC"/>
            <w:u w:val="single"/>
          </w:rPr>
          <w:t>http://www.haifux.org/lectures/34+35/examples/gtk-entry.c</w:t>
        </w:r>
      </w:hyperlink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hyperlink r:id="rId3">
        <w:r>
          <w:rPr>
            <w:rStyle w:val="LienInternet"/>
            <w:color w:val="1155CC"/>
            <w:u w:val="single"/>
          </w:rPr>
          <w:t>http://gtk.developpez.com/cours/gtk2/?page=page_9</w:t>
        </w:r>
      </w:hyperlink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http://gtk.developpez.com/cours/gtk2/?page=page_21#LXXI-A-1</w:t>
      </w:r>
      <w:r/>
    </w:p>
    <w:p>
      <w:pPr>
        <w:pStyle w:val="Normal"/>
        <w:spacing w:before="0" w:after="0"/>
        <w:rPr/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fr-F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1">
    <w:name w:val="Titre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itre2">
    <w:name w:val="Titre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itre3">
    <w:name w:val="Titre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itre4">
    <w:name w:val="Titre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itre5">
    <w:name w:val="Titre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itre6">
    <w:name w:val="Titre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principal">
    <w:name w:val="Titre principal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oustitre">
    <w:name w:val="Sous-titr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aifux.org/lectures/34+35/examples/gtk-entry.c" TargetMode="External"/><Relationship Id="rId3" Type="http://schemas.openxmlformats.org/officeDocument/2006/relationships/hyperlink" Target="http://gtk.developpez.com/cours/gtk2/?page=page_9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LibreOffice/4.3.3.2$Linux_X86_64 LibreOffice_project/430m0$Build-2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fr-FR</dc:language>
  <cp:lastModifiedBy>LIMA AELIX</cp:lastModifiedBy>
  <dcterms:modified xsi:type="dcterms:W3CDTF">2016-03-16T17:49:43Z</dcterms:modified>
  <cp:revision>1</cp:revision>
</cp:coreProperties>
</file>