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46A6" w14:textId="77777777" w:rsidR="001421CE" w:rsidRPr="00355CD1" w:rsidRDefault="008B4135">
      <w:pPr>
        <w:rPr>
          <w:rFonts w:ascii="Calibri" w:hAnsi="Calibri" w:cs="Calibri"/>
          <w:b/>
          <w:sz w:val="40"/>
          <w:lang w:val="fr-FR"/>
        </w:rPr>
      </w:pPr>
      <w:r w:rsidRPr="00355CD1">
        <w:rPr>
          <w:rFonts w:ascii="Calibri" w:hAnsi="Calibri" w:cs="Calibri"/>
          <w:b/>
          <w:sz w:val="40"/>
          <w:lang w:val="fr-FR"/>
        </w:rPr>
        <w:t>SSRS Migration Guide (server obsolescence)</w:t>
      </w:r>
    </w:p>
    <w:p w14:paraId="5C8A3ACD" w14:textId="77777777" w:rsidR="008B4135" w:rsidRPr="00355CD1" w:rsidRDefault="008B4135">
      <w:pPr>
        <w:rPr>
          <w:rFonts w:ascii="Calibri" w:hAnsi="Calibri" w:cs="Calibri"/>
          <w:sz w:val="22"/>
          <w:lang w:val="fr-FR"/>
        </w:rPr>
      </w:pPr>
    </w:p>
    <w:p w14:paraId="1F333596" w14:textId="11E12F11" w:rsidR="008B4135" w:rsidRPr="00355CD1" w:rsidRDefault="008B4135">
      <w:pPr>
        <w:rPr>
          <w:rFonts w:ascii="Calibri" w:hAnsi="Calibri" w:cs="Calibri"/>
          <w:sz w:val="22"/>
          <w:lang w:val="fr-FR"/>
        </w:rPr>
      </w:pPr>
      <w:r w:rsidRPr="00355CD1">
        <w:rPr>
          <w:rFonts w:ascii="Calibri" w:hAnsi="Calibri" w:cs="Calibri"/>
          <w:sz w:val="22"/>
          <w:lang w:val="fr-FR"/>
        </w:rPr>
        <w:t>Author:</w:t>
      </w:r>
      <w:r w:rsidR="00355CD1">
        <w:rPr>
          <w:rFonts w:ascii="Calibri" w:hAnsi="Calibri" w:cs="Calibri"/>
          <w:sz w:val="22"/>
          <w:lang w:val="fr-FR"/>
        </w:rPr>
        <w:t xml:space="preserve"> </w:t>
      </w:r>
      <w:r w:rsidR="00355CD1" w:rsidRPr="00355CD1">
        <w:rPr>
          <w:rFonts w:ascii="Calibri" w:hAnsi="Calibri" w:cs="Calibri"/>
          <w:sz w:val="22"/>
          <w:lang w:val="fr-FR"/>
        </w:rPr>
        <w:t>Julien PIERRE</w:t>
      </w:r>
      <w:r w:rsidR="00355CD1">
        <w:rPr>
          <w:rFonts w:ascii="Calibri" w:hAnsi="Calibri" w:cs="Calibri"/>
          <w:sz w:val="22"/>
          <w:lang w:val="fr-FR"/>
        </w:rPr>
        <w:t xml:space="preserve"> </w:t>
      </w:r>
    </w:p>
    <w:p w14:paraId="6F98D123" w14:textId="549C1177" w:rsidR="008B4135" w:rsidRPr="00355CD1" w:rsidRDefault="008B4135">
      <w:pPr>
        <w:rPr>
          <w:rFonts w:ascii="Calibri" w:hAnsi="Calibri" w:cs="Calibri"/>
          <w:sz w:val="22"/>
          <w:lang w:val="fr-FR"/>
        </w:rPr>
      </w:pPr>
      <w:r w:rsidRPr="00355CD1">
        <w:rPr>
          <w:rFonts w:ascii="Calibri" w:hAnsi="Calibri" w:cs="Calibri"/>
          <w:sz w:val="22"/>
          <w:lang w:val="fr-FR"/>
        </w:rPr>
        <w:t>Audience: Production / Infrastructure team</w:t>
      </w:r>
    </w:p>
    <w:p w14:paraId="5D2243B9" w14:textId="068CEB67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Context: migration of an end-of-life SQL Server Reporting Services (SSRS) instance towards a new instance (new VM / new SQL Server version).</w:t>
      </w:r>
    </w:p>
    <w:p w14:paraId="229D16A0" w14:textId="7F79CDEA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Goal: provide a reliable migration procedure aligned with Microsoft's documented approach, plus optional helper scripts for partial / clean-install scenarios.</w:t>
      </w:r>
    </w:p>
    <w:p w14:paraId="13EC6CB7" w14:textId="77777777" w:rsidR="008B4135" w:rsidRDefault="008B4135">
      <w:pPr>
        <w:rPr>
          <w:rFonts w:ascii="Calibri" w:hAnsi="Calibri" w:cs="Calibri"/>
          <w:sz w:val="22"/>
        </w:rPr>
      </w:pPr>
    </w:p>
    <w:p w14:paraId="32B88C4C" w14:textId="6CEB07C3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Note: This guide covers native SSRS (SQL Server Reporting Services). For Power BI Report Server (PBIRS) the procedure is identical for the database + key path; the per-object REST API differs (`/reports/</w:t>
      </w:r>
      <w:proofErr w:type="spellStart"/>
      <w:r>
        <w:rPr>
          <w:rFonts w:ascii="Calibri" w:hAnsi="Calibri" w:cs="Calibri"/>
          <w:sz w:val="22"/>
        </w:rPr>
        <w:t>api</w:t>
      </w:r>
      <w:proofErr w:type="spellEnd"/>
      <w:r>
        <w:rPr>
          <w:rFonts w:ascii="Calibri" w:hAnsi="Calibri" w:cs="Calibri"/>
          <w:sz w:val="22"/>
        </w:rPr>
        <w:t>/v2.0`).</w:t>
      </w:r>
    </w:p>
    <w:p w14:paraId="7F18D11E" w14:textId="77777777" w:rsidR="008B4135" w:rsidRDefault="008B4135">
      <w:pPr>
        <w:rPr>
          <w:rFonts w:ascii="Calibri" w:hAnsi="Calibri" w:cs="Calibri"/>
          <w:sz w:val="22"/>
        </w:rPr>
      </w:pPr>
    </w:p>
    <w:p w14:paraId="13A7A370" w14:textId="77777777" w:rsidR="008B4135" w:rsidRDefault="008B4135">
      <w:pPr>
        <w:rPr>
          <w:rFonts w:ascii="Calibri" w:hAnsi="Calibri" w:cs="Calibri"/>
          <w:sz w:val="22"/>
        </w:rPr>
      </w:pPr>
    </w:p>
    <w:p w14:paraId="22E5326B" w14:textId="77777777" w:rsidR="008B4135" w:rsidRDefault="008B4135">
      <w:pPr>
        <w:rPr>
          <w:rFonts w:ascii="Calibri" w:hAnsi="Calibri" w:cs="Calibri"/>
          <w:sz w:val="22"/>
        </w:rPr>
      </w:pPr>
    </w:p>
    <w:p w14:paraId="226D74B6" w14:textId="5C2340A8" w:rsidR="008B4135" w:rsidRDefault="008B4135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Recommended migration strategy</w:t>
      </w:r>
    </w:p>
    <w:p w14:paraId="3F61960C" w14:textId="77777777" w:rsidR="008B4135" w:rsidRDefault="008B4135">
      <w:pPr>
        <w:rPr>
          <w:rFonts w:ascii="Calibri" w:hAnsi="Calibri" w:cs="Calibri"/>
          <w:sz w:val="22"/>
        </w:rPr>
      </w:pPr>
    </w:p>
    <w:p w14:paraId="56F1587B" w14:textId="03DC4AF1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Microsoft's documented and supported migration path is:</w:t>
      </w:r>
    </w:p>
    <w:p w14:paraId="1B9BA2E4" w14:textId="77777777" w:rsidR="008B4135" w:rsidRDefault="008B4135">
      <w:pPr>
        <w:rPr>
          <w:rFonts w:ascii="Calibri" w:hAnsi="Calibri" w:cs="Calibri"/>
          <w:sz w:val="22"/>
        </w:rPr>
      </w:pPr>
    </w:p>
    <w:p w14:paraId="622FD663" w14:textId="60406D0E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1. Back up the </w:t>
      </w:r>
      <w:proofErr w:type="spellStart"/>
      <w:r>
        <w:rPr>
          <w:rFonts w:ascii="Calibri" w:hAnsi="Calibri" w:cs="Calibri"/>
          <w:sz w:val="22"/>
        </w:rPr>
        <w:t>ReportServer</w:t>
      </w:r>
      <w:proofErr w:type="spellEnd"/>
      <w:r>
        <w:rPr>
          <w:rFonts w:ascii="Calibri" w:hAnsi="Calibri" w:cs="Calibri"/>
          <w:sz w:val="22"/>
        </w:rPr>
        <w:t xml:space="preserve"> and </w:t>
      </w:r>
      <w:proofErr w:type="spellStart"/>
      <w:r>
        <w:rPr>
          <w:rFonts w:ascii="Calibri" w:hAnsi="Calibri" w:cs="Calibri"/>
          <w:sz w:val="22"/>
        </w:rPr>
        <w:t>ReportServerTempDB</w:t>
      </w:r>
      <w:proofErr w:type="spellEnd"/>
      <w:r>
        <w:rPr>
          <w:rFonts w:ascii="Calibri" w:hAnsi="Calibri" w:cs="Calibri"/>
          <w:sz w:val="22"/>
        </w:rPr>
        <w:t xml:space="preserve"> databases + the encryption key.</w:t>
      </w:r>
    </w:p>
    <w:p w14:paraId="1D6DB6B6" w14:textId="15072E99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Install the new SSRS instance.</w:t>
      </w:r>
    </w:p>
    <w:p w14:paraId="65AA47A6" w14:textId="508B9FD1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3. Restore the databases on the new SQL instance and reapply the encryption key.</w:t>
      </w:r>
    </w:p>
    <w:p w14:paraId="7E32A8FF" w14:textId="77777777" w:rsidR="008B4135" w:rsidRDefault="008B4135">
      <w:pPr>
        <w:rPr>
          <w:rFonts w:ascii="Calibri" w:hAnsi="Calibri" w:cs="Calibri"/>
          <w:sz w:val="22"/>
        </w:rPr>
      </w:pPr>
    </w:p>
    <w:p w14:paraId="6B996444" w14:textId="76A86F06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When this path is followed, all metadata is migrated automatically because it lives inside the </w:t>
      </w:r>
      <w:proofErr w:type="spellStart"/>
      <w:r>
        <w:rPr>
          <w:rFonts w:ascii="Calibri" w:hAnsi="Calibri" w:cs="Calibri"/>
          <w:sz w:val="22"/>
        </w:rPr>
        <w:t>ReportServer</w:t>
      </w:r>
      <w:proofErr w:type="spellEnd"/>
      <w:r>
        <w:rPr>
          <w:rFonts w:ascii="Calibri" w:hAnsi="Calibri" w:cs="Calibri"/>
          <w:sz w:val="22"/>
        </w:rPr>
        <w:t xml:space="preserve"> database:</w:t>
      </w:r>
    </w:p>
    <w:p w14:paraId="530E46E7" w14:textId="77777777" w:rsidR="008B4135" w:rsidRDefault="008B4135">
      <w:pPr>
        <w:rPr>
          <w:rFonts w:ascii="Calibri" w:hAnsi="Calibri" w:cs="Calibri"/>
          <w:sz w:val="22"/>
        </w:rPr>
      </w:pPr>
    </w:p>
    <w:p w14:paraId="007F3A74" w14:textId="2BF236AE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Folder hierarchy</w:t>
      </w:r>
    </w:p>
    <w:p w14:paraId="58607D74" w14:textId="08B9A698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Reports (RDL) and linked resources</w:t>
      </w:r>
    </w:p>
    <w:p w14:paraId="7F94B987" w14:textId="079E7DD0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>• Shared data sources (with their stored encrypted credentials, thanks to the reapplied key)</w:t>
      </w:r>
    </w:p>
    <w:p w14:paraId="3BE30F8D" w14:textId="10D85989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Subscriptions and schedules</w:t>
      </w:r>
    </w:p>
    <w:p w14:paraId="3F977165" w14:textId="2FE60A5B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Roles and item-level permissions</w:t>
      </w:r>
    </w:p>
    <w:p w14:paraId="47F9FD74" w14:textId="5C7D1D7C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Custom roles</w:t>
      </w:r>
    </w:p>
    <w:p w14:paraId="432787E2" w14:textId="5E94B839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Snapshots and caching settings</w:t>
      </w:r>
    </w:p>
    <w:p w14:paraId="7A0762BA" w14:textId="77777777" w:rsidR="008B4135" w:rsidRDefault="008B4135">
      <w:pPr>
        <w:rPr>
          <w:rFonts w:ascii="Calibri" w:hAnsi="Calibri" w:cs="Calibri"/>
          <w:sz w:val="22"/>
        </w:rPr>
      </w:pPr>
    </w:p>
    <w:p w14:paraId="6CFE1EC2" w14:textId="47A1F595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This is the primary path used in this guide. Per-object migration via the SSRS Web Service API (rebuilding </w:t>
      </w:r>
      <w:proofErr w:type="spellStart"/>
      <w:r>
        <w:rPr>
          <w:rFonts w:ascii="Calibri" w:hAnsi="Calibri" w:cs="Calibri"/>
          <w:sz w:val="22"/>
        </w:rPr>
        <w:t>datasources</w:t>
      </w:r>
      <w:proofErr w:type="spellEnd"/>
      <w:r>
        <w:rPr>
          <w:rFonts w:ascii="Calibri" w:hAnsi="Calibri" w:cs="Calibri"/>
          <w:sz w:val="22"/>
        </w:rPr>
        <w:t xml:space="preserve"> / reports / subscriptions one by one) is only required if the database cannot be restored as-is (clean install, version mismatch with manual schema rebuild, partial migration). Those scripts are provided as optional examples (see Appendix E) and must be tested on a non-prod environment before any production use.</w:t>
      </w:r>
    </w:p>
    <w:p w14:paraId="4D9D1024" w14:textId="77777777" w:rsidR="008B4135" w:rsidRDefault="008B4135">
      <w:pPr>
        <w:rPr>
          <w:rFonts w:ascii="Calibri" w:hAnsi="Calibri" w:cs="Calibri"/>
          <w:sz w:val="22"/>
        </w:rPr>
      </w:pPr>
    </w:p>
    <w:p w14:paraId="7B7C5B29" w14:textId="77777777" w:rsidR="008B4135" w:rsidRDefault="008B4135">
      <w:pPr>
        <w:rPr>
          <w:rFonts w:ascii="Calibri" w:hAnsi="Calibri" w:cs="Calibri"/>
          <w:sz w:val="22"/>
        </w:rPr>
      </w:pPr>
    </w:p>
    <w:p w14:paraId="6FFC8458" w14:textId="77777777" w:rsidR="008B4135" w:rsidRDefault="008B4135">
      <w:pPr>
        <w:rPr>
          <w:rFonts w:ascii="Calibri" w:hAnsi="Calibri" w:cs="Calibri"/>
          <w:sz w:val="22"/>
        </w:rPr>
      </w:pPr>
    </w:p>
    <w:p w14:paraId="2DCA7998" w14:textId="4BA78BCB" w:rsidR="008B4135" w:rsidRDefault="008B4135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Common prerequisites</w:t>
      </w:r>
    </w:p>
    <w:p w14:paraId="32B4C6A2" w14:textId="77777777" w:rsidR="008B4135" w:rsidRDefault="008B4135">
      <w:pPr>
        <w:rPr>
          <w:rFonts w:ascii="Calibri" w:hAnsi="Calibri" w:cs="Calibri"/>
          <w:sz w:val="22"/>
        </w:rPr>
      </w:pPr>
    </w:p>
    <w:p w14:paraId="76D29863" w14:textId="082D16B6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Item | Value |</w:t>
      </w:r>
    </w:p>
    <w:p w14:paraId="091D730C" w14:textId="49D33B72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|---|---|</w:t>
      </w:r>
    </w:p>
    <w:p w14:paraId="55DE4984" w14:textId="4BB72EF5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Execution account | Service account with `sysadmin` SQL role on both source and target instances, plus local admin on the SSRS hosts |</w:t>
      </w:r>
    </w:p>
    <w:p w14:paraId="5CB5F757" w14:textId="4BDEBBAB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SQL module | `</w:t>
      </w:r>
      <w:proofErr w:type="spellStart"/>
      <w:r>
        <w:rPr>
          <w:rFonts w:ascii="Calibri" w:hAnsi="Calibri" w:cs="Calibri"/>
          <w:sz w:val="20"/>
        </w:rPr>
        <w:t>SqlServer</w:t>
      </w:r>
      <w:proofErr w:type="spellEnd"/>
      <w:r>
        <w:rPr>
          <w:rFonts w:ascii="Calibri" w:hAnsi="Calibri" w:cs="Calibri"/>
          <w:sz w:val="20"/>
        </w:rPr>
        <w:t xml:space="preserve">` PowerShell module – `Install-Module </w:t>
      </w:r>
      <w:proofErr w:type="spellStart"/>
      <w:r>
        <w:rPr>
          <w:rFonts w:ascii="Calibri" w:hAnsi="Calibri" w:cs="Calibri"/>
          <w:sz w:val="20"/>
        </w:rPr>
        <w:t>SqlServer</w:t>
      </w:r>
      <w:proofErr w:type="spellEnd"/>
      <w:r>
        <w:rPr>
          <w:rFonts w:ascii="Calibri" w:hAnsi="Calibri" w:cs="Calibri"/>
          <w:sz w:val="20"/>
        </w:rPr>
        <w:t xml:space="preserve"> -Scope </w:t>
      </w:r>
      <w:proofErr w:type="spellStart"/>
      <w:r>
        <w:rPr>
          <w:rFonts w:ascii="Calibri" w:hAnsi="Calibri" w:cs="Calibri"/>
          <w:sz w:val="20"/>
        </w:rPr>
        <w:t>CurrentUser</w:t>
      </w:r>
      <w:proofErr w:type="spellEnd"/>
      <w:r>
        <w:rPr>
          <w:rFonts w:ascii="Calibri" w:hAnsi="Calibri" w:cs="Calibri"/>
          <w:sz w:val="20"/>
        </w:rPr>
        <w:t>` |</w:t>
      </w:r>
    </w:p>
    <w:p w14:paraId="32EC6FBE" w14:textId="338792E8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Microsoft tooling | `rskeymgmt.exe`, `rsconfig.exe` (shipped with SSRS) |</w:t>
      </w:r>
    </w:p>
    <w:p w14:paraId="06164A0F" w14:textId="3F6BDEE2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Web service URL | e.g. `</w:t>
      </w:r>
      <w:hyperlink r:id="rId4" w:history="1">
        <w:r>
          <w:rPr>
            <w:rStyle w:val="Hyperlink"/>
            <w:rFonts w:ascii="Calibri" w:hAnsi="Calibri" w:cs="Calibri"/>
            <w:sz w:val="20"/>
          </w:rPr>
          <w:t>http://OLD-SSRS/ReportServer`</w:t>
        </w:r>
      </w:hyperlink>
      <w:r>
        <w:rPr>
          <w:rFonts w:ascii="Calibri" w:hAnsi="Calibri" w:cs="Calibri"/>
          <w:sz w:val="20"/>
        </w:rPr>
        <w:t xml:space="preserve"> and `</w:t>
      </w:r>
      <w:hyperlink r:id="rId5" w:history="1">
        <w:r>
          <w:rPr>
            <w:rStyle w:val="Hyperlink"/>
            <w:rFonts w:ascii="Calibri" w:hAnsi="Calibri" w:cs="Calibri"/>
            <w:sz w:val="20"/>
          </w:rPr>
          <w:t>http://NEW-SSRS/ReportServer`</w:t>
        </w:r>
      </w:hyperlink>
      <w:r>
        <w:rPr>
          <w:rFonts w:ascii="Calibri" w:hAnsi="Calibri" w:cs="Calibri"/>
          <w:sz w:val="20"/>
        </w:rPr>
        <w:t xml:space="preserve"> |</w:t>
      </w:r>
    </w:p>
    <w:p w14:paraId="7BE4AF45" w14:textId="0F24E3C1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Network | SQL flow (1433), HTTP/HTTPS to SSRS, `\\BACKUP\` SMB share for backups |</w:t>
      </w:r>
    </w:p>
    <w:p w14:paraId="23527190" w14:textId="77777777" w:rsidR="008B4135" w:rsidRDefault="008B4135">
      <w:pPr>
        <w:rPr>
          <w:rFonts w:ascii="Calibri" w:hAnsi="Calibri" w:cs="Calibri"/>
          <w:sz w:val="22"/>
        </w:rPr>
      </w:pPr>
    </w:p>
    <w:p w14:paraId="7A3022ED" w14:textId="23B8C606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Variables can be </w:t>
      </w:r>
      <w:proofErr w:type="spellStart"/>
      <w:r>
        <w:rPr>
          <w:rFonts w:ascii="Calibri" w:hAnsi="Calibri" w:cs="Calibri"/>
          <w:sz w:val="22"/>
        </w:rPr>
        <w:t>centralised</w:t>
      </w:r>
      <w:proofErr w:type="spellEnd"/>
      <w:r>
        <w:rPr>
          <w:rFonts w:ascii="Calibri" w:hAnsi="Calibri" w:cs="Calibri"/>
          <w:sz w:val="22"/>
        </w:rPr>
        <w:t xml:space="preserve"> in [scripts/ssrs/ssrs-config.sample.ps1](../scripts/ssrs/ssrs-config.sample.ps1) (to be duplicated as ssrs-config.ps1, kept out of source control).</w:t>
      </w:r>
    </w:p>
    <w:p w14:paraId="2971CBA1" w14:textId="77777777" w:rsidR="008B4135" w:rsidRDefault="008B4135">
      <w:pPr>
        <w:rPr>
          <w:rFonts w:ascii="Calibri" w:hAnsi="Calibri" w:cs="Calibri"/>
          <w:sz w:val="22"/>
        </w:rPr>
      </w:pPr>
    </w:p>
    <w:p w14:paraId="738E9A36" w14:textId="78145B35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>Note: **Verify the location of `rskeymgmt.exe` on the source server before step 2** — the path differs across SSRS versions. The provided scripts default to `%</w:t>
      </w:r>
      <w:proofErr w:type="spellStart"/>
      <w:r>
        <w:rPr>
          <w:rFonts w:ascii="Calibri" w:hAnsi="Calibri" w:cs="Calibri"/>
          <w:sz w:val="22"/>
        </w:rPr>
        <w:t>ProgramFiles</w:t>
      </w:r>
      <w:proofErr w:type="spellEnd"/>
      <w:r>
        <w:rPr>
          <w:rFonts w:ascii="Calibri" w:hAnsi="Calibri" w:cs="Calibri"/>
          <w:sz w:val="22"/>
        </w:rPr>
        <w:t>%\Microsoft SQL Server Reporting Services\Shared Tools\rskeymgmt.exe` and fall back to `PATH`, but a sanity check is recommended:</w:t>
      </w:r>
    </w:p>
    <w:p w14:paraId="41907B7D" w14:textId="5EDE5076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&gt;</w:t>
      </w:r>
    </w:p>
    <w:p w14:paraId="4D50CF4D" w14:textId="302DA1E7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Note: ```</w:t>
      </w:r>
      <w:proofErr w:type="spellStart"/>
      <w:r>
        <w:rPr>
          <w:rFonts w:ascii="Calibri" w:hAnsi="Calibri" w:cs="Calibri"/>
          <w:sz w:val="22"/>
        </w:rPr>
        <w:t>powershell</w:t>
      </w:r>
      <w:proofErr w:type="spellEnd"/>
    </w:p>
    <w:p w14:paraId="27DCBE02" w14:textId="5A720BAC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Note: Get-</w:t>
      </w:r>
      <w:proofErr w:type="spellStart"/>
      <w:r>
        <w:rPr>
          <w:rFonts w:ascii="Calibri" w:hAnsi="Calibri" w:cs="Calibri"/>
          <w:sz w:val="22"/>
        </w:rPr>
        <w:t>ChildItem</w:t>
      </w:r>
      <w:proofErr w:type="spellEnd"/>
      <w:r>
        <w:rPr>
          <w:rFonts w:ascii="Calibri" w:hAnsi="Calibri" w:cs="Calibri"/>
          <w:sz w:val="22"/>
        </w:rPr>
        <w:t xml:space="preserve"> 'C:\Program Files\Microsoft SQL Server*' -Recurse -Filter rskeymgmt.exe -</w:t>
      </w:r>
      <w:proofErr w:type="spellStart"/>
      <w:r>
        <w:rPr>
          <w:rFonts w:ascii="Calibri" w:hAnsi="Calibri" w:cs="Calibri"/>
          <w:sz w:val="22"/>
        </w:rPr>
        <w:t>ErrorAction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SilentlyContinue</w:t>
      </w:r>
      <w:proofErr w:type="spellEnd"/>
    </w:p>
    <w:p w14:paraId="1ED001B9" w14:textId="2CDED96B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Note: ```</w:t>
      </w:r>
    </w:p>
    <w:p w14:paraId="65FAF750" w14:textId="77777777" w:rsidR="008B4135" w:rsidRDefault="008B4135">
      <w:pPr>
        <w:rPr>
          <w:rFonts w:ascii="Calibri" w:hAnsi="Calibri" w:cs="Calibri"/>
          <w:sz w:val="22"/>
        </w:rPr>
      </w:pPr>
    </w:p>
    <w:p w14:paraId="4AAFEAEE" w14:textId="77777777" w:rsidR="008B4135" w:rsidRDefault="008B4135">
      <w:pPr>
        <w:rPr>
          <w:rFonts w:ascii="Calibri" w:hAnsi="Calibri" w:cs="Calibri"/>
          <w:sz w:val="22"/>
        </w:rPr>
      </w:pPr>
    </w:p>
    <w:p w14:paraId="47AFDAF9" w14:textId="77777777" w:rsidR="008B4135" w:rsidRDefault="008B4135">
      <w:pPr>
        <w:rPr>
          <w:rFonts w:ascii="Calibri" w:hAnsi="Calibri" w:cs="Calibri"/>
          <w:sz w:val="22"/>
        </w:rPr>
      </w:pPr>
    </w:p>
    <w:p w14:paraId="33C507EF" w14:textId="28CE331E" w:rsidR="008B4135" w:rsidRDefault="008B4135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1. PREPARATION – Audit of the existing instance</w:t>
      </w:r>
    </w:p>
    <w:p w14:paraId="53D72111" w14:textId="77777777" w:rsidR="008B4135" w:rsidRDefault="008B4135">
      <w:pPr>
        <w:rPr>
          <w:rFonts w:ascii="Calibri" w:hAnsi="Calibri" w:cs="Calibri"/>
          <w:sz w:val="22"/>
        </w:rPr>
      </w:pPr>
    </w:p>
    <w:p w14:paraId="0128E9F2" w14:textId="19A398A5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Expected deliverables:</w:t>
      </w:r>
    </w:p>
    <w:p w14:paraId="5A9B885B" w14:textId="1BCAFB91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Inventory of reports (path, size, last execution, owner).</w:t>
      </w:r>
    </w:p>
    <w:p w14:paraId="06ECC374" w14:textId="4412F47C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Inventory of shared data sources (type, masked connection string, authentication mode).</w:t>
      </w:r>
    </w:p>
    <w:p w14:paraId="1C246973" w14:textId="3BEE2FFA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Inventory of subscriptions (scheduled and data-driven).</w:t>
      </w:r>
    </w:p>
    <w:p w14:paraId="6BFA7C74" w14:textId="038553E6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List of folder-level permissions.</w:t>
      </w:r>
    </w:p>
    <w:p w14:paraId="18A4E44F" w14:textId="77777777" w:rsidR="008B4135" w:rsidRDefault="008B4135">
      <w:pPr>
        <w:rPr>
          <w:rFonts w:ascii="Calibri" w:hAnsi="Calibri" w:cs="Calibri"/>
          <w:sz w:val="22"/>
        </w:rPr>
      </w:pPr>
    </w:p>
    <w:p w14:paraId="497873B1" w14:textId="2CFB293D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Script: [01-Audit-SSRS.ps1](../scripts/</w:t>
      </w:r>
      <w:proofErr w:type="spellStart"/>
      <w:r>
        <w:rPr>
          <w:rFonts w:ascii="Calibri" w:hAnsi="Calibri" w:cs="Calibri"/>
          <w:sz w:val="22"/>
        </w:rPr>
        <w:t>ssrs</w:t>
      </w:r>
      <w:proofErr w:type="spellEnd"/>
      <w:r>
        <w:rPr>
          <w:rFonts w:ascii="Calibri" w:hAnsi="Calibri" w:cs="Calibri"/>
          <w:sz w:val="22"/>
        </w:rPr>
        <w:t>/01-Audit-SSRS.ps1) – read-only, low risk.</w:t>
      </w:r>
    </w:p>
    <w:p w14:paraId="0A7B7115" w14:textId="77777777" w:rsidR="008B4135" w:rsidRDefault="008B4135">
      <w:pPr>
        <w:rPr>
          <w:rFonts w:ascii="Calibri" w:hAnsi="Calibri" w:cs="Calibri"/>
          <w:sz w:val="22"/>
        </w:rPr>
      </w:pPr>
    </w:p>
    <w:p w14:paraId="76364D6B" w14:textId="77777777" w:rsidR="008B4135" w:rsidRDefault="008B4135">
      <w:pPr>
        <w:rPr>
          <w:rFonts w:ascii="Calibri" w:hAnsi="Calibri" w:cs="Calibri"/>
          <w:sz w:val="22"/>
        </w:rPr>
      </w:pPr>
    </w:p>
    <w:p w14:paraId="1C201F3D" w14:textId="175B28F3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.\scripts\</w:t>
      </w:r>
      <w:proofErr w:type="spellStart"/>
      <w:r>
        <w:rPr>
          <w:rFonts w:ascii="Calibri" w:hAnsi="Calibri" w:cs="Calibri"/>
          <w:sz w:val="20"/>
        </w:rPr>
        <w:t>ssrs</w:t>
      </w:r>
      <w:proofErr w:type="spellEnd"/>
      <w:r>
        <w:rPr>
          <w:rFonts w:ascii="Calibri" w:hAnsi="Calibri" w:cs="Calibri"/>
          <w:sz w:val="20"/>
        </w:rPr>
        <w:t>\01-Audit-SSRS.ps1 `</w:t>
      </w:r>
    </w:p>
    <w:p w14:paraId="442CCEF9" w14:textId="248665AA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</w:t>
      </w:r>
      <w:proofErr w:type="spellStart"/>
      <w:r>
        <w:rPr>
          <w:rFonts w:ascii="Calibri" w:hAnsi="Calibri" w:cs="Calibri"/>
          <w:sz w:val="20"/>
        </w:rPr>
        <w:t>ReportServerUri</w:t>
      </w:r>
      <w:proofErr w:type="spellEnd"/>
      <w:r>
        <w:rPr>
          <w:rFonts w:ascii="Calibri" w:hAnsi="Calibri" w:cs="Calibri"/>
          <w:sz w:val="20"/>
        </w:rPr>
        <w:t xml:space="preserve"> "</w:t>
      </w:r>
      <w:hyperlink r:id="rId6" w:history="1">
        <w:r>
          <w:rPr>
            <w:rStyle w:val="Hyperlink"/>
            <w:rFonts w:ascii="Calibri" w:hAnsi="Calibri" w:cs="Calibri"/>
            <w:sz w:val="20"/>
          </w:rPr>
          <w:t>http://OLD-SSRS/ReportServer"</w:t>
        </w:r>
      </w:hyperlink>
      <w:r>
        <w:rPr>
          <w:rFonts w:ascii="Calibri" w:hAnsi="Calibri" w:cs="Calibri"/>
          <w:sz w:val="20"/>
        </w:rPr>
        <w:t xml:space="preserve"> `</w:t>
      </w:r>
    </w:p>
    <w:p w14:paraId="66593D09" w14:textId="08876FAB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</w:t>
      </w:r>
      <w:proofErr w:type="spellStart"/>
      <w:r>
        <w:rPr>
          <w:rFonts w:ascii="Calibri" w:hAnsi="Calibri" w:cs="Calibri"/>
          <w:sz w:val="20"/>
        </w:rPr>
        <w:t>OutputFolder</w:t>
      </w:r>
      <w:proofErr w:type="spellEnd"/>
      <w:r>
        <w:rPr>
          <w:rFonts w:ascii="Calibri" w:hAnsi="Calibri" w:cs="Calibri"/>
          <w:sz w:val="20"/>
        </w:rPr>
        <w:t xml:space="preserve"> ".\out\</w:t>
      </w:r>
      <w:proofErr w:type="spellStart"/>
      <w:r>
        <w:rPr>
          <w:rFonts w:ascii="Calibri" w:hAnsi="Calibri" w:cs="Calibri"/>
          <w:sz w:val="20"/>
        </w:rPr>
        <w:t>ssrs</w:t>
      </w:r>
      <w:proofErr w:type="spellEnd"/>
      <w:r>
        <w:rPr>
          <w:rFonts w:ascii="Calibri" w:hAnsi="Calibri" w:cs="Calibri"/>
          <w:sz w:val="20"/>
        </w:rPr>
        <w:t>-audit"</w:t>
      </w:r>
    </w:p>
    <w:p w14:paraId="29CA8053" w14:textId="77777777" w:rsidR="008B4135" w:rsidRDefault="008B4135">
      <w:pPr>
        <w:rPr>
          <w:rFonts w:ascii="Calibri" w:hAnsi="Calibri" w:cs="Calibri"/>
          <w:sz w:val="22"/>
        </w:rPr>
      </w:pPr>
    </w:p>
    <w:p w14:paraId="006158DF" w14:textId="77777777" w:rsidR="008B4135" w:rsidRDefault="008B4135">
      <w:pPr>
        <w:rPr>
          <w:rFonts w:ascii="Calibri" w:hAnsi="Calibri" w:cs="Calibri"/>
          <w:sz w:val="22"/>
        </w:rPr>
      </w:pPr>
    </w:p>
    <w:p w14:paraId="2295AF4C" w14:textId="6372BB04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Produces reports.csv, datasources.csv, subscriptions.csv, permissions.csv, folders.csv, audit-</w:t>
      </w:r>
      <w:proofErr w:type="spellStart"/>
      <w:r>
        <w:rPr>
          <w:rFonts w:ascii="Calibri" w:hAnsi="Calibri" w:cs="Calibri"/>
          <w:sz w:val="22"/>
        </w:rPr>
        <w:t>summary.json</w:t>
      </w:r>
      <w:proofErr w:type="spellEnd"/>
      <w:r>
        <w:rPr>
          <w:rFonts w:ascii="Calibri" w:hAnsi="Calibri" w:cs="Calibri"/>
          <w:sz w:val="22"/>
        </w:rPr>
        <w:t>.</w:t>
      </w:r>
    </w:p>
    <w:p w14:paraId="4101D170" w14:textId="77777777" w:rsidR="008B4135" w:rsidRDefault="008B4135">
      <w:pPr>
        <w:rPr>
          <w:rFonts w:ascii="Calibri" w:hAnsi="Calibri" w:cs="Calibri"/>
          <w:sz w:val="22"/>
        </w:rPr>
      </w:pPr>
    </w:p>
    <w:p w14:paraId="2B1E260E" w14:textId="3EA6A44E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These files are reused later in step 4 (validation: count match between source and target) and constitute the audit trail of the migration.</w:t>
      </w:r>
    </w:p>
    <w:p w14:paraId="27F1FDB9" w14:textId="77777777" w:rsidR="008B4135" w:rsidRDefault="008B4135">
      <w:pPr>
        <w:rPr>
          <w:rFonts w:ascii="Calibri" w:hAnsi="Calibri" w:cs="Calibri"/>
          <w:sz w:val="22"/>
        </w:rPr>
      </w:pPr>
    </w:p>
    <w:p w14:paraId="4635CC3B" w14:textId="77777777" w:rsidR="008B4135" w:rsidRDefault="008B4135">
      <w:pPr>
        <w:rPr>
          <w:rFonts w:ascii="Calibri" w:hAnsi="Calibri" w:cs="Calibri"/>
          <w:sz w:val="22"/>
        </w:rPr>
      </w:pPr>
    </w:p>
    <w:p w14:paraId="3506B463" w14:textId="77777777" w:rsidR="008B4135" w:rsidRDefault="008B4135">
      <w:pPr>
        <w:rPr>
          <w:rFonts w:ascii="Calibri" w:hAnsi="Calibri" w:cs="Calibri"/>
          <w:sz w:val="22"/>
        </w:rPr>
      </w:pPr>
    </w:p>
    <w:p w14:paraId="72782AB4" w14:textId="070B22CC" w:rsidR="008B4135" w:rsidRDefault="008B4135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2. BACKUP</w:t>
      </w:r>
    </w:p>
    <w:p w14:paraId="0202A56A" w14:textId="77777777" w:rsidR="008B4135" w:rsidRDefault="008B4135">
      <w:pPr>
        <w:rPr>
          <w:rFonts w:ascii="Calibri" w:hAnsi="Calibri" w:cs="Calibri"/>
          <w:sz w:val="22"/>
        </w:rPr>
      </w:pPr>
    </w:p>
    <w:p w14:paraId="5283A6A8" w14:textId="1F9D55B2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Items to back up:</w:t>
      </w:r>
    </w:p>
    <w:p w14:paraId="3A6C5FC3" w14:textId="6AA28E2F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1. </w:t>
      </w:r>
      <w:proofErr w:type="spellStart"/>
      <w:r>
        <w:rPr>
          <w:rFonts w:ascii="Calibri" w:hAnsi="Calibri" w:cs="Calibri"/>
          <w:sz w:val="22"/>
        </w:rPr>
        <w:t>ReportServer</w:t>
      </w:r>
      <w:proofErr w:type="spellEnd"/>
      <w:r>
        <w:rPr>
          <w:rFonts w:ascii="Calibri" w:hAnsi="Calibri" w:cs="Calibri"/>
          <w:sz w:val="22"/>
        </w:rPr>
        <w:t xml:space="preserve"> and </w:t>
      </w:r>
      <w:proofErr w:type="spellStart"/>
      <w:r>
        <w:rPr>
          <w:rFonts w:ascii="Calibri" w:hAnsi="Calibri" w:cs="Calibri"/>
          <w:sz w:val="22"/>
        </w:rPr>
        <w:t>ReportServerTempDB</w:t>
      </w:r>
      <w:proofErr w:type="spellEnd"/>
      <w:r>
        <w:rPr>
          <w:rFonts w:ascii="Calibri" w:hAnsi="Calibri" w:cs="Calibri"/>
          <w:sz w:val="22"/>
        </w:rPr>
        <w:t xml:space="preserve"> databases (SQL .</w:t>
      </w:r>
      <w:proofErr w:type="spellStart"/>
      <w:r>
        <w:rPr>
          <w:rFonts w:ascii="Calibri" w:hAnsi="Calibri" w:cs="Calibri"/>
          <w:sz w:val="22"/>
        </w:rPr>
        <w:t>bak</w:t>
      </w:r>
      <w:proofErr w:type="spellEnd"/>
      <w:r>
        <w:rPr>
          <w:rFonts w:ascii="Calibri" w:hAnsi="Calibri" w:cs="Calibri"/>
          <w:sz w:val="22"/>
        </w:rPr>
        <w:t>).</w:t>
      </w:r>
    </w:p>
    <w:p w14:paraId="174E2B6D" w14:textId="2CE4C3CC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SSRS encryption key (.</w:t>
      </w:r>
      <w:proofErr w:type="spellStart"/>
      <w:r>
        <w:rPr>
          <w:rFonts w:ascii="Calibri" w:hAnsi="Calibri" w:cs="Calibri"/>
          <w:sz w:val="22"/>
        </w:rPr>
        <w:t>snk</w:t>
      </w:r>
      <w:proofErr w:type="spellEnd"/>
      <w:r>
        <w:rPr>
          <w:rFonts w:ascii="Calibri" w:hAnsi="Calibri" w:cs="Calibri"/>
          <w:sz w:val="22"/>
        </w:rPr>
        <w:t>) – mandatory to decrypt stored connection strings on the new server.</w:t>
      </w:r>
    </w:p>
    <w:p w14:paraId="0C649657" w14:textId="09E84700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3. Configuration files </w:t>
      </w:r>
      <w:proofErr w:type="spellStart"/>
      <w:r>
        <w:rPr>
          <w:rFonts w:ascii="Calibri" w:hAnsi="Calibri" w:cs="Calibri"/>
          <w:sz w:val="22"/>
        </w:rPr>
        <w:t>rsreportserver.config</w:t>
      </w:r>
      <w:proofErr w:type="spellEnd"/>
      <w:r>
        <w:rPr>
          <w:rFonts w:ascii="Calibri" w:hAnsi="Calibri" w:cs="Calibri"/>
          <w:sz w:val="22"/>
        </w:rPr>
        <w:t xml:space="preserve">, </w:t>
      </w:r>
      <w:proofErr w:type="spellStart"/>
      <w:r>
        <w:rPr>
          <w:rFonts w:ascii="Calibri" w:hAnsi="Calibri" w:cs="Calibri"/>
          <w:sz w:val="22"/>
        </w:rPr>
        <w:t>rssvrpolicy.config</w:t>
      </w:r>
      <w:proofErr w:type="spellEnd"/>
      <w:r>
        <w:rPr>
          <w:rFonts w:ascii="Calibri" w:hAnsi="Calibri" w:cs="Calibri"/>
          <w:sz w:val="22"/>
        </w:rPr>
        <w:t xml:space="preserve">, </w:t>
      </w:r>
      <w:proofErr w:type="spellStart"/>
      <w:r>
        <w:rPr>
          <w:rFonts w:ascii="Calibri" w:hAnsi="Calibri" w:cs="Calibri"/>
          <w:sz w:val="22"/>
        </w:rPr>
        <w:t>rsmgrpolicy.config</w:t>
      </w:r>
      <w:proofErr w:type="spellEnd"/>
      <w:r>
        <w:rPr>
          <w:rFonts w:ascii="Calibri" w:hAnsi="Calibri" w:cs="Calibri"/>
          <w:sz w:val="22"/>
        </w:rPr>
        <w:t>.</w:t>
      </w:r>
    </w:p>
    <w:p w14:paraId="0C3035FB" w14:textId="30939B40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4. Custom assemblies / extensions (bin folder).</w:t>
      </w:r>
    </w:p>
    <w:p w14:paraId="0987A193" w14:textId="77777777" w:rsidR="008B4135" w:rsidRDefault="008B4135">
      <w:pPr>
        <w:rPr>
          <w:rFonts w:ascii="Calibri" w:hAnsi="Calibri" w:cs="Calibri"/>
          <w:sz w:val="22"/>
        </w:rPr>
      </w:pPr>
    </w:p>
    <w:p w14:paraId="5A74E7E7" w14:textId="51F15E7C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Script: [02-Backup-SSRS.ps1](../scripts/</w:t>
      </w:r>
      <w:proofErr w:type="spellStart"/>
      <w:r>
        <w:rPr>
          <w:rFonts w:ascii="Calibri" w:hAnsi="Calibri" w:cs="Calibri"/>
          <w:sz w:val="22"/>
        </w:rPr>
        <w:t>ssrs</w:t>
      </w:r>
      <w:proofErr w:type="spellEnd"/>
      <w:r>
        <w:rPr>
          <w:rFonts w:ascii="Calibri" w:hAnsi="Calibri" w:cs="Calibri"/>
          <w:sz w:val="22"/>
        </w:rPr>
        <w:t>/02-Backup-SSRS.ps1)</w:t>
      </w:r>
    </w:p>
    <w:p w14:paraId="4D54BD6D" w14:textId="77777777" w:rsidR="008B4135" w:rsidRDefault="008B4135">
      <w:pPr>
        <w:rPr>
          <w:rFonts w:ascii="Calibri" w:hAnsi="Calibri" w:cs="Calibri"/>
          <w:sz w:val="22"/>
        </w:rPr>
      </w:pPr>
    </w:p>
    <w:p w14:paraId="1492090D" w14:textId="77777777" w:rsidR="008B4135" w:rsidRDefault="008B4135">
      <w:pPr>
        <w:rPr>
          <w:rFonts w:ascii="Calibri" w:hAnsi="Calibri" w:cs="Calibri"/>
          <w:sz w:val="22"/>
        </w:rPr>
      </w:pPr>
    </w:p>
    <w:p w14:paraId="4BCE8463" w14:textId="4CB9A4B4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$</w:t>
      </w:r>
      <w:proofErr w:type="spellStart"/>
      <w:r>
        <w:rPr>
          <w:rFonts w:ascii="Calibri" w:hAnsi="Calibri" w:cs="Calibri"/>
          <w:sz w:val="20"/>
        </w:rPr>
        <w:t>pwd</w:t>
      </w:r>
      <w:proofErr w:type="spellEnd"/>
      <w:r>
        <w:rPr>
          <w:rFonts w:ascii="Calibri" w:hAnsi="Calibri" w:cs="Calibri"/>
          <w:sz w:val="20"/>
        </w:rPr>
        <w:t xml:space="preserve"> = Read-Host -</w:t>
      </w:r>
      <w:proofErr w:type="spellStart"/>
      <w:r>
        <w:rPr>
          <w:rFonts w:ascii="Calibri" w:hAnsi="Calibri" w:cs="Calibri"/>
          <w:sz w:val="20"/>
        </w:rPr>
        <w:t>AsSecureString</w:t>
      </w:r>
      <w:proofErr w:type="spellEnd"/>
      <w:r>
        <w:rPr>
          <w:rFonts w:ascii="Calibri" w:hAnsi="Calibri" w:cs="Calibri"/>
          <w:sz w:val="20"/>
        </w:rPr>
        <w:t xml:space="preserve"> "Encryption key password"</w:t>
      </w:r>
    </w:p>
    <w:p w14:paraId="0984364F" w14:textId="3024210F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.\scripts\</w:t>
      </w:r>
      <w:proofErr w:type="spellStart"/>
      <w:r>
        <w:rPr>
          <w:rFonts w:ascii="Calibri" w:hAnsi="Calibri" w:cs="Calibri"/>
          <w:sz w:val="20"/>
        </w:rPr>
        <w:t>ssrs</w:t>
      </w:r>
      <w:proofErr w:type="spellEnd"/>
      <w:r>
        <w:rPr>
          <w:rFonts w:ascii="Calibri" w:hAnsi="Calibri" w:cs="Calibri"/>
          <w:sz w:val="20"/>
        </w:rPr>
        <w:t>\02-Backup-SSRS.ps1 `</w:t>
      </w:r>
    </w:p>
    <w:p w14:paraId="42530598" w14:textId="060A695F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</w:t>
      </w:r>
      <w:proofErr w:type="spellStart"/>
      <w:r>
        <w:rPr>
          <w:rFonts w:ascii="Calibri" w:hAnsi="Calibri" w:cs="Calibri"/>
          <w:sz w:val="20"/>
        </w:rPr>
        <w:t>SqlInstance</w:t>
      </w:r>
      <w:proofErr w:type="spellEnd"/>
      <w:r>
        <w:rPr>
          <w:rFonts w:ascii="Calibri" w:hAnsi="Calibri" w:cs="Calibri"/>
          <w:sz w:val="20"/>
        </w:rPr>
        <w:t xml:space="preserve"> "OLD-SQL01" `</w:t>
      </w:r>
    </w:p>
    <w:p w14:paraId="36863256" w14:textId="5545D65F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</w:t>
      </w:r>
      <w:proofErr w:type="spellStart"/>
      <w:r>
        <w:rPr>
          <w:rFonts w:ascii="Calibri" w:hAnsi="Calibri" w:cs="Calibri"/>
          <w:sz w:val="20"/>
        </w:rPr>
        <w:t>BackupFolder</w:t>
      </w:r>
      <w:proofErr w:type="spellEnd"/>
      <w:r>
        <w:rPr>
          <w:rFonts w:ascii="Calibri" w:hAnsi="Calibri" w:cs="Calibri"/>
          <w:sz w:val="20"/>
        </w:rPr>
        <w:t xml:space="preserve"> "\\BACKUP\SSRS\$(Get-Date -f </w:t>
      </w:r>
      <w:proofErr w:type="spellStart"/>
      <w:r>
        <w:rPr>
          <w:rFonts w:ascii="Calibri" w:hAnsi="Calibri" w:cs="Calibri"/>
          <w:sz w:val="20"/>
        </w:rPr>
        <w:t>yyyyMMdd</w:t>
      </w:r>
      <w:proofErr w:type="spellEnd"/>
      <w:r>
        <w:rPr>
          <w:rFonts w:ascii="Calibri" w:hAnsi="Calibri" w:cs="Calibri"/>
          <w:sz w:val="20"/>
        </w:rPr>
        <w:t>)" `</w:t>
      </w:r>
    </w:p>
    <w:p w14:paraId="27A63FBF" w14:textId="2FE849F2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</w:t>
      </w:r>
      <w:proofErr w:type="spellStart"/>
      <w:r>
        <w:rPr>
          <w:rFonts w:ascii="Calibri" w:hAnsi="Calibri" w:cs="Calibri"/>
          <w:sz w:val="20"/>
        </w:rPr>
        <w:t>EncryptionKeyPassword</w:t>
      </w:r>
      <w:proofErr w:type="spellEnd"/>
      <w:r>
        <w:rPr>
          <w:rFonts w:ascii="Calibri" w:hAnsi="Calibri" w:cs="Calibri"/>
          <w:sz w:val="20"/>
        </w:rPr>
        <w:t xml:space="preserve"> $</w:t>
      </w:r>
      <w:proofErr w:type="spellStart"/>
      <w:r>
        <w:rPr>
          <w:rFonts w:ascii="Calibri" w:hAnsi="Calibri" w:cs="Calibri"/>
          <w:sz w:val="20"/>
        </w:rPr>
        <w:t>pwd</w:t>
      </w:r>
      <w:proofErr w:type="spellEnd"/>
    </w:p>
    <w:p w14:paraId="5584DB17" w14:textId="77777777" w:rsidR="008B4135" w:rsidRDefault="008B4135">
      <w:pPr>
        <w:rPr>
          <w:rFonts w:ascii="Calibri" w:hAnsi="Calibri" w:cs="Calibri"/>
          <w:sz w:val="22"/>
        </w:rPr>
      </w:pPr>
    </w:p>
    <w:p w14:paraId="7D1889E2" w14:textId="77777777" w:rsidR="008B4135" w:rsidRDefault="008B4135">
      <w:pPr>
        <w:rPr>
          <w:rFonts w:ascii="Calibri" w:hAnsi="Calibri" w:cs="Calibri"/>
          <w:sz w:val="22"/>
        </w:rPr>
      </w:pPr>
    </w:p>
    <w:p w14:paraId="7A1A547F" w14:textId="5F288A2A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Performs:</w:t>
      </w:r>
    </w:p>
    <w:p w14:paraId="663BB918" w14:textId="1C38AF34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`BACKUP DATABASE </w:t>
      </w:r>
      <w:proofErr w:type="spellStart"/>
      <w:r>
        <w:rPr>
          <w:rFonts w:ascii="Calibri" w:hAnsi="Calibri" w:cs="Calibri"/>
          <w:sz w:val="22"/>
        </w:rPr>
        <w:t>ReportServer</w:t>
      </w:r>
      <w:proofErr w:type="spellEnd"/>
      <w:r>
        <w:rPr>
          <w:rFonts w:ascii="Calibri" w:hAnsi="Calibri" w:cs="Calibri"/>
          <w:sz w:val="22"/>
        </w:rPr>
        <w:t>` + `</w:t>
      </w:r>
      <w:proofErr w:type="spellStart"/>
      <w:r>
        <w:rPr>
          <w:rFonts w:ascii="Calibri" w:hAnsi="Calibri" w:cs="Calibri"/>
          <w:sz w:val="22"/>
        </w:rPr>
        <w:t>ReportServerTempDB</w:t>
      </w:r>
      <w:proofErr w:type="spellEnd"/>
      <w:r>
        <w:rPr>
          <w:rFonts w:ascii="Calibri" w:hAnsi="Calibri" w:cs="Calibri"/>
          <w:sz w:val="22"/>
        </w:rPr>
        <w:t>` (FULL, COMPRESSION, CHECKSUM).</w:t>
      </w:r>
    </w:p>
    <w:p w14:paraId="10C3E001" w14:textId="45752E13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`</w:t>
      </w:r>
      <w:proofErr w:type="spellStart"/>
      <w:r>
        <w:rPr>
          <w:rFonts w:ascii="Calibri" w:hAnsi="Calibri" w:cs="Calibri"/>
          <w:sz w:val="22"/>
        </w:rPr>
        <w:t>rskeymgmt</w:t>
      </w:r>
      <w:proofErr w:type="spellEnd"/>
      <w:r>
        <w:rPr>
          <w:rFonts w:ascii="Calibri" w:hAnsi="Calibri" w:cs="Calibri"/>
          <w:sz w:val="22"/>
        </w:rPr>
        <w:t xml:space="preserve"> -e` to export the key.</w:t>
      </w:r>
    </w:p>
    <w:p w14:paraId="23CCC0DA" w14:textId="010F24F8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Copy of `.config` files and the `bin` folder.</w:t>
      </w:r>
    </w:p>
    <w:p w14:paraId="41C75CBD" w14:textId="183D9175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>• Generates a JSON manifest of the backup.</w:t>
      </w:r>
    </w:p>
    <w:p w14:paraId="216CE7A7" w14:textId="77777777" w:rsidR="008B4135" w:rsidRDefault="008B4135">
      <w:pPr>
        <w:rPr>
          <w:rFonts w:ascii="Calibri" w:hAnsi="Calibri" w:cs="Calibri"/>
          <w:sz w:val="22"/>
        </w:rPr>
      </w:pPr>
    </w:p>
    <w:p w14:paraId="13EA3A84" w14:textId="1BD3924D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Note: The `.</w:t>
      </w:r>
      <w:proofErr w:type="spellStart"/>
      <w:r>
        <w:rPr>
          <w:rFonts w:ascii="Calibri" w:hAnsi="Calibri" w:cs="Calibri"/>
          <w:sz w:val="22"/>
        </w:rPr>
        <w:t>snk</w:t>
      </w:r>
      <w:proofErr w:type="spellEnd"/>
      <w:r>
        <w:rPr>
          <w:rFonts w:ascii="Calibri" w:hAnsi="Calibri" w:cs="Calibri"/>
          <w:sz w:val="22"/>
        </w:rPr>
        <w:t>` key file and its password must be stored in the corporate vault (CyberArk / KeePass).</w:t>
      </w:r>
    </w:p>
    <w:p w14:paraId="094BB123" w14:textId="77777777" w:rsidR="008B4135" w:rsidRDefault="008B4135">
      <w:pPr>
        <w:rPr>
          <w:rFonts w:ascii="Calibri" w:hAnsi="Calibri" w:cs="Calibri"/>
          <w:sz w:val="22"/>
        </w:rPr>
      </w:pPr>
    </w:p>
    <w:p w14:paraId="5988B67C" w14:textId="77777777" w:rsidR="008B4135" w:rsidRDefault="008B4135">
      <w:pPr>
        <w:rPr>
          <w:rFonts w:ascii="Calibri" w:hAnsi="Calibri" w:cs="Calibri"/>
          <w:sz w:val="22"/>
        </w:rPr>
      </w:pPr>
    </w:p>
    <w:p w14:paraId="28D00207" w14:textId="77777777" w:rsidR="008B4135" w:rsidRDefault="008B4135">
      <w:pPr>
        <w:rPr>
          <w:rFonts w:ascii="Calibri" w:hAnsi="Calibri" w:cs="Calibri"/>
          <w:sz w:val="22"/>
        </w:rPr>
      </w:pPr>
    </w:p>
    <w:p w14:paraId="1A459F35" w14:textId="7BF97211" w:rsidR="008B4135" w:rsidRDefault="008B4135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3. NEW SERVER INSTALLATION + DATABASE/KEY RESTORE</w:t>
      </w:r>
    </w:p>
    <w:p w14:paraId="4BB6229C" w14:textId="77777777" w:rsidR="008B4135" w:rsidRDefault="008B4135">
      <w:pPr>
        <w:rPr>
          <w:rFonts w:ascii="Calibri" w:hAnsi="Calibri" w:cs="Calibri"/>
          <w:sz w:val="22"/>
        </w:rPr>
      </w:pPr>
    </w:p>
    <w:p w14:paraId="1F42544A" w14:textId="4EA86237" w:rsidR="008B4135" w:rsidRDefault="008B413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3.1 Manual installation steps (interactive, not scripted)</w:t>
      </w:r>
    </w:p>
    <w:p w14:paraId="435B9C22" w14:textId="77777777" w:rsidR="008B4135" w:rsidRDefault="008B4135">
      <w:pPr>
        <w:rPr>
          <w:rFonts w:ascii="Calibri" w:hAnsi="Calibri" w:cs="Calibri"/>
          <w:sz w:val="22"/>
        </w:rPr>
      </w:pPr>
    </w:p>
    <w:p w14:paraId="05423C98" w14:textId="591B5262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1. Install SQL Server Reporting Services (target version, e.g. SSRS 2022).</w:t>
      </w:r>
    </w:p>
    <w:p w14:paraId="5B26FF93" w14:textId="02278CB6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Launch Report Server Configuration Manager.</w:t>
      </w:r>
    </w:p>
    <w:p w14:paraId="40D3E533" w14:textId="1C0CBEBB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3. Configure: service account, web service URL, web portal URL.</w:t>
      </w:r>
    </w:p>
    <w:p w14:paraId="34C76F44" w14:textId="62045200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4. Database step: choose "Choose an existing report server database" and point to the database that will be restored at step 3.2.</w:t>
      </w:r>
    </w:p>
    <w:p w14:paraId="2FAAEADA" w14:textId="4B006817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5. Encryption keys step: do NOT generate a new key – we will reapply the one exported at step 2.</w:t>
      </w:r>
    </w:p>
    <w:p w14:paraId="220E6319" w14:textId="77777777" w:rsidR="008B4135" w:rsidRDefault="008B4135">
      <w:pPr>
        <w:rPr>
          <w:rFonts w:ascii="Calibri" w:hAnsi="Calibri" w:cs="Calibri"/>
          <w:sz w:val="22"/>
        </w:rPr>
      </w:pPr>
    </w:p>
    <w:p w14:paraId="1E3BB8A7" w14:textId="7427A3F9" w:rsidR="008B4135" w:rsidRDefault="008B413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3.2 Database restore + key reapply</w:t>
      </w:r>
    </w:p>
    <w:p w14:paraId="07DD0EE8" w14:textId="77777777" w:rsidR="008B4135" w:rsidRDefault="008B4135">
      <w:pPr>
        <w:rPr>
          <w:rFonts w:ascii="Calibri" w:hAnsi="Calibri" w:cs="Calibri"/>
          <w:sz w:val="22"/>
        </w:rPr>
      </w:pPr>
    </w:p>
    <w:p w14:paraId="5917BBBA" w14:textId="7E89A0FD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Script: [03-Restore-SSRS.ps1](../scripts/</w:t>
      </w:r>
      <w:proofErr w:type="spellStart"/>
      <w:r>
        <w:rPr>
          <w:rFonts w:ascii="Calibri" w:hAnsi="Calibri" w:cs="Calibri"/>
          <w:sz w:val="22"/>
        </w:rPr>
        <w:t>ssrs</w:t>
      </w:r>
      <w:proofErr w:type="spellEnd"/>
      <w:r>
        <w:rPr>
          <w:rFonts w:ascii="Calibri" w:hAnsi="Calibri" w:cs="Calibri"/>
          <w:sz w:val="22"/>
        </w:rPr>
        <w:t>/03-Restore-SSRS.ps1)</w:t>
      </w:r>
    </w:p>
    <w:p w14:paraId="5F5B5937" w14:textId="77777777" w:rsidR="008B4135" w:rsidRDefault="008B4135">
      <w:pPr>
        <w:rPr>
          <w:rFonts w:ascii="Calibri" w:hAnsi="Calibri" w:cs="Calibri"/>
          <w:sz w:val="22"/>
        </w:rPr>
      </w:pPr>
    </w:p>
    <w:p w14:paraId="492C373F" w14:textId="77777777" w:rsidR="008B4135" w:rsidRDefault="008B4135">
      <w:pPr>
        <w:rPr>
          <w:rFonts w:ascii="Calibri" w:hAnsi="Calibri" w:cs="Calibri"/>
          <w:sz w:val="22"/>
        </w:rPr>
      </w:pPr>
    </w:p>
    <w:p w14:paraId="60569BD9" w14:textId="75A5B78F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$</w:t>
      </w:r>
      <w:proofErr w:type="spellStart"/>
      <w:r>
        <w:rPr>
          <w:rFonts w:ascii="Calibri" w:hAnsi="Calibri" w:cs="Calibri"/>
          <w:sz w:val="20"/>
        </w:rPr>
        <w:t>pwd</w:t>
      </w:r>
      <w:proofErr w:type="spellEnd"/>
      <w:r>
        <w:rPr>
          <w:rFonts w:ascii="Calibri" w:hAnsi="Calibri" w:cs="Calibri"/>
          <w:sz w:val="20"/>
        </w:rPr>
        <w:t xml:space="preserve"> = Read-Host -</w:t>
      </w:r>
      <w:proofErr w:type="spellStart"/>
      <w:r>
        <w:rPr>
          <w:rFonts w:ascii="Calibri" w:hAnsi="Calibri" w:cs="Calibri"/>
          <w:sz w:val="20"/>
        </w:rPr>
        <w:t>AsSecureString</w:t>
      </w:r>
      <w:proofErr w:type="spellEnd"/>
      <w:r>
        <w:rPr>
          <w:rFonts w:ascii="Calibri" w:hAnsi="Calibri" w:cs="Calibri"/>
          <w:sz w:val="20"/>
        </w:rPr>
        <w:t xml:space="preserve"> "Encryption key password"</w:t>
      </w:r>
    </w:p>
    <w:p w14:paraId="51C47EA3" w14:textId="7A3B1A8A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.\scripts\</w:t>
      </w:r>
      <w:proofErr w:type="spellStart"/>
      <w:r>
        <w:rPr>
          <w:rFonts w:ascii="Calibri" w:hAnsi="Calibri" w:cs="Calibri"/>
          <w:sz w:val="20"/>
        </w:rPr>
        <w:t>ssrs</w:t>
      </w:r>
      <w:proofErr w:type="spellEnd"/>
      <w:r>
        <w:rPr>
          <w:rFonts w:ascii="Calibri" w:hAnsi="Calibri" w:cs="Calibri"/>
          <w:sz w:val="20"/>
        </w:rPr>
        <w:t>\03-Restore-SSRS.ps1 `</w:t>
      </w:r>
    </w:p>
    <w:p w14:paraId="73C99755" w14:textId="17BF911E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</w:t>
      </w:r>
      <w:proofErr w:type="spellStart"/>
      <w:r>
        <w:rPr>
          <w:rFonts w:ascii="Calibri" w:hAnsi="Calibri" w:cs="Calibri"/>
          <w:sz w:val="20"/>
        </w:rPr>
        <w:t>SqlInstance</w:t>
      </w:r>
      <w:proofErr w:type="spellEnd"/>
      <w:r>
        <w:rPr>
          <w:rFonts w:ascii="Calibri" w:hAnsi="Calibri" w:cs="Calibri"/>
          <w:sz w:val="20"/>
        </w:rPr>
        <w:t xml:space="preserve"> "NEW-SQL01" `</w:t>
      </w:r>
    </w:p>
    <w:p w14:paraId="3FA6BE46" w14:textId="7ADE4CEE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</w:t>
      </w:r>
      <w:proofErr w:type="spellStart"/>
      <w:r>
        <w:rPr>
          <w:rFonts w:ascii="Calibri" w:hAnsi="Calibri" w:cs="Calibri"/>
          <w:sz w:val="20"/>
        </w:rPr>
        <w:t>BackupFolder</w:t>
      </w:r>
      <w:proofErr w:type="spellEnd"/>
      <w:r>
        <w:rPr>
          <w:rFonts w:ascii="Calibri" w:hAnsi="Calibri" w:cs="Calibri"/>
          <w:sz w:val="20"/>
        </w:rPr>
        <w:t xml:space="preserve"> "\\BACKUP\SSRS\20260505" `</w:t>
      </w:r>
    </w:p>
    <w:p w14:paraId="00CC8CE4" w14:textId="4245A9BF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</w:t>
      </w:r>
      <w:proofErr w:type="spellStart"/>
      <w:r>
        <w:rPr>
          <w:rFonts w:ascii="Calibri" w:hAnsi="Calibri" w:cs="Calibri"/>
          <w:sz w:val="20"/>
        </w:rPr>
        <w:t>EncryptionKeyFile</w:t>
      </w:r>
      <w:proofErr w:type="spellEnd"/>
      <w:r>
        <w:rPr>
          <w:rFonts w:ascii="Calibri" w:hAnsi="Calibri" w:cs="Calibri"/>
          <w:sz w:val="20"/>
        </w:rPr>
        <w:t xml:space="preserve"> "\\BACKUP\SSRS\20260505\rskey_20260505_120000.snk" `</w:t>
      </w:r>
    </w:p>
    <w:p w14:paraId="2C880BBF" w14:textId="7A375E86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</w:t>
      </w:r>
      <w:proofErr w:type="spellStart"/>
      <w:r>
        <w:rPr>
          <w:rFonts w:ascii="Calibri" w:hAnsi="Calibri" w:cs="Calibri"/>
          <w:sz w:val="20"/>
        </w:rPr>
        <w:t>EncryptionKeyPassword</w:t>
      </w:r>
      <w:proofErr w:type="spellEnd"/>
      <w:r>
        <w:rPr>
          <w:rFonts w:ascii="Calibri" w:hAnsi="Calibri" w:cs="Calibri"/>
          <w:sz w:val="20"/>
        </w:rPr>
        <w:t xml:space="preserve"> $</w:t>
      </w:r>
      <w:proofErr w:type="spellStart"/>
      <w:r>
        <w:rPr>
          <w:rFonts w:ascii="Calibri" w:hAnsi="Calibri" w:cs="Calibri"/>
          <w:sz w:val="20"/>
        </w:rPr>
        <w:t>pwd</w:t>
      </w:r>
      <w:proofErr w:type="spellEnd"/>
      <w:r>
        <w:rPr>
          <w:rFonts w:ascii="Calibri" w:hAnsi="Calibri" w:cs="Calibri"/>
          <w:sz w:val="20"/>
        </w:rPr>
        <w:t xml:space="preserve"> `</w:t>
      </w:r>
    </w:p>
    <w:p w14:paraId="5412E3FD" w14:textId="73C14F0D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lastRenderedPageBreak/>
        <w:t xml:space="preserve">    -</w:t>
      </w:r>
      <w:proofErr w:type="spellStart"/>
      <w:r>
        <w:rPr>
          <w:rFonts w:ascii="Calibri" w:hAnsi="Calibri" w:cs="Calibri"/>
          <w:sz w:val="20"/>
        </w:rPr>
        <w:t>SsrsServer</w:t>
      </w:r>
      <w:proofErr w:type="spellEnd"/>
      <w:r>
        <w:rPr>
          <w:rFonts w:ascii="Calibri" w:hAnsi="Calibri" w:cs="Calibri"/>
          <w:sz w:val="20"/>
        </w:rPr>
        <w:t xml:space="preserve"> "NEW-SSRS"</w:t>
      </w:r>
    </w:p>
    <w:p w14:paraId="32B58612" w14:textId="77777777" w:rsidR="008B4135" w:rsidRDefault="008B4135">
      <w:pPr>
        <w:rPr>
          <w:rFonts w:ascii="Calibri" w:hAnsi="Calibri" w:cs="Calibri"/>
          <w:sz w:val="22"/>
        </w:rPr>
      </w:pPr>
    </w:p>
    <w:p w14:paraId="0A42EC57" w14:textId="77777777" w:rsidR="008B4135" w:rsidRDefault="008B4135">
      <w:pPr>
        <w:rPr>
          <w:rFonts w:ascii="Calibri" w:hAnsi="Calibri" w:cs="Calibri"/>
          <w:sz w:val="22"/>
        </w:rPr>
      </w:pPr>
    </w:p>
    <w:p w14:paraId="50C8E618" w14:textId="462FFA1D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Performs RESTORE DATABASE (with </w:t>
      </w:r>
      <w:proofErr w:type="spellStart"/>
      <w:r>
        <w:rPr>
          <w:rFonts w:ascii="Calibri" w:hAnsi="Calibri" w:cs="Calibri"/>
          <w:sz w:val="22"/>
        </w:rPr>
        <w:t>WITH</w:t>
      </w:r>
      <w:proofErr w:type="spellEnd"/>
      <w:r>
        <w:rPr>
          <w:rFonts w:ascii="Calibri" w:hAnsi="Calibri" w:cs="Calibri"/>
          <w:sz w:val="22"/>
        </w:rPr>
        <w:t xml:space="preserve"> MOVE if -</w:t>
      </w:r>
      <w:proofErr w:type="spellStart"/>
      <w:r>
        <w:rPr>
          <w:rFonts w:ascii="Calibri" w:hAnsi="Calibri" w:cs="Calibri"/>
          <w:sz w:val="22"/>
        </w:rPr>
        <w:t>DataPath</w:t>
      </w:r>
      <w:proofErr w:type="spellEnd"/>
      <w:r>
        <w:rPr>
          <w:rFonts w:ascii="Calibri" w:hAnsi="Calibri" w:cs="Calibri"/>
          <w:sz w:val="22"/>
        </w:rPr>
        <w:t xml:space="preserve"> / -</w:t>
      </w:r>
      <w:proofErr w:type="spellStart"/>
      <w:r>
        <w:rPr>
          <w:rFonts w:ascii="Calibri" w:hAnsi="Calibri" w:cs="Calibri"/>
          <w:sz w:val="22"/>
        </w:rPr>
        <w:t>LogPath</w:t>
      </w:r>
      <w:proofErr w:type="spellEnd"/>
      <w:r>
        <w:rPr>
          <w:rFonts w:ascii="Calibri" w:hAnsi="Calibri" w:cs="Calibri"/>
          <w:sz w:val="22"/>
        </w:rPr>
        <w:t xml:space="preserve"> are provided), then </w:t>
      </w:r>
      <w:proofErr w:type="spellStart"/>
      <w:r>
        <w:rPr>
          <w:rFonts w:ascii="Calibri" w:hAnsi="Calibri" w:cs="Calibri"/>
          <w:sz w:val="22"/>
        </w:rPr>
        <w:t>rskeymgmt</w:t>
      </w:r>
      <w:proofErr w:type="spellEnd"/>
      <w:r>
        <w:rPr>
          <w:rFonts w:ascii="Calibri" w:hAnsi="Calibri" w:cs="Calibri"/>
          <w:sz w:val="22"/>
        </w:rPr>
        <w:t xml:space="preserve"> -a to reapply the key.</w:t>
      </w:r>
    </w:p>
    <w:p w14:paraId="0BF7FD8F" w14:textId="77777777" w:rsidR="008B4135" w:rsidRDefault="008B4135">
      <w:pPr>
        <w:rPr>
          <w:rFonts w:ascii="Calibri" w:hAnsi="Calibri" w:cs="Calibri"/>
          <w:sz w:val="22"/>
        </w:rPr>
      </w:pPr>
    </w:p>
    <w:p w14:paraId="4515F2B6" w14:textId="760D036F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After restore, restart the SSRS service:</w:t>
      </w:r>
    </w:p>
    <w:p w14:paraId="634842D3" w14:textId="77777777" w:rsidR="008B4135" w:rsidRDefault="008B4135">
      <w:pPr>
        <w:rPr>
          <w:rFonts w:ascii="Calibri" w:hAnsi="Calibri" w:cs="Calibri"/>
          <w:sz w:val="22"/>
        </w:rPr>
      </w:pPr>
    </w:p>
    <w:p w14:paraId="1EBB1B61" w14:textId="77777777" w:rsidR="008B4135" w:rsidRDefault="008B4135">
      <w:pPr>
        <w:rPr>
          <w:rFonts w:ascii="Calibri" w:hAnsi="Calibri" w:cs="Calibri"/>
          <w:sz w:val="22"/>
        </w:rPr>
      </w:pPr>
    </w:p>
    <w:p w14:paraId="6958EB4E" w14:textId="1347EF79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Restart-Service -Name '</w:t>
      </w:r>
      <w:proofErr w:type="spellStart"/>
      <w:r>
        <w:rPr>
          <w:rFonts w:ascii="Calibri" w:hAnsi="Calibri" w:cs="Calibri"/>
          <w:sz w:val="20"/>
        </w:rPr>
        <w:t>SQLServerReportingServices</w:t>
      </w:r>
      <w:proofErr w:type="spellEnd"/>
      <w:r>
        <w:rPr>
          <w:rFonts w:ascii="Calibri" w:hAnsi="Calibri" w:cs="Calibri"/>
          <w:sz w:val="20"/>
        </w:rPr>
        <w:t>'</w:t>
      </w:r>
    </w:p>
    <w:p w14:paraId="191E9906" w14:textId="77777777" w:rsidR="008B4135" w:rsidRDefault="008B4135">
      <w:pPr>
        <w:rPr>
          <w:rFonts w:ascii="Calibri" w:hAnsi="Calibri" w:cs="Calibri"/>
          <w:sz w:val="22"/>
        </w:rPr>
      </w:pPr>
    </w:p>
    <w:p w14:paraId="6DC1726E" w14:textId="77777777" w:rsidR="008B4135" w:rsidRDefault="008B4135">
      <w:pPr>
        <w:rPr>
          <w:rFonts w:ascii="Calibri" w:hAnsi="Calibri" w:cs="Calibri"/>
          <w:sz w:val="22"/>
        </w:rPr>
      </w:pPr>
    </w:p>
    <w:p w14:paraId="5E7D6AC3" w14:textId="0C75AE62" w:rsidR="008B4135" w:rsidRDefault="008B413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3.3 Custom assemblies and configuration</w:t>
      </w:r>
    </w:p>
    <w:p w14:paraId="01149FFE" w14:textId="77777777" w:rsidR="008B4135" w:rsidRDefault="008B4135">
      <w:pPr>
        <w:rPr>
          <w:rFonts w:ascii="Calibri" w:hAnsi="Calibri" w:cs="Calibri"/>
          <w:sz w:val="22"/>
        </w:rPr>
      </w:pPr>
    </w:p>
    <w:p w14:paraId="39654252" w14:textId="7CAE127F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If your reports use custom assemblies, copy the bin folder backed up at step 2 into the new server's SSRS bin folder before running validation tests.</w:t>
      </w:r>
    </w:p>
    <w:p w14:paraId="0EB1B076" w14:textId="77777777" w:rsidR="008B4135" w:rsidRDefault="008B4135">
      <w:pPr>
        <w:rPr>
          <w:rFonts w:ascii="Calibri" w:hAnsi="Calibri" w:cs="Calibri"/>
          <w:sz w:val="22"/>
        </w:rPr>
      </w:pPr>
    </w:p>
    <w:p w14:paraId="7E5F7FF1" w14:textId="30BC3B22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Compare the relevant sections of </w:t>
      </w:r>
      <w:proofErr w:type="spellStart"/>
      <w:r>
        <w:rPr>
          <w:rFonts w:ascii="Calibri" w:hAnsi="Calibri" w:cs="Calibri"/>
          <w:sz w:val="22"/>
        </w:rPr>
        <w:t>rsreportserver.config</w:t>
      </w:r>
      <w:proofErr w:type="spellEnd"/>
      <w:r>
        <w:rPr>
          <w:rFonts w:ascii="Calibri" w:hAnsi="Calibri" w:cs="Calibri"/>
          <w:sz w:val="22"/>
        </w:rPr>
        <w:t xml:space="preserve"> (mail extension, authentication, custom security extensions) between the backup and the new server and merge the deltas manually. Do not overwrite the new file — service URLs and machine keys differ.</w:t>
      </w:r>
    </w:p>
    <w:p w14:paraId="5BCFDB9C" w14:textId="77777777" w:rsidR="008B4135" w:rsidRDefault="008B4135">
      <w:pPr>
        <w:rPr>
          <w:rFonts w:ascii="Calibri" w:hAnsi="Calibri" w:cs="Calibri"/>
          <w:sz w:val="22"/>
        </w:rPr>
      </w:pPr>
    </w:p>
    <w:p w14:paraId="4793BA97" w14:textId="77777777" w:rsidR="008B4135" w:rsidRDefault="008B4135">
      <w:pPr>
        <w:rPr>
          <w:rFonts w:ascii="Calibri" w:hAnsi="Calibri" w:cs="Calibri"/>
          <w:sz w:val="22"/>
        </w:rPr>
      </w:pPr>
    </w:p>
    <w:p w14:paraId="4402DF82" w14:textId="77777777" w:rsidR="008B4135" w:rsidRDefault="008B4135">
      <w:pPr>
        <w:rPr>
          <w:rFonts w:ascii="Calibri" w:hAnsi="Calibri" w:cs="Calibri"/>
          <w:sz w:val="22"/>
        </w:rPr>
      </w:pPr>
    </w:p>
    <w:p w14:paraId="29F402F8" w14:textId="1122A343" w:rsidR="008B4135" w:rsidRDefault="008B4135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4. VALIDATION</w:t>
      </w:r>
    </w:p>
    <w:p w14:paraId="76BADF72" w14:textId="77777777" w:rsidR="008B4135" w:rsidRDefault="008B4135">
      <w:pPr>
        <w:rPr>
          <w:rFonts w:ascii="Calibri" w:hAnsi="Calibri" w:cs="Calibri"/>
          <w:sz w:val="22"/>
        </w:rPr>
      </w:pPr>
    </w:p>
    <w:p w14:paraId="7DD3E866" w14:textId="45878E69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After step 3, the new server should expose the exact same content as the old one. Validate this before scheduling cutover.</w:t>
      </w:r>
    </w:p>
    <w:p w14:paraId="4F507BB8" w14:textId="77777777" w:rsidR="008B4135" w:rsidRDefault="008B4135">
      <w:pPr>
        <w:rPr>
          <w:rFonts w:ascii="Calibri" w:hAnsi="Calibri" w:cs="Calibri"/>
          <w:sz w:val="22"/>
        </w:rPr>
      </w:pPr>
    </w:p>
    <w:p w14:paraId="701FCBC2" w14:textId="0ED8D009" w:rsidR="008B4135" w:rsidRDefault="008B413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4.1 Re-run the audit on the new server</w:t>
      </w:r>
    </w:p>
    <w:p w14:paraId="6DA66AC4" w14:textId="77777777" w:rsidR="008B4135" w:rsidRDefault="008B4135">
      <w:pPr>
        <w:rPr>
          <w:rFonts w:ascii="Calibri" w:hAnsi="Calibri" w:cs="Calibri"/>
          <w:sz w:val="22"/>
        </w:rPr>
      </w:pPr>
    </w:p>
    <w:p w14:paraId="49EE4DE9" w14:textId="77777777" w:rsidR="008B4135" w:rsidRDefault="008B4135">
      <w:pPr>
        <w:rPr>
          <w:rFonts w:ascii="Calibri" w:hAnsi="Calibri" w:cs="Calibri"/>
          <w:sz w:val="22"/>
        </w:rPr>
      </w:pPr>
    </w:p>
    <w:p w14:paraId="03A70BA4" w14:textId="3A7646BB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.\scripts\</w:t>
      </w:r>
      <w:proofErr w:type="spellStart"/>
      <w:r>
        <w:rPr>
          <w:rFonts w:ascii="Calibri" w:hAnsi="Calibri" w:cs="Calibri"/>
          <w:sz w:val="20"/>
        </w:rPr>
        <w:t>ssrs</w:t>
      </w:r>
      <w:proofErr w:type="spellEnd"/>
      <w:r>
        <w:rPr>
          <w:rFonts w:ascii="Calibri" w:hAnsi="Calibri" w:cs="Calibri"/>
          <w:sz w:val="20"/>
        </w:rPr>
        <w:t>\01-Audit-SSRS.ps1 `</w:t>
      </w:r>
    </w:p>
    <w:p w14:paraId="79559CE1" w14:textId="78968977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</w:t>
      </w:r>
      <w:proofErr w:type="spellStart"/>
      <w:r>
        <w:rPr>
          <w:rFonts w:ascii="Calibri" w:hAnsi="Calibri" w:cs="Calibri"/>
          <w:sz w:val="20"/>
        </w:rPr>
        <w:t>ReportServerUri</w:t>
      </w:r>
      <w:proofErr w:type="spellEnd"/>
      <w:r>
        <w:rPr>
          <w:rFonts w:ascii="Calibri" w:hAnsi="Calibri" w:cs="Calibri"/>
          <w:sz w:val="20"/>
        </w:rPr>
        <w:t xml:space="preserve"> "</w:t>
      </w:r>
      <w:hyperlink r:id="rId7" w:history="1">
        <w:r>
          <w:rPr>
            <w:rStyle w:val="Hyperlink"/>
            <w:rFonts w:ascii="Calibri" w:hAnsi="Calibri" w:cs="Calibri"/>
            <w:sz w:val="20"/>
          </w:rPr>
          <w:t>http://NEW-SSRS/ReportServer"</w:t>
        </w:r>
      </w:hyperlink>
      <w:r>
        <w:rPr>
          <w:rFonts w:ascii="Calibri" w:hAnsi="Calibri" w:cs="Calibri"/>
          <w:sz w:val="20"/>
        </w:rPr>
        <w:t xml:space="preserve"> `</w:t>
      </w:r>
    </w:p>
    <w:p w14:paraId="0F6C51FF" w14:textId="49926AE5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</w:t>
      </w:r>
      <w:proofErr w:type="spellStart"/>
      <w:r>
        <w:rPr>
          <w:rFonts w:ascii="Calibri" w:hAnsi="Calibri" w:cs="Calibri"/>
          <w:sz w:val="20"/>
        </w:rPr>
        <w:t>OutputFolder</w:t>
      </w:r>
      <w:proofErr w:type="spellEnd"/>
      <w:r>
        <w:rPr>
          <w:rFonts w:ascii="Calibri" w:hAnsi="Calibri" w:cs="Calibri"/>
          <w:sz w:val="20"/>
        </w:rPr>
        <w:t xml:space="preserve"> ".\out\</w:t>
      </w:r>
      <w:proofErr w:type="spellStart"/>
      <w:r>
        <w:rPr>
          <w:rFonts w:ascii="Calibri" w:hAnsi="Calibri" w:cs="Calibri"/>
          <w:sz w:val="20"/>
        </w:rPr>
        <w:t>ssrs</w:t>
      </w:r>
      <w:proofErr w:type="spellEnd"/>
      <w:r>
        <w:rPr>
          <w:rFonts w:ascii="Calibri" w:hAnsi="Calibri" w:cs="Calibri"/>
          <w:sz w:val="20"/>
        </w:rPr>
        <w:t>-audit-new"</w:t>
      </w:r>
    </w:p>
    <w:p w14:paraId="6C4B8EC7" w14:textId="77777777" w:rsidR="008B4135" w:rsidRDefault="008B4135">
      <w:pPr>
        <w:rPr>
          <w:rFonts w:ascii="Calibri" w:hAnsi="Calibri" w:cs="Calibri"/>
          <w:sz w:val="22"/>
        </w:rPr>
      </w:pPr>
    </w:p>
    <w:p w14:paraId="11D831CB" w14:textId="77777777" w:rsidR="008B4135" w:rsidRDefault="008B4135">
      <w:pPr>
        <w:rPr>
          <w:rFonts w:ascii="Calibri" w:hAnsi="Calibri" w:cs="Calibri"/>
          <w:sz w:val="22"/>
        </w:rPr>
      </w:pPr>
    </w:p>
    <w:p w14:paraId="0D5C42DC" w14:textId="277D997C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Compare the two audit-</w:t>
      </w:r>
      <w:proofErr w:type="spellStart"/>
      <w:r>
        <w:rPr>
          <w:rFonts w:ascii="Calibri" w:hAnsi="Calibri" w:cs="Calibri"/>
          <w:sz w:val="22"/>
        </w:rPr>
        <w:t>summary.json</w:t>
      </w:r>
      <w:proofErr w:type="spellEnd"/>
      <w:r>
        <w:rPr>
          <w:rFonts w:ascii="Calibri" w:hAnsi="Calibri" w:cs="Calibri"/>
          <w:sz w:val="22"/>
        </w:rPr>
        <w:t xml:space="preserve"> files (counts of reports / data sources / subscriptions / permissions). They must match.</w:t>
      </w:r>
    </w:p>
    <w:p w14:paraId="01F5F359" w14:textId="77777777" w:rsidR="008B4135" w:rsidRDefault="008B4135">
      <w:pPr>
        <w:rPr>
          <w:rFonts w:ascii="Calibri" w:hAnsi="Calibri" w:cs="Calibri"/>
          <w:sz w:val="22"/>
        </w:rPr>
      </w:pPr>
    </w:p>
    <w:p w14:paraId="3D4E9D4E" w14:textId="0BF58551" w:rsidR="008B4135" w:rsidRDefault="008B413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4.2 Functional tests on critical reports</w:t>
      </w:r>
    </w:p>
    <w:p w14:paraId="05FDCE70" w14:textId="77777777" w:rsidR="008B4135" w:rsidRDefault="008B4135">
      <w:pPr>
        <w:rPr>
          <w:rFonts w:ascii="Calibri" w:hAnsi="Calibri" w:cs="Calibri"/>
          <w:sz w:val="22"/>
        </w:rPr>
      </w:pPr>
    </w:p>
    <w:p w14:paraId="1BECEE2D" w14:textId="6B79E81F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Script: [08-Test-SSRSReports.ps1](../scripts/ssrs/08-Test-SSRSReports.ps1) – uses the SSRS URL Access endpoint, low risk.</w:t>
      </w:r>
    </w:p>
    <w:p w14:paraId="07390042" w14:textId="77777777" w:rsidR="008B4135" w:rsidRDefault="008B4135">
      <w:pPr>
        <w:rPr>
          <w:rFonts w:ascii="Calibri" w:hAnsi="Calibri" w:cs="Calibri"/>
          <w:sz w:val="22"/>
        </w:rPr>
      </w:pPr>
    </w:p>
    <w:p w14:paraId="0E10A838" w14:textId="77777777" w:rsidR="008B4135" w:rsidRDefault="008B4135">
      <w:pPr>
        <w:rPr>
          <w:rFonts w:ascii="Calibri" w:hAnsi="Calibri" w:cs="Calibri"/>
          <w:sz w:val="22"/>
        </w:rPr>
      </w:pPr>
    </w:p>
    <w:p w14:paraId="4549CB35" w14:textId="3B058838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.\scripts\</w:t>
      </w:r>
      <w:proofErr w:type="spellStart"/>
      <w:r>
        <w:rPr>
          <w:rFonts w:ascii="Calibri" w:hAnsi="Calibri" w:cs="Calibri"/>
          <w:sz w:val="20"/>
        </w:rPr>
        <w:t>ssrs</w:t>
      </w:r>
      <w:proofErr w:type="spellEnd"/>
      <w:r>
        <w:rPr>
          <w:rFonts w:ascii="Calibri" w:hAnsi="Calibri" w:cs="Calibri"/>
          <w:sz w:val="20"/>
        </w:rPr>
        <w:t>\08-Test-SSRSReports.ps1 `</w:t>
      </w:r>
    </w:p>
    <w:p w14:paraId="7F295A73" w14:textId="00FDF536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</w:t>
      </w:r>
      <w:proofErr w:type="spellStart"/>
      <w:r>
        <w:rPr>
          <w:rFonts w:ascii="Calibri" w:hAnsi="Calibri" w:cs="Calibri"/>
          <w:sz w:val="20"/>
        </w:rPr>
        <w:t>ReportServerUri</w:t>
      </w:r>
      <w:proofErr w:type="spellEnd"/>
      <w:r>
        <w:rPr>
          <w:rFonts w:ascii="Calibri" w:hAnsi="Calibri" w:cs="Calibri"/>
          <w:sz w:val="20"/>
        </w:rPr>
        <w:t xml:space="preserve"> "</w:t>
      </w:r>
      <w:hyperlink r:id="rId8" w:history="1">
        <w:r>
          <w:rPr>
            <w:rStyle w:val="Hyperlink"/>
            <w:rFonts w:ascii="Calibri" w:hAnsi="Calibri" w:cs="Calibri"/>
            <w:sz w:val="20"/>
          </w:rPr>
          <w:t>http://NEW-SSRS/ReportServer"</w:t>
        </w:r>
      </w:hyperlink>
      <w:r>
        <w:rPr>
          <w:rFonts w:ascii="Calibri" w:hAnsi="Calibri" w:cs="Calibri"/>
          <w:sz w:val="20"/>
        </w:rPr>
        <w:t xml:space="preserve"> `</w:t>
      </w:r>
    </w:p>
    <w:p w14:paraId="753CC481" w14:textId="374B8A91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</w:t>
      </w:r>
      <w:proofErr w:type="spellStart"/>
      <w:r>
        <w:rPr>
          <w:rFonts w:ascii="Calibri" w:hAnsi="Calibri" w:cs="Calibri"/>
          <w:sz w:val="20"/>
        </w:rPr>
        <w:t>ReportList</w:t>
      </w:r>
      <w:proofErr w:type="spellEnd"/>
      <w:r>
        <w:rPr>
          <w:rFonts w:ascii="Calibri" w:hAnsi="Calibri" w:cs="Calibri"/>
          <w:sz w:val="20"/>
        </w:rPr>
        <w:t xml:space="preserve"> ".\config\critical-reports.csv" `</w:t>
      </w:r>
    </w:p>
    <w:p w14:paraId="3A86DDE8" w14:textId="62FBDEE0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</w:t>
      </w:r>
      <w:proofErr w:type="spellStart"/>
      <w:r>
        <w:rPr>
          <w:rFonts w:ascii="Calibri" w:hAnsi="Calibri" w:cs="Calibri"/>
          <w:sz w:val="20"/>
        </w:rPr>
        <w:t>OutputFolder</w:t>
      </w:r>
      <w:proofErr w:type="spellEnd"/>
      <w:r>
        <w:rPr>
          <w:rFonts w:ascii="Calibri" w:hAnsi="Calibri" w:cs="Calibri"/>
          <w:sz w:val="20"/>
        </w:rPr>
        <w:t xml:space="preserve"> ".\out\test-runs"</w:t>
      </w:r>
    </w:p>
    <w:p w14:paraId="301E673E" w14:textId="77777777" w:rsidR="008B4135" w:rsidRDefault="008B4135">
      <w:pPr>
        <w:rPr>
          <w:rFonts w:ascii="Calibri" w:hAnsi="Calibri" w:cs="Calibri"/>
          <w:sz w:val="22"/>
        </w:rPr>
      </w:pPr>
    </w:p>
    <w:p w14:paraId="4C3FCD4A" w14:textId="77777777" w:rsidR="008B4135" w:rsidRDefault="008B4135">
      <w:pPr>
        <w:rPr>
          <w:rFonts w:ascii="Calibri" w:hAnsi="Calibri" w:cs="Calibri"/>
          <w:sz w:val="22"/>
        </w:rPr>
      </w:pPr>
    </w:p>
    <w:p w14:paraId="69B2897C" w14:textId="01513DC8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For each report listed:</w:t>
      </w:r>
    </w:p>
    <w:p w14:paraId="53907AAC" w14:textId="68BEFD4C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PDF render through URL access (`?</w:t>
      </w:r>
      <w:proofErr w:type="spellStart"/>
      <w:r>
        <w:rPr>
          <w:rFonts w:ascii="Calibri" w:hAnsi="Calibri" w:cs="Calibri"/>
          <w:sz w:val="22"/>
        </w:rPr>
        <w:t>rs:Format</w:t>
      </w:r>
      <w:proofErr w:type="spellEnd"/>
      <w:r>
        <w:rPr>
          <w:rFonts w:ascii="Calibri" w:hAnsi="Calibri" w:cs="Calibri"/>
          <w:sz w:val="22"/>
        </w:rPr>
        <w:t>=PDF`).</w:t>
      </w:r>
    </w:p>
    <w:p w14:paraId="12DF4017" w14:textId="19AA7FFC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Execution time measurement.</w:t>
      </w:r>
    </w:p>
    <w:p w14:paraId="46289640" w14:textId="1E18F3F6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HTTP 200 + size &gt; 0 check.</w:t>
      </w:r>
    </w:p>
    <w:p w14:paraId="34F623D4" w14:textId="61C93C3A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Generates `test-results.csv` (OK/KO + duration).</w:t>
      </w:r>
    </w:p>
    <w:p w14:paraId="449F2E37" w14:textId="77777777" w:rsidR="008B4135" w:rsidRDefault="008B4135">
      <w:pPr>
        <w:rPr>
          <w:rFonts w:ascii="Calibri" w:hAnsi="Calibri" w:cs="Calibri"/>
          <w:sz w:val="22"/>
        </w:rPr>
      </w:pPr>
    </w:p>
    <w:p w14:paraId="4D3ED8EE" w14:textId="7F150B35" w:rsidR="008B4135" w:rsidRDefault="008B413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>4.3 Manual checks</w:t>
      </w:r>
    </w:p>
    <w:p w14:paraId="12C2CEA7" w14:textId="77777777" w:rsidR="008B4135" w:rsidRDefault="008B4135">
      <w:pPr>
        <w:rPr>
          <w:rFonts w:ascii="Calibri" w:hAnsi="Calibri" w:cs="Calibri"/>
          <w:sz w:val="22"/>
        </w:rPr>
      </w:pPr>
    </w:p>
    <w:p w14:paraId="4F6718E2" w14:textId="413266E0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**Subscriptions** – open the Web Portal, check that subscriptions are listed and that one or two non-critical ones can be triggered manually.</w:t>
      </w:r>
    </w:p>
    <w:p w14:paraId="5D9A5153" w14:textId="042ECAC7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**Stored credentials** – open a couple of shared data sources and click "Test Connection" in the portal.</w:t>
      </w:r>
    </w:p>
    <w:p w14:paraId="51BAF370" w14:textId="0C19F418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**Business validation** – have the critical reports validated by business key users and document the sign-off.</w:t>
      </w:r>
    </w:p>
    <w:p w14:paraId="1316E575" w14:textId="77777777" w:rsidR="008B4135" w:rsidRDefault="008B4135">
      <w:pPr>
        <w:rPr>
          <w:rFonts w:ascii="Calibri" w:hAnsi="Calibri" w:cs="Calibri"/>
          <w:sz w:val="22"/>
        </w:rPr>
      </w:pPr>
    </w:p>
    <w:p w14:paraId="3167E5F1" w14:textId="77777777" w:rsidR="008B4135" w:rsidRDefault="008B4135">
      <w:pPr>
        <w:rPr>
          <w:rFonts w:ascii="Calibri" w:hAnsi="Calibri" w:cs="Calibri"/>
          <w:sz w:val="22"/>
        </w:rPr>
      </w:pPr>
    </w:p>
    <w:p w14:paraId="19A95C36" w14:textId="77777777" w:rsidR="008B4135" w:rsidRDefault="008B4135">
      <w:pPr>
        <w:rPr>
          <w:rFonts w:ascii="Calibri" w:hAnsi="Calibri" w:cs="Calibri"/>
          <w:sz w:val="22"/>
        </w:rPr>
      </w:pPr>
    </w:p>
    <w:p w14:paraId="5B7FDB8F" w14:textId="5316F668" w:rsidR="008B4135" w:rsidRDefault="008B4135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5. PRODUCTION CUTOVER</w:t>
      </w:r>
    </w:p>
    <w:p w14:paraId="6A1EE155" w14:textId="77777777" w:rsidR="008B4135" w:rsidRDefault="008B4135">
      <w:pPr>
        <w:rPr>
          <w:rFonts w:ascii="Calibri" w:hAnsi="Calibri" w:cs="Calibri"/>
          <w:sz w:val="22"/>
        </w:rPr>
      </w:pPr>
    </w:p>
    <w:p w14:paraId="41C7F554" w14:textId="2F1B7088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cutover steps below are deliberately kept manual / semi-manual because each environment has its own constraints (DNS server, change management, SMTP relay, scale-out topology). An optional automation script is provided in Appendix E as an example.</w:t>
      </w:r>
    </w:p>
    <w:p w14:paraId="31EF2F87" w14:textId="77777777" w:rsidR="008B4135" w:rsidRDefault="008B4135">
      <w:pPr>
        <w:rPr>
          <w:rFonts w:ascii="Calibri" w:hAnsi="Calibri" w:cs="Calibri"/>
          <w:sz w:val="22"/>
        </w:rPr>
      </w:pPr>
    </w:p>
    <w:p w14:paraId="384E35EF" w14:textId="2B77DA48" w:rsidR="008B4135" w:rsidRDefault="008B413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5.1 Cutover checklist</w:t>
      </w:r>
    </w:p>
    <w:p w14:paraId="35FF20B8" w14:textId="77777777" w:rsidR="008B4135" w:rsidRDefault="008B4135">
      <w:pPr>
        <w:rPr>
          <w:rFonts w:ascii="Calibri" w:hAnsi="Calibri" w:cs="Calibri"/>
          <w:sz w:val="22"/>
        </w:rPr>
      </w:pPr>
    </w:p>
    <w:p w14:paraId="1589ECE2" w14:textId="67515717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1. Communicate the maintenance window to users (T-1 day).</w:t>
      </w:r>
    </w:p>
    <w:p w14:paraId="754B4230" w14:textId="6337293E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2. Disable subscriptions on the old server (prevents duplicate sends during the switch). Recommended: SQL update against </w:t>
      </w:r>
      <w:proofErr w:type="spellStart"/>
      <w:r>
        <w:rPr>
          <w:rFonts w:ascii="Calibri" w:hAnsi="Calibri" w:cs="Calibri"/>
          <w:sz w:val="22"/>
        </w:rPr>
        <w:t>ReportServer.dbo.Subscriptions</w:t>
      </w:r>
      <w:proofErr w:type="spellEnd"/>
      <w:r>
        <w:rPr>
          <w:rFonts w:ascii="Calibri" w:hAnsi="Calibri" w:cs="Calibri"/>
          <w:sz w:val="22"/>
        </w:rPr>
        <w:t>:</w:t>
      </w:r>
    </w:p>
    <w:p w14:paraId="71EF8802" w14:textId="77777777" w:rsidR="008B4135" w:rsidRDefault="008B4135">
      <w:pPr>
        <w:rPr>
          <w:rFonts w:ascii="Calibri" w:hAnsi="Calibri" w:cs="Calibri"/>
          <w:sz w:val="22"/>
        </w:rPr>
      </w:pPr>
    </w:p>
    <w:p w14:paraId="289F500F" w14:textId="02CF2612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</w:t>
      </w:r>
      <w:proofErr w:type="spellStart"/>
      <w:r>
        <w:rPr>
          <w:rFonts w:ascii="Calibri" w:hAnsi="Calibri" w:cs="Calibri"/>
          <w:sz w:val="22"/>
        </w:rPr>
        <w:t>sql</w:t>
      </w:r>
      <w:proofErr w:type="spellEnd"/>
    </w:p>
    <w:p w14:paraId="3659D0AE" w14:textId="2EA77855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UPDATE </w:t>
      </w:r>
      <w:proofErr w:type="spellStart"/>
      <w:r>
        <w:rPr>
          <w:rFonts w:ascii="Calibri" w:hAnsi="Calibri" w:cs="Calibri"/>
          <w:sz w:val="22"/>
        </w:rPr>
        <w:t>ReportServer.dbo.Subscriptions</w:t>
      </w:r>
      <w:proofErr w:type="spellEnd"/>
      <w:r>
        <w:rPr>
          <w:rFonts w:ascii="Calibri" w:hAnsi="Calibri" w:cs="Calibri"/>
          <w:sz w:val="22"/>
        </w:rPr>
        <w:t xml:space="preserve"> SET </w:t>
      </w:r>
      <w:proofErr w:type="spellStart"/>
      <w:r>
        <w:rPr>
          <w:rFonts w:ascii="Calibri" w:hAnsi="Calibri" w:cs="Calibri"/>
          <w:sz w:val="22"/>
        </w:rPr>
        <w:t>InactiveFlags</w:t>
      </w:r>
      <w:proofErr w:type="spellEnd"/>
      <w:r>
        <w:rPr>
          <w:rFonts w:ascii="Calibri" w:hAnsi="Calibri" w:cs="Calibri"/>
          <w:sz w:val="22"/>
        </w:rPr>
        <w:t xml:space="preserve"> = 1;  -- to be reverted in case of rollback</w:t>
      </w:r>
    </w:p>
    <w:p w14:paraId="090745F9" w14:textId="77141814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</w:t>
      </w:r>
    </w:p>
    <w:p w14:paraId="08EBCEF0" w14:textId="77777777" w:rsidR="008B4135" w:rsidRDefault="008B4135">
      <w:pPr>
        <w:rPr>
          <w:rFonts w:ascii="Calibri" w:hAnsi="Calibri" w:cs="Calibri"/>
          <w:sz w:val="22"/>
        </w:rPr>
      </w:pPr>
    </w:p>
    <w:p w14:paraId="7FE8E450" w14:textId="248BD457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3. Switch DNS / load balancer to point the SSRS alias to the new server.</w:t>
      </w:r>
    </w:p>
    <w:p w14:paraId="601E04C8" w14:textId="7AAA4A3D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4. Re-enable subscriptions on the new server:</w:t>
      </w:r>
    </w:p>
    <w:p w14:paraId="7913581E" w14:textId="77777777" w:rsidR="008B4135" w:rsidRDefault="008B4135">
      <w:pPr>
        <w:rPr>
          <w:rFonts w:ascii="Calibri" w:hAnsi="Calibri" w:cs="Calibri"/>
          <w:sz w:val="22"/>
        </w:rPr>
      </w:pPr>
    </w:p>
    <w:p w14:paraId="0A81E5C8" w14:textId="3458D7BD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</w:t>
      </w:r>
      <w:proofErr w:type="spellStart"/>
      <w:r>
        <w:rPr>
          <w:rFonts w:ascii="Calibri" w:hAnsi="Calibri" w:cs="Calibri"/>
          <w:sz w:val="22"/>
        </w:rPr>
        <w:t>sql</w:t>
      </w:r>
      <w:proofErr w:type="spellEnd"/>
    </w:p>
    <w:p w14:paraId="2D6C7E71" w14:textId="363B8EAA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UPDATE </w:t>
      </w:r>
      <w:proofErr w:type="spellStart"/>
      <w:r>
        <w:rPr>
          <w:rFonts w:ascii="Calibri" w:hAnsi="Calibri" w:cs="Calibri"/>
          <w:sz w:val="22"/>
        </w:rPr>
        <w:t>ReportServer.dbo.Subscriptions</w:t>
      </w:r>
      <w:proofErr w:type="spellEnd"/>
      <w:r>
        <w:rPr>
          <w:rFonts w:ascii="Calibri" w:hAnsi="Calibri" w:cs="Calibri"/>
          <w:sz w:val="22"/>
        </w:rPr>
        <w:t xml:space="preserve"> SET </w:t>
      </w:r>
      <w:proofErr w:type="spellStart"/>
      <w:r>
        <w:rPr>
          <w:rFonts w:ascii="Calibri" w:hAnsi="Calibri" w:cs="Calibri"/>
          <w:sz w:val="22"/>
        </w:rPr>
        <w:t>InactiveFlags</w:t>
      </w:r>
      <w:proofErr w:type="spellEnd"/>
      <w:r>
        <w:rPr>
          <w:rFonts w:ascii="Calibri" w:hAnsi="Calibri" w:cs="Calibri"/>
          <w:sz w:val="22"/>
        </w:rPr>
        <w:t xml:space="preserve"> = 0;</w:t>
      </w:r>
    </w:p>
    <w:p w14:paraId="285ED438" w14:textId="59003572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</w:t>
      </w:r>
    </w:p>
    <w:p w14:paraId="7933E55C" w14:textId="77777777" w:rsidR="008B4135" w:rsidRDefault="008B4135">
      <w:pPr>
        <w:rPr>
          <w:rFonts w:ascii="Calibri" w:hAnsi="Calibri" w:cs="Calibri"/>
          <w:sz w:val="22"/>
        </w:rPr>
      </w:pPr>
    </w:p>
    <w:p w14:paraId="42BF1B49" w14:textId="38869A2F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5. Send the user communication (template in section 5.3).</w:t>
      </w:r>
    </w:p>
    <w:p w14:paraId="0B666EE9" w14:textId="73B98CA0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6. Monitor (section 5.2).</w:t>
      </w:r>
    </w:p>
    <w:p w14:paraId="3F845F4C" w14:textId="77777777" w:rsidR="008B4135" w:rsidRDefault="008B4135">
      <w:pPr>
        <w:rPr>
          <w:rFonts w:ascii="Calibri" w:hAnsi="Calibri" w:cs="Calibri"/>
          <w:sz w:val="22"/>
        </w:rPr>
      </w:pPr>
    </w:p>
    <w:p w14:paraId="068767E4" w14:textId="13A95778" w:rsidR="008B4135" w:rsidRDefault="008B413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5.2 Day+1 to Day+15 monitoring</w:t>
      </w:r>
    </w:p>
    <w:p w14:paraId="620BDE73" w14:textId="77777777" w:rsidR="008B4135" w:rsidRDefault="008B4135">
      <w:pPr>
        <w:rPr>
          <w:rFonts w:ascii="Calibri" w:hAnsi="Calibri" w:cs="Calibri"/>
          <w:sz w:val="22"/>
        </w:rPr>
      </w:pPr>
    </w:p>
    <w:p w14:paraId="4F868A1E" w14:textId="776D7F88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Monitoring query against the </w:t>
      </w:r>
      <w:proofErr w:type="spellStart"/>
      <w:r>
        <w:rPr>
          <w:rFonts w:ascii="Calibri" w:hAnsi="Calibri" w:cs="Calibri"/>
          <w:sz w:val="22"/>
        </w:rPr>
        <w:t>ReportServer</w:t>
      </w:r>
      <w:proofErr w:type="spellEnd"/>
      <w:r>
        <w:rPr>
          <w:rFonts w:ascii="Calibri" w:hAnsi="Calibri" w:cs="Calibri"/>
          <w:sz w:val="22"/>
        </w:rPr>
        <w:t xml:space="preserve"> database (ExecutionLog3 view) – failed executions in the last 24 hours:</w:t>
      </w:r>
    </w:p>
    <w:p w14:paraId="4404ED6C" w14:textId="77777777" w:rsidR="008B4135" w:rsidRDefault="008B4135">
      <w:pPr>
        <w:rPr>
          <w:rFonts w:ascii="Calibri" w:hAnsi="Calibri" w:cs="Calibri"/>
          <w:sz w:val="22"/>
        </w:rPr>
      </w:pPr>
    </w:p>
    <w:p w14:paraId="1FFA3966" w14:textId="77777777" w:rsidR="008B4135" w:rsidRDefault="008B4135">
      <w:pPr>
        <w:rPr>
          <w:rFonts w:ascii="Calibri" w:hAnsi="Calibri" w:cs="Calibri"/>
          <w:sz w:val="22"/>
        </w:rPr>
      </w:pPr>
    </w:p>
    <w:p w14:paraId="7BE04D53" w14:textId="670352CD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SELECT</w:t>
      </w:r>
    </w:p>
    <w:p w14:paraId="756AB2F9" w14:textId="1960E921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</w:t>
      </w:r>
      <w:proofErr w:type="spellStart"/>
      <w:r>
        <w:rPr>
          <w:rFonts w:ascii="Calibri" w:hAnsi="Calibri" w:cs="Calibri"/>
          <w:sz w:val="20"/>
        </w:rPr>
        <w:t>ItemPath</w:t>
      </w:r>
      <w:proofErr w:type="spellEnd"/>
      <w:r>
        <w:rPr>
          <w:rFonts w:ascii="Calibri" w:hAnsi="Calibri" w:cs="Calibri"/>
          <w:sz w:val="20"/>
        </w:rPr>
        <w:t>,</w:t>
      </w:r>
    </w:p>
    <w:p w14:paraId="60C53605" w14:textId="08B64359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</w:t>
      </w:r>
      <w:proofErr w:type="spellStart"/>
      <w:r>
        <w:rPr>
          <w:rFonts w:ascii="Calibri" w:hAnsi="Calibri" w:cs="Calibri"/>
          <w:sz w:val="20"/>
        </w:rPr>
        <w:t>UserName</w:t>
      </w:r>
      <w:proofErr w:type="spellEnd"/>
      <w:r>
        <w:rPr>
          <w:rFonts w:ascii="Calibri" w:hAnsi="Calibri" w:cs="Calibri"/>
          <w:sz w:val="20"/>
        </w:rPr>
        <w:t>,</w:t>
      </w:r>
    </w:p>
    <w:p w14:paraId="353DCEB9" w14:textId="1F307184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</w:t>
      </w:r>
      <w:proofErr w:type="spellStart"/>
      <w:r>
        <w:rPr>
          <w:rFonts w:ascii="Calibri" w:hAnsi="Calibri" w:cs="Calibri"/>
          <w:sz w:val="20"/>
        </w:rPr>
        <w:t>TimeStart</w:t>
      </w:r>
      <w:proofErr w:type="spellEnd"/>
      <w:r>
        <w:rPr>
          <w:rFonts w:ascii="Calibri" w:hAnsi="Calibri" w:cs="Calibri"/>
          <w:sz w:val="20"/>
        </w:rPr>
        <w:t>,</w:t>
      </w:r>
    </w:p>
    <w:p w14:paraId="596DA0F0" w14:textId="5DC40FBF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</w:t>
      </w:r>
      <w:proofErr w:type="spellStart"/>
      <w:r>
        <w:rPr>
          <w:rFonts w:ascii="Calibri" w:hAnsi="Calibri" w:cs="Calibri"/>
          <w:sz w:val="20"/>
        </w:rPr>
        <w:t>TimeDataRetrieval</w:t>
      </w:r>
      <w:proofErr w:type="spellEnd"/>
      <w:r>
        <w:rPr>
          <w:rFonts w:ascii="Calibri" w:hAnsi="Calibri" w:cs="Calibri"/>
          <w:sz w:val="20"/>
        </w:rPr>
        <w:t xml:space="preserve">, </w:t>
      </w:r>
      <w:proofErr w:type="spellStart"/>
      <w:r>
        <w:rPr>
          <w:rFonts w:ascii="Calibri" w:hAnsi="Calibri" w:cs="Calibri"/>
          <w:sz w:val="20"/>
        </w:rPr>
        <w:t>TimeProcessing</w:t>
      </w:r>
      <w:proofErr w:type="spellEnd"/>
      <w:r>
        <w:rPr>
          <w:rFonts w:ascii="Calibri" w:hAnsi="Calibri" w:cs="Calibri"/>
          <w:sz w:val="20"/>
        </w:rPr>
        <w:t xml:space="preserve">, </w:t>
      </w:r>
      <w:proofErr w:type="spellStart"/>
      <w:r>
        <w:rPr>
          <w:rFonts w:ascii="Calibri" w:hAnsi="Calibri" w:cs="Calibri"/>
          <w:sz w:val="20"/>
        </w:rPr>
        <w:t>TimeRendering</w:t>
      </w:r>
      <w:proofErr w:type="spellEnd"/>
      <w:r>
        <w:rPr>
          <w:rFonts w:ascii="Calibri" w:hAnsi="Calibri" w:cs="Calibri"/>
          <w:sz w:val="20"/>
        </w:rPr>
        <w:t>,</w:t>
      </w:r>
    </w:p>
    <w:p w14:paraId="319D8D8B" w14:textId="044BDBE0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[Status], </w:t>
      </w:r>
      <w:proofErr w:type="spellStart"/>
      <w:r>
        <w:rPr>
          <w:rFonts w:ascii="Calibri" w:hAnsi="Calibri" w:cs="Calibri"/>
          <w:sz w:val="20"/>
        </w:rPr>
        <w:t>ByteCount</w:t>
      </w:r>
      <w:proofErr w:type="spellEnd"/>
      <w:r>
        <w:rPr>
          <w:rFonts w:ascii="Calibri" w:hAnsi="Calibri" w:cs="Calibri"/>
          <w:sz w:val="20"/>
        </w:rPr>
        <w:t>, [</w:t>
      </w:r>
      <w:proofErr w:type="spellStart"/>
      <w:r>
        <w:rPr>
          <w:rFonts w:ascii="Calibri" w:hAnsi="Calibri" w:cs="Calibri"/>
          <w:sz w:val="20"/>
        </w:rPr>
        <w:t>RowCount</w:t>
      </w:r>
      <w:proofErr w:type="spellEnd"/>
      <w:r>
        <w:rPr>
          <w:rFonts w:ascii="Calibri" w:hAnsi="Calibri" w:cs="Calibri"/>
          <w:sz w:val="20"/>
        </w:rPr>
        <w:t>]</w:t>
      </w:r>
    </w:p>
    <w:p w14:paraId="1E4C6421" w14:textId="73AA0141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FROM ReportServer.dbo.ExecutionLog3</w:t>
      </w:r>
    </w:p>
    <w:p w14:paraId="62DA4B16" w14:textId="6B7F67C0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WHERE </w:t>
      </w:r>
      <w:proofErr w:type="spellStart"/>
      <w:r>
        <w:rPr>
          <w:rFonts w:ascii="Calibri" w:hAnsi="Calibri" w:cs="Calibri"/>
          <w:sz w:val="20"/>
        </w:rPr>
        <w:t>TimeStart</w:t>
      </w:r>
      <w:proofErr w:type="spellEnd"/>
      <w:r>
        <w:rPr>
          <w:rFonts w:ascii="Calibri" w:hAnsi="Calibri" w:cs="Calibri"/>
          <w:sz w:val="20"/>
        </w:rPr>
        <w:t xml:space="preserve"> &gt;= DATEADD(day, -1, SYSUTCDATETIME())</w:t>
      </w:r>
    </w:p>
    <w:p w14:paraId="7AF11AEB" w14:textId="0EA2B38B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AND [Status] &lt;&gt; '</w:t>
      </w:r>
      <w:proofErr w:type="spellStart"/>
      <w:r>
        <w:rPr>
          <w:rFonts w:ascii="Calibri" w:hAnsi="Calibri" w:cs="Calibri"/>
          <w:sz w:val="20"/>
        </w:rPr>
        <w:t>rsSuccess</w:t>
      </w:r>
      <w:proofErr w:type="spellEnd"/>
      <w:r>
        <w:rPr>
          <w:rFonts w:ascii="Calibri" w:hAnsi="Calibri" w:cs="Calibri"/>
          <w:sz w:val="20"/>
        </w:rPr>
        <w:t>'</w:t>
      </w:r>
    </w:p>
    <w:p w14:paraId="18FF3BC1" w14:textId="12A40E71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ORDER BY </w:t>
      </w:r>
      <w:proofErr w:type="spellStart"/>
      <w:r>
        <w:rPr>
          <w:rFonts w:ascii="Calibri" w:hAnsi="Calibri" w:cs="Calibri"/>
          <w:sz w:val="20"/>
        </w:rPr>
        <w:t>TimeStart</w:t>
      </w:r>
      <w:proofErr w:type="spellEnd"/>
      <w:r>
        <w:rPr>
          <w:rFonts w:ascii="Calibri" w:hAnsi="Calibri" w:cs="Calibri"/>
          <w:sz w:val="20"/>
        </w:rPr>
        <w:t xml:space="preserve"> DESC;</w:t>
      </w:r>
    </w:p>
    <w:p w14:paraId="1085A8A8" w14:textId="77777777" w:rsidR="008B4135" w:rsidRDefault="008B4135">
      <w:pPr>
        <w:rPr>
          <w:rFonts w:ascii="Calibri" w:hAnsi="Calibri" w:cs="Calibri"/>
          <w:sz w:val="22"/>
        </w:rPr>
      </w:pPr>
    </w:p>
    <w:p w14:paraId="13414A3D" w14:textId="77777777" w:rsidR="008B4135" w:rsidRDefault="008B4135">
      <w:pPr>
        <w:rPr>
          <w:rFonts w:ascii="Calibri" w:hAnsi="Calibri" w:cs="Calibri"/>
          <w:sz w:val="22"/>
        </w:rPr>
      </w:pPr>
    </w:p>
    <w:p w14:paraId="3BFF848E" w14:textId="548D08D6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Subscription failures:</w:t>
      </w:r>
    </w:p>
    <w:p w14:paraId="20895AD4" w14:textId="77777777" w:rsidR="008B4135" w:rsidRDefault="008B4135">
      <w:pPr>
        <w:rPr>
          <w:rFonts w:ascii="Calibri" w:hAnsi="Calibri" w:cs="Calibri"/>
          <w:sz w:val="22"/>
        </w:rPr>
      </w:pPr>
    </w:p>
    <w:p w14:paraId="2DB451B2" w14:textId="77777777" w:rsidR="008B4135" w:rsidRDefault="008B4135">
      <w:pPr>
        <w:rPr>
          <w:rFonts w:ascii="Calibri" w:hAnsi="Calibri" w:cs="Calibri"/>
          <w:sz w:val="22"/>
        </w:rPr>
      </w:pPr>
    </w:p>
    <w:p w14:paraId="470595F1" w14:textId="3C561757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SELECT </w:t>
      </w:r>
      <w:proofErr w:type="spellStart"/>
      <w:r>
        <w:rPr>
          <w:rFonts w:ascii="Calibri" w:hAnsi="Calibri" w:cs="Calibri"/>
          <w:sz w:val="20"/>
        </w:rPr>
        <w:t>s.Description</w:t>
      </w:r>
      <w:proofErr w:type="spellEnd"/>
      <w:r>
        <w:rPr>
          <w:rFonts w:ascii="Calibri" w:hAnsi="Calibri" w:cs="Calibri"/>
          <w:sz w:val="20"/>
        </w:rPr>
        <w:t xml:space="preserve">, </w:t>
      </w:r>
      <w:proofErr w:type="spellStart"/>
      <w:r>
        <w:rPr>
          <w:rFonts w:ascii="Calibri" w:hAnsi="Calibri" w:cs="Calibri"/>
          <w:sz w:val="20"/>
        </w:rPr>
        <w:t>s.LastStatus</w:t>
      </w:r>
      <w:proofErr w:type="spellEnd"/>
      <w:r>
        <w:rPr>
          <w:rFonts w:ascii="Calibri" w:hAnsi="Calibri" w:cs="Calibri"/>
          <w:sz w:val="20"/>
        </w:rPr>
        <w:t xml:space="preserve">, </w:t>
      </w:r>
      <w:proofErr w:type="spellStart"/>
      <w:r>
        <w:rPr>
          <w:rFonts w:ascii="Calibri" w:hAnsi="Calibri" w:cs="Calibri"/>
          <w:sz w:val="20"/>
        </w:rPr>
        <w:t>s.LastRunTime</w:t>
      </w:r>
      <w:proofErr w:type="spellEnd"/>
      <w:r>
        <w:rPr>
          <w:rFonts w:ascii="Calibri" w:hAnsi="Calibri" w:cs="Calibri"/>
          <w:sz w:val="20"/>
        </w:rPr>
        <w:t xml:space="preserve">, </w:t>
      </w:r>
      <w:proofErr w:type="spellStart"/>
      <w:r>
        <w:rPr>
          <w:rFonts w:ascii="Calibri" w:hAnsi="Calibri" w:cs="Calibri"/>
          <w:sz w:val="20"/>
        </w:rPr>
        <w:t>c.Path</w:t>
      </w:r>
      <w:proofErr w:type="spellEnd"/>
    </w:p>
    <w:p w14:paraId="6431BCEB" w14:textId="632972B6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FROM </w:t>
      </w:r>
      <w:proofErr w:type="spellStart"/>
      <w:r>
        <w:rPr>
          <w:rFonts w:ascii="Calibri" w:hAnsi="Calibri" w:cs="Calibri"/>
          <w:sz w:val="20"/>
        </w:rPr>
        <w:t>ReportServer.dbo.Subscriptions</w:t>
      </w:r>
      <w:proofErr w:type="spellEnd"/>
      <w:r>
        <w:rPr>
          <w:rFonts w:ascii="Calibri" w:hAnsi="Calibri" w:cs="Calibri"/>
          <w:sz w:val="20"/>
        </w:rPr>
        <w:t xml:space="preserve"> s</w:t>
      </w:r>
    </w:p>
    <w:p w14:paraId="755A50E4" w14:textId="24DE27DA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JOIN </w:t>
      </w:r>
      <w:proofErr w:type="spellStart"/>
      <w:r>
        <w:rPr>
          <w:rFonts w:ascii="Calibri" w:hAnsi="Calibri" w:cs="Calibri"/>
          <w:sz w:val="20"/>
        </w:rPr>
        <w:t>ReportServer.dbo.Catalog</w:t>
      </w:r>
      <w:proofErr w:type="spellEnd"/>
      <w:r>
        <w:rPr>
          <w:rFonts w:ascii="Calibri" w:hAnsi="Calibri" w:cs="Calibri"/>
          <w:sz w:val="20"/>
        </w:rPr>
        <w:t xml:space="preserve"> c ON </w:t>
      </w:r>
      <w:proofErr w:type="spellStart"/>
      <w:r>
        <w:rPr>
          <w:rFonts w:ascii="Calibri" w:hAnsi="Calibri" w:cs="Calibri"/>
          <w:sz w:val="20"/>
        </w:rPr>
        <w:t>c.ItemID</w:t>
      </w:r>
      <w:proofErr w:type="spellEnd"/>
      <w:r>
        <w:rPr>
          <w:rFonts w:ascii="Calibri" w:hAnsi="Calibri" w:cs="Calibri"/>
          <w:sz w:val="20"/>
        </w:rPr>
        <w:t xml:space="preserve"> = </w:t>
      </w:r>
      <w:proofErr w:type="spellStart"/>
      <w:r>
        <w:rPr>
          <w:rFonts w:ascii="Calibri" w:hAnsi="Calibri" w:cs="Calibri"/>
          <w:sz w:val="20"/>
        </w:rPr>
        <w:t>s.Report_OID</w:t>
      </w:r>
      <w:proofErr w:type="spellEnd"/>
    </w:p>
    <w:p w14:paraId="4676CA04" w14:textId="5630D8E3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WHERE </w:t>
      </w:r>
      <w:proofErr w:type="spellStart"/>
      <w:r>
        <w:rPr>
          <w:rFonts w:ascii="Calibri" w:hAnsi="Calibri" w:cs="Calibri"/>
          <w:sz w:val="20"/>
        </w:rPr>
        <w:t>s.LastStatus</w:t>
      </w:r>
      <w:proofErr w:type="spellEnd"/>
      <w:r>
        <w:rPr>
          <w:rFonts w:ascii="Calibri" w:hAnsi="Calibri" w:cs="Calibri"/>
          <w:sz w:val="20"/>
        </w:rPr>
        <w:t xml:space="preserve"> NOT LIKE 'Mail sent to%'</w:t>
      </w:r>
    </w:p>
    <w:p w14:paraId="56CD3E83" w14:textId="1AE407CD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AND </w:t>
      </w:r>
      <w:proofErr w:type="spellStart"/>
      <w:r>
        <w:rPr>
          <w:rFonts w:ascii="Calibri" w:hAnsi="Calibri" w:cs="Calibri"/>
          <w:sz w:val="20"/>
        </w:rPr>
        <w:t>s.LastStatus</w:t>
      </w:r>
      <w:proofErr w:type="spellEnd"/>
      <w:r>
        <w:rPr>
          <w:rFonts w:ascii="Calibri" w:hAnsi="Calibri" w:cs="Calibri"/>
          <w:sz w:val="20"/>
        </w:rPr>
        <w:t xml:space="preserve"> NOT LIKE 'File written%'</w:t>
      </w:r>
    </w:p>
    <w:p w14:paraId="1C5B0AF3" w14:textId="6BBFD3FB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AND </w:t>
      </w:r>
      <w:proofErr w:type="spellStart"/>
      <w:r>
        <w:rPr>
          <w:rFonts w:ascii="Calibri" w:hAnsi="Calibri" w:cs="Calibri"/>
          <w:sz w:val="20"/>
        </w:rPr>
        <w:t>s.LastRunTime</w:t>
      </w:r>
      <w:proofErr w:type="spellEnd"/>
      <w:r>
        <w:rPr>
          <w:rFonts w:ascii="Calibri" w:hAnsi="Calibri" w:cs="Calibri"/>
          <w:sz w:val="20"/>
        </w:rPr>
        <w:t xml:space="preserve"> &gt; DATEADD(day, -1, GETDATE());</w:t>
      </w:r>
    </w:p>
    <w:p w14:paraId="243646E4" w14:textId="77777777" w:rsidR="008B4135" w:rsidRDefault="008B4135">
      <w:pPr>
        <w:rPr>
          <w:rFonts w:ascii="Calibri" w:hAnsi="Calibri" w:cs="Calibri"/>
          <w:sz w:val="22"/>
        </w:rPr>
      </w:pPr>
    </w:p>
    <w:p w14:paraId="2C49A7E5" w14:textId="77777777" w:rsidR="008B4135" w:rsidRDefault="008B4135">
      <w:pPr>
        <w:rPr>
          <w:rFonts w:ascii="Calibri" w:hAnsi="Calibri" w:cs="Calibri"/>
          <w:sz w:val="22"/>
        </w:rPr>
      </w:pPr>
    </w:p>
    <w:p w14:paraId="38813BCC" w14:textId="50DFD87A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These queries can be plugged into the existing governance Power BI dashboard ([</w:t>
      </w:r>
      <w:proofErr w:type="spellStart"/>
      <w:r>
        <w:rPr>
          <w:rFonts w:ascii="Calibri" w:hAnsi="Calibri" w:cs="Calibri"/>
          <w:sz w:val="22"/>
        </w:rPr>
        <w:t>powerbi</w:t>
      </w:r>
      <w:proofErr w:type="spellEnd"/>
      <w:r>
        <w:rPr>
          <w:rFonts w:ascii="Calibri" w:hAnsi="Calibri" w:cs="Calibri"/>
          <w:sz w:val="22"/>
        </w:rPr>
        <w:t>/</w:t>
      </w:r>
      <w:proofErr w:type="spellStart"/>
      <w:r>
        <w:rPr>
          <w:rFonts w:ascii="Calibri" w:hAnsi="Calibri" w:cs="Calibri"/>
          <w:sz w:val="22"/>
        </w:rPr>
        <w:t>api</w:t>
      </w:r>
      <w:proofErr w:type="spellEnd"/>
      <w:r>
        <w:rPr>
          <w:rFonts w:ascii="Calibri" w:hAnsi="Calibri" w:cs="Calibri"/>
          <w:sz w:val="22"/>
        </w:rPr>
        <w:t>-monitoring](../</w:t>
      </w:r>
      <w:proofErr w:type="spellStart"/>
      <w:r>
        <w:rPr>
          <w:rFonts w:ascii="Calibri" w:hAnsi="Calibri" w:cs="Calibri"/>
          <w:sz w:val="22"/>
        </w:rPr>
        <w:t>powerbi</w:t>
      </w:r>
      <w:proofErr w:type="spellEnd"/>
      <w:r>
        <w:rPr>
          <w:rFonts w:ascii="Calibri" w:hAnsi="Calibri" w:cs="Calibri"/>
          <w:sz w:val="22"/>
        </w:rPr>
        <w:t>/</w:t>
      </w:r>
      <w:proofErr w:type="spellStart"/>
      <w:r>
        <w:rPr>
          <w:rFonts w:ascii="Calibri" w:hAnsi="Calibri" w:cs="Calibri"/>
          <w:sz w:val="22"/>
        </w:rPr>
        <w:t>api</w:t>
      </w:r>
      <w:proofErr w:type="spellEnd"/>
      <w:r>
        <w:rPr>
          <w:rFonts w:ascii="Calibri" w:hAnsi="Calibri" w:cs="Calibri"/>
          <w:sz w:val="22"/>
        </w:rPr>
        <w:t>-monitoring/)).</w:t>
      </w:r>
    </w:p>
    <w:p w14:paraId="7D763646" w14:textId="77777777" w:rsidR="008B4135" w:rsidRDefault="008B4135">
      <w:pPr>
        <w:rPr>
          <w:rFonts w:ascii="Calibri" w:hAnsi="Calibri" w:cs="Calibri"/>
          <w:sz w:val="22"/>
        </w:rPr>
      </w:pPr>
    </w:p>
    <w:p w14:paraId="7D5210FB" w14:textId="50625BED" w:rsidR="008B4135" w:rsidRDefault="008B413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5.3 User communication (template)</w:t>
      </w:r>
    </w:p>
    <w:p w14:paraId="4BAAE5D2" w14:textId="77777777" w:rsidR="008B4135" w:rsidRDefault="008B4135">
      <w:pPr>
        <w:rPr>
          <w:rFonts w:ascii="Calibri" w:hAnsi="Calibri" w:cs="Calibri"/>
          <w:sz w:val="22"/>
        </w:rPr>
      </w:pPr>
    </w:p>
    <w:p w14:paraId="7EC70CF3" w14:textId="77777777" w:rsidR="008B4135" w:rsidRDefault="008B4135">
      <w:pPr>
        <w:rPr>
          <w:rFonts w:ascii="Calibri" w:hAnsi="Calibri" w:cs="Calibri"/>
          <w:sz w:val="22"/>
        </w:rPr>
      </w:pPr>
    </w:p>
    <w:p w14:paraId="41A8C8D0" w14:textId="032CB0A1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Subject: [INFO] SSRS migration completed</w:t>
      </w:r>
    </w:p>
    <w:p w14:paraId="389A870C" w14:textId="77777777" w:rsidR="008B4135" w:rsidRDefault="008B4135">
      <w:pPr>
        <w:rPr>
          <w:rFonts w:ascii="Calibri" w:hAnsi="Calibri" w:cs="Calibri"/>
          <w:sz w:val="20"/>
        </w:rPr>
      </w:pPr>
    </w:p>
    <w:p w14:paraId="5A68F5F3" w14:textId="07B05AC6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Dear users,</w:t>
      </w:r>
    </w:p>
    <w:p w14:paraId="272181D5" w14:textId="77777777" w:rsidR="008B4135" w:rsidRDefault="008B4135">
      <w:pPr>
        <w:rPr>
          <w:rFonts w:ascii="Calibri" w:hAnsi="Calibri" w:cs="Calibri"/>
          <w:sz w:val="20"/>
        </w:rPr>
      </w:pPr>
    </w:p>
    <w:p w14:paraId="515EEFD4" w14:textId="422381BD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The SQL Server Reporting Services migration has been completed today.</w:t>
      </w:r>
    </w:p>
    <w:p w14:paraId="7A6C51A4" w14:textId="77777777" w:rsidR="008B4135" w:rsidRDefault="008B4135">
      <w:pPr>
        <w:rPr>
          <w:rFonts w:ascii="Calibri" w:hAnsi="Calibri" w:cs="Calibri"/>
          <w:sz w:val="20"/>
        </w:rPr>
      </w:pPr>
    </w:p>
    <w:p w14:paraId="1025B9B9" w14:textId="14054FAF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- Stable URL (DNS): </w:t>
      </w:r>
      <w:hyperlink r:id="rId9" w:history="1">
        <w:r>
          <w:rPr>
            <w:rStyle w:val="Hyperlink"/>
            <w:rFonts w:ascii="Calibri" w:hAnsi="Calibri" w:cs="Calibri"/>
            <w:sz w:val="20"/>
          </w:rPr>
          <w:t>http://ssrs.company.local/Reports</w:t>
        </w:r>
      </w:hyperlink>
    </w:p>
    <w:p w14:paraId="60764D11" w14:textId="3577744C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- Old portal: kept read-only for 30 days</w:t>
      </w:r>
    </w:p>
    <w:p w14:paraId="3FCD93F7" w14:textId="77777777" w:rsidR="008B4135" w:rsidRDefault="008B4135">
      <w:pPr>
        <w:rPr>
          <w:rFonts w:ascii="Calibri" w:hAnsi="Calibri" w:cs="Calibri"/>
          <w:sz w:val="20"/>
        </w:rPr>
      </w:pPr>
    </w:p>
    <w:p w14:paraId="6AF269C2" w14:textId="70D01522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Reports, subscriptions and access rights have been preserved.</w:t>
      </w:r>
    </w:p>
    <w:p w14:paraId="7E76CAB5" w14:textId="2E4B8840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Please report any issue to the BI team.</w:t>
      </w:r>
    </w:p>
    <w:p w14:paraId="5BF815EC" w14:textId="77777777" w:rsidR="008B4135" w:rsidRDefault="008B4135">
      <w:pPr>
        <w:rPr>
          <w:rFonts w:ascii="Calibri" w:hAnsi="Calibri" w:cs="Calibri"/>
          <w:sz w:val="20"/>
        </w:rPr>
      </w:pPr>
    </w:p>
    <w:p w14:paraId="2E75F5EB" w14:textId="7E67FC54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Best regards,</w:t>
      </w:r>
    </w:p>
    <w:p w14:paraId="46F5EF59" w14:textId="63EC0B43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The BI Governance team</w:t>
      </w:r>
    </w:p>
    <w:p w14:paraId="4803329D" w14:textId="77777777" w:rsidR="008B4135" w:rsidRDefault="008B4135">
      <w:pPr>
        <w:rPr>
          <w:rFonts w:ascii="Calibri" w:hAnsi="Calibri" w:cs="Calibri"/>
          <w:sz w:val="22"/>
        </w:rPr>
      </w:pPr>
    </w:p>
    <w:p w14:paraId="10A75558" w14:textId="77777777" w:rsidR="008B4135" w:rsidRDefault="008B4135">
      <w:pPr>
        <w:rPr>
          <w:rFonts w:ascii="Calibri" w:hAnsi="Calibri" w:cs="Calibri"/>
          <w:sz w:val="22"/>
        </w:rPr>
      </w:pPr>
    </w:p>
    <w:p w14:paraId="565C786D" w14:textId="77777777" w:rsidR="008B4135" w:rsidRDefault="008B4135">
      <w:pPr>
        <w:rPr>
          <w:rFonts w:ascii="Calibri" w:hAnsi="Calibri" w:cs="Calibri"/>
          <w:sz w:val="22"/>
        </w:rPr>
      </w:pPr>
    </w:p>
    <w:p w14:paraId="660ED7E8" w14:textId="77777777" w:rsidR="008B4135" w:rsidRDefault="008B4135">
      <w:pPr>
        <w:rPr>
          <w:rFonts w:ascii="Calibri" w:hAnsi="Calibri" w:cs="Calibri"/>
          <w:sz w:val="22"/>
        </w:rPr>
      </w:pPr>
    </w:p>
    <w:p w14:paraId="10E535E1" w14:textId="4450AF83" w:rsidR="008B4135" w:rsidRDefault="008B4135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6. ROLLBACK PLAN</w:t>
      </w:r>
    </w:p>
    <w:p w14:paraId="0C739240" w14:textId="77777777" w:rsidR="008B4135" w:rsidRDefault="008B4135">
      <w:pPr>
        <w:rPr>
          <w:rFonts w:ascii="Calibri" w:hAnsi="Calibri" w:cs="Calibri"/>
          <w:sz w:val="22"/>
        </w:rPr>
      </w:pPr>
    </w:p>
    <w:p w14:paraId="49800CD6" w14:textId="507947CE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If the cutover (step 5) is blocked:</w:t>
      </w:r>
    </w:p>
    <w:p w14:paraId="2AE4FF89" w14:textId="77777777" w:rsidR="008B4135" w:rsidRDefault="008B4135">
      <w:pPr>
        <w:rPr>
          <w:rFonts w:ascii="Calibri" w:hAnsi="Calibri" w:cs="Calibri"/>
          <w:sz w:val="22"/>
        </w:rPr>
      </w:pPr>
    </w:p>
    <w:p w14:paraId="68273872" w14:textId="43AD6EAA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1. Revert the DNS / load balancer change.</w:t>
      </w:r>
    </w:p>
    <w:p w14:paraId="69A90E65" w14:textId="159A329A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Re-enable the old server subscriptions:</w:t>
      </w:r>
    </w:p>
    <w:p w14:paraId="64AC8ADB" w14:textId="4A57EF0A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</w:t>
      </w:r>
      <w:proofErr w:type="spellStart"/>
      <w:r>
        <w:rPr>
          <w:rFonts w:ascii="Calibri" w:hAnsi="Calibri" w:cs="Calibri"/>
          <w:sz w:val="22"/>
        </w:rPr>
        <w:t>sql</w:t>
      </w:r>
      <w:proofErr w:type="spellEnd"/>
    </w:p>
    <w:p w14:paraId="2E02D8DE" w14:textId="3E4699A3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UPDATE </w:t>
      </w:r>
      <w:proofErr w:type="spellStart"/>
      <w:r>
        <w:rPr>
          <w:rFonts w:ascii="Calibri" w:hAnsi="Calibri" w:cs="Calibri"/>
          <w:sz w:val="22"/>
        </w:rPr>
        <w:t>ReportServer.dbo.Subscriptions</w:t>
      </w:r>
      <w:proofErr w:type="spellEnd"/>
      <w:r>
        <w:rPr>
          <w:rFonts w:ascii="Calibri" w:hAnsi="Calibri" w:cs="Calibri"/>
          <w:sz w:val="22"/>
        </w:rPr>
        <w:t xml:space="preserve"> SET </w:t>
      </w:r>
      <w:proofErr w:type="spellStart"/>
      <w:r>
        <w:rPr>
          <w:rFonts w:ascii="Calibri" w:hAnsi="Calibri" w:cs="Calibri"/>
          <w:sz w:val="22"/>
        </w:rPr>
        <w:t>InactiveFlags</w:t>
      </w:r>
      <w:proofErr w:type="spellEnd"/>
      <w:r>
        <w:rPr>
          <w:rFonts w:ascii="Calibri" w:hAnsi="Calibri" w:cs="Calibri"/>
          <w:sz w:val="22"/>
        </w:rPr>
        <w:t xml:space="preserve"> = 0;</w:t>
      </w:r>
    </w:p>
    <w:p w14:paraId="282B5D6E" w14:textId="22ABFC8F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</w:t>
      </w:r>
    </w:p>
    <w:p w14:paraId="41F60CCC" w14:textId="1755D0F1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3. Disable the new server subscriptions:</w:t>
      </w:r>
    </w:p>
    <w:p w14:paraId="1B1B948D" w14:textId="0C1E93AF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</w:t>
      </w:r>
      <w:proofErr w:type="spellStart"/>
      <w:r>
        <w:rPr>
          <w:rFonts w:ascii="Calibri" w:hAnsi="Calibri" w:cs="Calibri"/>
          <w:sz w:val="22"/>
        </w:rPr>
        <w:t>sql</w:t>
      </w:r>
      <w:proofErr w:type="spellEnd"/>
    </w:p>
    <w:p w14:paraId="00B5E1BF" w14:textId="5CA21182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UPDATE </w:t>
      </w:r>
      <w:proofErr w:type="spellStart"/>
      <w:r>
        <w:rPr>
          <w:rFonts w:ascii="Calibri" w:hAnsi="Calibri" w:cs="Calibri"/>
          <w:sz w:val="22"/>
        </w:rPr>
        <w:t>ReportServer.dbo.Subscriptions</w:t>
      </w:r>
      <w:proofErr w:type="spellEnd"/>
      <w:r>
        <w:rPr>
          <w:rFonts w:ascii="Calibri" w:hAnsi="Calibri" w:cs="Calibri"/>
          <w:sz w:val="22"/>
        </w:rPr>
        <w:t xml:space="preserve"> SET </w:t>
      </w:r>
      <w:proofErr w:type="spellStart"/>
      <w:r>
        <w:rPr>
          <w:rFonts w:ascii="Calibri" w:hAnsi="Calibri" w:cs="Calibri"/>
          <w:sz w:val="22"/>
        </w:rPr>
        <w:t>InactiveFlags</w:t>
      </w:r>
      <w:proofErr w:type="spellEnd"/>
      <w:r>
        <w:rPr>
          <w:rFonts w:ascii="Calibri" w:hAnsi="Calibri" w:cs="Calibri"/>
          <w:sz w:val="22"/>
        </w:rPr>
        <w:t xml:space="preserve"> = 1;</w:t>
      </w:r>
    </w:p>
    <w:p w14:paraId="57B94F73" w14:textId="7B29E396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</w:t>
      </w:r>
    </w:p>
    <w:p w14:paraId="39A69FB8" w14:textId="484A1F6C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4. Communicate the rollback to users.</w:t>
      </w:r>
    </w:p>
    <w:p w14:paraId="62296E00" w14:textId="77777777" w:rsidR="008B4135" w:rsidRDefault="008B4135">
      <w:pPr>
        <w:rPr>
          <w:rFonts w:ascii="Calibri" w:hAnsi="Calibri" w:cs="Calibri"/>
          <w:sz w:val="22"/>
        </w:rPr>
      </w:pPr>
    </w:p>
    <w:p w14:paraId="151E1680" w14:textId="3E51E752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old server must be kept as-is for at least 30 days after the cutover to allow rollback.</w:t>
      </w:r>
    </w:p>
    <w:p w14:paraId="6AF38372" w14:textId="77777777" w:rsidR="008B4135" w:rsidRDefault="008B4135">
      <w:pPr>
        <w:rPr>
          <w:rFonts w:ascii="Calibri" w:hAnsi="Calibri" w:cs="Calibri"/>
          <w:sz w:val="22"/>
        </w:rPr>
      </w:pPr>
    </w:p>
    <w:p w14:paraId="681C321C" w14:textId="77777777" w:rsidR="008B4135" w:rsidRDefault="008B4135">
      <w:pPr>
        <w:rPr>
          <w:rFonts w:ascii="Calibri" w:hAnsi="Calibri" w:cs="Calibri"/>
          <w:sz w:val="22"/>
        </w:rPr>
      </w:pPr>
    </w:p>
    <w:p w14:paraId="572D6A94" w14:textId="77777777" w:rsidR="008B4135" w:rsidRDefault="008B4135">
      <w:pPr>
        <w:rPr>
          <w:rFonts w:ascii="Calibri" w:hAnsi="Calibri" w:cs="Calibri"/>
          <w:sz w:val="22"/>
        </w:rPr>
      </w:pPr>
    </w:p>
    <w:p w14:paraId="393F3794" w14:textId="4943EE26" w:rsidR="008B4135" w:rsidRDefault="008B4135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Appendices</w:t>
      </w:r>
    </w:p>
    <w:p w14:paraId="71B51B6B" w14:textId="77777777" w:rsidR="008B4135" w:rsidRDefault="008B4135">
      <w:pPr>
        <w:rPr>
          <w:rFonts w:ascii="Calibri" w:hAnsi="Calibri" w:cs="Calibri"/>
          <w:sz w:val="22"/>
        </w:rPr>
      </w:pPr>
    </w:p>
    <w:p w14:paraId="65412094" w14:textId="0E8BB8EB" w:rsidR="008B4135" w:rsidRDefault="008B413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A. RACI matrix</w:t>
      </w:r>
    </w:p>
    <w:p w14:paraId="71672150" w14:textId="77777777" w:rsidR="008B4135" w:rsidRDefault="008B4135">
      <w:pPr>
        <w:rPr>
          <w:rFonts w:ascii="Calibri" w:hAnsi="Calibri" w:cs="Calibri"/>
          <w:sz w:val="22"/>
        </w:rPr>
      </w:pPr>
    </w:p>
    <w:p w14:paraId="74C9D78D" w14:textId="7E5F32C1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lastRenderedPageBreak/>
        <w:t>| Step | DBA | SSRS Admin | BI Dev | Business |</w:t>
      </w:r>
    </w:p>
    <w:p w14:paraId="0314DB61" w14:textId="5230DB39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|---|---|---|---|---|</w:t>
      </w:r>
    </w:p>
    <w:p w14:paraId="200350EE" w14:textId="3A448072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1 Audit | C | **R** | C | I |</w:t>
      </w:r>
    </w:p>
    <w:p w14:paraId="36B9394E" w14:textId="7AD8435E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2 Backup | **R** | C | I | I |</w:t>
      </w:r>
    </w:p>
    <w:p w14:paraId="133C8A3C" w14:textId="148FEA94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3 Install + Restore | **R** | **R** | I | I |</w:t>
      </w:r>
    </w:p>
    <w:p w14:paraId="2080C0D5" w14:textId="06727B08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4 Validation | I | C | C | **R** |</w:t>
      </w:r>
    </w:p>
    <w:p w14:paraId="59793CB6" w14:textId="1B1AFA32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5 Cutover | C | **R** | C | I |</w:t>
      </w:r>
    </w:p>
    <w:p w14:paraId="2B394877" w14:textId="4F9DC5FC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6 Rollback (if needed) | C | **R** | I | I |</w:t>
      </w:r>
    </w:p>
    <w:p w14:paraId="7A4264EF" w14:textId="77777777" w:rsidR="008B4135" w:rsidRDefault="008B4135">
      <w:pPr>
        <w:rPr>
          <w:rFonts w:ascii="Calibri" w:hAnsi="Calibri" w:cs="Calibri"/>
          <w:sz w:val="22"/>
        </w:rPr>
      </w:pPr>
    </w:p>
    <w:p w14:paraId="55BC3235" w14:textId="2FDEFBC3" w:rsidR="008B4135" w:rsidRDefault="008B413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B. Watchpoints</w:t>
      </w:r>
    </w:p>
    <w:p w14:paraId="323884FD" w14:textId="77777777" w:rsidR="008B4135" w:rsidRDefault="008B4135">
      <w:pPr>
        <w:rPr>
          <w:rFonts w:ascii="Calibri" w:hAnsi="Calibri" w:cs="Calibri"/>
          <w:sz w:val="22"/>
        </w:rPr>
      </w:pPr>
    </w:p>
    <w:p w14:paraId="26E1EF22" w14:textId="449FBEE6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**Versioning**: an SSRS 2016 → 2022 upgrade automatically migrates the `</w:t>
      </w:r>
      <w:proofErr w:type="spellStart"/>
      <w:r>
        <w:rPr>
          <w:rFonts w:ascii="Calibri" w:hAnsi="Calibri" w:cs="Calibri"/>
          <w:sz w:val="22"/>
        </w:rPr>
        <w:t>ReportServer</w:t>
      </w:r>
      <w:proofErr w:type="spellEnd"/>
      <w:r>
        <w:rPr>
          <w:rFonts w:ascii="Calibri" w:hAnsi="Calibri" w:cs="Calibri"/>
          <w:sz w:val="22"/>
        </w:rPr>
        <w:t>` database schema on first start. Do not downgrade.</w:t>
      </w:r>
    </w:p>
    <w:p w14:paraId="114FCE89" w14:textId="3DB30C86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**Custom code / assemblies**: copy them into the new server `bin` folder before running validation tests.</w:t>
      </w:r>
    </w:p>
    <w:p w14:paraId="70D58B39" w14:textId="4B4B0D0E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**Authentication**: when moving from NTLM to Kerberos, configure SPNs and constrained delegation on the new service account.</w:t>
      </w:r>
    </w:p>
    <w:p w14:paraId="63779918" w14:textId="7E39078E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**TLS**: enforce TLS 1.2 minimum on the SSRS web service.</w:t>
      </w:r>
    </w:p>
    <w:p w14:paraId="79E10F4C" w14:textId="4A14D936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**Licensing**: verify the licensing model (per core / </w:t>
      </w:r>
      <w:proofErr w:type="spellStart"/>
      <w:r>
        <w:rPr>
          <w:rFonts w:ascii="Calibri" w:hAnsi="Calibri" w:cs="Calibri"/>
          <w:sz w:val="22"/>
        </w:rPr>
        <w:t>server+CAL</w:t>
      </w:r>
      <w:proofErr w:type="spellEnd"/>
      <w:r>
        <w:rPr>
          <w:rFonts w:ascii="Calibri" w:hAnsi="Calibri" w:cs="Calibri"/>
          <w:sz w:val="22"/>
        </w:rPr>
        <w:t>) before go-live.</w:t>
      </w:r>
    </w:p>
    <w:p w14:paraId="00C8E290" w14:textId="35A85E0B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**Scale-out deployments**: each node must be joined with `</w:t>
      </w:r>
      <w:proofErr w:type="spellStart"/>
      <w:r>
        <w:rPr>
          <w:rFonts w:ascii="Calibri" w:hAnsi="Calibri" w:cs="Calibri"/>
          <w:sz w:val="22"/>
        </w:rPr>
        <w:t>rskeymgmt</w:t>
      </w:r>
      <w:proofErr w:type="spellEnd"/>
      <w:r>
        <w:rPr>
          <w:rFonts w:ascii="Calibri" w:hAnsi="Calibri" w:cs="Calibri"/>
          <w:sz w:val="22"/>
        </w:rPr>
        <w:t xml:space="preserve"> -j` after the key is reapplied.</w:t>
      </w:r>
    </w:p>
    <w:p w14:paraId="2530D369" w14:textId="77777777" w:rsidR="008B4135" w:rsidRDefault="008B4135">
      <w:pPr>
        <w:rPr>
          <w:rFonts w:ascii="Calibri" w:hAnsi="Calibri" w:cs="Calibri"/>
          <w:sz w:val="22"/>
        </w:rPr>
      </w:pPr>
    </w:p>
    <w:p w14:paraId="590FA36F" w14:textId="47FDB2B7" w:rsidR="008B4135" w:rsidRDefault="008B413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C. SQL queries for ad-hoc checks</w:t>
      </w:r>
    </w:p>
    <w:p w14:paraId="11FBBF82" w14:textId="77777777" w:rsidR="008B4135" w:rsidRDefault="008B4135">
      <w:pPr>
        <w:rPr>
          <w:rFonts w:ascii="Calibri" w:hAnsi="Calibri" w:cs="Calibri"/>
          <w:sz w:val="22"/>
        </w:rPr>
      </w:pPr>
    </w:p>
    <w:p w14:paraId="3C046DC6" w14:textId="10F41974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Number of subscriptions per report:</w:t>
      </w:r>
    </w:p>
    <w:p w14:paraId="1C1E409D" w14:textId="77777777" w:rsidR="008B4135" w:rsidRDefault="008B4135">
      <w:pPr>
        <w:rPr>
          <w:rFonts w:ascii="Calibri" w:hAnsi="Calibri" w:cs="Calibri"/>
          <w:sz w:val="22"/>
        </w:rPr>
      </w:pPr>
    </w:p>
    <w:p w14:paraId="010E0375" w14:textId="77777777" w:rsidR="008B4135" w:rsidRDefault="008B4135">
      <w:pPr>
        <w:rPr>
          <w:rFonts w:ascii="Calibri" w:hAnsi="Calibri" w:cs="Calibri"/>
          <w:sz w:val="22"/>
        </w:rPr>
      </w:pPr>
    </w:p>
    <w:p w14:paraId="58305AFF" w14:textId="521FDB50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SELECT </w:t>
      </w:r>
      <w:proofErr w:type="spellStart"/>
      <w:r>
        <w:rPr>
          <w:rFonts w:ascii="Calibri" w:hAnsi="Calibri" w:cs="Calibri"/>
          <w:sz w:val="20"/>
        </w:rPr>
        <w:t>c.Path</w:t>
      </w:r>
      <w:proofErr w:type="spellEnd"/>
      <w:r>
        <w:rPr>
          <w:rFonts w:ascii="Calibri" w:hAnsi="Calibri" w:cs="Calibri"/>
          <w:sz w:val="20"/>
        </w:rPr>
        <w:t>, COUNT(</w:t>
      </w:r>
      <w:proofErr w:type="spellStart"/>
      <w:r>
        <w:rPr>
          <w:rFonts w:ascii="Calibri" w:hAnsi="Calibri" w:cs="Calibri"/>
          <w:sz w:val="20"/>
        </w:rPr>
        <w:t>s.SubscriptionID</w:t>
      </w:r>
      <w:proofErr w:type="spellEnd"/>
      <w:r>
        <w:rPr>
          <w:rFonts w:ascii="Calibri" w:hAnsi="Calibri" w:cs="Calibri"/>
          <w:sz w:val="20"/>
        </w:rPr>
        <w:t>) AS Subs</w:t>
      </w:r>
    </w:p>
    <w:p w14:paraId="0A8DDF5B" w14:textId="7FBE6824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FROM </w:t>
      </w:r>
      <w:proofErr w:type="spellStart"/>
      <w:r>
        <w:rPr>
          <w:rFonts w:ascii="Calibri" w:hAnsi="Calibri" w:cs="Calibri"/>
          <w:sz w:val="20"/>
        </w:rPr>
        <w:t>ReportServer.dbo.Catalog</w:t>
      </w:r>
      <w:proofErr w:type="spellEnd"/>
      <w:r>
        <w:rPr>
          <w:rFonts w:ascii="Calibri" w:hAnsi="Calibri" w:cs="Calibri"/>
          <w:sz w:val="20"/>
        </w:rPr>
        <w:t xml:space="preserve"> c</w:t>
      </w:r>
    </w:p>
    <w:p w14:paraId="243CA732" w14:textId="45E6FAB0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LEFT JOIN </w:t>
      </w:r>
      <w:proofErr w:type="spellStart"/>
      <w:r>
        <w:rPr>
          <w:rFonts w:ascii="Calibri" w:hAnsi="Calibri" w:cs="Calibri"/>
          <w:sz w:val="20"/>
        </w:rPr>
        <w:t>ReportServer.dbo.Subscriptions</w:t>
      </w:r>
      <w:proofErr w:type="spellEnd"/>
      <w:r>
        <w:rPr>
          <w:rFonts w:ascii="Calibri" w:hAnsi="Calibri" w:cs="Calibri"/>
          <w:sz w:val="20"/>
        </w:rPr>
        <w:t xml:space="preserve"> s ON </w:t>
      </w:r>
      <w:proofErr w:type="spellStart"/>
      <w:r>
        <w:rPr>
          <w:rFonts w:ascii="Calibri" w:hAnsi="Calibri" w:cs="Calibri"/>
          <w:sz w:val="20"/>
        </w:rPr>
        <w:t>s.Report_OID</w:t>
      </w:r>
      <w:proofErr w:type="spellEnd"/>
      <w:r>
        <w:rPr>
          <w:rFonts w:ascii="Calibri" w:hAnsi="Calibri" w:cs="Calibri"/>
          <w:sz w:val="20"/>
        </w:rPr>
        <w:t xml:space="preserve"> = </w:t>
      </w:r>
      <w:proofErr w:type="spellStart"/>
      <w:r>
        <w:rPr>
          <w:rFonts w:ascii="Calibri" w:hAnsi="Calibri" w:cs="Calibri"/>
          <w:sz w:val="20"/>
        </w:rPr>
        <w:t>c.ItemID</w:t>
      </w:r>
      <w:proofErr w:type="spellEnd"/>
    </w:p>
    <w:p w14:paraId="37A4BBCC" w14:textId="45C54C1D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lastRenderedPageBreak/>
        <w:t xml:space="preserve">WHERE </w:t>
      </w:r>
      <w:proofErr w:type="spellStart"/>
      <w:r>
        <w:rPr>
          <w:rFonts w:ascii="Calibri" w:hAnsi="Calibri" w:cs="Calibri"/>
          <w:sz w:val="20"/>
        </w:rPr>
        <w:t>c.Type</w:t>
      </w:r>
      <w:proofErr w:type="spellEnd"/>
      <w:r>
        <w:rPr>
          <w:rFonts w:ascii="Calibri" w:hAnsi="Calibri" w:cs="Calibri"/>
          <w:sz w:val="20"/>
        </w:rPr>
        <w:t xml:space="preserve"> = 2  -- Report</w:t>
      </w:r>
    </w:p>
    <w:p w14:paraId="21C57651" w14:textId="2F58D233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GROUP BY </w:t>
      </w:r>
      <w:proofErr w:type="spellStart"/>
      <w:r>
        <w:rPr>
          <w:rFonts w:ascii="Calibri" w:hAnsi="Calibri" w:cs="Calibri"/>
          <w:sz w:val="20"/>
        </w:rPr>
        <w:t>c.Path</w:t>
      </w:r>
      <w:proofErr w:type="spellEnd"/>
    </w:p>
    <w:p w14:paraId="68EDDC7E" w14:textId="0830BB66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ORDER BY 2 DESC;</w:t>
      </w:r>
    </w:p>
    <w:p w14:paraId="07874348" w14:textId="77777777" w:rsidR="008B4135" w:rsidRDefault="008B4135">
      <w:pPr>
        <w:rPr>
          <w:rFonts w:ascii="Calibri" w:hAnsi="Calibri" w:cs="Calibri"/>
          <w:sz w:val="22"/>
        </w:rPr>
      </w:pPr>
    </w:p>
    <w:p w14:paraId="337B6A4A" w14:textId="77777777" w:rsidR="008B4135" w:rsidRDefault="008B4135">
      <w:pPr>
        <w:rPr>
          <w:rFonts w:ascii="Calibri" w:hAnsi="Calibri" w:cs="Calibri"/>
          <w:sz w:val="22"/>
        </w:rPr>
      </w:pPr>
    </w:p>
    <w:p w14:paraId="1EBCFF3A" w14:textId="53981DE0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Top 20 slowest reports over the last 30 days:</w:t>
      </w:r>
    </w:p>
    <w:p w14:paraId="71301936" w14:textId="77777777" w:rsidR="008B4135" w:rsidRDefault="008B4135">
      <w:pPr>
        <w:rPr>
          <w:rFonts w:ascii="Calibri" w:hAnsi="Calibri" w:cs="Calibri"/>
          <w:sz w:val="22"/>
        </w:rPr>
      </w:pPr>
    </w:p>
    <w:p w14:paraId="1936801C" w14:textId="77777777" w:rsidR="008B4135" w:rsidRDefault="008B4135">
      <w:pPr>
        <w:rPr>
          <w:rFonts w:ascii="Calibri" w:hAnsi="Calibri" w:cs="Calibri"/>
          <w:sz w:val="22"/>
        </w:rPr>
      </w:pPr>
    </w:p>
    <w:p w14:paraId="7A3E06B9" w14:textId="3894EB62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SELECT TOP 20 </w:t>
      </w:r>
      <w:proofErr w:type="spellStart"/>
      <w:r>
        <w:rPr>
          <w:rFonts w:ascii="Calibri" w:hAnsi="Calibri" w:cs="Calibri"/>
          <w:sz w:val="20"/>
        </w:rPr>
        <w:t>ItemPath</w:t>
      </w:r>
      <w:proofErr w:type="spellEnd"/>
      <w:r>
        <w:rPr>
          <w:rFonts w:ascii="Calibri" w:hAnsi="Calibri" w:cs="Calibri"/>
          <w:sz w:val="20"/>
        </w:rPr>
        <w:t>,</w:t>
      </w:r>
    </w:p>
    <w:p w14:paraId="3A81AF85" w14:textId="1C376366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   AVG(</w:t>
      </w:r>
      <w:proofErr w:type="spellStart"/>
      <w:r>
        <w:rPr>
          <w:rFonts w:ascii="Calibri" w:hAnsi="Calibri" w:cs="Calibri"/>
          <w:sz w:val="20"/>
        </w:rPr>
        <w:t>TimeDataRetrieval</w:t>
      </w:r>
      <w:proofErr w:type="spellEnd"/>
      <w:r>
        <w:rPr>
          <w:rFonts w:ascii="Calibri" w:hAnsi="Calibri" w:cs="Calibri"/>
          <w:sz w:val="20"/>
        </w:rPr>
        <w:t xml:space="preserve"> + </w:t>
      </w:r>
      <w:proofErr w:type="spellStart"/>
      <w:r>
        <w:rPr>
          <w:rFonts w:ascii="Calibri" w:hAnsi="Calibri" w:cs="Calibri"/>
          <w:sz w:val="20"/>
        </w:rPr>
        <w:t>TimeProcessing</w:t>
      </w:r>
      <w:proofErr w:type="spellEnd"/>
      <w:r>
        <w:rPr>
          <w:rFonts w:ascii="Calibri" w:hAnsi="Calibri" w:cs="Calibri"/>
          <w:sz w:val="20"/>
        </w:rPr>
        <w:t xml:space="preserve"> + </w:t>
      </w:r>
      <w:proofErr w:type="spellStart"/>
      <w:r>
        <w:rPr>
          <w:rFonts w:ascii="Calibri" w:hAnsi="Calibri" w:cs="Calibri"/>
          <w:sz w:val="20"/>
        </w:rPr>
        <w:t>TimeRendering</w:t>
      </w:r>
      <w:proofErr w:type="spellEnd"/>
      <w:r>
        <w:rPr>
          <w:rFonts w:ascii="Calibri" w:hAnsi="Calibri" w:cs="Calibri"/>
          <w:sz w:val="20"/>
        </w:rPr>
        <w:t xml:space="preserve">) AS </w:t>
      </w:r>
      <w:proofErr w:type="spellStart"/>
      <w:r>
        <w:rPr>
          <w:rFonts w:ascii="Calibri" w:hAnsi="Calibri" w:cs="Calibri"/>
          <w:sz w:val="20"/>
        </w:rPr>
        <w:t>AvgMs</w:t>
      </w:r>
      <w:proofErr w:type="spellEnd"/>
      <w:r>
        <w:rPr>
          <w:rFonts w:ascii="Calibri" w:hAnsi="Calibri" w:cs="Calibri"/>
          <w:sz w:val="20"/>
        </w:rPr>
        <w:t>,</w:t>
      </w:r>
    </w:p>
    <w:p w14:paraId="08B12742" w14:textId="0F3BB9B0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   COUNT(*) AS Runs</w:t>
      </w:r>
    </w:p>
    <w:p w14:paraId="5CAD78BE" w14:textId="05FE0026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FROM ReportServer.dbo.ExecutionLog3</w:t>
      </w:r>
    </w:p>
    <w:p w14:paraId="644F628E" w14:textId="5484BCEC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WHERE </w:t>
      </w:r>
      <w:proofErr w:type="spellStart"/>
      <w:r>
        <w:rPr>
          <w:rFonts w:ascii="Calibri" w:hAnsi="Calibri" w:cs="Calibri"/>
          <w:sz w:val="20"/>
        </w:rPr>
        <w:t>TimeStart</w:t>
      </w:r>
      <w:proofErr w:type="spellEnd"/>
      <w:r>
        <w:rPr>
          <w:rFonts w:ascii="Calibri" w:hAnsi="Calibri" w:cs="Calibri"/>
          <w:sz w:val="20"/>
        </w:rPr>
        <w:t xml:space="preserve"> &gt; DATEADD(day, -30, SYSUTCDATETIME())</w:t>
      </w:r>
    </w:p>
    <w:p w14:paraId="453E7445" w14:textId="07FF50CA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GROUP BY </w:t>
      </w:r>
      <w:proofErr w:type="spellStart"/>
      <w:r>
        <w:rPr>
          <w:rFonts w:ascii="Calibri" w:hAnsi="Calibri" w:cs="Calibri"/>
          <w:sz w:val="20"/>
        </w:rPr>
        <w:t>ItemPath</w:t>
      </w:r>
      <w:proofErr w:type="spellEnd"/>
    </w:p>
    <w:p w14:paraId="52673757" w14:textId="5CC2E569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ORDER BY 2 DESC;</w:t>
      </w:r>
    </w:p>
    <w:p w14:paraId="49B1D637" w14:textId="77777777" w:rsidR="008B4135" w:rsidRDefault="008B4135">
      <w:pPr>
        <w:rPr>
          <w:rFonts w:ascii="Calibri" w:hAnsi="Calibri" w:cs="Calibri"/>
          <w:sz w:val="22"/>
        </w:rPr>
      </w:pPr>
    </w:p>
    <w:p w14:paraId="629A0515" w14:textId="77777777" w:rsidR="008B4135" w:rsidRDefault="008B4135">
      <w:pPr>
        <w:rPr>
          <w:rFonts w:ascii="Calibri" w:hAnsi="Calibri" w:cs="Calibri"/>
          <w:sz w:val="22"/>
        </w:rPr>
      </w:pPr>
    </w:p>
    <w:p w14:paraId="2F5B2FBF" w14:textId="58436C9B" w:rsidR="008B4135" w:rsidRDefault="008B413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D. Official Microsoft documentation</w:t>
      </w:r>
    </w:p>
    <w:p w14:paraId="7A97EA8D" w14:textId="77777777" w:rsidR="008B4135" w:rsidRDefault="008B4135">
      <w:pPr>
        <w:rPr>
          <w:rFonts w:ascii="Calibri" w:hAnsi="Calibri" w:cs="Calibri"/>
          <w:sz w:val="22"/>
        </w:rPr>
      </w:pPr>
    </w:p>
    <w:p w14:paraId="04021A7D" w14:textId="5FBED3EC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General installation and migration:</w:t>
      </w:r>
    </w:p>
    <w:p w14:paraId="21822706" w14:textId="19359AE6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What is SQL Server Reporting Services (SSRS): </w:t>
      </w:r>
      <w:hyperlink r:id="rId10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https://learn.microsoft.com/en-us/sql/reporting-services/create-deploy-and-manage-mobile-and-paginated-reports</w:t>
        </w:r>
      </w:hyperlink>
    </w:p>
    <w:p w14:paraId="3E67A458" w14:textId="20556267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Install SQL Server Reporting Services: </w:t>
      </w:r>
      <w:hyperlink r:id="rId11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https://learn.microsoft.com/en-us/sql/reporting-services/install-windows/install-reporting-services</w:t>
        </w:r>
      </w:hyperlink>
    </w:p>
    <w:p w14:paraId="563FDA0D" w14:textId="5D7975A3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Migrate a Reporting Services installation (native mode): </w:t>
      </w:r>
      <w:hyperlink r:id="rId12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https://learn.microsoft.com/en-us/sql/reporting-services/install-windows/migrate-a-reporting-services-installation-native-mode</w:t>
        </w:r>
      </w:hyperlink>
    </w:p>
    <w:p w14:paraId="69350C2D" w14:textId="300E3E0A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Upgrade and migrate Reporting Services: </w:t>
      </w:r>
      <w:hyperlink r:id="rId13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https://learn.microsoft.com/en-us/sql/reporting-services/install-windows/upgrade-and-migrate-reporting-services</w:t>
        </w:r>
      </w:hyperlink>
    </w:p>
    <w:p w14:paraId="390362B3" w14:textId="77777777" w:rsidR="008B4135" w:rsidRDefault="008B4135">
      <w:pPr>
        <w:rPr>
          <w:rFonts w:ascii="Calibri" w:hAnsi="Calibri" w:cs="Calibri"/>
          <w:sz w:val="22"/>
        </w:rPr>
      </w:pPr>
    </w:p>
    <w:p w14:paraId="3C8EEAEB" w14:textId="51D6FEC1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>Configuration and databases:</w:t>
      </w:r>
    </w:p>
    <w:p w14:paraId="2B14941F" w14:textId="17B8EFDB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Report Server Configuration Manager (Native mode): </w:t>
      </w:r>
      <w:hyperlink r:id="rId14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https://learn.microsoft.com/en-us/sql/reporting-services/install-windows/reporting-services-configuration-manager-native-mode</w:t>
        </w:r>
      </w:hyperlink>
    </w:p>
    <w:p w14:paraId="233B0C8A" w14:textId="10B4C907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Configure and administer a report server (Native mode): </w:t>
      </w:r>
      <w:hyperlink r:id="rId15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https://learn.microsoft.com/en-us/sql/reporting-services/report-server/configure-and-administer-a-report-server-ssrs-native-mode</w:t>
        </w:r>
      </w:hyperlink>
    </w:p>
    <w:p w14:paraId="097EC479" w14:textId="574CAB6C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Create a report server database: </w:t>
      </w:r>
      <w:hyperlink r:id="rId16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https://learn.microsoft.com/en-us/sql/reporting-services/install-windows/create-a-report-server-database</w:t>
        </w:r>
      </w:hyperlink>
    </w:p>
    <w:p w14:paraId="78748772" w14:textId="66FC2E49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Move report server databases to another computer: </w:t>
      </w:r>
      <w:hyperlink r:id="rId17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https://learn.microsoft.com/en-us/sql/reporting-services/report-server-database/moving-the-report-server-databases-to-another-computer</w:t>
        </w:r>
      </w:hyperlink>
    </w:p>
    <w:p w14:paraId="7189AEDA" w14:textId="77777777" w:rsidR="008B4135" w:rsidRDefault="008B4135">
      <w:pPr>
        <w:rPr>
          <w:rFonts w:ascii="Calibri" w:hAnsi="Calibri" w:cs="Calibri"/>
          <w:sz w:val="22"/>
        </w:rPr>
      </w:pPr>
    </w:p>
    <w:p w14:paraId="5B6EBCCA" w14:textId="424D671A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Encryption keys:</w:t>
      </w:r>
    </w:p>
    <w:p w14:paraId="782D11A3" w14:textId="1C4B3362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Configure and manage encryption keys: </w:t>
      </w:r>
      <w:hyperlink r:id="rId18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https://learn.microsoft.com/en-us/sql/reporting-services/install-windows/configure-and-manage-encryption-keys</w:t>
        </w:r>
      </w:hyperlink>
    </w:p>
    <w:p w14:paraId="658E94DD" w14:textId="226AF939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</w:t>
      </w:r>
      <w:proofErr w:type="spellStart"/>
      <w:r>
        <w:rPr>
          <w:rFonts w:ascii="Calibri" w:hAnsi="Calibri" w:cs="Calibri"/>
          <w:sz w:val="22"/>
        </w:rPr>
        <w:t>Back up</w:t>
      </w:r>
      <w:proofErr w:type="spellEnd"/>
      <w:r>
        <w:rPr>
          <w:rFonts w:ascii="Calibri" w:hAnsi="Calibri" w:cs="Calibri"/>
          <w:sz w:val="22"/>
        </w:rPr>
        <w:t xml:space="preserve"> and restore Reporting Services encryption keys: </w:t>
      </w:r>
      <w:hyperlink r:id="rId19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https://learn.microsoft.com/en-us/sql/reporting-services/install-windows/back-up-and-restore-reporting-services-encryption-keys</w:t>
        </w:r>
      </w:hyperlink>
    </w:p>
    <w:p w14:paraId="6EFC13F6" w14:textId="5B85ADC7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</w:t>
      </w:r>
      <w:proofErr w:type="spellStart"/>
      <w:r>
        <w:rPr>
          <w:rFonts w:ascii="Calibri" w:hAnsi="Calibri" w:cs="Calibri"/>
          <w:sz w:val="22"/>
        </w:rPr>
        <w:t>rskeymgmt</w:t>
      </w:r>
      <w:proofErr w:type="spellEnd"/>
      <w:r>
        <w:rPr>
          <w:rFonts w:ascii="Calibri" w:hAnsi="Calibri" w:cs="Calibri"/>
          <w:sz w:val="22"/>
        </w:rPr>
        <w:t xml:space="preserve"> utility: </w:t>
      </w:r>
      <w:hyperlink r:id="rId20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https://learn.microsoft.com/en-us/sql/reporting-services/tools/rskeymgmt-utility</w:t>
        </w:r>
      </w:hyperlink>
    </w:p>
    <w:p w14:paraId="131C1217" w14:textId="77777777" w:rsidR="008B4135" w:rsidRDefault="008B4135">
      <w:pPr>
        <w:rPr>
          <w:rFonts w:ascii="Calibri" w:hAnsi="Calibri" w:cs="Calibri"/>
          <w:sz w:val="22"/>
        </w:rPr>
      </w:pPr>
    </w:p>
    <w:p w14:paraId="000FB6B5" w14:textId="75E0EEAE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Security and permissions:</w:t>
      </w:r>
    </w:p>
    <w:p w14:paraId="723580B3" w14:textId="477817F8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Roles and permissions (Reporting Services): </w:t>
      </w:r>
      <w:hyperlink r:id="rId21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https://learn.microsoft.com/en-us/sql/reporting-services/security/roles-and-permissions-reporting-services</w:t>
        </w:r>
      </w:hyperlink>
    </w:p>
    <w:p w14:paraId="62271EDB" w14:textId="2ED95D50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Grant user access to a report server: </w:t>
      </w:r>
      <w:hyperlink r:id="rId22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https://learn.microsoft.com/en-us/sql/reporting-services/security/grant-user-access-to-a-report-server</w:t>
        </w:r>
      </w:hyperlink>
    </w:p>
    <w:p w14:paraId="26648890" w14:textId="66C65B08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Configure Windows service account and Kerberos: </w:t>
      </w:r>
      <w:hyperlink r:id="rId23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https://learn.microsoft.com/en-us/sql/reporting-services/install-windows/configure-the-report-server-service-account</w:t>
        </w:r>
      </w:hyperlink>
    </w:p>
    <w:p w14:paraId="6F84667C" w14:textId="77777777" w:rsidR="008B4135" w:rsidRDefault="008B4135">
      <w:pPr>
        <w:rPr>
          <w:rFonts w:ascii="Calibri" w:hAnsi="Calibri" w:cs="Calibri"/>
          <w:sz w:val="22"/>
        </w:rPr>
      </w:pPr>
    </w:p>
    <w:p w14:paraId="0CDE8C36" w14:textId="50B5AE83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Operations and monitoring:</w:t>
      </w:r>
    </w:p>
    <w:p w14:paraId="18F469E5" w14:textId="138EFD91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Report Server </w:t>
      </w:r>
      <w:proofErr w:type="spellStart"/>
      <w:r>
        <w:rPr>
          <w:rFonts w:ascii="Calibri" w:hAnsi="Calibri" w:cs="Calibri"/>
          <w:sz w:val="22"/>
        </w:rPr>
        <w:t>ExecutionLog</w:t>
      </w:r>
      <w:proofErr w:type="spellEnd"/>
      <w:r>
        <w:rPr>
          <w:rFonts w:ascii="Calibri" w:hAnsi="Calibri" w:cs="Calibri"/>
          <w:sz w:val="22"/>
        </w:rPr>
        <w:t xml:space="preserve"> and ExecutionLog3 view: </w:t>
      </w:r>
      <w:hyperlink r:id="rId24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https://learn.microsoft.com/en-us/sql/reporting-services/report-server/report-server-executionlog-and-the-executionlog3-view</w:t>
        </w:r>
      </w:hyperlink>
    </w:p>
    <w:p w14:paraId="2619261D" w14:textId="56F6B54E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Performance, snapshots, caching: </w:t>
      </w:r>
      <w:hyperlink r:id="rId25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https://learn.microsoft.com/en-us/sql/reporting-services/report-server/performance-snapshots-caching-reporting-services</w:t>
        </w:r>
      </w:hyperlink>
    </w:p>
    <w:p w14:paraId="672298E8" w14:textId="2F044458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URL access (parameter reference): </w:t>
      </w:r>
      <w:hyperlink r:id="rId26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https://learn.microsoft.com/en-us/sql/reporting-services/url-access-ssrs</w:t>
        </w:r>
      </w:hyperlink>
    </w:p>
    <w:p w14:paraId="6939F489" w14:textId="77777777" w:rsidR="008B4135" w:rsidRDefault="008B4135">
      <w:pPr>
        <w:rPr>
          <w:rFonts w:ascii="Calibri" w:hAnsi="Calibri" w:cs="Calibri"/>
          <w:sz w:val="22"/>
        </w:rPr>
      </w:pPr>
    </w:p>
    <w:p w14:paraId="625F9487" w14:textId="07D1DCC8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PowerShell automation:</w:t>
      </w:r>
    </w:p>
    <w:p w14:paraId="07A232A3" w14:textId="5CC9C59B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</w:t>
      </w:r>
      <w:proofErr w:type="spellStart"/>
      <w:r>
        <w:rPr>
          <w:rFonts w:ascii="Calibri" w:hAnsi="Calibri" w:cs="Calibri"/>
          <w:sz w:val="22"/>
        </w:rPr>
        <w:t>ReportingServicesTools</w:t>
      </w:r>
      <w:proofErr w:type="spellEnd"/>
      <w:r>
        <w:rPr>
          <w:rFonts w:ascii="Calibri" w:hAnsi="Calibri" w:cs="Calibri"/>
          <w:sz w:val="22"/>
        </w:rPr>
        <w:t xml:space="preserve"> module (GitHub): </w:t>
      </w:r>
      <w:hyperlink r:id="rId27" w:history="1">
        <w:r>
          <w:rPr>
            <w:rStyle w:val="Hyperlink"/>
            <w:rFonts w:ascii="Calibri" w:hAnsi="Calibri" w:cs="Calibri"/>
            <w:sz w:val="22"/>
          </w:rPr>
          <w:t>https://github.com/microsoft/ReportingServicesTools</w:t>
        </w:r>
      </w:hyperlink>
    </w:p>
    <w:p w14:paraId="36494D71" w14:textId="17E2D41D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</w:t>
      </w:r>
      <w:proofErr w:type="spellStart"/>
      <w:r>
        <w:rPr>
          <w:rFonts w:ascii="Calibri" w:hAnsi="Calibri" w:cs="Calibri"/>
          <w:sz w:val="22"/>
        </w:rPr>
        <w:t>ReportingServicesTools</w:t>
      </w:r>
      <w:proofErr w:type="spellEnd"/>
      <w:r>
        <w:rPr>
          <w:rFonts w:ascii="Calibri" w:hAnsi="Calibri" w:cs="Calibri"/>
          <w:sz w:val="22"/>
        </w:rPr>
        <w:t xml:space="preserve"> cmdlets reference: </w:t>
      </w:r>
      <w:hyperlink r:id="rId28" w:history="1">
        <w:r>
          <w:rPr>
            <w:rStyle w:val="Hyperlink"/>
            <w:rFonts w:ascii="Calibri" w:hAnsi="Calibri" w:cs="Calibri"/>
            <w:sz w:val="22"/>
          </w:rPr>
          <w:t>https://github.com/microsoft/ReportingServicesTools/wiki</w:t>
        </w:r>
      </w:hyperlink>
    </w:p>
    <w:p w14:paraId="22BFD840" w14:textId="77777777" w:rsidR="008B4135" w:rsidRDefault="008B4135">
      <w:pPr>
        <w:rPr>
          <w:rFonts w:ascii="Calibri" w:hAnsi="Calibri" w:cs="Calibri"/>
          <w:sz w:val="22"/>
        </w:rPr>
      </w:pPr>
    </w:p>
    <w:p w14:paraId="55981CC2" w14:textId="479416AB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Power BI Report Server (if applicable):</w:t>
      </w:r>
    </w:p>
    <w:p w14:paraId="1E7157E1" w14:textId="5B1A845B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Power BI Report Server documentation: </w:t>
      </w:r>
      <w:hyperlink r:id="rId29" w:history="1">
        <w:r>
          <w:rPr>
            <w:rStyle w:val="Hyperlink"/>
            <w:rFonts w:ascii="Calibri" w:hAnsi="Calibri" w:cs="Calibri"/>
            <w:sz w:val="22"/>
          </w:rPr>
          <w:t>https://learn.microsoft.com/en-us/power-bi/report-server/</w:t>
        </w:r>
      </w:hyperlink>
    </w:p>
    <w:p w14:paraId="42963420" w14:textId="3D65B3AD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Migrate from SSRS to Power BI Report Server: </w:t>
      </w:r>
      <w:hyperlink r:id="rId30" w:history="1">
        <w:r>
          <w:rPr>
            <w:rStyle w:val="Hyperlink"/>
            <w:rFonts w:ascii="Calibri" w:hAnsi="Calibri" w:cs="Calibri"/>
            <w:sz w:val="22"/>
          </w:rPr>
          <w:t>https://learn.microsoft.com/en-us/power-bi/report-server/migrate-report-server</w:t>
        </w:r>
      </w:hyperlink>
    </w:p>
    <w:p w14:paraId="152BF805" w14:textId="77777777" w:rsidR="008B4135" w:rsidRDefault="008B4135">
      <w:pPr>
        <w:rPr>
          <w:rFonts w:ascii="Calibri" w:hAnsi="Calibri" w:cs="Calibri"/>
          <w:sz w:val="22"/>
        </w:rPr>
      </w:pPr>
    </w:p>
    <w:p w14:paraId="0C8AC3D5" w14:textId="77777777" w:rsidR="008B4135" w:rsidRDefault="008B4135">
      <w:pPr>
        <w:rPr>
          <w:rFonts w:ascii="Calibri" w:hAnsi="Calibri" w:cs="Calibri"/>
          <w:sz w:val="22"/>
        </w:rPr>
      </w:pPr>
    </w:p>
    <w:p w14:paraId="6541FBE1" w14:textId="77777777" w:rsidR="008B4135" w:rsidRDefault="008B4135">
      <w:pPr>
        <w:rPr>
          <w:rFonts w:ascii="Calibri" w:hAnsi="Calibri" w:cs="Calibri"/>
          <w:sz w:val="22"/>
        </w:rPr>
      </w:pPr>
    </w:p>
    <w:p w14:paraId="63686024" w14:textId="363D1E9E" w:rsidR="008B4135" w:rsidRDefault="008B413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E. Optional helper scripts (NOT part of the recommended path)</w:t>
      </w:r>
    </w:p>
    <w:p w14:paraId="7AE0AAD2" w14:textId="77777777" w:rsidR="008B4135" w:rsidRDefault="008B4135">
      <w:pPr>
        <w:rPr>
          <w:rFonts w:ascii="Calibri" w:hAnsi="Calibri" w:cs="Calibri"/>
          <w:sz w:val="22"/>
        </w:rPr>
      </w:pPr>
    </w:p>
    <w:p w14:paraId="4007BC14" w14:textId="03C71CF1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WARNING – Example scripts only.</w:t>
      </w:r>
    </w:p>
    <w:p w14:paraId="15BF87FE" w14:textId="77777777" w:rsidR="008B4135" w:rsidRDefault="008B4135">
      <w:pPr>
        <w:rPr>
          <w:rFonts w:ascii="Calibri" w:hAnsi="Calibri" w:cs="Calibri"/>
          <w:sz w:val="22"/>
        </w:rPr>
      </w:pPr>
    </w:p>
    <w:p w14:paraId="3C3BC385" w14:textId="3BA286CA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The scripts listed below address the clean install scenario, where the </w:t>
      </w:r>
      <w:proofErr w:type="spellStart"/>
      <w:r>
        <w:rPr>
          <w:rFonts w:ascii="Calibri" w:hAnsi="Calibri" w:cs="Calibri"/>
          <w:sz w:val="22"/>
        </w:rPr>
        <w:t>ReportServer</w:t>
      </w:r>
      <w:proofErr w:type="spellEnd"/>
      <w:r>
        <w:rPr>
          <w:rFonts w:ascii="Calibri" w:hAnsi="Calibri" w:cs="Calibri"/>
          <w:sz w:val="22"/>
        </w:rPr>
        <w:t xml:space="preserve"> database is NOT restored as-is and the content must be rebuilt object by object on the new server. They rely on the </w:t>
      </w:r>
      <w:proofErr w:type="spellStart"/>
      <w:r>
        <w:rPr>
          <w:rFonts w:ascii="Calibri" w:hAnsi="Calibri" w:cs="Calibri"/>
          <w:sz w:val="22"/>
        </w:rPr>
        <w:t>ReportingServicesTools</w:t>
      </w:r>
      <w:proofErr w:type="spellEnd"/>
      <w:r>
        <w:rPr>
          <w:rFonts w:ascii="Calibri" w:hAnsi="Calibri" w:cs="Calibri"/>
          <w:sz w:val="22"/>
        </w:rPr>
        <w:t xml:space="preserve"> PowerShell module (community-maintained) and on the SSRS Web Service SOAP API.</w:t>
      </w:r>
    </w:p>
    <w:p w14:paraId="2805AAD9" w14:textId="77777777" w:rsidR="008B4135" w:rsidRDefault="008B4135">
      <w:pPr>
        <w:rPr>
          <w:rFonts w:ascii="Calibri" w:hAnsi="Calibri" w:cs="Calibri"/>
          <w:sz w:val="22"/>
        </w:rPr>
      </w:pPr>
    </w:p>
    <w:p w14:paraId="2681C40E" w14:textId="6C692C0B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They have not been validated end-to-end on a production-like environment by the author of this guide. They are provided as a starting point / example and must be tested on a non-prod environment before any production use. The recommended migration path remains the database + encryption key restore (steps 1 to 6 above), which is fully documented and supported by Microsoft.</w:t>
      </w:r>
    </w:p>
    <w:p w14:paraId="33511954" w14:textId="77777777" w:rsidR="008B4135" w:rsidRDefault="008B4135">
      <w:pPr>
        <w:rPr>
          <w:rFonts w:ascii="Calibri" w:hAnsi="Calibri" w:cs="Calibri"/>
          <w:sz w:val="22"/>
        </w:rPr>
      </w:pPr>
    </w:p>
    <w:p w14:paraId="0950BA4C" w14:textId="7907ABB4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Prerequisite for the optional scripts:</w:t>
      </w:r>
    </w:p>
    <w:p w14:paraId="2DB80766" w14:textId="77777777" w:rsidR="008B4135" w:rsidRDefault="008B4135">
      <w:pPr>
        <w:rPr>
          <w:rFonts w:ascii="Calibri" w:hAnsi="Calibri" w:cs="Calibri"/>
          <w:sz w:val="22"/>
        </w:rPr>
      </w:pPr>
    </w:p>
    <w:p w14:paraId="18A10F78" w14:textId="77777777" w:rsidR="008B4135" w:rsidRDefault="008B4135">
      <w:pPr>
        <w:rPr>
          <w:rFonts w:ascii="Calibri" w:hAnsi="Calibri" w:cs="Calibri"/>
          <w:sz w:val="22"/>
        </w:rPr>
      </w:pPr>
    </w:p>
    <w:p w14:paraId="71D9882B" w14:textId="4149BD80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Install-Module </w:t>
      </w:r>
      <w:proofErr w:type="spellStart"/>
      <w:r>
        <w:rPr>
          <w:rFonts w:ascii="Calibri" w:hAnsi="Calibri" w:cs="Calibri"/>
          <w:sz w:val="20"/>
        </w:rPr>
        <w:t>ReportingServicesTools</w:t>
      </w:r>
      <w:proofErr w:type="spellEnd"/>
      <w:r>
        <w:rPr>
          <w:rFonts w:ascii="Calibri" w:hAnsi="Calibri" w:cs="Calibri"/>
          <w:sz w:val="20"/>
        </w:rPr>
        <w:t xml:space="preserve"> -Scope </w:t>
      </w:r>
      <w:proofErr w:type="spellStart"/>
      <w:r>
        <w:rPr>
          <w:rFonts w:ascii="Calibri" w:hAnsi="Calibri" w:cs="Calibri"/>
          <w:sz w:val="20"/>
        </w:rPr>
        <w:t>CurrentUser</w:t>
      </w:r>
      <w:proofErr w:type="spellEnd"/>
    </w:p>
    <w:p w14:paraId="6E18DFBD" w14:textId="77777777" w:rsidR="008B4135" w:rsidRDefault="008B4135">
      <w:pPr>
        <w:rPr>
          <w:rFonts w:ascii="Calibri" w:hAnsi="Calibri" w:cs="Calibri"/>
          <w:sz w:val="22"/>
        </w:rPr>
      </w:pPr>
    </w:p>
    <w:p w14:paraId="49F157C2" w14:textId="77777777" w:rsidR="008B4135" w:rsidRDefault="008B4135">
      <w:pPr>
        <w:rPr>
          <w:rFonts w:ascii="Calibri" w:hAnsi="Calibri" w:cs="Calibri"/>
          <w:sz w:val="22"/>
        </w:rPr>
      </w:pPr>
    </w:p>
    <w:p w14:paraId="55ACB043" w14:textId="5CF2E423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Optional script | Purpose | Known caveats |</w:t>
      </w:r>
    </w:p>
    <w:p w14:paraId="0C0B35B5" w14:textId="25180BD7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|---|---|---|</w:t>
      </w:r>
    </w:p>
    <w:p w14:paraId="3CE2AA72" w14:textId="5FA25689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[04-Migrate-SSRSPermissions.ps1](../scripts/ssrs/04-Migrate-SSRSPermissions.ps1) | Export/import SSRS policies (folder/report ACL) as JSON | Uses dynamic SOAP type instantiation, fragile across module versions. AD principals must already exist on the target. |</w:t>
      </w:r>
    </w:p>
    <w:p w14:paraId="092FE0B6" w14:textId="18229C0C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| [05-Migrate-SSRSDataSources.ps1](../scripts/ssrs/05-Migrate-SSRSDataSources.ps1) | Recreate shared data sources on the target with optional connection-string remap (CSV) | Stored credentials cannot be exported in clear text. </w:t>
      </w:r>
      <w:proofErr w:type="spellStart"/>
      <w:r>
        <w:rPr>
          <w:rFonts w:ascii="Calibri" w:hAnsi="Calibri" w:cs="Calibri"/>
          <w:sz w:val="20"/>
        </w:rPr>
        <w:t>Datasources</w:t>
      </w:r>
      <w:proofErr w:type="spellEnd"/>
      <w:r>
        <w:rPr>
          <w:rFonts w:ascii="Calibri" w:hAnsi="Calibri" w:cs="Calibri"/>
          <w:sz w:val="20"/>
        </w:rPr>
        <w:t xml:space="preserve"> using Store mode must be re-authenticated manually after import. |</w:t>
      </w:r>
    </w:p>
    <w:p w14:paraId="7B94F78C" w14:textId="4CC6AED1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[06-Migrate-SSRSReports.ps1](../scripts/ssrs/06-Migrate-SSRSReports.ps1) | Download / upload of the full folder tree | Download/upload primitives are reliable. The optional -</w:t>
      </w:r>
      <w:proofErr w:type="spellStart"/>
      <w:r>
        <w:rPr>
          <w:rFonts w:ascii="Calibri" w:hAnsi="Calibri" w:cs="Calibri"/>
          <w:sz w:val="20"/>
        </w:rPr>
        <w:t>RebindDataSources</w:t>
      </w:r>
      <w:proofErr w:type="spellEnd"/>
      <w:r>
        <w:rPr>
          <w:rFonts w:ascii="Calibri" w:hAnsi="Calibri" w:cs="Calibri"/>
          <w:sz w:val="20"/>
        </w:rPr>
        <w:t xml:space="preserve"> switch is approximate and should not be relied upon: rebinding is best done manually in the Web Portal. |</w:t>
      </w:r>
    </w:p>
    <w:p w14:paraId="4F3DA2B2" w14:textId="6E01B3A7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[07-Migrate-SSRSSubscriptions.ps1](../scripts/ssrs/07-Migrate-SSRSSubscriptions.ps1) | Export subscriptions to JSON and re-import on the target | Highest risk. The JSON round-trip via Get-</w:t>
      </w:r>
      <w:proofErr w:type="spellStart"/>
      <w:r>
        <w:rPr>
          <w:rFonts w:ascii="Calibri" w:hAnsi="Calibri" w:cs="Calibri"/>
          <w:sz w:val="20"/>
        </w:rPr>
        <w:t>RsSubscription</w:t>
      </w:r>
      <w:proofErr w:type="spellEnd"/>
      <w:r>
        <w:rPr>
          <w:rFonts w:ascii="Calibri" w:hAnsi="Calibri" w:cs="Calibri"/>
          <w:sz w:val="20"/>
        </w:rPr>
        <w:t xml:space="preserve"> / Set-</w:t>
      </w:r>
      <w:proofErr w:type="spellStart"/>
      <w:r>
        <w:rPr>
          <w:rFonts w:ascii="Calibri" w:hAnsi="Calibri" w:cs="Calibri"/>
          <w:sz w:val="20"/>
        </w:rPr>
        <w:t>RsSubscription</w:t>
      </w:r>
      <w:proofErr w:type="spellEnd"/>
      <w:r>
        <w:rPr>
          <w:rFonts w:ascii="Calibri" w:hAnsi="Calibri" w:cs="Calibri"/>
          <w:sz w:val="20"/>
        </w:rPr>
        <w:t xml:space="preserve"> is not officially supported and may fail on complex subscriptions (data-driven, file share delivery, custom delivery extensions). For production, prefer letting the database restore handle the subscriptions. |</w:t>
      </w:r>
    </w:p>
    <w:p w14:paraId="465FA3CC" w14:textId="67A59AA9" w:rsidR="008B4135" w:rsidRDefault="008B413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[09-Switch-SSRSProduction.ps1](../scripts/ssrs/09-Switch-SSRSProduction.ps1) | Disable old subs, switch DNS, enable new subs, send the comm e-mail | DNS scripting depends on the local DNS server type (Microsoft DNS / Infoblox / Azure DNS). Treat the DNS step as a template and replace it with the procedure aligned with your infra team. |</w:t>
      </w:r>
    </w:p>
    <w:p w14:paraId="2E345D22" w14:textId="77777777" w:rsidR="008B4135" w:rsidRDefault="008B4135">
      <w:pPr>
        <w:rPr>
          <w:rFonts w:ascii="Calibri" w:hAnsi="Calibri" w:cs="Calibri"/>
          <w:sz w:val="22"/>
        </w:rPr>
      </w:pPr>
    </w:p>
    <w:p w14:paraId="690F693A" w14:textId="0F44C292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If you decide to use any of these scripts, the recommended approach is:</w:t>
      </w:r>
    </w:p>
    <w:p w14:paraId="16F5AE98" w14:textId="77777777" w:rsidR="008B4135" w:rsidRDefault="008B4135">
      <w:pPr>
        <w:rPr>
          <w:rFonts w:ascii="Calibri" w:hAnsi="Calibri" w:cs="Calibri"/>
          <w:sz w:val="22"/>
        </w:rPr>
      </w:pPr>
    </w:p>
    <w:p w14:paraId="764025CC" w14:textId="15F6FF6B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1. Restore a non-production copy of the </w:t>
      </w:r>
      <w:proofErr w:type="spellStart"/>
      <w:r>
        <w:rPr>
          <w:rFonts w:ascii="Calibri" w:hAnsi="Calibri" w:cs="Calibri"/>
          <w:sz w:val="22"/>
        </w:rPr>
        <w:t>ReportServer</w:t>
      </w:r>
      <w:proofErr w:type="spellEnd"/>
      <w:r>
        <w:rPr>
          <w:rFonts w:ascii="Calibri" w:hAnsi="Calibri" w:cs="Calibri"/>
          <w:sz w:val="22"/>
        </w:rPr>
        <w:t xml:space="preserve"> database somewhere (it gives you a safe target to write to).</w:t>
      </w:r>
    </w:p>
    <w:p w14:paraId="149D943F" w14:textId="7C4CEB82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Run the optional script in -</w:t>
      </w:r>
      <w:proofErr w:type="spellStart"/>
      <w:r>
        <w:rPr>
          <w:rFonts w:ascii="Calibri" w:hAnsi="Calibri" w:cs="Calibri"/>
          <w:sz w:val="22"/>
        </w:rPr>
        <w:t>WhatIf</w:t>
      </w:r>
      <w:proofErr w:type="spellEnd"/>
      <w:r>
        <w:rPr>
          <w:rFonts w:ascii="Calibri" w:hAnsi="Calibri" w:cs="Calibri"/>
          <w:sz w:val="22"/>
        </w:rPr>
        <w:t xml:space="preserve"> mode first.</w:t>
      </w:r>
    </w:p>
    <w:p w14:paraId="7BB4064C" w14:textId="446295EF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3. Validate the result via the Web Portal and the audit script (step 1).</w:t>
      </w:r>
    </w:p>
    <w:p w14:paraId="583618EA" w14:textId="2E66A399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4. Iterate.</w:t>
      </w:r>
    </w:p>
    <w:p w14:paraId="164BC12A" w14:textId="77777777" w:rsidR="008B4135" w:rsidRDefault="008B4135">
      <w:pPr>
        <w:rPr>
          <w:rFonts w:ascii="Calibri" w:hAnsi="Calibri" w:cs="Calibri"/>
          <w:sz w:val="22"/>
        </w:rPr>
      </w:pPr>
    </w:p>
    <w:p w14:paraId="2F8CFA8D" w14:textId="6DB8A0DA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For a clean-install scenario in production, an alternative that is more reliable than the optional scripts above is to use RDL/RSDS file deployment (Visual Studio / rs.exe deployment scripts) for reports, and to recreate </w:t>
      </w:r>
      <w:proofErr w:type="spellStart"/>
      <w:r>
        <w:rPr>
          <w:rFonts w:ascii="Calibri" w:hAnsi="Calibri" w:cs="Calibri"/>
          <w:sz w:val="22"/>
        </w:rPr>
        <w:t>datasources</w:t>
      </w:r>
      <w:proofErr w:type="spellEnd"/>
      <w:r>
        <w:rPr>
          <w:rFonts w:ascii="Calibri" w:hAnsi="Calibri" w:cs="Calibri"/>
          <w:sz w:val="22"/>
        </w:rPr>
        <w:t xml:space="preserve"> and subscriptions through the Web Portal.</w:t>
      </w:r>
    </w:p>
    <w:p w14:paraId="115C9128" w14:textId="77777777" w:rsidR="008B4135" w:rsidRDefault="008B4135">
      <w:pPr>
        <w:rPr>
          <w:rFonts w:ascii="Calibri" w:hAnsi="Calibri" w:cs="Calibri"/>
          <w:sz w:val="22"/>
        </w:rPr>
      </w:pPr>
    </w:p>
    <w:p w14:paraId="5FD637B3" w14:textId="3823A53F" w:rsidR="008B4135" w:rsidRDefault="008B413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>The author can produce a more focused script set on request once the exact migration scenario is confirmed.</w:t>
      </w:r>
    </w:p>
    <w:p w14:paraId="3DC3C601" w14:textId="77777777" w:rsidR="008B4135" w:rsidRPr="008B4135" w:rsidRDefault="008B4135">
      <w:pPr>
        <w:rPr>
          <w:rFonts w:ascii="Calibri" w:hAnsi="Calibri" w:cs="Calibri"/>
          <w:sz w:val="22"/>
        </w:rPr>
      </w:pPr>
    </w:p>
    <w:sectPr w:rsidR="008B4135" w:rsidRPr="008B4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35"/>
    <w:rsid w:val="000A354D"/>
    <w:rsid w:val="001421CE"/>
    <w:rsid w:val="00324CB7"/>
    <w:rsid w:val="00355CD1"/>
    <w:rsid w:val="0058049A"/>
    <w:rsid w:val="00695529"/>
    <w:rsid w:val="00717BC5"/>
    <w:rsid w:val="008B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FB507"/>
  <w15:chartTrackingRefBased/>
  <w15:docId w15:val="{83CBA37E-55B6-404D-99DC-F58A9240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1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41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1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EW-SSRS/ReportServer%22" TargetMode="External"/><Relationship Id="rId13" Type="http://schemas.openxmlformats.org/officeDocument/2006/relationships/hyperlink" Target="https://learn.microsoft.com/en-us/sql/reporting-services/install-windows/upgrade-and-migrate-reporting-services" TargetMode="External"/><Relationship Id="rId18" Type="http://schemas.openxmlformats.org/officeDocument/2006/relationships/hyperlink" Target="https://learn.microsoft.com/en-us/sql/reporting-services/install-windows/configure-and-manage-encryption-keys" TargetMode="External"/><Relationship Id="rId26" Type="http://schemas.openxmlformats.org/officeDocument/2006/relationships/hyperlink" Target="https://learn.microsoft.com/en-us/sql/reporting-services/url-access-ssr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earn.microsoft.com/en-us/sql/reporting-services/security/roles-and-permissions-reporting-services" TargetMode="External"/><Relationship Id="rId7" Type="http://schemas.openxmlformats.org/officeDocument/2006/relationships/hyperlink" Target="http://NEW-SSRS/ReportServer%22" TargetMode="External"/><Relationship Id="rId12" Type="http://schemas.openxmlformats.org/officeDocument/2006/relationships/hyperlink" Target="https://learn.microsoft.com/en-us/sql/reporting-services/install-windows/migrate-a-reporting-services-installation-native-mode" TargetMode="External"/><Relationship Id="rId17" Type="http://schemas.openxmlformats.org/officeDocument/2006/relationships/hyperlink" Target="https://learn.microsoft.com/en-us/sql/reporting-services/report-server-database/moving-the-report-server-databases-to-another-computer" TargetMode="External"/><Relationship Id="rId25" Type="http://schemas.openxmlformats.org/officeDocument/2006/relationships/hyperlink" Target="https://learn.microsoft.com/en-us/sql/reporting-services/report-server/performance-snapshots-caching-reporting-service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earn.microsoft.com/en-us/sql/reporting-services/install-windows/create-a-report-server-database" TargetMode="External"/><Relationship Id="rId20" Type="http://schemas.openxmlformats.org/officeDocument/2006/relationships/hyperlink" Target="https://learn.microsoft.com/en-us/sql/reporting-services/tools/rskeymgmt-utility" TargetMode="External"/><Relationship Id="rId29" Type="http://schemas.openxmlformats.org/officeDocument/2006/relationships/hyperlink" Target="https://learn.microsoft.com/en-us/power-bi/report-server/" TargetMode="External"/><Relationship Id="rId1" Type="http://schemas.openxmlformats.org/officeDocument/2006/relationships/styles" Target="styles.xml"/><Relationship Id="rId6" Type="http://schemas.openxmlformats.org/officeDocument/2006/relationships/hyperlink" Target="http://OLD-SSRS/ReportServer%22" TargetMode="External"/><Relationship Id="rId11" Type="http://schemas.openxmlformats.org/officeDocument/2006/relationships/hyperlink" Target="https://learn.microsoft.com/en-us/sql/reporting-services/install-windows/install-reporting-services" TargetMode="External"/><Relationship Id="rId24" Type="http://schemas.openxmlformats.org/officeDocument/2006/relationships/hyperlink" Target="https://learn.microsoft.com/en-us/sql/reporting-services/report-server/report-server-executionlog-and-the-executionlog3-view" TargetMode="External"/><Relationship Id="rId32" Type="http://schemas.openxmlformats.org/officeDocument/2006/relationships/theme" Target="theme/theme1.xml"/><Relationship Id="rId5" Type="http://schemas.openxmlformats.org/officeDocument/2006/relationships/hyperlink" Target="http://NEW-SSRS/ReportServer%60" TargetMode="External"/><Relationship Id="rId15" Type="http://schemas.openxmlformats.org/officeDocument/2006/relationships/hyperlink" Target="https://learn.microsoft.com/en-us/sql/reporting-services/report-server/configure-and-administer-a-report-server-ssrs-native-mode" TargetMode="External"/><Relationship Id="rId23" Type="http://schemas.openxmlformats.org/officeDocument/2006/relationships/hyperlink" Target="https://learn.microsoft.com/en-us/sql/reporting-services/install-windows/configure-the-report-server-service-account" TargetMode="External"/><Relationship Id="rId28" Type="http://schemas.openxmlformats.org/officeDocument/2006/relationships/hyperlink" Target="https://github.com/microsoft/ReportingServicesTools/wiki" TargetMode="External"/><Relationship Id="rId10" Type="http://schemas.openxmlformats.org/officeDocument/2006/relationships/hyperlink" Target="https://learn.microsoft.com/en-us/sql/reporting-services/create-deploy-and-manage-mobile-and-paginated-reports" TargetMode="External"/><Relationship Id="rId19" Type="http://schemas.openxmlformats.org/officeDocument/2006/relationships/hyperlink" Target="https://learn.microsoft.com/en-us/sql/reporting-services/install-windows/back-up-and-restore-reporting-services-encryption-keys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://OLD-SSRS/ReportServer%60" TargetMode="External"/><Relationship Id="rId9" Type="http://schemas.openxmlformats.org/officeDocument/2006/relationships/hyperlink" Target="http://ssrs.company.local/Reports" TargetMode="External"/><Relationship Id="rId14" Type="http://schemas.openxmlformats.org/officeDocument/2006/relationships/hyperlink" Target="https://learn.microsoft.com/en-us/sql/reporting-services/install-windows/reporting-services-configuration-manager-native-mode" TargetMode="External"/><Relationship Id="rId22" Type="http://schemas.openxmlformats.org/officeDocument/2006/relationships/hyperlink" Target="https://learn.microsoft.com/en-us/sql/reporting-services/security/grant-user-access-to-a-report-server" TargetMode="External"/><Relationship Id="rId27" Type="http://schemas.openxmlformats.org/officeDocument/2006/relationships/hyperlink" Target="https://github.com/microsoft/ReportingServicesTools" TargetMode="External"/><Relationship Id="rId30" Type="http://schemas.openxmlformats.org/officeDocument/2006/relationships/hyperlink" Target="https://learn.microsoft.com/en-us/power-bi/report-server/migrate-report-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3162</Words>
  <Characters>18029</Characters>
  <Application>Microsoft Office Word</Application>
  <DocSecurity>0</DocSecurity>
  <Lines>150</Lines>
  <Paragraphs>42</Paragraphs>
  <ScaleCrop>false</ScaleCrop>
  <Company/>
  <LinksUpToDate>false</LinksUpToDate>
  <CharactersWithSpaces>21149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PIERRE</dc:creator>
  <cp:keywords/>
  <dc:description/>
  <cp:lastModifiedBy>Julien PIERRE</cp:lastModifiedBy>
  <cp:revision>3</cp:revision>
  <dcterms:created xsi:type="dcterms:W3CDTF">2026-05-05T13:46:00Z</dcterms:created>
  <dcterms:modified xsi:type="dcterms:W3CDTF">2026-05-05T13:55:00Z</dcterms:modified>
</cp:coreProperties>
</file>