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9A0F" w14:textId="77777777" w:rsidR="001421CE" w:rsidRDefault="00CB7316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SSRS Migration Guide (server obsolescence)</w:t>
      </w:r>
    </w:p>
    <w:p w14:paraId="60680631" w14:textId="77777777" w:rsidR="00CB7316" w:rsidRDefault="00CB7316">
      <w:pPr>
        <w:rPr>
          <w:rFonts w:ascii="Calibri" w:hAnsi="Calibri" w:cs="Calibri"/>
          <w:sz w:val="22"/>
        </w:rPr>
      </w:pPr>
    </w:p>
    <w:p w14:paraId="11C2705A" w14:textId="7777777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Author: BI / Power BI Governance team</w:t>
      </w:r>
    </w:p>
    <w:p w14:paraId="6B5CEB68" w14:textId="7777777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Audience: Production / Infrastructure team</w:t>
      </w:r>
    </w:p>
    <w:p w14:paraId="66BFF641" w14:textId="54BE57E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Context: migration of an end-of-life SQL Server Reporting Services (SSRS) instance towards a new instance (new VM / new SQL Server version).</w:t>
      </w:r>
    </w:p>
    <w:p w14:paraId="61152F56" w14:textId="04C5DDC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Goal: provide a reliable migration procedure aligned with Microsoft's documented approach, plus optional helper scripts for partial / clean-install scenarios.</w:t>
      </w:r>
    </w:p>
    <w:p w14:paraId="1CC5205B" w14:textId="77777777" w:rsidR="00CB7316" w:rsidRDefault="00CB7316">
      <w:pPr>
        <w:rPr>
          <w:rFonts w:ascii="Calibri" w:hAnsi="Calibri" w:cs="Calibri"/>
          <w:sz w:val="22"/>
        </w:rPr>
      </w:pPr>
    </w:p>
    <w:p w14:paraId="5EA5975E" w14:textId="11ACD85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This guide covers native SSRS (SQL Server Reporting Services). For Power BI Report Server (PBIRS) the procedure is identical for the database + key path; the per-object REST API differs (`/reports/api/v2.0`).</w:t>
      </w:r>
    </w:p>
    <w:p w14:paraId="5915570E" w14:textId="77777777" w:rsidR="00CB7316" w:rsidRDefault="00CB7316">
      <w:pPr>
        <w:rPr>
          <w:rFonts w:ascii="Calibri" w:hAnsi="Calibri" w:cs="Calibri"/>
          <w:sz w:val="22"/>
        </w:rPr>
      </w:pPr>
    </w:p>
    <w:p w14:paraId="460791EE" w14:textId="77777777" w:rsidR="00CB7316" w:rsidRDefault="00CB7316">
      <w:pPr>
        <w:rPr>
          <w:rFonts w:ascii="Calibri" w:hAnsi="Calibri" w:cs="Calibri"/>
          <w:sz w:val="22"/>
        </w:rPr>
      </w:pPr>
    </w:p>
    <w:p w14:paraId="707F0671" w14:textId="77777777" w:rsidR="00CB7316" w:rsidRDefault="00CB7316">
      <w:pPr>
        <w:rPr>
          <w:rFonts w:ascii="Calibri" w:hAnsi="Calibri" w:cs="Calibri"/>
          <w:sz w:val="22"/>
        </w:rPr>
      </w:pPr>
    </w:p>
    <w:p w14:paraId="7C88ADB3" w14:textId="227C9694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Recommended migration strategy</w:t>
      </w:r>
    </w:p>
    <w:p w14:paraId="1E6C8B8A" w14:textId="77777777" w:rsidR="00CB7316" w:rsidRDefault="00CB7316">
      <w:pPr>
        <w:rPr>
          <w:rFonts w:ascii="Calibri" w:hAnsi="Calibri" w:cs="Calibri"/>
          <w:sz w:val="22"/>
        </w:rPr>
      </w:pPr>
    </w:p>
    <w:p w14:paraId="294E26A2" w14:textId="362CE26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Microsoft's documented and supported migration path is:</w:t>
      </w:r>
    </w:p>
    <w:p w14:paraId="7147CCC6" w14:textId="77777777" w:rsidR="00CB7316" w:rsidRDefault="00CB7316">
      <w:pPr>
        <w:rPr>
          <w:rFonts w:ascii="Calibri" w:hAnsi="Calibri" w:cs="Calibri"/>
          <w:sz w:val="22"/>
        </w:rPr>
      </w:pPr>
    </w:p>
    <w:p w14:paraId="76A54BA1" w14:textId="3E5357F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Back up the ReportServer and ReportServerTempDB databases + the encryption key.</w:t>
      </w:r>
    </w:p>
    <w:p w14:paraId="4EAAC11C" w14:textId="07BF1D2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Install the new SSRS instance.</w:t>
      </w:r>
    </w:p>
    <w:p w14:paraId="24FA9C82" w14:textId="3D52E09F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Restore the databases on the new SQL instance and reapply the encryption key.</w:t>
      </w:r>
    </w:p>
    <w:p w14:paraId="5F5FD590" w14:textId="77777777" w:rsidR="00CB7316" w:rsidRDefault="00CB7316">
      <w:pPr>
        <w:rPr>
          <w:rFonts w:ascii="Calibri" w:hAnsi="Calibri" w:cs="Calibri"/>
          <w:sz w:val="22"/>
        </w:rPr>
      </w:pPr>
    </w:p>
    <w:p w14:paraId="2319BDCE" w14:textId="2D93436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When this path is followed, all metadata is migrated automatically because it lives inside the ReportServer database:</w:t>
      </w:r>
    </w:p>
    <w:p w14:paraId="279CDAE1" w14:textId="77777777" w:rsidR="00CB7316" w:rsidRDefault="00CB7316">
      <w:pPr>
        <w:rPr>
          <w:rFonts w:ascii="Calibri" w:hAnsi="Calibri" w:cs="Calibri"/>
          <w:sz w:val="22"/>
        </w:rPr>
      </w:pPr>
    </w:p>
    <w:p w14:paraId="703FC6DC" w14:textId="59BCD7F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Folder hierarchy</w:t>
      </w:r>
    </w:p>
    <w:p w14:paraId="28F46E68" w14:textId="443C57AF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Reports (RDL) and linked resources</w:t>
      </w:r>
    </w:p>
    <w:p w14:paraId="4DBECA0D" w14:textId="2B5A29F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Shared data sources (with their stored encrypted credentials, thanks to the reapplied key)</w:t>
      </w:r>
    </w:p>
    <w:p w14:paraId="3AAC309B" w14:textId="7AD1880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Subscriptions and schedules</w:t>
      </w:r>
    </w:p>
    <w:p w14:paraId="2F8CDF2D" w14:textId="4A5A8AA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Roles and item-level permissions</w:t>
      </w:r>
    </w:p>
    <w:p w14:paraId="21916BBA" w14:textId="62DE86B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Custom roles</w:t>
      </w:r>
    </w:p>
    <w:p w14:paraId="678D1E1E" w14:textId="2BC94DC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Snapshots and caching settings</w:t>
      </w:r>
    </w:p>
    <w:p w14:paraId="5F747C4A" w14:textId="77777777" w:rsidR="00CB7316" w:rsidRDefault="00CB7316">
      <w:pPr>
        <w:rPr>
          <w:rFonts w:ascii="Calibri" w:hAnsi="Calibri" w:cs="Calibri"/>
          <w:sz w:val="22"/>
        </w:rPr>
      </w:pPr>
    </w:p>
    <w:p w14:paraId="7A47AB2A" w14:textId="4CEF97D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This is the primary path used in this guide. Per-object migration via the SSRS Web Service API (rebuilding datasources / reports / subscriptions one by one) is only required if the database cannot be restored as-is (clean install, version mismatch with manual schema rebuild, partial migration). Those scripts are provided as optional examples (see Appendix E) and must be tested on a non-prod environment before any production use.</w:t>
      </w:r>
    </w:p>
    <w:p w14:paraId="0676888C" w14:textId="77777777" w:rsidR="00CB7316" w:rsidRDefault="00CB7316">
      <w:pPr>
        <w:rPr>
          <w:rFonts w:ascii="Calibri" w:hAnsi="Calibri" w:cs="Calibri"/>
          <w:sz w:val="22"/>
        </w:rPr>
      </w:pPr>
    </w:p>
    <w:p w14:paraId="01E526F7" w14:textId="77777777" w:rsidR="00CB7316" w:rsidRDefault="00CB7316">
      <w:pPr>
        <w:rPr>
          <w:rFonts w:ascii="Calibri" w:hAnsi="Calibri" w:cs="Calibri"/>
          <w:sz w:val="22"/>
        </w:rPr>
      </w:pPr>
    </w:p>
    <w:p w14:paraId="5F334BDA" w14:textId="77777777" w:rsidR="00CB7316" w:rsidRDefault="00CB7316">
      <w:pPr>
        <w:rPr>
          <w:rFonts w:ascii="Calibri" w:hAnsi="Calibri" w:cs="Calibri"/>
          <w:sz w:val="22"/>
        </w:rPr>
      </w:pPr>
    </w:p>
    <w:p w14:paraId="51A0C06B" w14:textId="1F02BB24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Common prerequisites</w:t>
      </w:r>
    </w:p>
    <w:p w14:paraId="027B8422" w14:textId="77777777" w:rsidR="00CB7316" w:rsidRDefault="00CB7316">
      <w:pPr>
        <w:rPr>
          <w:rFonts w:ascii="Calibri" w:hAnsi="Calibri" w:cs="Calibri"/>
          <w:sz w:val="22"/>
        </w:rPr>
      </w:pPr>
    </w:p>
    <w:p w14:paraId="3384A194" w14:textId="02378A01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Item | Value |</w:t>
      </w:r>
    </w:p>
    <w:p w14:paraId="0AC4E1B5" w14:textId="3E13903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</w:t>
      </w:r>
    </w:p>
    <w:p w14:paraId="47B15A33" w14:textId="79DE24C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Execution account | Service account with `sysadmin` SQL role on both source and target instances, plus local admin on the SSRS hosts |</w:t>
      </w:r>
    </w:p>
    <w:p w14:paraId="367DCFB4" w14:textId="1395EDE2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SQL module | `SqlServer` PowerShell module – `Install-Module SqlServer -Scope CurrentUser` |</w:t>
      </w:r>
    </w:p>
    <w:p w14:paraId="46D991BC" w14:textId="23B8A0D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Microsoft tooling | `rskeymgmt.exe`, `rsconfig.exe` (shipped with SSRS) |</w:t>
      </w:r>
    </w:p>
    <w:p w14:paraId="791A1D08" w14:textId="79551618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Web service URL | e.g. `</w:t>
      </w:r>
      <w:hyperlink r:id="rId4" w:history="1">
        <w:r>
          <w:rPr>
            <w:rStyle w:val="Hyperlink"/>
            <w:rFonts w:ascii="Calibri" w:hAnsi="Calibri" w:cs="Calibri"/>
            <w:sz w:val="20"/>
          </w:rPr>
          <w:t>http://OLD-SSRS/ReportServer`</w:t>
        </w:r>
      </w:hyperlink>
      <w:r>
        <w:rPr>
          <w:rFonts w:ascii="Calibri" w:hAnsi="Calibri" w:cs="Calibri"/>
          <w:sz w:val="20"/>
        </w:rPr>
        <w:t xml:space="preserve"> and `</w:t>
      </w:r>
      <w:hyperlink r:id="rId5" w:history="1">
        <w:r>
          <w:rPr>
            <w:rStyle w:val="Hyperlink"/>
            <w:rFonts w:ascii="Calibri" w:hAnsi="Calibri" w:cs="Calibri"/>
            <w:sz w:val="20"/>
          </w:rPr>
          <w:t>http://NEW-SSRS/ReportServer`</w:t>
        </w:r>
      </w:hyperlink>
      <w:r>
        <w:rPr>
          <w:rFonts w:ascii="Calibri" w:hAnsi="Calibri" w:cs="Calibri"/>
          <w:sz w:val="20"/>
        </w:rPr>
        <w:t xml:space="preserve"> |</w:t>
      </w:r>
    </w:p>
    <w:p w14:paraId="24830513" w14:textId="51666AF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Network | SQL flow (1433), HTTP/HTTPS to SSRS, `\\BACKUP\` SMB share for backups |</w:t>
      </w:r>
    </w:p>
    <w:p w14:paraId="5A4C593E" w14:textId="77777777" w:rsidR="00CB7316" w:rsidRDefault="00CB7316">
      <w:pPr>
        <w:rPr>
          <w:rFonts w:ascii="Calibri" w:hAnsi="Calibri" w:cs="Calibri"/>
          <w:sz w:val="22"/>
        </w:rPr>
      </w:pPr>
    </w:p>
    <w:p w14:paraId="68D0D7AD" w14:textId="292A25C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Variables can be centralised in [scripts/ssrs/ssrs-config.sample.ps1](</w:t>
      </w:r>
      <w:hyperlink r:id="rId6" w:history="1">
        <w:r>
          <w:rPr>
            <w:rStyle w:val="Hyperlink"/>
            <w:rFonts w:ascii="Calibri" w:hAnsi="Calibri" w:cs="Calibri"/>
            <w:sz w:val="22"/>
          </w:rPr>
          <w:t>https://github.com/JulienPIERRE94/CA-GIP-ReportServer/blob/main/scripts/ssrs/ssrs-config.sample.ps1</w:t>
        </w:r>
      </w:hyperlink>
      <w:r>
        <w:rPr>
          <w:rFonts w:ascii="Calibri" w:hAnsi="Calibri" w:cs="Calibri"/>
          <w:sz w:val="22"/>
        </w:rPr>
        <w:t>) (to be duplicated as ssrs-config.ps1, kept out of source control).</w:t>
      </w:r>
    </w:p>
    <w:p w14:paraId="69BC0871" w14:textId="77777777" w:rsidR="00CB7316" w:rsidRDefault="00CB7316">
      <w:pPr>
        <w:rPr>
          <w:rFonts w:ascii="Calibri" w:hAnsi="Calibri" w:cs="Calibri"/>
          <w:sz w:val="22"/>
        </w:rPr>
      </w:pPr>
    </w:p>
    <w:p w14:paraId="33DE1717" w14:textId="327B13AB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**Verify the location of `rskeymgmt.exe` on the source server before step 2** — the path differs across SSRS versions. The provided scripts default to `%ProgramFiles%\Microsoft SQL Server Reporting Services\Shared Tools\rskeymgmt.exe` and fall back to `PATH`, but a sanity check is recommended:</w:t>
      </w:r>
    </w:p>
    <w:p w14:paraId="589168A5" w14:textId="5D6865AB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&gt;</w:t>
      </w:r>
    </w:p>
    <w:p w14:paraId="770DDE78" w14:textId="6A1CA14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```powershell</w:t>
      </w:r>
    </w:p>
    <w:p w14:paraId="790A4CCF" w14:textId="1B31932B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Get-ChildItem 'C:\Program Files\Microsoft SQL Server*' -Recurse -Filter rskeymgmt.exe -ErrorAction SilentlyContinue</w:t>
      </w:r>
    </w:p>
    <w:p w14:paraId="6A8E9A63" w14:textId="7BC5BDF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```</w:t>
      </w:r>
    </w:p>
    <w:p w14:paraId="229334A8" w14:textId="77777777" w:rsidR="00CB7316" w:rsidRDefault="00CB7316">
      <w:pPr>
        <w:rPr>
          <w:rFonts w:ascii="Calibri" w:hAnsi="Calibri" w:cs="Calibri"/>
          <w:sz w:val="22"/>
        </w:rPr>
      </w:pPr>
    </w:p>
    <w:p w14:paraId="3A535046" w14:textId="77777777" w:rsidR="00CB7316" w:rsidRDefault="00CB7316">
      <w:pPr>
        <w:rPr>
          <w:rFonts w:ascii="Calibri" w:hAnsi="Calibri" w:cs="Calibri"/>
          <w:sz w:val="22"/>
        </w:rPr>
      </w:pPr>
    </w:p>
    <w:p w14:paraId="64A56E61" w14:textId="77777777" w:rsidR="00CB7316" w:rsidRDefault="00CB7316">
      <w:pPr>
        <w:rPr>
          <w:rFonts w:ascii="Calibri" w:hAnsi="Calibri" w:cs="Calibri"/>
          <w:sz w:val="22"/>
        </w:rPr>
      </w:pPr>
    </w:p>
    <w:p w14:paraId="3F7A9E2E" w14:textId="5E131304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1. PREPARATION – Audit of the existing instance</w:t>
      </w:r>
    </w:p>
    <w:p w14:paraId="0EAE8E2B" w14:textId="77777777" w:rsidR="00CB7316" w:rsidRDefault="00CB7316">
      <w:pPr>
        <w:rPr>
          <w:rFonts w:ascii="Calibri" w:hAnsi="Calibri" w:cs="Calibri"/>
          <w:sz w:val="22"/>
        </w:rPr>
      </w:pPr>
    </w:p>
    <w:p w14:paraId="22C50478" w14:textId="7B492F6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 deliverables:</w:t>
      </w:r>
    </w:p>
    <w:p w14:paraId="38F5A00B" w14:textId="42098C4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reports (path, size, last execution, owner).</w:t>
      </w:r>
    </w:p>
    <w:p w14:paraId="4B44146F" w14:textId="0DD0C5D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shared data sources (type, masked connection string, authentication mode).</w:t>
      </w:r>
    </w:p>
    <w:p w14:paraId="3AD7DF8B" w14:textId="06A79BD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Inventory of subscriptions (scheduled and data-driven).</w:t>
      </w:r>
    </w:p>
    <w:p w14:paraId="39A490C7" w14:textId="7952F81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List of folder-level permissions.</w:t>
      </w:r>
    </w:p>
    <w:p w14:paraId="60A54779" w14:textId="77777777" w:rsidR="00CB7316" w:rsidRDefault="00CB7316">
      <w:pPr>
        <w:rPr>
          <w:rFonts w:ascii="Calibri" w:hAnsi="Calibri" w:cs="Calibri"/>
          <w:sz w:val="22"/>
        </w:rPr>
      </w:pPr>
    </w:p>
    <w:p w14:paraId="6FDB4666" w14:textId="2170887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[01-Audit-SSRS.ps1](</w:t>
      </w:r>
      <w:hyperlink r:id="rId7" w:history="1">
        <w:r>
          <w:rPr>
            <w:rStyle w:val="Hyperlink"/>
            <w:rFonts w:ascii="Calibri" w:hAnsi="Calibri" w:cs="Calibri"/>
            <w:sz w:val="22"/>
          </w:rPr>
          <w:t>https://github.com/JulienPIERRE94/CA-GIP-ReportServer/blob/main/scripts/ssrs/01-Audit-SSRS.ps1</w:t>
        </w:r>
      </w:hyperlink>
      <w:r>
        <w:rPr>
          <w:rFonts w:ascii="Calibri" w:hAnsi="Calibri" w:cs="Calibri"/>
          <w:sz w:val="22"/>
        </w:rPr>
        <w:t>) – read-only, low risk.</w:t>
      </w:r>
    </w:p>
    <w:p w14:paraId="1DE29797" w14:textId="77777777" w:rsidR="00CB7316" w:rsidRDefault="00CB7316">
      <w:pPr>
        <w:rPr>
          <w:rFonts w:ascii="Calibri" w:hAnsi="Calibri" w:cs="Calibri"/>
          <w:sz w:val="22"/>
        </w:rPr>
      </w:pPr>
    </w:p>
    <w:p w14:paraId="20518FF7" w14:textId="77777777" w:rsidR="00CB7316" w:rsidRDefault="00CB7316">
      <w:pPr>
        <w:rPr>
          <w:rFonts w:ascii="Calibri" w:hAnsi="Calibri" w:cs="Calibri"/>
          <w:sz w:val="22"/>
        </w:rPr>
      </w:pPr>
    </w:p>
    <w:p w14:paraId="27182BD7" w14:textId="65569046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.\scripts\ssrs\01-Audit-SSRS.ps1 `</w:t>
      </w:r>
    </w:p>
    <w:p w14:paraId="5629CC8D" w14:textId="33E8E15A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-ReportServerUri "</w:t>
      </w:r>
      <w:hyperlink r:id="rId8" w:history="1">
        <w:r>
          <w:rPr>
            <w:rStyle w:val="Hyperlink"/>
            <w:rFonts w:ascii="Calibri" w:hAnsi="Calibri" w:cs="Calibri"/>
            <w:sz w:val="20"/>
          </w:rPr>
          <w:t>http://OLD-SSRS/ReportServer"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40E189D6" w14:textId="2771AC8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-OutputFolder ".\out\ssrs-audit"</w:t>
      </w:r>
    </w:p>
    <w:p w14:paraId="22C6DCC5" w14:textId="77777777" w:rsidR="00CB7316" w:rsidRDefault="00CB7316">
      <w:pPr>
        <w:rPr>
          <w:rFonts w:ascii="Calibri" w:hAnsi="Calibri" w:cs="Calibri"/>
          <w:sz w:val="22"/>
        </w:rPr>
      </w:pPr>
    </w:p>
    <w:p w14:paraId="0163FD6C" w14:textId="77777777" w:rsidR="00CB7316" w:rsidRDefault="00CB7316">
      <w:pPr>
        <w:rPr>
          <w:rFonts w:ascii="Calibri" w:hAnsi="Calibri" w:cs="Calibri"/>
          <w:sz w:val="22"/>
        </w:rPr>
      </w:pPr>
    </w:p>
    <w:p w14:paraId="686ECE74" w14:textId="7DF3366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Produces reports.csv, datasources.csv, subscriptions.csv, permissions.csv, folders.csv, audit-summary.json.</w:t>
      </w:r>
    </w:p>
    <w:p w14:paraId="58E600CF" w14:textId="77777777" w:rsidR="00CB7316" w:rsidRDefault="00CB7316">
      <w:pPr>
        <w:rPr>
          <w:rFonts w:ascii="Calibri" w:hAnsi="Calibri" w:cs="Calibri"/>
          <w:sz w:val="22"/>
        </w:rPr>
      </w:pPr>
    </w:p>
    <w:p w14:paraId="1A3DB6D2" w14:textId="4C9B5CC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These files are reused later in step 4 (validation: count match between source and target) and constitute the audit trail of the migration.</w:t>
      </w:r>
    </w:p>
    <w:p w14:paraId="68503BFE" w14:textId="77777777" w:rsidR="00CB7316" w:rsidRDefault="00CB7316">
      <w:pPr>
        <w:rPr>
          <w:rFonts w:ascii="Calibri" w:hAnsi="Calibri" w:cs="Calibri"/>
          <w:sz w:val="22"/>
        </w:rPr>
      </w:pPr>
    </w:p>
    <w:p w14:paraId="33E1F34F" w14:textId="77777777" w:rsidR="00CB7316" w:rsidRDefault="00CB7316">
      <w:pPr>
        <w:rPr>
          <w:rFonts w:ascii="Calibri" w:hAnsi="Calibri" w:cs="Calibri"/>
          <w:sz w:val="22"/>
        </w:rPr>
      </w:pPr>
    </w:p>
    <w:p w14:paraId="77A373D1" w14:textId="77777777" w:rsidR="00CB7316" w:rsidRDefault="00CB7316">
      <w:pPr>
        <w:rPr>
          <w:rFonts w:ascii="Calibri" w:hAnsi="Calibri" w:cs="Calibri"/>
          <w:sz w:val="22"/>
        </w:rPr>
      </w:pPr>
    </w:p>
    <w:p w14:paraId="77A7CC51" w14:textId="7B563A28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2. BACKUP</w:t>
      </w:r>
    </w:p>
    <w:p w14:paraId="0596ED16" w14:textId="77777777" w:rsidR="00CB7316" w:rsidRDefault="00CB7316">
      <w:pPr>
        <w:rPr>
          <w:rFonts w:ascii="Calibri" w:hAnsi="Calibri" w:cs="Calibri"/>
          <w:sz w:val="22"/>
        </w:rPr>
      </w:pPr>
    </w:p>
    <w:p w14:paraId="72F9A87F" w14:textId="6EC203D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Items to back up:</w:t>
      </w:r>
    </w:p>
    <w:p w14:paraId="063D8885" w14:textId="01AB135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ReportServer and ReportServerTempDB databases (SQL .bak).</w:t>
      </w:r>
    </w:p>
    <w:p w14:paraId="65BDA460" w14:textId="3757E55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SSRS encryption key (.snk) – mandatory to decrypt stored connection strings on the new server.</w:t>
      </w:r>
    </w:p>
    <w:p w14:paraId="600B477D" w14:textId="2BC26EF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Configuration files rsreportserver.config, rssvrpolicy.config, rsmgrpolicy.config.</w:t>
      </w:r>
    </w:p>
    <w:p w14:paraId="302A71B2" w14:textId="6758849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Custom assemblies / extensions (bin folder).</w:t>
      </w:r>
    </w:p>
    <w:p w14:paraId="38C949EB" w14:textId="77777777" w:rsidR="00CB7316" w:rsidRDefault="00CB7316">
      <w:pPr>
        <w:rPr>
          <w:rFonts w:ascii="Calibri" w:hAnsi="Calibri" w:cs="Calibri"/>
          <w:sz w:val="22"/>
        </w:rPr>
      </w:pPr>
    </w:p>
    <w:p w14:paraId="44963796" w14:textId="2E448F1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[02-Backup-SSRS.ps1](</w:t>
      </w:r>
      <w:hyperlink r:id="rId9" w:history="1">
        <w:r>
          <w:rPr>
            <w:rStyle w:val="Hyperlink"/>
            <w:rFonts w:ascii="Calibri" w:hAnsi="Calibri" w:cs="Calibri"/>
            <w:sz w:val="22"/>
          </w:rPr>
          <w:t>https://github.com/JulienPIERRE94/CA-GIP-ReportServer/blob/main/scripts/ssrs/02-Backup-SSRS.ps1</w:t>
        </w:r>
      </w:hyperlink>
      <w:r>
        <w:rPr>
          <w:rFonts w:ascii="Calibri" w:hAnsi="Calibri" w:cs="Calibri"/>
          <w:sz w:val="22"/>
        </w:rPr>
        <w:t>)</w:t>
      </w:r>
    </w:p>
    <w:p w14:paraId="3A09AA4A" w14:textId="77777777" w:rsidR="00CB7316" w:rsidRDefault="00CB7316">
      <w:pPr>
        <w:rPr>
          <w:rFonts w:ascii="Calibri" w:hAnsi="Calibri" w:cs="Calibri"/>
          <w:sz w:val="22"/>
        </w:rPr>
      </w:pPr>
    </w:p>
    <w:p w14:paraId="0C64DFEE" w14:textId="77777777" w:rsidR="00CB7316" w:rsidRDefault="00CB7316">
      <w:pPr>
        <w:rPr>
          <w:rFonts w:ascii="Calibri" w:hAnsi="Calibri" w:cs="Calibri"/>
          <w:sz w:val="22"/>
        </w:rPr>
      </w:pPr>
    </w:p>
    <w:p w14:paraId="41C50210" w14:textId="3DECF083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$pwd = Read-Host -AsSecureString "Encryption key password"</w:t>
      </w:r>
    </w:p>
    <w:p w14:paraId="623F6555" w14:textId="351F5B2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.\scripts\ssrs\02-Backup-SSRS.ps1 `</w:t>
      </w:r>
    </w:p>
    <w:p w14:paraId="4EDBD606" w14:textId="62AE86B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-SqlInstance "OLD-SQL01" `</w:t>
      </w:r>
    </w:p>
    <w:p w14:paraId="3A822B1E" w14:textId="2EBCF138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-BackupFolder "\\BACKUP\SSRS\$(Get-Date -f yyyyMMdd)" `</w:t>
      </w:r>
    </w:p>
    <w:p w14:paraId="182E9CC9" w14:textId="4F4178A6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-EncryptionKeyPassword $pwd</w:t>
      </w:r>
    </w:p>
    <w:p w14:paraId="2CF15E1E" w14:textId="77777777" w:rsidR="00CB7316" w:rsidRDefault="00CB7316">
      <w:pPr>
        <w:rPr>
          <w:rFonts w:ascii="Calibri" w:hAnsi="Calibri" w:cs="Calibri"/>
          <w:sz w:val="22"/>
        </w:rPr>
      </w:pPr>
    </w:p>
    <w:p w14:paraId="21100E9A" w14:textId="77777777" w:rsidR="00CB7316" w:rsidRDefault="00CB7316">
      <w:pPr>
        <w:rPr>
          <w:rFonts w:ascii="Calibri" w:hAnsi="Calibri" w:cs="Calibri"/>
          <w:sz w:val="22"/>
        </w:rPr>
      </w:pPr>
    </w:p>
    <w:p w14:paraId="0BA8069B" w14:textId="48120ED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Performs:</w:t>
      </w:r>
    </w:p>
    <w:p w14:paraId="6EFD1404" w14:textId="7DF5C62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`BACKUP DATABASE ReportServer` + `ReportServerTempDB` (FULL, COMPRESSION, CHECKSUM).</w:t>
      </w:r>
    </w:p>
    <w:p w14:paraId="26819C0F" w14:textId="554CB9F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`rskeymgmt -e` to export the key.</w:t>
      </w:r>
    </w:p>
    <w:p w14:paraId="1570A07D" w14:textId="1CC9979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Copy of `.config` files and the `bin` folder.</w:t>
      </w:r>
    </w:p>
    <w:p w14:paraId="40D84F6C" w14:textId="456BB5A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Generates a JSON manifest of the backup.</w:t>
      </w:r>
    </w:p>
    <w:p w14:paraId="06CAAC33" w14:textId="77777777" w:rsidR="00CB7316" w:rsidRDefault="00CB7316">
      <w:pPr>
        <w:rPr>
          <w:rFonts w:ascii="Calibri" w:hAnsi="Calibri" w:cs="Calibri"/>
          <w:sz w:val="22"/>
        </w:rPr>
      </w:pPr>
    </w:p>
    <w:p w14:paraId="3FCC257A" w14:textId="15C68CA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Note: The `.snk` key file and its password must be stored in the corporate vault (CyberArk / KeePass).</w:t>
      </w:r>
    </w:p>
    <w:p w14:paraId="280C6094" w14:textId="77777777" w:rsidR="00CB7316" w:rsidRDefault="00CB7316">
      <w:pPr>
        <w:rPr>
          <w:rFonts w:ascii="Calibri" w:hAnsi="Calibri" w:cs="Calibri"/>
          <w:sz w:val="22"/>
        </w:rPr>
      </w:pPr>
    </w:p>
    <w:p w14:paraId="5DA480CF" w14:textId="77777777" w:rsidR="00CB7316" w:rsidRDefault="00CB7316">
      <w:pPr>
        <w:rPr>
          <w:rFonts w:ascii="Calibri" w:hAnsi="Calibri" w:cs="Calibri"/>
          <w:sz w:val="22"/>
        </w:rPr>
      </w:pPr>
    </w:p>
    <w:p w14:paraId="76A6C9F5" w14:textId="77777777" w:rsidR="00CB7316" w:rsidRDefault="00CB7316">
      <w:pPr>
        <w:rPr>
          <w:rFonts w:ascii="Calibri" w:hAnsi="Calibri" w:cs="Calibri"/>
          <w:sz w:val="22"/>
        </w:rPr>
      </w:pPr>
    </w:p>
    <w:p w14:paraId="1C2BF718" w14:textId="5DB31953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3. NEW SERVER INSTALLATION + DATABASE/KEY RESTORE</w:t>
      </w:r>
    </w:p>
    <w:p w14:paraId="2A9336AC" w14:textId="77777777" w:rsidR="00CB7316" w:rsidRDefault="00CB7316">
      <w:pPr>
        <w:rPr>
          <w:rFonts w:ascii="Calibri" w:hAnsi="Calibri" w:cs="Calibri"/>
          <w:sz w:val="22"/>
        </w:rPr>
      </w:pPr>
    </w:p>
    <w:p w14:paraId="1AADE3D1" w14:textId="1C0995BB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3.1 Manual installation steps (interactive, not scripted)</w:t>
      </w:r>
    </w:p>
    <w:p w14:paraId="46F013CA" w14:textId="77777777" w:rsidR="00CB7316" w:rsidRDefault="00CB7316">
      <w:pPr>
        <w:rPr>
          <w:rFonts w:ascii="Calibri" w:hAnsi="Calibri" w:cs="Calibri"/>
          <w:sz w:val="22"/>
        </w:rPr>
      </w:pPr>
    </w:p>
    <w:p w14:paraId="7DDCAA81" w14:textId="15861AB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Install SQL Server Reporting Services (target version, e.g. SSRS 2022).</w:t>
      </w:r>
    </w:p>
    <w:p w14:paraId="64C2D308" w14:textId="2126B73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Launch Report Server Configuration Manager.</w:t>
      </w:r>
    </w:p>
    <w:p w14:paraId="1713B7D0" w14:textId="6A7F5FA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Configure: service account, web service URL, web portal URL.</w:t>
      </w:r>
    </w:p>
    <w:p w14:paraId="2762A687" w14:textId="0E9B4D0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Database step: choose "Choose an existing report server database" and point to the database that will be restored at step 3.2.</w:t>
      </w:r>
    </w:p>
    <w:p w14:paraId="6E23423E" w14:textId="59B13EE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Encryption keys step: do NOT generate a new key – we will reapply the one exported at step 2.</w:t>
      </w:r>
    </w:p>
    <w:p w14:paraId="7115714F" w14:textId="77777777" w:rsidR="00CB7316" w:rsidRDefault="00CB7316">
      <w:pPr>
        <w:rPr>
          <w:rFonts w:ascii="Calibri" w:hAnsi="Calibri" w:cs="Calibri"/>
          <w:sz w:val="22"/>
        </w:rPr>
      </w:pPr>
    </w:p>
    <w:p w14:paraId="0F3EF20C" w14:textId="7CD881BC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3.2 Database restore + key reapply</w:t>
      </w:r>
    </w:p>
    <w:p w14:paraId="304A9718" w14:textId="77777777" w:rsidR="00CB7316" w:rsidRDefault="00CB7316">
      <w:pPr>
        <w:rPr>
          <w:rFonts w:ascii="Calibri" w:hAnsi="Calibri" w:cs="Calibri"/>
          <w:sz w:val="22"/>
        </w:rPr>
      </w:pPr>
    </w:p>
    <w:p w14:paraId="060A9903" w14:textId="3242E35F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[03-Restore-SSRS.ps1](</w:t>
      </w:r>
      <w:hyperlink r:id="rId10" w:history="1">
        <w:r>
          <w:rPr>
            <w:rStyle w:val="Hyperlink"/>
            <w:rFonts w:ascii="Calibri" w:hAnsi="Calibri" w:cs="Calibri"/>
            <w:sz w:val="22"/>
          </w:rPr>
          <w:t>https://github.com/JulienPIERRE94/CA-GIP-ReportServer/blob/main/scripts/ssrs/03-Restore-SSRS.ps1</w:t>
        </w:r>
      </w:hyperlink>
      <w:r>
        <w:rPr>
          <w:rFonts w:ascii="Calibri" w:hAnsi="Calibri" w:cs="Calibri"/>
          <w:sz w:val="22"/>
        </w:rPr>
        <w:t>)</w:t>
      </w:r>
    </w:p>
    <w:p w14:paraId="6248A356" w14:textId="77777777" w:rsidR="00CB7316" w:rsidRDefault="00CB7316">
      <w:pPr>
        <w:rPr>
          <w:rFonts w:ascii="Calibri" w:hAnsi="Calibri" w:cs="Calibri"/>
          <w:sz w:val="22"/>
        </w:rPr>
      </w:pPr>
    </w:p>
    <w:p w14:paraId="2F468AC0" w14:textId="77777777" w:rsidR="00CB7316" w:rsidRDefault="00CB7316">
      <w:pPr>
        <w:rPr>
          <w:rFonts w:ascii="Calibri" w:hAnsi="Calibri" w:cs="Calibri"/>
          <w:sz w:val="22"/>
        </w:rPr>
      </w:pPr>
    </w:p>
    <w:p w14:paraId="4ABF81F7" w14:textId="2FE9B613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$pwd = Read-Host -AsSecureString "Encryption key password"</w:t>
      </w:r>
    </w:p>
    <w:p w14:paraId="37830211" w14:textId="37F3244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.\scripts\ssrs\03-Restore-SSRS.ps1 `</w:t>
      </w:r>
    </w:p>
    <w:p w14:paraId="470537C8" w14:textId="2E39D73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-SqlInstance "NEW-SQL01" `</w:t>
      </w:r>
    </w:p>
    <w:p w14:paraId="1A706E61" w14:textId="66473183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-BackupFolder "\\BACKUP\SSRS\20260505" `</w:t>
      </w:r>
    </w:p>
    <w:p w14:paraId="394EDB4F" w14:textId="21402DEF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-EncryptionKeyFile "\\BACKUP\SSRS\20260505\rskey_20260505_120000.snk" `</w:t>
      </w:r>
    </w:p>
    <w:p w14:paraId="3F821DEB" w14:textId="7DC2A9A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-EncryptionKeyPassword $pwd `</w:t>
      </w:r>
    </w:p>
    <w:p w14:paraId="186CB4C0" w14:textId="1D5EF86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-SsrsServer "NEW-SSRS"</w:t>
      </w:r>
    </w:p>
    <w:p w14:paraId="7CC237B8" w14:textId="77777777" w:rsidR="00CB7316" w:rsidRDefault="00CB7316">
      <w:pPr>
        <w:rPr>
          <w:rFonts w:ascii="Calibri" w:hAnsi="Calibri" w:cs="Calibri"/>
          <w:sz w:val="22"/>
        </w:rPr>
      </w:pPr>
    </w:p>
    <w:p w14:paraId="601AA411" w14:textId="77777777" w:rsidR="00CB7316" w:rsidRDefault="00CB7316">
      <w:pPr>
        <w:rPr>
          <w:rFonts w:ascii="Calibri" w:hAnsi="Calibri" w:cs="Calibri"/>
          <w:sz w:val="22"/>
        </w:rPr>
      </w:pPr>
    </w:p>
    <w:p w14:paraId="39AAA4DE" w14:textId="6283BC8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Performs RESTORE DATABASE (with WITH MOVE if -DataPath / -LogPath are provided), then rskeymgmt -a to reapply the key.</w:t>
      </w:r>
    </w:p>
    <w:p w14:paraId="3F20675E" w14:textId="77777777" w:rsidR="00CB7316" w:rsidRDefault="00CB7316">
      <w:pPr>
        <w:rPr>
          <w:rFonts w:ascii="Calibri" w:hAnsi="Calibri" w:cs="Calibri"/>
          <w:sz w:val="22"/>
        </w:rPr>
      </w:pPr>
    </w:p>
    <w:p w14:paraId="48FCED11" w14:textId="2A1F6E1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After restore, restart the SSRS service:</w:t>
      </w:r>
    </w:p>
    <w:p w14:paraId="2727BFBA" w14:textId="77777777" w:rsidR="00CB7316" w:rsidRDefault="00CB7316">
      <w:pPr>
        <w:rPr>
          <w:rFonts w:ascii="Calibri" w:hAnsi="Calibri" w:cs="Calibri"/>
          <w:sz w:val="22"/>
        </w:rPr>
      </w:pPr>
    </w:p>
    <w:p w14:paraId="18A77B93" w14:textId="77777777" w:rsidR="00CB7316" w:rsidRDefault="00CB7316">
      <w:pPr>
        <w:rPr>
          <w:rFonts w:ascii="Calibri" w:hAnsi="Calibri" w:cs="Calibri"/>
          <w:sz w:val="22"/>
        </w:rPr>
      </w:pPr>
    </w:p>
    <w:p w14:paraId="64DC0CBA" w14:textId="68E12C2F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Restart-Service -Name 'SQLServerReportingServices'</w:t>
      </w:r>
    </w:p>
    <w:p w14:paraId="5551A013" w14:textId="77777777" w:rsidR="00CB7316" w:rsidRDefault="00CB7316">
      <w:pPr>
        <w:rPr>
          <w:rFonts w:ascii="Calibri" w:hAnsi="Calibri" w:cs="Calibri"/>
          <w:sz w:val="22"/>
        </w:rPr>
      </w:pPr>
    </w:p>
    <w:p w14:paraId="6853C898" w14:textId="77777777" w:rsidR="00CB7316" w:rsidRDefault="00CB7316">
      <w:pPr>
        <w:rPr>
          <w:rFonts w:ascii="Calibri" w:hAnsi="Calibri" w:cs="Calibri"/>
          <w:sz w:val="22"/>
        </w:rPr>
      </w:pPr>
    </w:p>
    <w:p w14:paraId="3F649E74" w14:textId="121FAEB8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3.3 Custom assemblies and configuration</w:t>
      </w:r>
    </w:p>
    <w:p w14:paraId="67485B5C" w14:textId="77777777" w:rsidR="00CB7316" w:rsidRDefault="00CB7316">
      <w:pPr>
        <w:rPr>
          <w:rFonts w:ascii="Calibri" w:hAnsi="Calibri" w:cs="Calibri"/>
          <w:sz w:val="22"/>
        </w:rPr>
      </w:pPr>
    </w:p>
    <w:p w14:paraId="52028E58" w14:textId="471BAC7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your reports use custom assemblies, copy the bin folder backed up at step 2 into the new server's SSRS bin folder before running validation tests.</w:t>
      </w:r>
    </w:p>
    <w:p w14:paraId="226DC0ED" w14:textId="77777777" w:rsidR="00CB7316" w:rsidRDefault="00CB7316">
      <w:pPr>
        <w:rPr>
          <w:rFonts w:ascii="Calibri" w:hAnsi="Calibri" w:cs="Calibri"/>
          <w:sz w:val="22"/>
        </w:rPr>
      </w:pPr>
    </w:p>
    <w:p w14:paraId="74BC3D0D" w14:textId="747F16D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Compare the relevant sections of rsreportserver.config (mail extension, authentication, custom security extensions) between the backup and the new server and merge the deltas manually. Do not overwrite the new file — service URLs and machine keys differ.</w:t>
      </w:r>
    </w:p>
    <w:p w14:paraId="51613256" w14:textId="77777777" w:rsidR="00CB7316" w:rsidRDefault="00CB7316">
      <w:pPr>
        <w:rPr>
          <w:rFonts w:ascii="Calibri" w:hAnsi="Calibri" w:cs="Calibri"/>
          <w:sz w:val="22"/>
        </w:rPr>
      </w:pPr>
    </w:p>
    <w:p w14:paraId="3B4FFB30" w14:textId="77777777" w:rsidR="00CB7316" w:rsidRDefault="00CB7316">
      <w:pPr>
        <w:rPr>
          <w:rFonts w:ascii="Calibri" w:hAnsi="Calibri" w:cs="Calibri"/>
          <w:sz w:val="22"/>
        </w:rPr>
      </w:pPr>
    </w:p>
    <w:p w14:paraId="4E926229" w14:textId="77777777" w:rsidR="00CB7316" w:rsidRDefault="00CB7316">
      <w:pPr>
        <w:rPr>
          <w:rFonts w:ascii="Calibri" w:hAnsi="Calibri" w:cs="Calibri"/>
          <w:sz w:val="22"/>
        </w:rPr>
      </w:pPr>
    </w:p>
    <w:p w14:paraId="2767AF4D" w14:textId="4FBCF1CA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 VALIDATION</w:t>
      </w:r>
    </w:p>
    <w:p w14:paraId="4C2C2F83" w14:textId="77777777" w:rsidR="00CB7316" w:rsidRDefault="00CB7316">
      <w:pPr>
        <w:rPr>
          <w:rFonts w:ascii="Calibri" w:hAnsi="Calibri" w:cs="Calibri"/>
          <w:sz w:val="22"/>
        </w:rPr>
      </w:pPr>
    </w:p>
    <w:p w14:paraId="46CF20CA" w14:textId="1329B0D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After step 3, the new server should expose the exact same content as the old one. Validate this before scheduling cutover.</w:t>
      </w:r>
    </w:p>
    <w:p w14:paraId="47805A9F" w14:textId="77777777" w:rsidR="00CB7316" w:rsidRDefault="00CB7316">
      <w:pPr>
        <w:rPr>
          <w:rFonts w:ascii="Calibri" w:hAnsi="Calibri" w:cs="Calibri"/>
          <w:sz w:val="22"/>
        </w:rPr>
      </w:pPr>
    </w:p>
    <w:p w14:paraId="7457D462" w14:textId="687BAABC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4.1 Re-run the audit on the new server</w:t>
      </w:r>
    </w:p>
    <w:p w14:paraId="40238296" w14:textId="77777777" w:rsidR="00CB7316" w:rsidRDefault="00CB7316">
      <w:pPr>
        <w:rPr>
          <w:rFonts w:ascii="Calibri" w:hAnsi="Calibri" w:cs="Calibri"/>
          <w:sz w:val="22"/>
        </w:rPr>
      </w:pPr>
    </w:p>
    <w:p w14:paraId="48029060" w14:textId="77777777" w:rsidR="00CB7316" w:rsidRDefault="00CB7316">
      <w:pPr>
        <w:rPr>
          <w:rFonts w:ascii="Calibri" w:hAnsi="Calibri" w:cs="Calibri"/>
          <w:sz w:val="22"/>
        </w:rPr>
      </w:pPr>
    </w:p>
    <w:p w14:paraId="5E9B4AE4" w14:textId="0694F2A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.\scripts\ssrs\01-Audit-SSRS.ps1 `</w:t>
      </w:r>
    </w:p>
    <w:p w14:paraId="4BA116A4" w14:textId="106C3E47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-ReportServerUri "</w:t>
      </w:r>
      <w:hyperlink r:id="rId11" w:history="1">
        <w:r>
          <w:rPr>
            <w:rStyle w:val="Hyperlink"/>
            <w:rFonts w:ascii="Calibri" w:hAnsi="Calibri" w:cs="Calibri"/>
            <w:sz w:val="20"/>
          </w:rPr>
          <w:t>http://NEW-SSRS/ReportServer"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41BEE66B" w14:textId="539A7787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-OutputFolder ".\out\ssrs-audit-new"</w:t>
      </w:r>
    </w:p>
    <w:p w14:paraId="581F0DD2" w14:textId="77777777" w:rsidR="00CB7316" w:rsidRDefault="00CB7316">
      <w:pPr>
        <w:rPr>
          <w:rFonts w:ascii="Calibri" w:hAnsi="Calibri" w:cs="Calibri"/>
          <w:sz w:val="22"/>
        </w:rPr>
      </w:pPr>
    </w:p>
    <w:p w14:paraId="61B01BDC" w14:textId="77777777" w:rsidR="00CB7316" w:rsidRDefault="00CB7316">
      <w:pPr>
        <w:rPr>
          <w:rFonts w:ascii="Calibri" w:hAnsi="Calibri" w:cs="Calibri"/>
          <w:sz w:val="22"/>
        </w:rPr>
      </w:pPr>
    </w:p>
    <w:p w14:paraId="286A3814" w14:textId="0DF60E5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Compare the two audit-summary.json files (counts of reports / data sources / subscriptions / permissions). They must match.</w:t>
      </w:r>
    </w:p>
    <w:p w14:paraId="58E71CCE" w14:textId="77777777" w:rsidR="00CB7316" w:rsidRDefault="00CB7316">
      <w:pPr>
        <w:rPr>
          <w:rFonts w:ascii="Calibri" w:hAnsi="Calibri" w:cs="Calibri"/>
          <w:sz w:val="22"/>
        </w:rPr>
      </w:pPr>
    </w:p>
    <w:p w14:paraId="496DE787" w14:textId="1857FA6A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4.2 Functional tests on critical reports</w:t>
      </w:r>
    </w:p>
    <w:p w14:paraId="4C601D4D" w14:textId="77777777" w:rsidR="00CB7316" w:rsidRDefault="00CB7316">
      <w:pPr>
        <w:rPr>
          <w:rFonts w:ascii="Calibri" w:hAnsi="Calibri" w:cs="Calibri"/>
          <w:sz w:val="22"/>
        </w:rPr>
      </w:pPr>
    </w:p>
    <w:p w14:paraId="2182D146" w14:textId="2CE1830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Script: [08-Test-SSRSReports.ps1](</w:t>
      </w:r>
      <w:hyperlink r:id="rId12" w:history="1">
        <w:r>
          <w:rPr>
            <w:rStyle w:val="Hyperlink"/>
            <w:rFonts w:ascii="Calibri" w:hAnsi="Calibri" w:cs="Calibri"/>
            <w:sz w:val="22"/>
          </w:rPr>
          <w:t>https://github.com/JulienPIERRE94/CA-GIP-ReportServer/blob/main/scripts/ssrs/08-Test-SSRSReports.ps1</w:t>
        </w:r>
      </w:hyperlink>
      <w:r>
        <w:rPr>
          <w:rFonts w:ascii="Calibri" w:hAnsi="Calibri" w:cs="Calibri"/>
          <w:sz w:val="22"/>
        </w:rPr>
        <w:t>) – uses the SSRS URL Access endpoint, low risk.</w:t>
      </w:r>
    </w:p>
    <w:p w14:paraId="312AC7CF" w14:textId="77777777" w:rsidR="00CB7316" w:rsidRDefault="00CB7316">
      <w:pPr>
        <w:rPr>
          <w:rFonts w:ascii="Calibri" w:hAnsi="Calibri" w:cs="Calibri"/>
          <w:sz w:val="22"/>
        </w:rPr>
      </w:pPr>
    </w:p>
    <w:p w14:paraId="242F639A" w14:textId="77777777" w:rsidR="00CB7316" w:rsidRDefault="00CB7316">
      <w:pPr>
        <w:rPr>
          <w:rFonts w:ascii="Calibri" w:hAnsi="Calibri" w:cs="Calibri"/>
          <w:sz w:val="22"/>
        </w:rPr>
      </w:pPr>
    </w:p>
    <w:p w14:paraId="0BF46440" w14:textId="39B6A65E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.\scripts\ssrs\08-Test-SSRSReports.ps1 `</w:t>
      </w:r>
    </w:p>
    <w:p w14:paraId="783AAFC2" w14:textId="01D6487F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-ReportServerUri "</w:t>
      </w:r>
      <w:hyperlink r:id="rId13" w:history="1">
        <w:r>
          <w:rPr>
            <w:rStyle w:val="Hyperlink"/>
            <w:rFonts w:ascii="Calibri" w:hAnsi="Calibri" w:cs="Calibri"/>
            <w:sz w:val="20"/>
          </w:rPr>
          <w:t>http://NEW-SSRS/ReportServer"</w:t>
        </w:r>
      </w:hyperlink>
      <w:r>
        <w:rPr>
          <w:rFonts w:ascii="Calibri" w:hAnsi="Calibri" w:cs="Calibri"/>
          <w:sz w:val="20"/>
        </w:rPr>
        <w:t xml:space="preserve"> `</w:t>
      </w:r>
    </w:p>
    <w:p w14:paraId="5D2DE779" w14:textId="4515EBD1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-ReportList ".\config\critical-reports.csv" `</w:t>
      </w:r>
    </w:p>
    <w:p w14:paraId="4BC4E1EF" w14:textId="5B1C648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-OutputFolder ".\out\test-runs"</w:t>
      </w:r>
    </w:p>
    <w:p w14:paraId="69F313F1" w14:textId="77777777" w:rsidR="00CB7316" w:rsidRDefault="00CB7316">
      <w:pPr>
        <w:rPr>
          <w:rFonts w:ascii="Calibri" w:hAnsi="Calibri" w:cs="Calibri"/>
          <w:sz w:val="22"/>
        </w:rPr>
      </w:pPr>
    </w:p>
    <w:p w14:paraId="1419E0DD" w14:textId="77777777" w:rsidR="00CB7316" w:rsidRDefault="00CB7316">
      <w:pPr>
        <w:rPr>
          <w:rFonts w:ascii="Calibri" w:hAnsi="Calibri" w:cs="Calibri"/>
          <w:sz w:val="22"/>
        </w:rPr>
      </w:pPr>
    </w:p>
    <w:p w14:paraId="4B0A1190" w14:textId="5C509CF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For each report listed:</w:t>
      </w:r>
    </w:p>
    <w:p w14:paraId="2F5D16DF" w14:textId="2143403B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PDF render through URL access (`?rs:Format=PDF`).</w:t>
      </w:r>
    </w:p>
    <w:p w14:paraId="2B0481DE" w14:textId="66F6E2C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Execution time measurement.</w:t>
      </w:r>
    </w:p>
    <w:p w14:paraId="71E9CB19" w14:textId="31216A2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HTTP 200 + size &gt; 0 check.</w:t>
      </w:r>
    </w:p>
    <w:p w14:paraId="68DC1457" w14:textId="5E05484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Generates `test-results.csv` (OK/KO + duration).</w:t>
      </w:r>
    </w:p>
    <w:p w14:paraId="4A86DB7E" w14:textId="77777777" w:rsidR="00CB7316" w:rsidRDefault="00CB7316">
      <w:pPr>
        <w:rPr>
          <w:rFonts w:ascii="Calibri" w:hAnsi="Calibri" w:cs="Calibri"/>
          <w:sz w:val="22"/>
        </w:rPr>
      </w:pPr>
    </w:p>
    <w:p w14:paraId="23D8DC64" w14:textId="518BAA90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4.3 Manual checks</w:t>
      </w:r>
    </w:p>
    <w:p w14:paraId="0F5A7414" w14:textId="77777777" w:rsidR="00CB7316" w:rsidRDefault="00CB7316">
      <w:pPr>
        <w:rPr>
          <w:rFonts w:ascii="Calibri" w:hAnsi="Calibri" w:cs="Calibri"/>
          <w:sz w:val="22"/>
        </w:rPr>
      </w:pPr>
    </w:p>
    <w:p w14:paraId="2989DF50" w14:textId="2948CB1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**Subscriptions** – open the Web Portal, check that subscriptions are listed and that one or two non-critical ones can be triggered manually.</w:t>
      </w:r>
    </w:p>
    <w:p w14:paraId="54CA47E5" w14:textId="6F34ECF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**Stored credentials** – open a couple of shared data sources and click "Test Connection" in the portal.</w:t>
      </w:r>
    </w:p>
    <w:p w14:paraId="58BD9475" w14:textId="7BF5411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**Business validation** – have the critical reports validated by business key users and document the sign-off.</w:t>
      </w:r>
    </w:p>
    <w:p w14:paraId="42784B02" w14:textId="77777777" w:rsidR="00CB7316" w:rsidRDefault="00CB7316">
      <w:pPr>
        <w:rPr>
          <w:rFonts w:ascii="Calibri" w:hAnsi="Calibri" w:cs="Calibri"/>
          <w:sz w:val="22"/>
        </w:rPr>
      </w:pPr>
    </w:p>
    <w:p w14:paraId="5978C52A" w14:textId="77777777" w:rsidR="00CB7316" w:rsidRDefault="00CB7316">
      <w:pPr>
        <w:rPr>
          <w:rFonts w:ascii="Calibri" w:hAnsi="Calibri" w:cs="Calibri"/>
          <w:sz w:val="22"/>
        </w:rPr>
      </w:pPr>
    </w:p>
    <w:p w14:paraId="2C34155A" w14:textId="77777777" w:rsidR="00CB7316" w:rsidRDefault="00CB7316">
      <w:pPr>
        <w:rPr>
          <w:rFonts w:ascii="Calibri" w:hAnsi="Calibri" w:cs="Calibri"/>
          <w:sz w:val="22"/>
        </w:rPr>
      </w:pPr>
    </w:p>
    <w:p w14:paraId="2CCB57C0" w14:textId="0FF2204B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5. PRODUCTION CUTOVER</w:t>
      </w:r>
    </w:p>
    <w:p w14:paraId="2763D8D0" w14:textId="77777777" w:rsidR="00CB7316" w:rsidRDefault="00CB7316">
      <w:pPr>
        <w:rPr>
          <w:rFonts w:ascii="Calibri" w:hAnsi="Calibri" w:cs="Calibri"/>
          <w:sz w:val="22"/>
        </w:rPr>
      </w:pPr>
    </w:p>
    <w:p w14:paraId="4A819A75" w14:textId="690F5AA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cutover steps below are deliberately kept manual / semi-manual because each environment has its own constraints (DNS server, change management, SMTP relay, scale-out topology). An optional automation script is provided in Appendix E as an example.</w:t>
      </w:r>
    </w:p>
    <w:p w14:paraId="78E57CC8" w14:textId="77777777" w:rsidR="00CB7316" w:rsidRDefault="00CB7316">
      <w:pPr>
        <w:rPr>
          <w:rFonts w:ascii="Calibri" w:hAnsi="Calibri" w:cs="Calibri"/>
          <w:sz w:val="22"/>
        </w:rPr>
      </w:pPr>
    </w:p>
    <w:p w14:paraId="348E3D8A" w14:textId="4FDB9E9D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5.1 Cutover checklist</w:t>
      </w:r>
    </w:p>
    <w:p w14:paraId="185DFE2B" w14:textId="77777777" w:rsidR="00CB7316" w:rsidRDefault="00CB7316">
      <w:pPr>
        <w:rPr>
          <w:rFonts w:ascii="Calibri" w:hAnsi="Calibri" w:cs="Calibri"/>
          <w:sz w:val="22"/>
        </w:rPr>
      </w:pPr>
    </w:p>
    <w:p w14:paraId="5295DB94" w14:textId="5A159F7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Communicate the maintenance window to users (T-1 day).</w:t>
      </w:r>
    </w:p>
    <w:p w14:paraId="3A120AAC" w14:textId="61303C8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Disable subscriptions on the old server (prevents duplicate sends during the switch). Recommended: SQL update against ReportServer.dbo.Subscriptions:</w:t>
      </w:r>
    </w:p>
    <w:p w14:paraId="356F0D76" w14:textId="77777777" w:rsidR="00CB7316" w:rsidRDefault="00CB7316">
      <w:pPr>
        <w:rPr>
          <w:rFonts w:ascii="Calibri" w:hAnsi="Calibri" w:cs="Calibri"/>
          <w:sz w:val="22"/>
        </w:rPr>
      </w:pPr>
    </w:p>
    <w:p w14:paraId="20E9120D" w14:textId="2866300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sql</w:t>
      </w:r>
    </w:p>
    <w:p w14:paraId="1A4E1F4F" w14:textId="4213CF4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ReportServer.dbo.Subscriptions SET InactiveFlags = 1;  -- to be reverted in case of rollback</w:t>
      </w:r>
    </w:p>
    <w:p w14:paraId="5B217325" w14:textId="2D4B2B2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6123450B" w14:textId="77777777" w:rsidR="00CB7316" w:rsidRDefault="00CB7316">
      <w:pPr>
        <w:rPr>
          <w:rFonts w:ascii="Calibri" w:hAnsi="Calibri" w:cs="Calibri"/>
          <w:sz w:val="22"/>
        </w:rPr>
      </w:pPr>
    </w:p>
    <w:p w14:paraId="6317CEF1" w14:textId="236AE81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Switch DNS / load balancer to point the SSRS alias to the new server.</w:t>
      </w:r>
    </w:p>
    <w:p w14:paraId="09D9E578" w14:textId="0744E6B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Re-enable subscriptions on the new server:</w:t>
      </w:r>
    </w:p>
    <w:p w14:paraId="423E9547" w14:textId="77777777" w:rsidR="00CB7316" w:rsidRDefault="00CB7316">
      <w:pPr>
        <w:rPr>
          <w:rFonts w:ascii="Calibri" w:hAnsi="Calibri" w:cs="Calibri"/>
          <w:sz w:val="22"/>
        </w:rPr>
      </w:pPr>
    </w:p>
    <w:p w14:paraId="4EE71AF9" w14:textId="1302B44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sql</w:t>
      </w:r>
    </w:p>
    <w:p w14:paraId="20FDBD8F" w14:textId="415DE9F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ReportServer.dbo.Subscriptions SET InactiveFlags = 0;</w:t>
      </w:r>
    </w:p>
    <w:p w14:paraId="690A196C" w14:textId="437E3D1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151A6F87" w14:textId="77777777" w:rsidR="00CB7316" w:rsidRDefault="00CB7316">
      <w:pPr>
        <w:rPr>
          <w:rFonts w:ascii="Calibri" w:hAnsi="Calibri" w:cs="Calibri"/>
          <w:sz w:val="22"/>
        </w:rPr>
      </w:pPr>
    </w:p>
    <w:p w14:paraId="4460CBF9" w14:textId="507DF3D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Send the user communication (template in section 5.3).</w:t>
      </w:r>
    </w:p>
    <w:p w14:paraId="466A2821" w14:textId="719256A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6. Monitor (section 5.2).</w:t>
      </w:r>
    </w:p>
    <w:p w14:paraId="173B9A2D" w14:textId="77777777" w:rsidR="00CB7316" w:rsidRDefault="00CB7316">
      <w:pPr>
        <w:rPr>
          <w:rFonts w:ascii="Calibri" w:hAnsi="Calibri" w:cs="Calibri"/>
          <w:sz w:val="22"/>
        </w:rPr>
      </w:pPr>
    </w:p>
    <w:p w14:paraId="78E502CB" w14:textId="04A92EB8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5.2 Day+1 to Day+15 monitoring</w:t>
      </w:r>
    </w:p>
    <w:p w14:paraId="552324E0" w14:textId="77777777" w:rsidR="00CB7316" w:rsidRDefault="00CB7316">
      <w:pPr>
        <w:rPr>
          <w:rFonts w:ascii="Calibri" w:hAnsi="Calibri" w:cs="Calibri"/>
          <w:sz w:val="22"/>
        </w:rPr>
      </w:pPr>
    </w:p>
    <w:p w14:paraId="04137D43" w14:textId="7AB91F0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Monitoring query against the ReportServer database (ExecutionLog3 view) – failed executions in the last 24 hours:</w:t>
      </w:r>
    </w:p>
    <w:p w14:paraId="21304F7F" w14:textId="77777777" w:rsidR="00CB7316" w:rsidRDefault="00CB7316">
      <w:pPr>
        <w:rPr>
          <w:rFonts w:ascii="Calibri" w:hAnsi="Calibri" w:cs="Calibri"/>
          <w:sz w:val="22"/>
        </w:rPr>
      </w:pPr>
    </w:p>
    <w:p w14:paraId="55F06BBB" w14:textId="77777777" w:rsidR="00CB7316" w:rsidRDefault="00CB7316">
      <w:pPr>
        <w:rPr>
          <w:rFonts w:ascii="Calibri" w:hAnsi="Calibri" w:cs="Calibri"/>
          <w:sz w:val="22"/>
        </w:rPr>
      </w:pPr>
    </w:p>
    <w:p w14:paraId="5ADA4154" w14:textId="0209215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SELECT</w:t>
      </w:r>
    </w:p>
    <w:p w14:paraId="5F21A922" w14:textId="2962538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ItemPath,</w:t>
      </w:r>
    </w:p>
    <w:p w14:paraId="557EEAB4" w14:textId="00FEDDA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UserName,</w:t>
      </w:r>
    </w:p>
    <w:p w14:paraId="3E29DAF4" w14:textId="66C19FE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TimeStart,</w:t>
      </w:r>
    </w:p>
    <w:p w14:paraId="6BCB3F6B" w14:textId="6F4CCB5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TimeDataRetrieval, TimeProcessing, TimeRendering,</w:t>
      </w:r>
    </w:p>
    <w:p w14:paraId="4683EC63" w14:textId="4E107B17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[Status], ByteCount, [RowCount]</w:t>
      </w:r>
    </w:p>
    <w:p w14:paraId="151EA950" w14:textId="54522FF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ReportServer.dbo.ExecutionLog3</w:t>
      </w:r>
    </w:p>
    <w:p w14:paraId="773C5BA0" w14:textId="61940F0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WHERE TimeStart &gt;= DATEADD(day, -1, SYSUTCDATETIME())</w:t>
      </w:r>
    </w:p>
    <w:p w14:paraId="14893364" w14:textId="6E85438A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[Status] &lt;&gt; 'rsSuccess'</w:t>
      </w:r>
    </w:p>
    <w:p w14:paraId="1A56FC08" w14:textId="160F801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ORDER BY TimeStart DESC;</w:t>
      </w:r>
    </w:p>
    <w:p w14:paraId="24DB67D0" w14:textId="77777777" w:rsidR="00CB7316" w:rsidRDefault="00CB7316">
      <w:pPr>
        <w:rPr>
          <w:rFonts w:ascii="Calibri" w:hAnsi="Calibri" w:cs="Calibri"/>
          <w:sz w:val="22"/>
        </w:rPr>
      </w:pPr>
    </w:p>
    <w:p w14:paraId="4430133B" w14:textId="77777777" w:rsidR="00CB7316" w:rsidRDefault="00CB7316">
      <w:pPr>
        <w:rPr>
          <w:rFonts w:ascii="Calibri" w:hAnsi="Calibri" w:cs="Calibri"/>
          <w:sz w:val="22"/>
        </w:rPr>
      </w:pPr>
    </w:p>
    <w:p w14:paraId="61043014" w14:textId="78B56A5F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Subscription failures:</w:t>
      </w:r>
    </w:p>
    <w:p w14:paraId="476889AD" w14:textId="77777777" w:rsidR="00CB7316" w:rsidRDefault="00CB7316">
      <w:pPr>
        <w:rPr>
          <w:rFonts w:ascii="Calibri" w:hAnsi="Calibri" w:cs="Calibri"/>
          <w:sz w:val="22"/>
        </w:rPr>
      </w:pPr>
    </w:p>
    <w:p w14:paraId="3121365B" w14:textId="77777777" w:rsidR="00CB7316" w:rsidRDefault="00CB7316">
      <w:pPr>
        <w:rPr>
          <w:rFonts w:ascii="Calibri" w:hAnsi="Calibri" w:cs="Calibri"/>
          <w:sz w:val="22"/>
        </w:rPr>
      </w:pPr>
    </w:p>
    <w:p w14:paraId="45330F33" w14:textId="52DAF14A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SELECT s.Description, s.LastStatus, s.LastRunTime, c.Path</w:t>
      </w:r>
    </w:p>
    <w:p w14:paraId="04CA0BCB" w14:textId="5633123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ReportServer.dbo.Subscriptions s</w:t>
      </w:r>
    </w:p>
    <w:p w14:paraId="7ECC2E1E" w14:textId="7A123A4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JOIN ReportServer.dbo.Catalog c ON c.ItemID = s.Report_OID</w:t>
      </w:r>
    </w:p>
    <w:p w14:paraId="7ADCE1FC" w14:textId="06D67DF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WHERE s.LastStatus NOT LIKE 'Mail sent to%'</w:t>
      </w:r>
    </w:p>
    <w:p w14:paraId="7065D568" w14:textId="0DB8FBC8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s.LastStatus NOT LIKE 'File written%'</w:t>
      </w:r>
    </w:p>
    <w:p w14:paraId="6E07DD9B" w14:textId="3ECD656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AND s.LastRunTime &gt; DATEADD(day, -1, GETDATE());</w:t>
      </w:r>
    </w:p>
    <w:p w14:paraId="62761D8D" w14:textId="77777777" w:rsidR="00CB7316" w:rsidRDefault="00CB7316">
      <w:pPr>
        <w:rPr>
          <w:rFonts w:ascii="Calibri" w:hAnsi="Calibri" w:cs="Calibri"/>
          <w:sz w:val="22"/>
        </w:rPr>
      </w:pPr>
    </w:p>
    <w:p w14:paraId="2AA07F84" w14:textId="77777777" w:rsidR="00CB7316" w:rsidRDefault="00CB7316">
      <w:pPr>
        <w:rPr>
          <w:rFonts w:ascii="Calibri" w:hAnsi="Calibri" w:cs="Calibri"/>
          <w:sz w:val="22"/>
        </w:rPr>
      </w:pPr>
    </w:p>
    <w:p w14:paraId="019ED4DB" w14:textId="4558993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These queries can be plugged into the existing governance Power BI dashboard ([powerbi/api-monitoring](internal CA-GIP workspace: powerbi/api-monitoring/)).</w:t>
      </w:r>
    </w:p>
    <w:p w14:paraId="1BA42DCA" w14:textId="77777777" w:rsidR="00CB7316" w:rsidRDefault="00CB7316">
      <w:pPr>
        <w:rPr>
          <w:rFonts w:ascii="Calibri" w:hAnsi="Calibri" w:cs="Calibri"/>
          <w:sz w:val="22"/>
        </w:rPr>
      </w:pPr>
    </w:p>
    <w:p w14:paraId="5A2F8EC3" w14:textId="6D84A4EE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5.3 User communication (template)</w:t>
      </w:r>
    </w:p>
    <w:p w14:paraId="7996C4F4" w14:textId="77777777" w:rsidR="00CB7316" w:rsidRDefault="00CB7316">
      <w:pPr>
        <w:rPr>
          <w:rFonts w:ascii="Calibri" w:hAnsi="Calibri" w:cs="Calibri"/>
          <w:sz w:val="22"/>
        </w:rPr>
      </w:pPr>
    </w:p>
    <w:p w14:paraId="5AD5F674" w14:textId="77777777" w:rsidR="00CB7316" w:rsidRDefault="00CB7316">
      <w:pPr>
        <w:rPr>
          <w:rFonts w:ascii="Calibri" w:hAnsi="Calibri" w:cs="Calibri"/>
          <w:sz w:val="22"/>
        </w:rPr>
      </w:pPr>
    </w:p>
    <w:p w14:paraId="43BA2D4C" w14:textId="58688FEE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Subject: [INFO] SSRS migration completed</w:t>
      </w:r>
    </w:p>
    <w:p w14:paraId="7BE497AD" w14:textId="77777777" w:rsidR="00CB7316" w:rsidRDefault="00CB7316">
      <w:pPr>
        <w:rPr>
          <w:rFonts w:ascii="Calibri" w:hAnsi="Calibri" w:cs="Calibri"/>
          <w:sz w:val="20"/>
        </w:rPr>
      </w:pPr>
    </w:p>
    <w:p w14:paraId="7176368E" w14:textId="5F17D47A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Dear users,</w:t>
      </w:r>
    </w:p>
    <w:p w14:paraId="066A8DBC" w14:textId="77777777" w:rsidR="00CB7316" w:rsidRDefault="00CB7316">
      <w:pPr>
        <w:rPr>
          <w:rFonts w:ascii="Calibri" w:hAnsi="Calibri" w:cs="Calibri"/>
          <w:sz w:val="20"/>
        </w:rPr>
      </w:pPr>
    </w:p>
    <w:p w14:paraId="7368D85F" w14:textId="1841A9A1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SQL Server Reporting Services migration has been completed today.</w:t>
      </w:r>
    </w:p>
    <w:p w14:paraId="0AAD339D" w14:textId="77777777" w:rsidR="00CB7316" w:rsidRDefault="00CB7316">
      <w:pPr>
        <w:rPr>
          <w:rFonts w:ascii="Calibri" w:hAnsi="Calibri" w:cs="Calibri"/>
          <w:sz w:val="20"/>
        </w:rPr>
      </w:pPr>
    </w:p>
    <w:p w14:paraId="265E46B2" w14:textId="3EF9579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- Stable URL (DNS): </w:t>
      </w:r>
      <w:hyperlink r:id="rId14" w:history="1">
        <w:r>
          <w:rPr>
            <w:rStyle w:val="Hyperlink"/>
            <w:rFonts w:ascii="Calibri" w:hAnsi="Calibri" w:cs="Calibri"/>
            <w:sz w:val="20"/>
          </w:rPr>
          <w:t>http://ssrs.company.local/Reports</w:t>
        </w:r>
      </w:hyperlink>
    </w:p>
    <w:p w14:paraId="5E9D40F4" w14:textId="51D1A65C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- Old portal: kept read-only for 30 days</w:t>
      </w:r>
    </w:p>
    <w:p w14:paraId="45F47676" w14:textId="77777777" w:rsidR="00CB7316" w:rsidRDefault="00CB7316">
      <w:pPr>
        <w:rPr>
          <w:rFonts w:ascii="Calibri" w:hAnsi="Calibri" w:cs="Calibri"/>
          <w:sz w:val="20"/>
        </w:rPr>
      </w:pPr>
    </w:p>
    <w:p w14:paraId="706F748F" w14:textId="7ED790C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Reports, subscriptions and access rights have been preserved.</w:t>
      </w:r>
    </w:p>
    <w:p w14:paraId="21258669" w14:textId="37A2347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Please report any issue to the BI team.</w:t>
      </w:r>
    </w:p>
    <w:p w14:paraId="4A815A5E" w14:textId="77777777" w:rsidR="00CB7316" w:rsidRDefault="00CB7316">
      <w:pPr>
        <w:rPr>
          <w:rFonts w:ascii="Calibri" w:hAnsi="Calibri" w:cs="Calibri"/>
          <w:sz w:val="20"/>
        </w:rPr>
      </w:pPr>
    </w:p>
    <w:p w14:paraId="169A0E0E" w14:textId="2F19DBA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Best regards,</w:t>
      </w:r>
    </w:p>
    <w:p w14:paraId="258DB1FF" w14:textId="47F255C2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The BI Governance team</w:t>
      </w:r>
    </w:p>
    <w:p w14:paraId="03D468EE" w14:textId="77777777" w:rsidR="00CB7316" w:rsidRDefault="00CB7316">
      <w:pPr>
        <w:rPr>
          <w:rFonts w:ascii="Calibri" w:hAnsi="Calibri" w:cs="Calibri"/>
          <w:sz w:val="22"/>
        </w:rPr>
      </w:pPr>
    </w:p>
    <w:p w14:paraId="12580E4C" w14:textId="77777777" w:rsidR="00CB7316" w:rsidRDefault="00CB7316">
      <w:pPr>
        <w:rPr>
          <w:rFonts w:ascii="Calibri" w:hAnsi="Calibri" w:cs="Calibri"/>
          <w:sz w:val="22"/>
        </w:rPr>
      </w:pPr>
    </w:p>
    <w:p w14:paraId="6179F940" w14:textId="77777777" w:rsidR="00CB7316" w:rsidRDefault="00CB7316">
      <w:pPr>
        <w:rPr>
          <w:rFonts w:ascii="Calibri" w:hAnsi="Calibri" w:cs="Calibri"/>
          <w:sz w:val="22"/>
        </w:rPr>
      </w:pPr>
    </w:p>
    <w:p w14:paraId="246008FA" w14:textId="77777777" w:rsidR="00CB7316" w:rsidRDefault="00CB7316">
      <w:pPr>
        <w:rPr>
          <w:rFonts w:ascii="Calibri" w:hAnsi="Calibri" w:cs="Calibri"/>
          <w:sz w:val="22"/>
        </w:rPr>
      </w:pPr>
    </w:p>
    <w:p w14:paraId="5E8DA03E" w14:textId="7A494C4D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6. ROLLBACK PLAN</w:t>
      </w:r>
    </w:p>
    <w:p w14:paraId="6C5EBB4D" w14:textId="77777777" w:rsidR="00CB7316" w:rsidRDefault="00CB7316">
      <w:pPr>
        <w:rPr>
          <w:rFonts w:ascii="Calibri" w:hAnsi="Calibri" w:cs="Calibri"/>
          <w:sz w:val="22"/>
        </w:rPr>
      </w:pPr>
    </w:p>
    <w:p w14:paraId="215FB6E4" w14:textId="6FF7FEE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the cutover (step 5) is blocked:</w:t>
      </w:r>
    </w:p>
    <w:p w14:paraId="2CA1B65E" w14:textId="77777777" w:rsidR="00CB7316" w:rsidRDefault="00CB7316">
      <w:pPr>
        <w:rPr>
          <w:rFonts w:ascii="Calibri" w:hAnsi="Calibri" w:cs="Calibri"/>
          <w:sz w:val="22"/>
        </w:rPr>
      </w:pPr>
    </w:p>
    <w:p w14:paraId="2750882F" w14:textId="5785472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Revert the DNS / load balancer change.</w:t>
      </w:r>
    </w:p>
    <w:p w14:paraId="40AED905" w14:textId="0EC86C9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Re-enable the old server subscriptions:</w:t>
      </w:r>
    </w:p>
    <w:p w14:paraId="3289E1D8" w14:textId="6EA9DF3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sql</w:t>
      </w:r>
    </w:p>
    <w:p w14:paraId="312E753B" w14:textId="5E54323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ReportServer.dbo.Subscriptions SET InactiveFlags = 0;</w:t>
      </w:r>
    </w:p>
    <w:p w14:paraId="010149F3" w14:textId="297E96C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2F67B068" w14:textId="37E74D3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Disable the new server subscriptions:</w:t>
      </w:r>
    </w:p>
    <w:p w14:paraId="070E429D" w14:textId="491E3FD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sql</w:t>
      </w:r>
    </w:p>
    <w:p w14:paraId="5395F438" w14:textId="3AC6E8C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UPDATE ReportServer.dbo.Subscriptions SET InactiveFlags = 1;</w:t>
      </w:r>
    </w:p>
    <w:p w14:paraId="653E3D27" w14:textId="1FBCF07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</w:t>
      </w:r>
    </w:p>
    <w:p w14:paraId="51F5482C" w14:textId="49DEACA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Communicate the rollback to users.</w:t>
      </w:r>
    </w:p>
    <w:p w14:paraId="2FA2ED19" w14:textId="77777777" w:rsidR="00CB7316" w:rsidRDefault="00CB7316">
      <w:pPr>
        <w:rPr>
          <w:rFonts w:ascii="Calibri" w:hAnsi="Calibri" w:cs="Calibri"/>
          <w:sz w:val="22"/>
        </w:rPr>
      </w:pPr>
    </w:p>
    <w:p w14:paraId="6A86F293" w14:textId="5614EAD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old server must be kept as-is for at least 30 days after the cutover to allow rollback.</w:t>
      </w:r>
    </w:p>
    <w:p w14:paraId="67897469" w14:textId="77777777" w:rsidR="00CB7316" w:rsidRDefault="00CB7316">
      <w:pPr>
        <w:rPr>
          <w:rFonts w:ascii="Calibri" w:hAnsi="Calibri" w:cs="Calibri"/>
          <w:sz w:val="22"/>
        </w:rPr>
      </w:pPr>
    </w:p>
    <w:p w14:paraId="08FA13E8" w14:textId="77777777" w:rsidR="00CB7316" w:rsidRDefault="00CB7316">
      <w:pPr>
        <w:rPr>
          <w:rFonts w:ascii="Calibri" w:hAnsi="Calibri" w:cs="Calibri"/>
          <w:sz w:val="22"/>
        </w:rPr>
      </w:pPr>
    </w:p>
    <w:p w14:paraId="5FB452AF" w14:textId="77777777" w:rsidR="00CB7316" w:rsidRDefault="00CB7316">
      <w:pPr>
        <w:rPr>
          <w:rFonts w:ascii="Calibri" w:hAnsi="Calibri" w:cs="Calibri"/>
          <w:sz w:val="22"/>
        </w:rPr>
      </w:pPr>
    </w:p>
    <w:p w14:paraId="38B1F802" w14:textId="1E8432BB" w:rsidR="00CB7316" w:rsidRDefault="00CB731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Appendices</w:t>
      </w:r>
    </w:p>
    <w:p w14:paraId="61945EFF" w14:textId="77777777" w:rsidR="00CB7316" w:rsidRDefault="00CB7316">
      <w:pPr>
        <w:rPr>
          <w:rFonts w:ascii="Calibri" w:hAnsi="Calibri" w:cs="Calibri"/>
          <w:sz w:val="22"/>
        </w:rPr>
      </w:pPr>
    </w:p>
    <w:p w14:paraId="5AD2CDC6" w14:textId="642D1206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A. RACI matrix</w:t>
      </w:r>
    </w:p>
    <w:p w14:paraId="57EB5473" w14:textId="77777777" w:rsidR="00CB7316" w:rsidRDefault="00CB7316">
      <w:pPr>
        <w:rPr>
          <w:rFonts w:ascii="Calibri" w:hAnsi="Calibri" w:cs="Calibri"/>
          <w:sz w:val="22"/>
        </w:rPr>
      </w:pPr>
    </w:p>
    <w:p w14:paraId="5E29C65C" w14:textId="03ABA858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Step | DBA | SSRS Admin | BI Dev | Business |</w:t>
      </w:r>
    </w:p>
    <w:p w14:paraId="3E7C77CE" w14:textId="480CE87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|---|---|---|---|---|</w:t>
      </w:r>
    </w:p>
    <w:p w14:paraId="09B78D1C" w14:textId="61AD2790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1 Audit | C | **R** | C | I |</w:t>
      </w:r>
    </w:p>
    <w:p w14:paraId="34F76433" w14:textId="11CBCCFA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2 Backup | **R** | C | I | I |</w:t>
      </w:r>
    </w:p>
    <w:p w14:paraId="0F80568E" w14:textId="498538D6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3 Install + Restore | **R** | **R** | I | I |</w:t>
      </w:r>
    </w:p>
    <w:p w14:paraId="02ABECC5" w14:textId="18A6E84F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4 Validation | I | C | C | **R** |</w:t>
      </w:r>
    </w:p>
    <w:p w14:paraId="4346D71A" w14:textId="0FB6D2A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5 Cutover | C | **R** | C | I |</w:t>
      </w:r>
    </w:p>
    <w:p w14:paraId="04F6A459" w14:textId="050B926C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6 Rollback (if needed) | C | **R** | I | I |</w:t>
      </w:r>
    </w:p>
    <w:p w14:paraId="2E176806" w14:textId="77777777" w:rsidR="00CB7316" w:rsidRDefault="00CB7316">
      <w:pPr>
        <w:rPr>
          <w:rFonts w:ascii="Calibri" w:hAnsi="Calibri" w:cs="Calibri"/>
          <w:sz w:val="22"/>
        </w:rPr>
      </w:pPr>
    </w:p>
    <w:p w14:paraId="052E8D9C" w14:textId="65FB57DC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B. Watchpoints</w:t>
      </w:r>
    </w:p>
    <w:p w14:paraId="56C85413" w14:textId="77777777" w:rsidR="00CB7316" w:rsidRDefault="00CB7316">
      <w:pPr>
        <w:rPr>
          <w:rFonts w:ascii="Calibri" w:hAnsi="Calibri" w:cs="Calibri"/>
          <w:sz w:val="22"/>
        </w:rPr>
      </w:pPr>
    </w:p>
    <w:p w14:paraId="7A20E27C" w14:textId="5A9DA8C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**Versioning**: an SSRS 2016 → 2022 upgrade automatically migrates the `ReportServer` database schema on first start. Do not downgrade.</w:t>
      </w:r>
    </w:p>
    <w:p w14:paraId="5B20B365" w14:textId="108F204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**Custom code / assemblies**: copy them into the new server `bin` folder before running validation tests.</w:t>
      </w:r>
    </w:p>
    <w:p w14:paraId="1FD090AC" w14:textId="1F4ADB1F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**Authentication**: when moving from NTLM to Kerberos, configure SPNs and constrained delegation on the new service account.</w:t>
      </w:r>
    </w:p>
    <w:p w14:paraId="402E75FC" w14:textId="51711BD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**TLS**: enforce TLS 1.2 minimum on the SSRS web service.</w:t>
      </w:r>
    </w:p>
    <w:p w14:paraId="40976F52" w14:textId="0C9684B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**Licensing**: verify the licensing model (per core / server+CAL) before go-live.</w:t>
      </w:r>
    </w:p>
    <w:p w14:paraId="706151BA" w14:textId="60893AD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**Scale-out deployments**: each node must be joined with `rskeymgmt -j` after the key is reapplied.</w:t>
      </w:r>
    </w:p>
    <w:p w14:paraId="314D2678" w14:textId="77777777" w:rsidR="00CB7316" w:rsidRDefault="00CB7316">
      <w:pPr>
        <w:rPr>
          <w:rFonts w:ascii="Calibri" w:hAnsi="Calibri" w:cs="Calibri"/>
          <w:sz w:val="22"/>
        </w:rPr>
      </w:pPr>
    </w:p>
    <w:p w14:paraId="09E69529" w14:textId="6DF4F9AB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C. SQL queries for ad-hoc checks</w:t>
      </w:r>
    </w:p>
    <w:p w14:paraId="2942232E" w14:textId="77777777" w:rsidR="00CB7316" w:rsidRDefault="00CB7316">
      <w:pPr>
        <w:rPr>
          <w:rFonts w:ascii="Calibri" w:hAnsi="Calibri" w:cs="Calibri"/>
          <w:sz w:val="22"/>
        </w:rPr>
      </w:pPr>
    </w:p>
    <w:p w14:paraId="30194F84" w14:textId="560C41F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Number of subscriptions per report:</w:t>
      </w:r>
    </w:p>
    <w:p w14:paraId="1B882CB5" w14:textId="77777777" w:rsidR="00CB7316" w:rsidRDefault="00CB7316">
      <w:pPr>
        <w:rPr>
          <w:rFonts w:ascii="Calibri" w:hAnsi="Calibri" w:cs="Calibri"/>
          <w:sz w:val="22"/>
        </w:rPr>
      </w:pPr>
    </w:p>
    <w:p w14:paraId="5DB00BCF" w14:textId="77777777" w:rsidR="00CB7316" w:rsidRDefault="00CB7316">
      <w:pPr>
        <w:rPr>
          <w:rFonts w:ascii="Calibri" w:hAnsi="Calibri" w:cs="Calibri"/>
          <w:sz w:val="22"/>
        </w:rPr>
      </w:pPr>
    </w:p>
    <w:p w14:paraId="3C0AD94D" w14:textId="073F3B5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SELECT c.Path, COUNT(s.SubscriptionID) AS Subs</w:t>
      </w:r>
    </w:p>
    <w:p w14:paraId="4BF3C878" w14:textId="625E7E8E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ReportServer.dbo.Catalog c</w:t>
      </w:r>
    </w:p>
    <w:p w14:paraId="0B913064" w14:textId="5BFA19CF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LEFT JOIN ReportServer.dbo.Subscriptions s ON s.Report_OID = c.ItemID</w:t>
      </w:r>
    </w:p>
    <w:p w14:paraId="0163845E" w14:textId="61D9BA67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WHERE c.Type = 2  -- Report</w:t>
      </w:r>
    </w:p>
    <w:p w14:paraId="7F55D1A9" w14:textId="1A59434C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GROUP BY c.Path</w:t>
      </w:r>
    </w:p>
    <w:p w14:paraId="1BA9FDF1" w14:textId="637FB7E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ORDER BY 2 DESC;</w:t>
      </w:r>
    </w:p>
    <w:p w14:paraId="1FFA326F" w14:textId="77777777" w:rsidR="00CB7316" w:rsidRDefault="00CB7316">
      <w:pPr>
        <w:rPr>
          <w:rFonts w:ascii="Calibri" w:hAnsi="Calibri" w:cs="Calibri"/>
          <w:sz w:val="22"/>
        </w:rPr>
      </w:pPr>
    </w:p>
    <w:p w14:paraId="723C7114" w14:textId="77777777" w:rsidR="00CB7316" w:rsidRDefault="00CB7316">
      <w:pPr>
        <w:rPr>
          <w:rFonts w:ascii="Calibri" w:hAnsi="Calibri" w:cs="Calibri"/>
          <w:sz w:val="22"/>
        </w:rPr>
      </w:pPr>
    </w:p>
    <w:p w14:paraId="6DCFDEC0" w14:textId="5AA16EE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Top 20 slowest reports over the last 30 days:</w:t>
      </w:r>
    </w:p>
    <w:p w14:paraId="471154EE" w14:textId="77777777" w:rsidR="00CB7316" w:rsidRDefault="00CB7316">
      <w:pPr>
        <w:rPr>
          <w:rFonts w:ascii="Calibri" w:hAnsi="Calibri" w:cs="Calibri"/>
          <w:sz w:val="22"/>
        </w:rPr>
      </w:pPr>
    </w:p>
    <w:p w14:paraId="722BCC70" w14:textId="77777777" w:rsidR="00CB7316" w:rsidRDefault="00CB7316">
      <w:pPr>
        <w:rPr>
          <w:rFonts w:ascii="Calibri" w:hAnsi="Calibri" w:cs="Calibri"/>
          <w:sz w:val="22"/>
        </w:rPr>
      </w:pPr>
    </w:p>
    <w:p w14:paraId="0AA4FF23" w14:textId="76DC8F1E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SELECT TOP 20 ItemPath,</w:t>
      </w:r>
    </w:p>
    <w:p w14:paraId="63725C47" w14:textId="354AED01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   AVG(TimeDataRetrieval + TimeProcessing + TimeRendering) AS AvgMs,</w:t>
      </w:r>
    </w:p>
    <w:p w14:paraId="58613426" w14:textId="241A74E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       COUNT(*) AS Runs</w:t>
      </w:r>
    </w:p>
    <w:p w14:paraId="5F5EFAC5" w14:textId="59C74004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FROM ReportServer.dbo.ExecutionLog3</w:t>
      </w:r>
    </w:p>
    <w:p w14:paraId="46EEC836" w14:textId="51838A2C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WHERE TimeStart &gt; DATEADD(day, -30, SYSUTCDATETIME())</w:t>
      </w:r>
    </w:p>
    <w:p w14:paraId="65A2090A" w14:textId="1441B986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GROUP BY ItemPath</w:t>
      </w:r>
    </w:p>
    <w:p w14:paraId="49EBA168" w14:textId="6F9BF52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ORDER BY 2 DESC;</w:t>
      </w:r>
    </w:p>
    <w:p w14:paraId="55EEE040" w14:textId="77777777" w:rsidR="00CB7316" w:rsidRDefault="00CB7316">
      <w:pPr>
        <w:rPr>
          <w:rFonts w:ascii="Calibri" w:hAnsi="Calibri" w:cs="Calibri"/>
          <w:sz w:val="22"/>
        </w:rPr>
      </w:pPr>
    </w:p>
    <w:p w14:paraId="39D45D93" w14:textId="77777777" w:rsidR="00CB7316" w:rsidRDefault="00CB7316">
      <w:pPr>
        <w:rPr>
          <w:rFonts w:ascii="Calibri" w:hAnsi="Calibri" w:cs="Calibri"/>
          <w:sz w:val="22"/>
        </w:rPr>
      </w:pPr>
    </w:p>
    <w:p w14:paraId="3426E562" w14:textId="533AA8AF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D. Official Microsoft documentation</w:t>
      </w:r>
    </w:p>
    <w:p w14:paraId="42B55482" w14:textId="77777777" w:rsidR="00CB7316" w:rsidRDefault="00CB7316">
      <w:pPr>
        <w:rPr>
          <w:rFonts w:ascii="Calibri" w:hAnsi="Calibri" w:cs="Calibri"/>
          <w:sz w:val="22"/>
        </w:rPr>
      </w:pPr>
    </w:p>
    <w:p w14:paraId="30029980" w14:textId="6EC79AC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General installation and migration:</w:t>
      </w:r>
    </w:p>
    <w:p w14:paraId="214740E7" w14:textId="5C833F4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What is SQL Server Reporting Services (SSRS): </w:t>
      </w:r>
      <w:hyperlink r:id="rId15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https://learn.microsoft.com/en-us/sql/reporting-services/create-deploy-and-manage-mobile-and-paginated-reports</w:t>
        </w:r>
      </w:hyperlink>
    </w:p>
    <w:p w14:paraId="5C88099E" w14:textId="469B22F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Install SQL Server Reporting Services: </w:t>
      </w:r>
      <w:hyperlink r:id="rId16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https://learn.microsoft.com/en-us/sql/reporting-services/install-windows/install-reporting-services</w:t>
        </w:r>
      </w:hyperlink>
    </w:p>
    <w:p w14:paraId="3CEB47D0" w14:textId="4222296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Migrate a Reporting Services installation (native mode): </w:t>
      </w:r>
      <w:hyperlink r:id="rId17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https://learn.microsoft.com/en-us/sql/reporting-services/install-windows/migrate-a-reporting-services-installation-native-mode</w:t>
        </w:r>
      </w:hyperlink>
    </w:p>
    <w:p w14:paraId="750071D7" w14:textId="5577900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Upgrade and migrate Reporting Services: </w:t>
      </w:r>
      <w:hyperlink r:id="rId18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https://learn.microsoft.com/en-us/sql/reporting-services/install-windows/upgrade-and-migrate-reporting-services</w:t>
        </w:r>
      </w:hyperlink>
    </w:p>
    <w:p w14:paraId="65B16A6E" w14:textId="77777777" w:rsidR="00CB7316" w:rsidRDefault="00CB7316">
      <w:pPr>
        <w:rPr>
          <w:rFonts w:ascii="Calibri" w:hAnsi="Calibri" w:cs="Calibri"/>
          <w:sz w:val="22"/>
        </w:rPr>
      </w:pPr>
    </w:p>
    <w:p w14:paraId="3D77B1AC" w14:textId="33E7F65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Configuration and databases:</w:t>
      </w:r>
    </w:p>
    <w:p w14:paraId="3212CCEC" w14:textId="7A67A856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 Server Configuration Manager (Native mode): </w:t>
      </w:r>
      <w:hyperlink r:id="rId19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https://learn.microsoft.com/en-us/sql/reporting-services/install-windows/reporting-services-configuration-manager-native-mode</w:t>
        </w:r>
      </w:hyperlink>
    </w:p>
    <w:p w14:paraId="0EB4FB9F" w14:textId="31E163E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and administer a report server (Native mode): </w:t>
      </w:r>
      <w:hyperlink r:id="rId20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https://learn.microsoft.com/en-us/sql/reporting-services/report-server/configure-and-administer-a-report-server-ssrs-native-mode</w:t>
        </w:r>
      </w:hyperlink>
    </w:p>
    <w:p w14:paraId="3D8BC55D" w14:textId="2BFCE50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Create a report server database: </w:t>
      </w:r>
      <w:hyperlink r:id="rId21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https://learn.microsoft.com/en-us/sql/reporting-services/install-windows/create-a-report-server-database</w:t>
        </w:r>
      </w:hyperlink>
    </w:p>
    <w:p w14:paraId="555A376B" w14:textId="3FBB11C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Move report server databases to another computer: </w:t>
      </w:r>
      <w:hyperlink r:id="rId22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https://learn.microsoft.com/en-us/sql/reporting-services/report-server-database/moving-the-report-server-databases-to-another-computer</w:t>
        </w:r>
      </w:hyperlink>
    </w:p>
    <w:p w14:paraId="7DB69856" w14:textId="77777777" w:rsidR="00CB7316" w:rsidRDefault="00CB7316">
      <w:pPr>
        <w:rPr>
          <w:rFonts w:ascii="Calibri" w:hAnsi="Calibri" w:cs="Calibri"/>
          <w:sz w:val="22"/>
        </w:rPr>
      </w:pPr>
    </w:p>
    <w:p w14:paraId="37706348" w14:textId="6D9D874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Encryption keys:</w:t>
      </w:r>
    </w:p>
    <w:p w14:paraId="16EBB8EC" w14:textId="1B68390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and manage encryption keys: </w:t>
      </w:r>
      <w:hyperlink r:id="rId23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https://learn.microsoft.com/en-us/sql/reporting-services/install-windows/configure-and-manage-encryption-keys</w:t>
        </w:r>
      </w:hyperlink>
    </w:p>
    <w:p w14:paraId="50A74AF6" w14:textId="5D24398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Back up and restore Reporting Services encryption keys: </w:t>
      </w:r>
      <w:hyperlink r:id="rId24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https://learn.microsoft.com/en-us/sql/reporting-services/install-windows/back-up-and-restore-reporting-services-encryption-keys</w:t>
        </w:r>
      </w:hyperlink>
    </w:p>
    <w:p w14:paraId="01CECC38" w14:textId="3E82403D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rskeymgmt utility: </w:t>
      </w:r>
      <w:hyperlink r:id="rId25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https://learn.microsoft.com/en-us/sql/reporting-services/tools/rskeymgmt-utility</w:t>
        </w:r>
      </w:hyperlink>
    </w:p>
    <w:p w14:paraId="7D5E3D44" w14:textId="77777777" w:rsidR="00CB7316" w:rsidRDefault="00CB7316">
      <w:pPr>
        <w:rPr>
          <w:rFonts w:ascii="Calibri" w:hAnsi="Calibri" w:cs="Calibri"/>
          <w:sz w:val="22"/>
        </w:rPr>
      </w:pPr>
    </w:p>
    <w:p w14:paraId="68A34C60" w14:textId="5BB5DF3B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Security and permissions:</w:t>
      </w:r>
    </w:p>
    <w:p w14:paraId="5611CC0B" w14:textId="38916B6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Roles and permissions (Reporting Services): </w:t>
      </w:r>
      <w:hyperlink r:id="rId26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https://learn.microsoft.com/en-us/sql/reporting-services/security/roles-and-permissions-reporting-services</w:t>
        </w:r>
      </w:hyperlink>
    </w:p>
    <w:p w14:paraId="2DFEB749" w14:textId="07F6D6B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Grant user access to a report server: </w:t>
      </w:r>
      <w:hyperlink r:id="rId27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https://learn.microsoft.com/en-us/sql/reporting-services/security/grant-user-access-to-a-report-server</w:t>
        </w:r>
      </w:hyperlink>
    </w:p>
    <w:p w14:paraId="52738FED" w14:textId="2699B53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Configure Windows service account and Kerberos: </w:t>
      </w:r>
      <w:hyperlink r:id="rId28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https://learn.microsoft.com/en-us/sql/reporting-services/install-windows/configure-the-report-server-service-account</w:t>
        </w:r>
      </w:hyperlink>
    </w:p>
    <w:p w14:paraId="0AD7AD68" w14:textId="77777777" w:rsidR="00CB7316" w:rsidRDefault="00CB7316">
      <w:pPr>
        <w:rPr>
          <w:rFonts w:ascii="Calibri" w:hAnsi="Calibri" w:cs="Calibri"/>
          <w:sz w:val="22"/>
        </w:rPr>
      </w:pPr>
    </w:p>
    <w:p w14:paraId="781DB154" w14:textId="2628CC1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Operations and monitoring:</w:t>
      </w:r>
    </w:p>
    <w:p w14:paraId="49B1E4C9" w14:textId="5F645AE3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 Server ExecutionLog and ExecutionLog3 view: </w:t>
      </w:r>
      <w:hyperlink r:id="rId29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https://learn.microsoft.com/en-us/sql/reporting-services/report-server/report-server-executionlog-and-the-executionlog3-view</w:t>
        </w:r>
      </w:hyperlink>
    </w:p>
    <w:p w14:paraId="21AD92D2" w14:textId="00F92B4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Performance, snapshots, caching: </w:t>
      </w:r>
      <w:hyperlink r:id="rId30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https://learn.microsoft.com/en-us/sql/reporting-services/report-server/performance-snapshots-caching-reporting-services</w:t>
        </w:r>
      </w:hyperlink>
    </w:p>
    <w:p w14:paraId="668E78D3" w14:textId="23BA47AC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URL access (parameter reference): </w:t>
      </w:r>
      <w:hyperlink r:id="rId31" w:history="1">
        <w:r>
          <w:rPr>
            <w:rStyle w:val="Hyperlink"/>
            <w:rFonts w:ascii="Calibri" w:hAnsi="Calibri" w:cs="Calibri"/>
            <w:sz w:val="22"/>
          </w:rPr>
          <w:t>https://learn.microsoft.com/en-us/sql/reporting-services/url-access-ssrs</w:t>
        </w:r>
      </w:hyperlink>
    </w:p>
    <w:p w14:paraId="5F5D1601" w14:textId="77777777" w:rsidR="00CB7316" w:rsidRDefault="00CB7316">
      <w:pPr>
        <w:rPr>
          <w:rFonts w:ascii="Calibri" w:hAnsi="Calibri" w:cs="Calibri"/>
          <w:sz w:val="22"/>
        </w:rPr>
      </w:pPr>
    </w:p>
    <w:p w14:paraId="65072A2D" w14:textId="5EE9E00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PowerShell automation:</w:t>
      </w:r>
    </w:p>
    <w:p w14:paraId="54CA9008" w14:textId="5B69229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ReportingServicesTools module (GitHub): </w:t>
      </w:r>
      <w:hyperlink r:id="rId32" w:history="1">
        <w:r>
          <w:rPr>
            <w:rStyle w:val="Hyperlink"/>
            <w:rFonts w:ascii="Calibri" w:hAnsi="Calibri" w:cs="Calibri"/>
            <w:sz w:val="22"/>
          </w:rPr>
          <w:t>https://github.com/microsoft/ReportingServicesTools</w:t>
        </w:r>
      </w:hyperlink>
    </w:p>
    <w:p w14:paraId="03DE9639" w14:textId="19C4BE8E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ReportingServicesTools cmdlets reference: </w:t>
      </w:r>
      <w:hyperlink r:id="rId33" w:history="1">
        <w:r>
          <w:rPr>
            <w:rStyle w:val="Hyperlink"/>
            <w:rFonts w:ascii="Calibri" w:hAnsi="Calibri" w:cs="Calibri"/>
            <w:sz w:val="22"/>
          </w:rPr>
          <w:t>https://github.com/microsoft/ReportingServicesTools/wiki</w:t>
        </w:r>
      </w:hyperlink>
    </w:p>
    <w:p w14:paraId="097FD10D" w14:textId="77777777" w:rsidR="00CB7316" w:rsidRDefault="00CB7316">
      <w:pPr>
        <w:rPr>
          <w:rFonts w:ascii="Calibri" w:hAnsi="Calibri" w:cs="Calibri"/>
          <w:sz w:val="22"/>
        </w:rPr>
      </w:pPr>
    </w:p>
    <w:p w14:paraId="5B34B9E8" w14:textId="10CCF33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Power BI Report Server (if applicable):</w:t>
      </w:r>
    </w:p>
    <w:p w14:paraId="3B5E3C6B" w14:textId="53C9CCC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Power BI Report Server documentation: </w:t>
      </w:r>
      <w:hyperlink r:id="rId34" w:history="1">
        <w:r>
          <w:rPr>
            <w:rStyle w:val="Hyperlink"/>
            <w:rFonts w:ascii="Calibri" w:hAnsi="Calibri" w:cs="Calibri"/>
            <w:sz w:val="22"/>
          </w:rPr>
          <w:t>https://learn.microsoft.com/en-us/power-bi/report-server/</w:t>
        </w:r>
      </w:hyperlink>
    </w:p>
    <w:p w14:paraId="3F1008A9" w14:textId="48B27D62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Migrate from SSRS to Power BI Report Server: </w:t>
      </w:r>
      <w:hyperlink r:id="rId35" w:history="1">
        <w:r>
          <w:rPr>
            <w:rStyle w:val="Hyperlink"/>
            <w:rFonts w:ascii="Calibri" w:hAnsi="Calibri" w:cs="Calibri"/>
            <w:sz w:val="22"/>
          </w:rPr>
          <w:t>https://learn.microsoft.com/en-us/power-bi/report-server/migrate-report-server</w:t>
        </w:r>
      </w:hyperlink>
    </w:p>
    <w:p w14:paraId="3314E464" w14:textId="77777777" w:rsidR="00CB7316" w:rsidRDefault="00CB7316">
      <w:pPr>
        <w:rPr>
          <w:rFonts w:ascii="Calibri" w:hAnsi="Calibri" w:cs="Calibri"/>
          <w:sz w:val="22"/>
        </w:rPr>
      </w:pPr>
    </w:p>
    <w:p w14:paraId="3A4FFE0D" w14:textId="77777777" w:rsidR="00CB7316" w:rsidRDefault="00CB7316">
      <w:pPr>
        <w:rPr>
          <w:rFonts w:ascii="Calibri" w:hAnsi="Calibri" w:cs="Calibri"/>
          <w:sz w:val="22"/>
        </w:rPr>
      </w:pPr>
    </w:p>
    <w:p w14:paraId="7AF6B1CB" w14:textId="77777777" w:rsidR="00CB7316" w:rsidRDefault="00CB7316">
      <w:pPr>
        <w:rPr>
          <w:rFonts w:ascii="Calibri" w:hAnsi="Calibri" w:cs="Calibri"/>
          <w:sz w:val="22"/>
        </w:rPr>
      </w:pPr>
    </w:p>
    <w:p w14:paraId="244BB5A7" w14:textId="07847EF8" w:rsidR="00CB7316" w:rsidRDefault="00CB731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E. Optional helper scripts (NOT part of the recommended path)</w:t>
      </w:r>
    </w:p>
    <w:p w14:paraId="1D65A65A" w14:textId="77777777" w:rsidR="00CB7316" w:rsidRDefault="00CB7316">
      <w:pPr>
        <w:rPr>
          <w:rFonts w:ascii="Calibri" w:hAnsi="Calibri" w:cs="Calibri"/>
          <w:sz w:val="22"/>
        </w:rPr>
      </w:pPr>
    </w:p>
    <w:p w14:paraId="5233AE39" w14:textId="23AFB29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WARNING – Example scripts only.</w:t>
      </w:r>
    </w:p>
    <w:p w14:paraId="508D07B3" w14:textId="77777777" w:rsidR="00CB7316" w:rsidRDefault="00CB7316">
      <w:pPr>
        <w:rPr>
          <w:rFonts w:ascii="Calibri" w:hAnsi="Calibri" w:cs="Calibri"/>
          <w:sz w:val="22"/>
        </w:rPr>
      </w:pPr>
    </w:p>
    <w:p w14:paraId="710DDC71" w14:textId="054BD194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scripts listed below address the clean install scenario, where the ReportServer database is NOT restored as-is and the content must be rebuilt object by object on the new server. They rely on the ReportingServicesTools PowerShell module (community-maintained) and on the SSRS Web Service SOAP API.</w:t>
      </w:r>
    </w:p>
    <w:p w14:paraId="334FA577" w14:textId="77777777" w:rsidR="00CB7316" w:rsidRDefault="00CB7316">
      <w:pPr>
        <w:rPr>
          <w:rFonts w:ascii="Calibri" w:hAnsi="Calibri" w:cs="Calibri"/>
          <w:sz w:val="22"/>
        </w:rPr>
      </w:pPr>
    </w:p>
    <w:p w14:paraId="3480049A" w14:textId="7FE67B5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They have not been validated end-to-end on a production-like environment by the author of this guide. They are provided as a starting point / example and must be tested on a non-prod environment before any production use. The recommended migration path remains the database + encryption key restore (steps 1 to 6 above), which is fully documented and supported by Microsoft.</w:t>
      </w:r>
    </w:p>
    <w:p w14:paraId="2A3594F3" w14:textId="77777777" w:rsidR="00CB7316" w:rsidRDefault="00CB7316">
      <w:pPr>
        <w:rPr>
          <w:rFonts w:ascii="Calibri" w:hAnsi="Calibri" w:cs="Calibri"/>
          <w:sz w:val="22"/>
        </w:rPr>
      </w:pPr>
    </w:p>
    <w:p w14:paraId="6A9AD61C" w14:textId="5114EE5A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Prerequisite for the optional scripts:</w:t>
      </w:r>
    </w:p>
    <w:p w14:paraId="0AEEFD34" w14:textId="77777777" w:rsidR="00CB7316" w:rsidRDefault="00CB7316">
      <w:pPr>
        <w:rPr>
          <w:rFonts w:ascii="Calibri" w:hAnsi="Calibri" w:cs="Calibri"/>
          <w:sz w:val="22"/>
        </w:rPr>
      </w:pPr>
    </w:p>
    <w:p w14:paraId="482C761C" w14:textId="77777777" w:rsidR="00CB7316" w:rsidRDefault="00CB7316">
      <w:pPr>
        <w:rPr>
          <w:rFonts w:ascii="Calibri" w:hAnsi="Calibri" w:cs="Calibri"/>
          <w:sz w:val="22"/>
        </w:rPr>
      </w:pPr>
    </w:p>
    <w:p w14:paraId="00DC3D74" w14:textId="1C2E4882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Install-Module ReportingServicesTools -Scope CurrentUser</w:t>
      </w:r>
    </w:p>
    <w:p w14:paraId="448F01FF" w14:textId="77777777" w:rsidR="00CB7316" w:rsidRDefault="00CB7316">
      <w:pPr>
        <w:rPr>
          <w:rFonts w:ascii="Calibri" w:hAnsi="Calibri" w:cs="Calibri"/>
          <w:sz w:val="22"/>
        </w:rPr>
      </w:pPr>
    </w:p>
    <w:p w14:paraId="3A2FFA8D" w14:textId="77777777" w:rsidR="00CB7316" w:rsidRDefault="00CB7316">
      <w:pPr>
        <w:rPr>
          <w:rFonts w:ascii="Calibri" w:hAnsi="Calibri" w:cs="Calibri"/>
          <w:sz w:val="22"/>
        </w:rPr>
      </w:pPr>
    </w:p>
    <w:p w14:paraId="2117E54F" w14:textId="2CC4C60B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Optional script | Purpose | Known caveats |</w:t>
      </w:r>
    </w:p>
    <w:p w14:paraId="37F0B65A" w14:textId="289078E2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</w:t>
      </w:r>
    </w:p>
    <w:p w14:paraId="70742F19" w14:textId="77EF7F2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[04-Migrate-SSRSPermissions.ps1](</w:t>
      </w:r>
      <w:hyperlink r:id="rId36" w:history="1">
        <w:r>
          <w:rPr>
            <w:rStyle w:val="Hyperlink"/>
            <w:rFonts w:ascii="Calibri" w:hAnsi="Calibri" w:cs="Calibri"/>
            <w:sz w:val="20"/>
          </w:rPr>
          <w:t>https://github.com/JulienPIERRE94/CA-GIP-ReportServer/blob/main/scripts/ssrs/04-Migrate-SSRSPermissions.ps1</w:t>
        </w:r>
      </w:hyperlink>
      <w:r>
        <w:rPr>
          <w:rFonts w:ascii="Calibri" w:hAnsi="Calibri" w:cs="Calibri"/>
          <w:sz w:val="20"/>
        </w:rPr>
        <w:t>) | Export/import SSRS policies (folder/report ACL) as JSON | Uses dynamic SOAP type instantiation, fragile across module versions. AD principals must already exist on the target. |</w:t>
      </w:r>
    </w:p>
    <w:p w14:paraId="770B165C" w14:textId="6A4A051E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[05-Migrate-SSRSDataSources.ps1](</w:t>
      </w:r>
      <w:hyperlink r:id="rId37" w:history="1">
        <w:r>
          <w:rPr>
            <w:rStyle w:val="Hyperlink"/>
            <w:rFonts w:ascii="Calibri" w:hAnsi="Calibri" w:cs="Calibri"/>
            <w:sz w:val="20"/>
          </w:rPr>
          <w:t>https://github.com/JulienPIERRE94/CA-GIP-ReportServer/blob/main/scripts/ssrs/05-Migrate-SSRSDataSources.ps1</w:t>
        </w:r>
      </w:hyperlink>
      <w:r>
        <w:rPr>
          <w:rFonts w:ascii="Calibri" w:hAnsi="Calibri" w:cs="Calibri"/>
          <w:sz w:val="20"/>
        </w:rPr>
        <w:t>) | Recreate shared data sources on the target with optional connection-string remap (CSV) | Stored credentials cannot be exported in clear text. Datasources using Store mode must be re-authenticated manually after import. |</w:t>
      </w:r>
    </w:p>
    <w:p w14:paraId="16A7AC91" w14:textId="7A812C99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[06-Migrate-SSRSReports.ps1](</w:t>
      </w:r>
      <w:hyperlink r:id="rId38" w:history="1">
        <w:r>
          <w:rPr>
            <w:rStyle w:val="Hyperlink"/>
            <w:rFonts w:ascii="Calibri" w:hAnsi="Calibri" w:cs="Calibri"/>
            <w:sz w:val="20"/>
          </w:rPr>
          <w:t>https://github.com/JulienPIERRE94/CA-GIP-ReportServer/blob/main/scripts/ssrs/06-Migrate-SSRSReports.ps1</w:t>
        </w:r>
      </w:hyperlink>
      <w:r>
        <w:rPr>
          <w:rFonts w:ascii="Calibri" w:hAnsi="Calibri" w:cs="Calibri"/>
          <w:sz w:val="20"/>
        </w:rPr>
        <w:t>) | Download / upload of the full folder tree | Download/upload primitives are reliable. The optional -RebindDataSources switch is approximate and should not be relied upon: rebinding is best done manually in the Web Portal. |</w:t>
      </w:r>
    </w:p>
    <w:p w14:paraId="66AB2E37" w14:textId="773C8ACD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[07-Migrate-SSRSSubscriptions.ps1](</w:t>
      </w:r>
      <w:hyperlink r:id="rId39" w:history="1">
        <w:r>
          <w:rPr>
            <w:rStyle w:val="Hyperlink"/>
            <w:rFonts w:ascii="Calibri" w:hAnsi="Calibri" w:cs="Calibri"/>
            <w:sz w:val="20"/>
          </w:rPr>
          <w:t>https://github.com/JulienPIERRE94/CA-GIP-ReportServer/blob/main/scripts/ssrs/07-Migrate-SSRSSubscriptions.ps1</w:t>
        </w:r>
      </w:hyperlink>
      <w:r>
        <w:rPr>
          <w:rFonts w:ascii="Calibri" w:hAnsi="Calibri" w:cs="Calibri"/>
          <w:sz w:val="20"/>
        </w:rPr>
        <w:t>) | Export subscriptions to JSON and re-import on the target | Highest risk. The JSON round-trip via Get-RsSubscription / Set-RsSubscription is not officially supported and may fail on complex subscriptions (data-driven, file share delivery, custom delivery extensions). For production, prefer letting the database restore handle the subscriptions. |</w:t>
      </w:r>
    </w:p>
    <w:p w14:paraId="5D2261C0" w14:textId="55521B35" w:rsidR="00CB7316" w:rsidRDefault="00CB731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[09-Switch-SSRSProduction.ps1](</w:t>
      </w:r>
      <w:hyperlink r:id="rId40" w:history="1">
        <w:r>
          <w:rPr>
            <w:rStyle w:val="Hyperlink"/>
            <w:rFonts w:ascii="Calibri" w:hAnsi="Calibri" w:cs="Calibri"/>
            <w:sz w:val="20"/>
          </w:rPr>
          <w:t>https://github.com/JulienPIERRE94/CA-GIP-ReportServer/blob/main/scripts/ssrs/09-Switch-SSRSProduction.ps1</w:t>
        </w:r>
      </w:hyperlink>
      <w:r>
        <w:rPr>
          <w:rFonts w:ascii="Calibri" w:hAnsi="Calibri" w:cs="Calibri"/>
          <w:sz w:val="20"/>
        </w:rPr>
        <w:t>) | Disable old subs, switch DNS, enable new subs, send the comm e-mail | DNS scripting depends on the local DNS server type (Microsoft DNS / Infoblox / Azure DNS). Treat the DNS step as a template and replace it with the procedure aligned with your infra team. |</w:t>
      </w:r>
    </w:p>
    <w:p w14:paraId="6977F819" w14:textId="77777777" w:rsidR="00CB7316" w:rsidRDefault="00CB7316">
      <w:pPr>
        <w:rPr>
          <w:rFonts w:ascii="Calibri" w:hAnsi="Calibri" w:cs="Calibri"/>
          <w:sz w:val="22"/>
        </w:rPr>
      </w:pPr>
    </w:p>
    <w:p w14:paraId="50E8B5B5" w14:textId="0A8FB7F9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you decide to use any of these scripts, the recommended approach is:</w:t>
      </w:r>
    </w:p>
    <w:p w14:paraId="5937CC0B" w14:textId="77777777" w:rsidR="00CB7316" w:rsidRDefault="00CB7316">
      <w:pPr>
        <w:rPr>
          <w:rFonts w:ascii="Calibri" w:hAnsi="Calibri" w:cs="Calibri"/>
          <w:sz w:val="22"/>
        </w:rPr>
      </w:pPr>
    </w:p>
    <w:p w14:paraId="0AC15AE1" w14:textId="36C82E00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Restore a non-production copy of the ReportServer database somewhere (it gives you a safe target to write to).</w:t>
      </w:r>
    </w:p>
    <w:p w14:paraId="732ABF90" w14:textId="4A03F318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Run the optional script in -WhatIf mode first.</w:t>
      </w:r>
    </w:p>
    <w:p w14:paraId="35EFEFF7" w14:textId="50D5B53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Validate the result via the Web Portal and the audit script (step 1).</w:t>
      </w:r>
    </w:p>
    <w:p w14:paraId="5CF39EBA" w14:textId="091D2B07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Iterate.</w:t>
      </w:r>
    </w:p>
    <w:p w14:paraId="3EDBD85E" w14:textId="77777777" w:rsidR="00CB7316" w:rsidRDefault="00CB7316">
      <w:pPr>
        <w:rPr>
          <w:rFonts w:ascii="Calibri" w:hAnsi="Calibri" w:cs="Calibri"/>
          <w:sz w:val="22"/>
        </w:rPr>
      </w:pPr>
    </w:p>
    <w:p w14:paraId="45C0989D" w14:textId="3C4DC171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For a clean-install scenario in production, an alternative that is more reliable than the optional scripts above is to use RDL/RSDS file deployment (Visual Studio / rs.exe deployment scripts) for reports, and to recreate datasources and subscriptions through the Web Portal.</w:t>
      </w:r>
    </w:p>
    <w:p w14:paraId="1E9C4020" w14:textId="77777777" w:rsidR="00CB7316" w:rsidRDefault="00CB7316">
      <w:pPr>
        <w:rPr>
          <w:rFonts w:ascii="Calibri" w:hAnsi="Calibri" w:cs="Calibri"/>
          <w:sz w:val="22"/>
        </w:rPr>
      </w:pPr>
    </w:p>
    <w:p w14:paraId="2FD4BBDB" w14:textId="0F3794B5" w:rsidR="00CB7316" w:rsidRDefault="00CB731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author can produce a more focused script set on request once the exact migration scenario is confirmed.</w:t>
      </w:r>
    </w:p>
    <w:p w14:paraId="48ACA545" w14:textId="77777777" w:rsidR="00CB7316" w:rsidRPr="00CB7316" w:rsidRDefault="00CB7316">
      <w:pPr>
        <w:rPr>
          <w:rFonts w:ascii="Calibri" w:hAnsi="Calibri" w:cs="Calibri"/>
          <w:sz w:val="22"/>
        </w:rPr>
      </w:pPr>
    </w:p>
    <w:sectPr w:rsidR="00CB7316" w:rsidRPr="00CB7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16"/>
    <w:rsid w:val="000A354D"/>
    <w:rsid w:val="001421CE"/>
    <w:rsid w:val="002E11D7"/>
    <w:rsid w:val="0058049A"/>
    <w:rsid w:val="00717BC5"/>
    <w:rsid w:val="00CB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C5A6"/>
  <w15:chartTrackingRefBased/>
  <w15:docId w15:val="{BFF0E032-2BD2-4B49-BBA3-A32C3CD8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3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NEW-SSRS/ReportServer%22" TargetMode="External"/><Relationship Id="rId18" Type="http://schemas.openxmlformats.org/officeDocument/2006/relationships/hyperlink" Target="https://learn.microsoft.com/en-us/sql/reporting-services/install-windows/upgrade-and-migrate-reporting-services" TargetMode="External"/><Relationship Id="rId26" Type="http://schemas.openxmlformats.org/officeDocument/2006/relationships/hyperlink" Target="https://learn.microsoft.com/en-us/sql/reporting-services/security/roles-and-permissions-reporting-services" TargetMode="External"/><Relationship Id="rId39" Type="http://schemas.openxmlformats.org/officeDocument/2006/relationships/hyperlink" Target="https://github.com/JulienPIERRE94/CA-GIP-ReportServer/blob/main/scripts/ssrs/07-Migrate-SSRSSubscriptions.ps1" TargetMode="External"/><Relationship Id="rId21" Type="http://schemas.openxmlformats.org/officeDocument/2006/relationships/hyperlink" Target="https://learn.microsoft.com/en-us/sql/reporting-services/install-windows/create-a-report-server-database" TargetMode="External"/><Relationship Id="rId34" Type="http://schemas.openxmlformats.org/officeDocument/2006/relationships/hyperlink" Target="https://learn.microsoft.com/en-us/power-bi/report-server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github.com/JulienPIERRE94/CA-GIP-ReportServer/blob/main/scripts/ssrs/01-Audit-SSRS.ps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arn.microsoft.com/en-us/sql/reporting-services/install-windows/install-reporting-services" TargetMode="External"/><Relationship Id="rId20" Type="http://schemas.openxmlformats.org/officeDocument/2006/relationships/hyperlink" Target="https://learn.microsoft.com/en-us/sql/reporting-services/report-server/configure-and-administer-a-report-server-ssrs-native-mode" TargetMode="External"/><Relationship Id="rId29" Type="http://schemas.openxmlformats.org/officeDocument/2006/relationships/hyperlink" Target="https://learn.microsoft.com/en-us/sql/reporting-services/report-server/report-server-executionlog-and-the-executionlog3-view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JulienPIERRE94/CA-GIP-ReportServer/blob/main/scripts/ssrs/ssrs-config.sample.ps1" TargetMode="External"/><Relationship Id="rId11" Type="http://schemas.openxmlformats.org/officeDocument/2006/relationships/hyperlink" Target="http://NEW-SSRS/ReportServer%22" TargetMode="External"/><Relationship Id="rId24" Type="http://schemas.openxmlformats.org/officeDocument/2006/relationships/hyperlink" Target="https://learn.microsoft.com/en-us/sql/reporting-services/install-windows/back-up-and-restore-reporting-services-encryption-keys" TargetMode="External"/><Relationship Id="rId32" Type="http://schemas.openxmlformats.org/officeDocument/2006/relationships/hyperlink" Target="https://github.com/microsoft/ReportingServicesTools" TargetMode="External"/><Relationship Id="rId37" Type="http://schemas.openxmlformats.org/officeDocument/2006/relationships/hyperlink" Target="https://github.com/JulienPIERRE94/CA-GIP-ReportServer/blob/main/scripts/ssrs/05-Migrate-SSRSDataSources.ps1" TargetMode="External"/><Relationship Id="rId40" Type="http://schemas.openxmlformats.org/officeDocument/2006/relationships/hyperlink" Target="https://github.com/JulienPIERRE94/CA-GIP-ReportServer/blob/main/scripts/ssrs/09-Switch-SSRSProduction.ps1" TargetMode="External"/><Relationship Id="rId5" Type="http://schemas.openxmlformats.org/officeDocument/2006/relationships/hyperlink" Target="http://NEW-SSRS/ReportServer%60" TargetMode="External"/><Relationship Id="rId15" Type="http://schemas.openxmlformats.org/officeDocument/2006/relationships/hyperlink" Target="https://learn.microsoft.com/en-us/sql/reporting-services/create-deploy-and-manage-mobile-and-paginated-reports" TargetMode="External"/><Relationship Id="rId23" Type="http://schemas.openxmlformats.org/officeDocument/2006/relationships/hyperlink" Target="https://learn.microsoft.com/en-us/sql/reporting-services/install-windows/configure-and-manage-encryption-keys" TargetMode="External"/><Relationship Id="rId28" Type="http://schemas.openxmlformats.org/officeDocument/2006/relationships/hyperlink" Target="https://learn.microsoft.com/en-us/sql/reporting-services/install-windows/configure-the-report-server-service-account" TargetMode="External"/><Relationship Id="rId36" Type="http://schemas.openxmlformats.org/officeDocument/2006/relationships/hyperlink" Target="https://github.com/JulienPIERRE94/CA-GIP-ReportServer/blob/main/scripts/ssrs/04-Migrate-SSRSPermissions.ps1" TargetMode="External"/><Relationship Id="rId10" Type="http://schemas.openxmlformats.org/officeDocument/2006/relationships/hyperlink" Target="https://github.com/JulienPIERRE94/CA-GIP-ReportServer/blob/main/scripts/ssrs/03-Restore-SSRS.ps1" TargetMode="External"/><Relationship Id="rId19" Type="http://schemas.openxmlformats.org/officeDocument/2006/relationships/hyperlink" Target="https://learn.microsoft.com/en-us/sql/reporting-services/install-windows/reporting-services-configuration-manager-native-mode" TargetMode="External"/><Relationship Id="rId31" Type="http://schemas.openxmlformats.org/officeDocument/2006/relationships/hyperlink" Target="https://learn.microsoft.com/en-us/sql/reporting-services/url-access-ssrs" TargetMode="External"/><Relationship Id="rId4" Type="http://schemas.openxmlformats.org/officeDocument/2006/relationships/hyperlink" Target="http://OLD-SSRS/ReportServer%60" TargetMode="External"/><Relationship Id="rId9" Type="http://schemas.openxmlformats.org/officeDocument/2006/relationships/hyperlink" Target="https://github.com/JulienPIERRE94/CA-GIP-ReportServer/blob/main/scripts/ssrs/02-Backup-SSRS.ps1" TargetMode="External"/><Relationship Id="rId14" Type="http://schemas.openxmlformats.org/officeDocument/2006/relationships/hyperlink" Target="http://ssrs.company.local/Reports" TargetMode="External"/><Relationship Id="rId22" Type="http://schemas.openxmlformats.org/officeDocument/2006/relationships/hyperlink" Target="https://learn.microsoft.com/en-us/sql/reporting-services/report-server-database/moving-the-report-server-databases-to-another-computer" TargetMode="External"/><Relationship Id="rId27" Type="http://schemas.openxmlformats.org/officeDocument/2006/relationships/hyperlink" Target="https://learn.microsoft.com/en-us/sql/reporting-services/security/grant-user-access-to-a-report-server" TargetMode="External"/><Relationship Id="rId30" Type="http://schemas.openxmlformats.org/officeDocument/2006/relationships/hyperlink" Target="https://learn.microsoft.com/en-us/sql/reporting-services/report-server/performance-snapshots-caching-reporting-services" TargetMode="External"/><Relationship Id="rId35" Type="http://schemas.openxmlformats.org/officeDocument/2006/relationships/hyperlink" Target="https://learn.microsoft.com/en-us/power-bi/report-server/migrate-report-server" TargetMode="External"/><Relationship Id="rId8" Type="http://schemas.openxmlformats.org/officeDocument/2006/relationships/hyperlink" Target="http://OLD-SSRS/ReportServer%2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github.com/JulienPIERRE94/CA-GIP-ReportServer/blob/main/scripts/ssrs/08-Test-SSRSReports.ps1" TargetMode="External"/><Relationship Id="rId17" Type="http://schemas.openxmlformats.org/officeDocument/2006/relationships/hyperlink" Target="https://learn.microsoft.com/en-us/sql/reporting-services/install-windows/migrate-a-reporting-services-installation-native-mode" TargetMode="External"/><Relationship Id="rId25" Type="http://schemas.openxmlformats.org/officeDocument/2006/relationships/hyperlink" Target="https://learn.microsoft.com/en-us/sql/reporting-services/tools/rskeymgmt-utility" TargetMode="External"/><Relationship Id="rId33" Type="http://schemas.openxmlformats.org/officeDocument/2006/relationships/hyperlink" Target="https://github.com/microsoft/ReportingServicesTools/wiki" TargetMode="External"/><Relationship Id="rId38" Type="http://schemas.openxmlformats.org/officeDocument/2006/relationships/hyperlink" Target="https://github.com/JulienPIERRE94/CA-GIP-ReportServer/blob/main/scripts/ssrs/06-Migrate-SSRSReports.p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3434</Words>
  <Characters>19574</Characters>
  <Application>Microsoft Office Word</Application>
  <DocSecurity>0</DocSecurity>
  <Lines>163</Lines>
  <Paragraphs>45</Paragraphs>
  <ScaleCrop>false</ScaleCrop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</dc:creator>
  <cp:keywords/>
  <dc:description/>
  <cp:lastModifiedBy>Julien PIERRE</cp:lastModifiedBy>
  <cp:revision>1</cp:revision>
  <dcterms:created xsi:type="dcterms:W3CDTF">2026-05-05T14:09:00Z</dcterms:created>
  <dcterms:modified xsi:type="dcterms:W3CDTF">2026-05-05T14:09:00Z</dcterms:modified>
</cp:coreProperties>
</file>