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2CCE5" w14:textId="5B574718" w:rsidR="00091C45" w:rsidRPr="007B3EB3" w:rsidRDefault="007B3EB3" w:rsidP="007B3EB3">
      <w:pPr>
        <w:pStyle w:val="Titre1"/>
        <w:rPr>
          <w:lang w:val="fr-FR"/>
        </w:rPr>
      </w:pPr>
      <w:r w:rsidRPr="007B3EB3">
        <w:rPr>
          <w:lang w:val="fr-FR"/>
        </w:rPr>
        <w:t>TP d’évoluti</w:t>
      </w:r>
      <w:r>
        <w:rPr>
          <w:lang w:val="fr-FR"/>
        </w:rPr>
        <w:t>o</w:t>
      </w:r>
      <w:r w:rsidRPr="007B3EB3">
        <w:rPr>
          <w:lang w:val="fr-FR"/>
        </w:rPr>
        <w:t>n</w:t>
      </w:r>
      <w:r>
        <w:rPr>
          <w:lang w:val="fr-FR"/>
        </w:rPr>
        <w:t xml:space="preserve"> </w:t>
      </w:r>
      <w:r w:rsidR="00BC5866">
        <w:rPr>
          <w:lang w:val="fr-FR"/>
        </w:rPr>
        <w:t>bactérie – analyse population</w:t>
      </w:r>
    </w:p>
    <w:p w14:paraId="76162625" w14:textId="77AC41E8" w:rsidR="002F79EB" w:rsidRDefault="00BC5866">
      <w:pPr>
        <w:rPr>
          <w:lang w:val="fr-FR"/>
        </w:rPr>
      </w:pPr>
      <w:r>
        <w:rPr>
          <w:lang w:val="fr-FR"/>
        </w:rPr>
        <w:t>Retour à la croissance des bactéries – bactérie par bactérie</w:t>
      </w:r>
    </w:p>
    <w:p w14:paraId="7E1A209E" w14:textId="29FD3929" w:rsidR="007B3EB3" w:rsidRDefault="007B3EB3" w:rsidP="007B3EB3">
      <w:pPr>
        <w:pStyle w:val="Titre1"/>
        <w:rPr>
          <w:lang w:val="fr-FR"/>
        </w:rPr>
      </w:pPr>
      <w:r>
        <w:rPr>
          <w:lang w:val="fr-FR"/>
        </w:rPr>
        <w:t>Partie 1 : Mise en place</w:t>
      </w:r>
    </w:p>
    <w:p w14:paraId="6F88AC4D" w14:textId="4B91FC99" w:rsidR="002F79EB" w:rsidRDefault="002F79EB">
      <w:pPr>
        <w:rPr>
          <w:lang w:val="fr-FR"/>
        </w:rPr>
      </w:pPr>
      <w:r>
        <w:rPr>
          <w:lang w:val="fr-FR"/>
        </w:rPr>
        <w:t>Dans ce premier exemple, vous avez une population initiale de</w:t>
      </w:r>
      <w:r w:rsidR="00BC5866">
        <w:rPr>
          <w:lang w:val="fr-FR"/>
        </w:rPr>
        <w:t xml:space="preserve"> 15</w:t>
      </w:r>
      <w:r>
        <w:rPr>
          <w:lang w:val="fr-FR"/>
        </w:rPr>
        <w:t xml:space="preserve"> bactérie</w:t>
      </w:r>
      <w:r w:rsidR="00BC5866">
        <w:rPr>
          <w:lang w:val="fr-FR"/>
        </w:rPr>
        <w:t>s</w:t>
      </w:r>
      <w:r>
        <w:rPr>
          <w:lang w:val="fr-FR"/>
        </w:rPr>
        <w:t xml:space="preserve">. </w:t>
      </w:r>
      <w:r w:rsidR="00BC5866">
        <w:rPr>
          <w:lang w:val="fr-FR"/>
        </w:rPr>
        <w:t>Elles peuvent se déplacer mais cela</w:t>
      </w:r>
      <w:r>
        <w:rPr>
          <w:lang w:val="fr-FR"/>
        </w:rPr>
        <w:t xml:space="preserve"> n’a pas d’incidence pour l’instant sur leur vie. </w:t>
      </w:r>
    </w:p>
    <w:p w14:paraId="060EB60D" w14:textId="77777777" w:rsidR="00BC5866" w:rsidRDefault="002F79EB">
      <w:pPr>
        <w:rPr>
          <w:lang w:val="fr-FR"/>
        </w:rPr>
      </w:pPr>
      <w:r>
        <w:rPr>
          <w:lang w:val="fr-FR"/>
        </w:rPr>
        <w:t>Les bactéries de la colonie sont caractérisées par :</w:t>
      </w:r>
    </w:p>
    <w:p w14:paraId="30350E0C" w14:textId="77777777" w:rsidR="00BC5866" w:rsidRDefault="002F79EB" w:rsidP="00BC5866">
      <w:pPr>
        <w:pStyle w:val="Paragraphedeliste"/>
        <w:numPr>
          <w:ilvl w:val="0"/>
          <w:numId w:val="2"/>
        </w:numPr>
        <w:rPr>
          <w:lang w:val="fr-FR"/>
        </w:rPr>
      </w:pPr>
      <w:r w:rsidRPr="00BC5866">
        <w:rPr>
          <w:lang w:val="fr-FR"/>
        </w:rPr>
        <w:t xml:space="preserve">Leur âge, </w:t>
      </w:r>
    </w:p>
    <w:p w14:paraId="0FDB46CD" w14:textId="7DEFF715" w:rsidR="00BC5866" w:rsidRDefault="00BC5866" w:rsidP="00BC5866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L</w:t>
      </w:r>
      <w:r w:rsidR="002F79EB" w:rsidRPr="00BC5866">
        <w:rPr>
          <w:lang w:val="fr-FR"/>
        </w:rPr>
        <w:t xml:space="preserve">eur probabilité de mourir à chaque itération, </w:t>
      </w:r>
    </w:p>
    <w:p w14:paraId="0B76BE06" w14:textId="77777777" w:rsidR="00BC5866" w:rsidRDefault="00BC5866" w:rsidP="00BC5866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L</w:t>
      </w:r>
      <w:r w:rsidR="002F79EB" w:rsidRPr="00BC5866">
        <w:rPr>
          <w:lang w:val="fr-FR"/>
        </w:rPr>
        <w:t>a probabilité de se reproduire à chaque itération,</w:t>
      </w:r>
    </w:p>
    <w:p w14:paraId="5AE81F80" w14:textId="0E67D5C7" w:rsidR="002F79EB" w:rsidRPr="00BC5866" w:rsidRDefault="00BC5866" w:rsidP="00BC5866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L</w:t>
      </w:r>
      <w:r w:rsidR="002F79EB" w:rsidRPr="00BC5866">
        <w:rPr>
          <w:lang w:val="fr-FR"/>
        </w:rPr>
        <w:t>eur position et leur déplacement à chaque itération</w:t>
      </w:r>
      <w:r>
        <w:rPr>
          <w:lang w:val="fr-FR"/>
        </w:rPr>
        <w:t xml:space="preserve"> (sans effet dans cet exemple)</w:t>
      </w:r>
      <w:r w:rsidR="002F79EB" w:rsidRPr="00BC5866">
        <w:rPr>
          <w:lang w:val="fr-FR"/>
        </w:rPr>
        <w:t xml:space="preserve">.  </w:t>
      </w:r>
    </w:p>
    <w:p w14:paraId="23F33CFE" w14:textId="53AAE614" w:rsidR="002F79EB" w:rsidRDefault="00BC5866">
      <w:pPr>
        <w:rPr>
          <w:lang w:val="fr-FR"/>
        </w:rPr>
      </w:pPr>
      <w:r>
        <w:rPr>
          <w:lang w:val="fr-FR"/>
        </w:rPr>
        <w:t xml:space="preserve">[1] </w:t>
      </w:r>
      <w:r w:rsidR="002F79EB">
        <w:rPr>
          <w:lang w:val="fr-FR"/>
        </w:rPr>
        <w:t>Lancer le programme</w:t>
      </w:r>
      <w:r>
        <w:rPr>
          <w:lang w:val="fr-FR"/>
        </w:rPr>
        <w:t>.</w:t>
      </w:r>
      <w:r w:rsidR="002F79EB">
        <w:rPr>
          <w:lang w:val="fr-FR"/>
        </w:rPr>
        <w:t xml:space="preserve"> </w:t>
      </w:r>
      <w:r>
        <w:rPr>
          <w:lang w:val="fr-FR"/>
        </w:rPr>
        <w:t>L</w:t>
      </w:r>
      <w:r w:rsidR="002F79EB">
        <w:rPr>
          <w:lang w:val="fr-FR"/>
        </w:rPr>
        <w:t>a colonie n’évolue pas sa population reste constante. Que s’est-il passé ?</w:t>
      </w:r>
    </w:p>
    <w:p w14:paraId="69CACDB3" w14:textId="274D24EA" w:rsidR="002F79EB" w:rsidRDefault="002F79EB" w:rsidP="002F79EB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Le modèle dévolution des probabilités fixe la probabilité </w:t>
      </w:r>
      <w:proofErr w:type="spellStart"/>
      <w:r>
        <w:rPr>
          <w:lang w:val="fr-FR"/>
        </w:rPr>
        <w:t>update_p</w:t>
      </w:r>
      <w:proofErr w:type="spellEnd"/>
      <w:r>
        <w:rPr>
          <w:lang w:val="fr-FR"/>
        </w:rPr>
        <w:t xml:space="preserve"> entre 0 et 1 : 0 veut dire 0% de chance que l’évènement se produise à chaque itération, 1 veut dire que l’événement à 100% de chance de se produire à chaque itération. Des valeurs intermédiaires sont possibles.</w:t>
      </w:r>
    </w:p>
    <w:p w14:paraId="558DDD81" w14:textId="2B247522" w:rsidR="002F79EB" w:rsidRDefault="002F79EB" w:rsidP="002F79EB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Avec le </w:t>
      </w:r>
      <w:r w:rsidRPr="00BC5866">
        <w:rPr>
          <w:b/>
          <w:bCs/>
          <w:lang w:val="fr-FR"/>
        </w:rPr>
        <w:t>mod=1</w:t>
      </w:r>
      <w:r>
        <w:rPr>
          <w:lang w:val="fr-FR"/>
        </w:rPr>
        <w:t xml:space="preserve"> on fixe la probabilité à -1 &lt;0 l’événement ne se produira jamais. </w:t>
      </w:r>
    </w:p>
    <w:p w14:paraId="098B38AF" w14:textId="475B8CFB" w:rsidR="00637FC4" w:rsidRDefault="00BC5866" w:rsidP="002F79EB">
      <w:pPr>
        <w:rPr>
          <w:lang w:val="fr-FR"/>
        </w:rPr>
      </w:pPr>
      <w:r>
        <w:rPr>
          <w:lang w:val="fr-FR"/>
        </w:rPr>
        <w:t xml:space="preserve">[2] </w:t>
      </w:r>
      <w:r w:rsidR="00637FC4">
        <w:rPr>
          <w:lang w:val="fr-FR"/>
        </w:rPr>
        <w:t xml:space="preserve">Passer en </w:t>
      </w:r>
      <w:r w:rsidR="00637FC4" w:rsidRPr="00BC5866">
        <w:rPr>
          <w:b/>
          <w:bCs/>
          <w:lang w:val="fr-FR"/>
        </w:rPr>
        <w:t>mode 2</w:t>
      </w:r>
      <w:r w:rsidR="00637FC4">
        <w:rPr>
          <w:lang w:val="fr-FR"/>
        </w:rPr>
        <w:t xml:space="preserve"> </w:t>
      </w:r>
      <w:r>
        <w:rPr>
          <w:lang w:val="fr-FR"/>
        </w:rPr>
        <w:t xml:space="preserve">pour les naissances </w:t>
      </w:r>
      <w:r w:rsidR="00637FC4">
        <w:rPr>
          <w:lang w:val="fr-FR"/>
        </w:rPr>
        <w:t xml:space="preserve">et </w:t>
      </w:r>
      <w:r>
        <w:rPr>
          <w:lang w:val="fr-FR"/>
        </w:rPr>
        <w:t>fixer</w:t>
      </w:r>
      <w:r w:rsidR="00637FC4">
        <w:rPr>
          <w:lang w:val="fr-FR"/>
        </w:rPr>
        <w:t xml:space="preserve"> différente</w:t>
      </w:r>
      <w:r>
        <w:rPr>
          <w:lang w:val="fr-FR"/>
        </w:rPr>
        <w:t>s</w:t>
      </w:r>
      <w:r w:rsidR="00637FC4">
        <w:rPr>
          <w:lang w:val="fr-FR"/>
        </w:rPr>
        <w:t xml:space="preserve"> probabilité</w:t>
      </w:r>
      <w:r>
        <w:rPr>
          <w:lang w:val="fr-FR"/>
        </w:rPr>
        <w:t>s</w:t>
      </w:r>
      <w:r w:rsidR="00637FC4">
        <w:rPr>
          <w:lang w:val="fr-FR"/>
        </w:rPr>
        <w:t xml:space="preserve"> que constatez-vous ?</w:t>
      </w:r>
    </w:p>
    <w:p w14:paraId="5EDFB187" w14:textId="2C9F5AD3" w:rsidR="00BC5866" w:rsidRDefault="00BC5866" w:rsidP="00BC5866">
      <w:pPr>
        <w:rPr>
          <w:lang w:val="fr-FR"/>
        </w:rPr>
      </w:pPr>
      <w:r>
        <w:rPr>
          <w:lang w:val="fr-FR"/>
        </w:rPr>
        <w:t>[</w:t>
      </w:r>
      <w:r>
        <w:rPr>
          <w:lang w:val="fr-FR"/>
        </w:rPr>
        <w:t>3</w:t>
      </w:r>
      <w:r>
        <w:rPr>
          <w:lang w:val="fr-FR"/>
        </w:rPr>
        <w:t xml:space="preserve">] Passer en </w:t>
      </w:r>
      <w:r w:rsidRPr="00BC5866">
        <w:rPr>
          <w:b/>
          <w:bCs/>
          <w:lang w:val="fr-FR"/>
        </w:rPr>
        <w:t>mode 2</w:t>
      </w:r>
      <w:r>
        <w:rPr>
          <w:lang w:val="fr-FR"/>
        </w:rPr>
        <w:t xml:space="preserve"> </w:t>
      </w:r>
      <w:r>
        <w:rPr>
          <w:lang w:val="fr-FR"/>
        </w:rPr>
        <w:t xml:space="preserve">aussi </w:t>
      </w:r>
      <w:r>
        <w:rPr>
          <w:lang w:val="fr-FR"/>
        </w:rPr>
        <w:t xml:space="preserve">pour les </w:t>
      </w:r>
      <w:r>
        <w:rPr>
          <w:lang w:val="fr-FR"/>
        </w:rPr>
        <w:t>décès</w:t>
      </w:r>
      <w:r>
        <w:rPr>
          <w:lang w:val="fr-FR"/>
        </w:rPr>
        <w:t xml:space="preserve"> et fixer différentes probabilités </w:t>
      </w:r>
      <w:r>
        <w:rPr>
          <w:lang w:val="fr-FR"/>
        </w:rPr>
        <w:t xml:space="preserve">de naissances et décès. Trouver 3 modes d’évolution différents et expliquer les courbes obtenues. </w:t>
      </w:r>
    </w:p>
    <w:p w14:paraId="56237AB2" w14:textId="3A2773BD" w:rsidR="00637FC4" w:rsidRDefault="00637FC4" w:rsidP="002F79EB">
      <w:pPr>
        <w:rPr>
          <w:lang w:val="fr-FR"/>
        </w:rPr>
      </w:pPr>
      <w:r>
        <w:rPr>
          <w:lang w:val="fr-FR"/>
        </w:rPr>
        <w:t xml:space="preserve">Rem : </w:t>
      </w:r>
      <w:r w:rsidR="00BC5866">
        <w:rPr>
          <w:lang w:val="fr-FR"/>
        </w:rPr>
        <w:t xml:space="preserve">Si vous passez la variable </w:t>
      </w:r>
      <w:proofErr w:type="spellStart"/>
      <w:r w:rsidR="00BC5866" w:rsidRPr="00BC5866">
        <w:rPr>
          <w:rFonts w:ascii="Andale Mono" w:hAnsi="Andale Mono"/>
          <w:lang w:val="fr-FR"/>
        </w:rPr>
        <w:t>plotBact</w:t>
      </w:r>
      <w:proofErr w:type="spellEnd"/>
      <w:r w:rsidR="00BC5866" w:rsidRPr="00BC5866">
        <w:rPr>
          <w:rFonts w:ascii="Andale Mono" w:hAnsi="Andale Mono"/>
          <w:lang w:val="fr-FR"/>
        </w:rPr>
        <w:t xml:space="preserve"> = </w:t>
      </w:r>
      <w:proofErr w:type="spellStart"/>
      <w:r w:rsidR="00BC5866" w:rsidRPr="00BC5866">
        <w:rPr>
          <w:rFonts w:ascii="Andale Mono" w:hAnsi="Andale Mono"/>
          <w:lang w:val="fr-FR"/>
        </w:rPr>
        <w:t>True</w:t>
      </w:r>
      <w:proofErr w:type="spellEnd"/>
      <w:r w:rsidR="00BC5866">
        <w:rPr>
          <w:lang w:val="fr-FR"/>
        </w:rPr>
        <w:t xml:space="preserve">. La colonie des bactéries vivantes s’affiche en vert.  </w:t>
      </w:r>
      <w:r>
        <w:rPr>
          <w:lang w:val="fr-FR"/>
        </w:rPr>
        <w:t>Les croix noir</w:t>
      </w:r>
      <w:r w:rsidR="00BC5866">
        <w:rPr>
          <w:lang w:val="fr-FR"/>
        </w:rPr>
        <w:t>es</w:t>
      </w:r>
      <w:r>
        <w:rPr>
          <w:lang w:val="fr-FR"/>
        </w:rPr>
        <w:t xml:space="preserve"> marquent l’emplacement des bactéries </w:t>
      </w:r>
      <w:r w:rsidR="00BC5866">
        <w:rPr>
          <w:lang w:val="fr-FR"/>
        </w:rPr>
        <w:t>mortes</w:t>
      </w:r>
      <w:r>
        <w:rPr>
          <w:lang w:val="fr-FR"/>
        </w:rPr>
        <w:t xml:space="preserve">. </w:t>
      </w:r>
    </w:p>
    <w:p w14:paraId="6E217944" w14:textId="1307FEF0" w:rsidR="00BC5866" w:rsidRDefault="00BC5866">
      <w:pPr>
        <w:rPr>
          <w:lang w:val="fr-FR"/>
        </w:rPr>
      </w:pPr>
      <w:r>
        <w:rPr>
          <w:lang w:val="fr-FR"/>
        </w:rPr>
        <w:br w:type="page"/>
      </w:r>
    </w:p>
    <w:p w14:paraId="34CBF7B5" w14:textId="77777777" w:rsidR="00637FC4" w:rsidRDefault="00637FC4" w:rsidP="002F79EB">
      <w:pPr>
        <w:rPr>
          <w:lang w:val="fr-FR"/>
        </w:rPr>
      </w:pPr>
    </w:p>
    <w:p w14:paraId="57733CF5" w14:textId="72752C56" w:rsidR="00637FC4" w:rsidRPr="002F79EB" w:rsidRDefault="00637FC4" w:rsidP="007B3EB3">
      <w:pPr>
        <w:pStyle w:val="Titre1"/>
        <w:rPr>
          <w:lang w:val="fr-FR"/>
        </w:rPr>
      </w:pPr>
      <w:r>
        <w:rPr>
          <w:lang w:val="fr-FR"/>
        </w:rPr>
        <w:t>Partie 2 : Lien avec les équations différentielles</w:t>
      </w:r>
    </w:p>
    <w:p w14:paraId="19A92087" w14:textId="168FF8F9" w:rsidR="002F79EB" w:rsidRPr="002F79EB" w:rsidRDefault="00637FC4" w:rsidP="00BC5866">
      <w:pPr>
        <w:jc w:val="both"/>
        <w:rPr>
          <w:lang w:val="fr-FR"/>
        </w:rPr>
      </w:pPr>
      <w:r>
        <w:rPr>
          <w:lang w:val="fr-FR"/>
        </w:rPr>
        <w:t xml:space="preserve">Les équations différentielles donnent un point de vue global sur l’évolution d’une population individuelle. Par exemple, si l’on s’intéresse au nombre </w:t>
      </w:r>
      <w:r w:rsidR="007B3EB3">
        <w:rPr>
          <w:lang w:val="fr-FR"/>
        </w:rPr>
        <w:t>de bactéries de la colonie</w:t>
      </w:r>
      <w:r>
        <w:rPr>
          <w:lang w:val="fr-FR"/>
        </w:rPr>
        <w:t>, on va chercher à écrire un</w:t>
      </w:r>
      <w:r w:rsidR="00E47CCC">
        <w:rPr>
          <w:lang w:val="fr-FR"/>
        </w:rPr>
        <w:t>e</w:t>
      </w:r>
      <w:r>
        <w:rPr>
          <w:lang w:val="fr-FR"/>
        </w:rPr>
        <w:t xml:space="preserve"> loi qui représentera en moyenne l’évolution </w:t>
      </w:r>
      <w:r w:rsidR="007B3EB3">
        <w:rPr>
          <w:lang w:val="fr-FR"/>
        </w:rPr>
        <w:t xml:space="preserve">population sans calculer le comportement de chaque individu. </w:t>
      </w:r>
    </w:p>
    <w:p w14:paraId="7C2ADE50" w14:textId="34BF68FB" w:rsidR="005C2AE9" w:rsidRPr="002F79EB" w:rsidRDefault="00BC5866" w:rsidP="00BC5866">
      <w:pPr>
        <w:jc w:val="both"/>
        <w:rPr>
          <w:lang w:val="fr-FR"/>
        </w:rPr>
      </w:pPr>
      <w:r>
        <w:rPr>
          <w:lang w:val="fr-FR"/>
        </w:rPr>
        <w:t>Rem</w:t>
      </w:r>
      <w:r w:rsidR="007B3EB3">
        <w:rPr>
          <w:lang w:val="fr-FR"/>
        </w:rPr>
        <w:t xml:space="preserve">ettre le programme en place pour qu’il n’y est pas de décès et que la probabilité de reproduction soit de 10 % avec 50 itérations </w:t>
      </w:r>
      <w:r>
        <w:rPr>
          <w:lang w:val="fr-FR"/>
        </w:rPr>
        <w:t xml:space="preserve">de vie </w:t>
      </w:r>
      <w:r w:rsidR="007B3EB3">
        <w:rPr>
          <w:lang w:val="fr-FR"/>
        </w:rPr>
        <w:t>et 15 individus au départ.</w:t>
      </w:r>
    </w:p>
    <w:p w14:paraId="5268F2CF" w14:textId="4B0F6702" w:rsidR="005C2AE9" w:rsidRPr="002F79EB" w:rsidRDefault="007B3EB3" w:rsidP="00BC5866">
      <w:pPr>
        <w:jc w:val="both"/>
        <w:rPr>
          <w:lang w:val="fr-FR"/>
        </w:rPr>
      </w:pPr>
      <w:r>
        <w:rPr>
          <w:lang w:val="fr-FR"/>
        </w:rPr>
        <w:t xml:space="preserve">Comme la probabilité qu’une bactérie se reproduise à chaque itération, </w:t>
      </w:r>
      <w:r w:rsidR="00BC5866">
        <w:rPr>
          <w:lang w:val="fr-FR"/>
        </w:rPr>
        <w:t>si l’on</w:t>
      </w:r>
      <w:r>
        <w:rPr>
          <w:lang w:val="fr-FR"/>
        </w:rPr>
        <w:t xml:space="preserve"> a suffisamment d’individus 10% de la population se reproduira. </w:t>
      </w:r>
    </w:p>
    <w:p w14:paraId="6CF408B5" w14:textId="4C740454" w:rsidR="005C2AE9" w:rsidRPr="007B3EB3" w:rsidRDefault="007B3EB3" w:rsidP="00BC5866">
      <w:pPr>
        <w:jc w:val="both"/>
        <w:rPr>
          <w:lang w:val="fr-FR"/>
        </w:rPr>
      </w:pPr>
      <w:r>
        <w:rPr>
          <w:lang w:val="fr-FR"/>
        </w:rPr>
        <w:t xml:space="preserve">Après chaque itération l’évolution de la population  </w:t>
      </w:r>
      <m:oMath>
        <m:r>
          <w:rPr>
            <w:rFonts w:ascii="Cambria Math" w:hAnsi="Cambria Math"/>
            <w:lang w:val="fr-FR"/>
          </w:rPr>
          <m:t>Y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t</m:t>
            </m:r>
          </m:e>
        </m:d>
      </m:oMath>
      <w:r>
        <w:rPr>
          <w:rFonts w:eastAsiaTheme="minorEastAsia"/>
          <w:lang w:val="fr-FR"/>
        </w:rPr>
        <w:t xml:space="preserve"> sera donc 10% de Y plus grand par unité de temps :</w:t>
      </w:r>
    </w:p>
    <w:p w14:paraId="1E54C52E" w14:textId="42A7F80F" w:rsidR="005C2AE9" w:rsidRDefault="00843055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=0.1×Y</m:t>
          </m:r>
        </m:oMath>
      </m:oMathPara>
    </w:p>
    <w:p w14:paraId="3F11B673" w14:textId="77777777" w:rsidR="005C2AE9" w:rsidRDefault="005C2AE9"/>
    <w:p w14:paraId="45AD1EE6" w14:textId="25E864AE" w:rsidR="007B3EB3" w:rsidRDefault="00BC5866">
      <w:pPr>
        <w:rPr>
          <w:lang w:val="fr-FR"/>
        </w:rPr>
      </w:pPr>
      <w:r>
        <w:rPr>
          <w:lang w:val="fr-FR"/>
        </w:rPr>
        <w:t xml:space="preserve">[4] </w:t>
      </w:r>
      <w:r w:rsidR="007B3EB3" w:rsidRPr="007B3EB3">
        <w:rPr>
          <w:lang w:val="fr-FR"/>
        </w:rPr>
        <w:t>Résoudre cette équation et trac</w:t>
      </w:r>
      <w:r w:rsidR="007B3EB3">
        <w:rPr>
          <w:lang w:val="fr-FR"/>
        </w:rPr>
        <w:t xml:space="preserve">er pour plusieurs </w:t>
      </w:r>
      <w:r>
        <w:rPr>
          <w:lang w:val="fr-FR"/>
        </w:rPr>
        <w:t>exemples</w:t>
      </w:r>
      <w:r w:rsidR="007B3EB3">
        <w:rPr>
          <w:lang w:val="fr-FR"/>
        </w:rPr>
        <w:t xml:space="preserve"> l’évolution du nombre d’individus en fonction du nombre de d’itération et comparer à la solution de cette équation différentielle. </w:t>
      </w:r>
    </w:p>
    <w:p w14:paraId="5D9B21E4" w14:textId="3C5131FB" w:rsidR="005C2AE9" w:rsidRPr="007B3EB3" w:rsidRDefault="00BC5866">
      <w:pPr>
        <w:rPr>
          <w:lang w:val="fr-FR"/>
        </w:rPr>
      </w:pPr>
      <w:r>
        <w:rPr>
          <w:lang w:val="fr-FR"/>
        </w:rPr>
        <w:t>[5]</w:t>
      </w:r>
      <w:r w:rsidR="007B3EB3">
        <w:rPr>
          <w:lang w:val="fr-FR"/>
        </w:rPr>
        <w:t xml:space="preserve"> Ajouter une </w:t>
      </w:r>
      <w:r w:rsidR="00D30667">
        <w:rPr>
          <w:lang w:val="fr-FR"/>
        </w:rPr>
        <w:t>probabilité</w:t>
      </w:r>
      <w:r w:rsidR="007B3EB3">
        <w:rPr>
          <w:lang w:val="fr-FR"/>
        </w:rPr>
        <w:t xml:space="preserve"> </w:t>
      </w:r>
      <w:r>
        <w:rPr>
          <w:lang w:val="fr-FR"/>
        </w:rPr>
        <w:t>de décès</w:t>
      </w:r>
      <w:r w:rsidR="00D30667">
        <w:rPr>
          <w:lang w:val="fr-FR"/>
        </w:rPr>
        <w:t xml:space="preserve">, trouver l’équation différentielle équivalente </w:t>
      </w:r>
      <w:r>
        <w:rPr>
          <w:lang w:val="fr-FR"/>
        </w:rPr>
        <w:t xml:space="preserve">comparer avec l’évolution de la colonie et commenter vos résultats. </w:t>
      </w:r>
      <w:r w:rsidR="00D30667">
        <w:rPr>
          <w:lang w:val="fr-FR"/>
        </w:rPr>
        <w:t xml:space="preserve"> </w:t>
      </w:r>
    </w:p>
    <w:sectPr w:rsidR="005C2AE9" w:rsidRPr="007B3EB3" w:rsidSect="008F06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3453FE"/>
    <w:multiLevelType w:val="hybridMultilevel"/>
    <w:tmpl w:val="ECC4E1C2"/>
    <w:lvl w:ilvl="0" w:tplc="CC0222E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974C49"/>
    <w:multiLevelType w:val="hybridMultilevel"/>
    <w:tmpl w:val="98FECD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4217607">
    <w:abstractNumId w:val="0"/>
  </w:num>
  <w:num w:numId="2" w16cid:durableId="18610486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C29"/>
    <w:rsid w:val="00091C45"/>
    <w:rsid w:val="001A5C29"/>
    <w:rsid w:val="002F79EB"/>
    <w:rsid w:val="005C2AE9"/>
    <w:rsid w:val="00637FC4"/>
    <w:rsid w:val="007B3EB3"/>
    <w:rsid w:val="00843055"/>
    <w:rsid w:val="008F06AA"/>
    <w:rsid w:val="00BC5866"/>
    <w:rsid w:val="00D30667"/>
    <w:rsid w:val="00E47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A06D6"/>
  <w15:chartTrackingRefBased/>
  <w15:docId w15:val="{61363C10-1A01-48B6-A410-9D5F6DCA2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B3E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5C2AE9"/>
    <w:rPr>
      <w:color w:val="808080"/>
    </w:rPr>
  </w:style>
  <w:style w:type="paragraph" w:styleId="Paragraphedeliste">
    <w:name w:val="List Paragraph"/>
    <w:basedOn w:val="Normal"/>
    <w:uiPriority w:val="34"/>
    <w:qFormat/>
    <w:rsid w:val="002F79EB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637FC4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37FC4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637FC4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37FC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37FC4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37F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37FC4"/>
    <w:rPr>
      <w:rFonts w:ascii="Segoe UI" w:hAnsi="Segoe UI" w:cs="Segoe U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7B3E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399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CORIA UMR6614</Company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François-Xavier Demoulin</dc:creator>
  <cp:keywords/>
  <dc:description/>
  <cp:lastModifiedBy>Julien Reveillon</cp:lastModifiedBy>
  <cp:revision>2</cp:revision>
  <dcterms:created xsi:type="dcterms:W3CDTF">2022-04-30T13:08:00Z</dcterms:created>
  <dcterms:modified xsi:type="dcterms:W3CDTF">2022-04-30T13:08:00Z</dcterms:modified>
</cp:coreProperties>
</file>