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49A" w:rsidRPr="00D0611A" w:rsidRDefault="00D0611A">
      <w:pPr>
        <w:rPr>
          <w:rFonts w:ascii="Sylfaen" w:hAnsi="Sylfaen"/>
          <w:b/>
          <w:sz w:val="32"/>
          <w:szCs w:val="28"/>
          <w:lang w:val="en-US"/>
        </w:rPr>
      </w:pPr>
      <w:r>
        <w:rPr>
          <w:rFonts w:ascii="Sylfaen" w:hAnsi="Sylfaen"/>
          <w:b/>
          <w:sz w:val="32"/>
          <w:szCs w:val="28"/>
          <w:lang w:val="en-US"/>
        </w:rPr>
        <w:t>Task 2</w:t>
      </w:r>
    </w:p>
    <w:p w:rsidR="00990CE1" w:rsidRPr="00D0611A" w:rsidRDefault="00990CE1">
      <w:pPr>
        <w:rPr>
          <w:rFonts w:ascii="Sylfaen" w:hAnsi="Sylfaen"/>
          <w:sz w:val="28"/>
          <w:szCs w:val="28"/>
          <w:lang w:val="en-US"/>
        </w:rPr>
      </w:pPr>
    </w:p>
    <w:p w:rsidR="00990CE1" w:rsidRPr="00D0611A" w:rsidRDefault="00990CE1">
      <w:pPr>
        <w:rPr>
          <w:rFonts w:ascii="Sylfaen" w:hAnsi="Sylfaen" w:cs="Courier New"/>
          <w:b/>
          <w:bCs/>
          <w:color w:val="0D0D0D"/>
          <w:sz w:val="28"/>
          <w:szCs w:val="28"/>
          <w:shd w:val="clear" w:color="auto" w:fill="FFFFFF"/>
        </w:rPr>
      </w:pPr>
      <w:r w:rsidRPr="00D0611A">
        <w:rPr>
          <w:rFonts w:ascii="Sylfaen" w:hAnsi="Sylfaen" w:cs="Courier New"/>
          <w:b/>
          <w:bCs/>
          <w:color w:val="0D0D0D"/>
          <w:sz w:val="28"/>
          <w:szCs w:val="28"/>
          <w:shd w:val="clear" w:color="auto" w:fill="FFFFFF"/>
        </w:rPr>
        <w:t>%s/</w:t>
      </w:r>
      <w:proofErr w:type="spellStart"/>
      <w:r w:rsidRPr="00D0611A">
        <w:rPr>
          <w:rFonts w:ascii="Sylfaen" w:hAnsi="Sylfaen" w:cs="Courier New"/>
          <w:b/>
          <w:bCs/>
          <w:color w:val="0D0D0D"/>
          <w:sz w:val="28"/>
          <w:szCs w:val="28"/>
          <w:shd w:val="clear" w:color="auto" w:fill="FFFFFF"/>
        </w:rPr>
        <w:t>word</w:t>
      </w:r>
      <w:proofErr w:type="spellEnd"/>
      <w:r w:rsidRPr="00D0611A">
        <w:rPr>
          <w:rFonts w:ascii="Sylfaen" w:hAnsi="Sylfaen" w:cs="Courier New"/>
          <w:b/>
          <w:bCs/>
          <w:color w:val="0D0D0D"/>
          <w:sz w:val="28"/>
          <w:szCs w:val="28"/>
          <w:shd w:val="clear" w:color="auto" w:fill="FFFFFF"/>
        </w:rPr>
        <w:t>//</w:t>
      </w:r>
      <w:proofErr w:type="spellStart"/>
      <w:r w:rsidRPr="00D0611A">
        <w:rPr>
          <w:rFonts w:ascii="Sylfaen" w:hAnsi="Sylfaen" w:cs="Courier New"/>
          <w:b/>
          <w:bCs/>
          <w:color w:val="0D0D0D"/>
          <w:sz w:val="28"/>
          <w:szCs w:val="28"/>
          <w:shd w:val="clear" w:color="auto" w:fill="FFFFFF"/>
        </w:rPr>
        <w:t>gn</w:t>
      </w:r>
      <w:proofErr w:type="spellEnd"/>
    </w:p>
    <w:p w:rsidR="00990CE1" w:rsidRPr="00D0611A" w:rsidRDefault="00990CE1">
      <w:pPr>
        <w:rPr>
          <w:rFonts w:ascii="Sylfaen" w:hAnsi="Sylfaen" w:cs="Courier New"/>
          <w:b/>
          <w:bCs/>
          <w:color w:val="0D0D0D"/>
          <w:sz w:val="28"/>
          <w:szCs w:val="28"/>
          <w:shd w:val="clear" w:color="auto" w:fill="FFFFFF"/>
        </w:rPr>
      </w:pPr>
    </w:p>
    <w:p w:rsidR="00990CE1" w:rsidRPr="00990CE1" w:rsidRDefault="00990CE1" w:rsidP="00990CE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ylfaen" w:eastAsia="Times New Roman" w:hAnsi="Sylfaen" w:cs="Segoe UI"/>
          <w:color w:val="0D0D0D"/>
          <w:sz w:val="28"/>
          <w:szCs w:val="28"/>
          <w:lang w:eastAsia="ru-RU"/>
        </w:rPr>
      </w:pPr>
      <w:r w:rsidRPr="00D0611A">
        <w:rPr>
          <w:rFonts w:ascii="Sylfaen" w:eastAsia="Times New Roman" w:hAnsi="Sylfaen" w:cs="Courier New"/>
          <w:b/>
          <w:bCs/>
          <w:color w:val="0D0D0D"/>
          <w:sz w:val="28"/>
          <w:szCs w:val="28"/>
          <w:bdr w:val="single" w:sz="2" w:space="0" w:color="E3E3E3" w:frame="1"/>
          <w:lang w:eastAsia="ru-RU"/>
        </w:rPr>
        <w:t>%</w:t>
      </w:r>
      <w:r w:rsidRPr="00990CE1">
        <w:rPr>
          <w:rFonts w:ascii="Sylfaen" w:eastAsia="Times New Roman" w:hAnsi="Sylfaen" w:cs="Segoe UI"/>
          <w:color w:val="0D0D0D"/>
          <w:sz w:val="28"/>
          <w:szCs w:val="28"/>
          <w:lang w:eastAsia="ru-RU"/>
        </w:rPr>
        <w:t xml:space="preserve"> </w:t>
      </w:r>
      <w:proofErr w:type="spellStart"/>
      <w:r w:rsidRPr="00990CE1">
        <w:rPr>
          <w:rFonts w:ascii="Sylfaen" w:eastAsia="Times New Roman" w:hAnsi="Sylfaen" w:cs="Segoe UI"/>
          <w:color w:val="0D0D0D"/>
          <w:sz w:val="28"/>
          <w:szCs w:val="28"/>
          <w:lang w:eastAsia="ru-RU"/>
        </w:rPr>
        <w:t>represents</w:t>
      </w:r>
      <w:proofErr w:type="spellEnd"/>
      <w:r w:rsidRPr="00990CE1">
        <w:rPr>
          <w:rFonts w:ascii="Sylfaen" w:eastAsia="Times New Roman" w:hAnsi="Sylfaen" w:cs="Segoe UI"/>
          <w:color w:val="0D0D0D"/>
          <w:sz w:val="28"/>
          <w:szCs w:val="28"/>
          <w:lang w:eastAsia="ru-RU"/>
        </w:rPr>
        <w:t xml:space="preserve"> </w:t>
      </w:r>
      <w:proofErr w:type="spellStart"/>
      <w:r w:rsidRPr="00990CE1">
        <w:rPr>
          <w:rFonts w:ascii="Sylfaen" w:eastAsia="Times New Roman" w:hAnsi="Sylfaen" w:cs="Segoe UI"/>
          <w:color w:val="0D0D0D"/>
          <w:sz w:val="28"/>
          <w:szCs w:val="28"/>
          <w:lang w:eastAsia="ru-RU"/>
        </w:rPr>
        <w:t>the</w:t>
      </w:r>
      <w:proofErr w:type="spellEnd"/>
      <w:r w:rsidRPr="00990CE1">
        <w:rPr>
          <w:rFonts w:ascii="Sylfaen" w:eastAsia="Times New Roman" w:hAnsi="Sylfaen" w:cs="Segoe UI"/>
          <w:color w:val="0D0D0D"/>
          <w:sz w:val="28"/>
          <w:szCs w:val="28"/>
          <w:lang w:eastAsia="ru-RU"/>
        </w:rPr>
        <w:t xml:space="preserve"> </w:t>
      </w:r>
      <w:proofErr w:type="spellStart"/>
      <w:r w:rsidRPr="00990CE1">
        <w:rPr>
          <w:rFonts w:ascii="Sylfaen" w:eastAsia="Times New Roman" w:hAnsi="Sylfaen" w:cs="Segoe UI"/>
          <w:color w:val="0D0D0D"/>
          <w:sz w:val="28"/>
          <w:szCs w:val="28"/>
          <w:lang w:eastAsia="ru-RU"/>
        </w:rPr>
        <w:t>entire</w:t>
      </w:r>
      <w:proofErr w:type="spellEnd"/>
      <w:r w:rsidRPr="00990CE1">
        <w:rPr>
          <w:rFonts w:ascii="Sylfaen" w:eastAsia="Times New Roman" w:hAnsi="Sylfaen" w:cs="Segoe UI"/>
          <w:color w:val="0D0D0D"/>
          <w:sz w:val="28"/>
          <w:szCs w:val="28"/>
          <w:lang w:eastAsia="ru-RU"/>
        </w:rPr>
        <w:t xml:space="preserve"> </w:t>
      </w:r>
      <w:proofErr w:type="spellStart"/>
      <w:r w:rsidRPr="00990CE1">
        <w:rPr>
          <w:rFonts w:ascii="Sylfaen" w:eastAsia="Times New Roman" w:hAnsi="Sylfaen" w:cs="Segoe UI"/>
          <w:color w:val="0D0D0D"/>
          <w:sz w:val="28"/>
          <w:szCs w:val="28"/>
          <w:lang w:eastAsia="ru-RU"/>
        </w:rPr>
        <w:t>file</w:t>
      </w:r>
      <w:proofErr w:type="spellEnd"/>
      <w:r w:rsidRPr="00990CE1">
        <w:rPr>
          <w:rFonts w:ascii="Sylfaen" w:eastAsia="Times New Roman" w:hAnsi="Sylfaen" w:cs="Segoe UI"/>
          <w:color w:val="0D0D0D"/>
          <w:sz w:val="28"/>
          <w:szCs w:val="28"/>
          <w:lang w:eastAsia="ru-RU"/>
        </w:rPr>
        <w:t>.</w:t>
      </w:r>
    </w:p>
    <w:p w:rsidR="00990CE1" w:rsidRPr="00990CE1" w:rsidRDefault="00990CE1" w:rsidP="00990CE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ylfaen" w:eastAsia="Times New Roman" w:hAnsi="Sylfaen" w:cs="Segoe UI"/>
          <w:color w:val="0D0D0D"/>
          <w:sz w:val="28"/>
          <w:szCs w:val="28"/>
          <w:lang w:val="en-US" w:eastAsia="ru-RU"/>
        </w:rPr>
      </w:pPr>
      <w:proofErr w:type="gramStart"/>
      <w:r w:rsidRPr="00D0611A">
        <w:rPr>
          <w:rFonts w:ascii="Sylfaen" w:eastAsia="Times New Roman" w:hAnsi="Sylfaen" w:cs="Courier New"/>
          <w:b/>
          <w:bCs/>
          <w:color w:val="0D0D0D"/>
          <w:sz w:val="28"/>
          <w:szCs w:val="28"/>
          <w:bdr w:val="single" w:sz="2" w:space="0" w:color="E3E3E3" w:frame="1"/>
          <w:lang w:val="en-US" w:eastAsia="ru-RU"/>
        </w:rPr>
        <w:t>s</w:t>
      </w:r>
      <w:proofErr w:type="gramEnd"/>
      <w:r w:rsidRPr="00990CE1">
        <w:rPr>
          <w:rFonts w:ascii="Sylfaen" w:eastAsia="Times New Roman" w:hAnsi="Sylfaen" w:cs="Segoe UI"/>
          <w:color w:val="0D0D0D"/>
          <w:sz w:val="28"/>
          <w:szCs w:val="28"/>
          <w:lang w:val="en-US" w:eastAsia="ru-RU"/>
        </w:rPr>
        <w:t xml:space="preserve"> is the substitute command.</w:t>
      </w:r>
    </w:p>
    <w:p w:rsidR="00990CE1" w:rsidRPr="00990CE1" w:rsidRDefault="00990CE1" w:rsidP="00990CE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ylfaen" w:eastAsia="Times New Roman" w:hAnsi="Sylfaen" w:cs="Segoe UI"/>
          <w:color w:val="0D0D0D"/>
          <w:sz w:val="28"/>
          <w:szCs w:val="28"/>
          <w:lang w:val="en-US" w:eastAsia="ru-RU"/>
        </w:rPr>
      </w:pPr>
      <w:r w:rsidRPr="00D0611A">
        <w:rPr>
          <w:rFonts w:ascii="Sylfaen" w:eastAsia="Times New Roman" w:hAnsi="Sylfaen" w:cs="Courier New"/>
          <w:b/>
          <w:bCs/>
          <w:color w:val="0D0D0D"/>
          <w:sz w:val="28"/>
          <w:szCs w:val="28"/>
          <w:bdr w:val="single" w:sz="2" w:space="0" w:color="E3E3E3" w:frame="1"/>
          <w:lang w:val="en-US" w:eastAsia="ru-RU"/>
        </w:rPr>
        <w:t>/word/</w:t>
      </w:r>
      <w:r w:rsidRPr="00990CE1">
        <w:rPr>
          <w:rFonts w:ascii="Sylfaen" w:eastAsia="Times New Roman" w:hAnsi="Sylfaen" w:cs="Segoe UI"/>
          <w:color w:val="0D0D0D"/>
          <w:sz w:val="28"/>
          <w:szCs w:val="28"/>
          <w:lang w:val="en-US" w:eastAsia="ru-RU"/>
        </w:rPr>
        <w:t xml:space="preserve"> is the pattern you want to search </w:t>
      </w:r>
      <w:proofErr w:type="gramStart"/>
      <w:r w:rsidRPr="00990CE1">
        <w:rPr>
          <w:rFonts w:ascii="Sylfaen" w:eastAsia="Times New Roman" w:hAnsi="Sylfaen" w:cs="Segoe UI"/>
          <w:color w:val="0D0D0D"/>
          <w:sz w:val="28"/>
          <w:szCs w:val="28"/>
          <w:lang w:val="en-US" w:eastAsia="ru-RU"/>
        </w:rPr>
        <w:t>for</w:t>
      </w:r>
      <w:proofErr w:type="gramEnd"/>
      <w:r w:rsidRPr="00990CE1">
        <w:rPr>
          <w:rFonts w:ascii="Sylfaen" w:eastAsia="Times New Roman" w:hAnsi="Sylfaen" w:cs="Segoe UI"/>
          <w:color w:val="0D0D0D"/>
          <w:sz w:val="28"/>
          <w:szCs w:val="28"/>
          <w:lang w:val="en-US" w:eastAsia="ru-RU"/>
        </w:rPr>
        <w:t>.</w:t>
      </w:r>
    </w:p>
    <w:p w:rsidR="00990CE1" w:rsidRPr="00990CE1" w:rsidRDefault="00990CE1" w:rsidP="00990CE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ylfaen" w:eastAsia="Times New Roman" w:hAnsi="Sylfaen" w:cs="Segoe UI"/>
          <w:color w:val="0D0D0D"/>
          <w:sz w:val="28"/>
          <w:szCs w:val="28"/>
          <w:lang w:eastAsia="ru-RU"/>
        </w:rPr>
      </w:pPr>
      <w:r w:rsidRPr="00D0611A">
        <w:rPr>
          <w:rFonts w:ascii="Sylfaen" w:eastAsia="Times New Roman" w:hAnsi="Sylfaen" w:cs="Courier New"/>
          <w:b/>
          <w:bCs/>
          <w:color w:val="0D0D0D"/>
          <w:sz w:val="28"/>
          <w:szCs w:val="28"/>
          <w:bdr w:val="single" w:sz="2" w:space="0" w:color="E3E3E3" w:frame="1"/>
          <w:lang w:eastAsia="ru-RU"/>
        </w:rPr>
        <w:t>/</w:t>
      </w:r>
      <w:r w:rsidRPr="00990CE1">
        <w:rPr>
          <w:rFonts w:ascii="Sylfaen" w:eastAsia="Times New Roman" w:hAnsi="Sylfaen" w:cs="Segoe UI"/>
          <w:color w:val="0D0D0D"/>
          <w:sz w:val="28"/>
          <w:szCs w:val="28"/>
          <w:lang w:eastAsia="ru-RU"/>
        </w:rPr>
        <w:t xml:space="preserve"> </w:t>
      </w:r>
      <w:proofErr w:type="spellStart"/>
      <w:r w:rsidRPr="00990CE1">
        <w:rPr>
          <w:rFonts w:ascii="Sylfaen" w:eastAsia="Times New Roman" w:hAnsi="Sylfaen" w:cs="Segoe UI"/>
          <w:color w:val="0D0D0D"/>
          <w:sz w:val="28"/>
          <w:szCs w:val="28"/>
          <w:lang w:eastAsia="ru-RU"/>
        </w:rPr>
        <w:t>is</w:t>
      </w:r>
      <w:proofErr w:type="spellEnd"/>
      <w:r w:rsidRPr="00990CE1">
        <w:rPr>
          <w:rFonts w:ascii="Sylfaen" w:eastAsia="Times New Roman" w:hAnsi="Sylfaen" w:cs="Segoe UI"/>
          <w:color w:val="0D0D0D"/>
          <w:sz w:val="28"/>
          <w:szCs w:val="28"/>
          <w:lang w:eastAsia="ru-RU"/>
        </w:rPr>
        <w:t xml:space="preserve"> </w:t>
      </w:r>
      <w:proofErr w:type="spellStart"/>
      <w:r w:rsidRPr="00990CE1">
        <w:rPr>
          <w:rFonts w:ascii="Sylfaen" w:eastAsia="Times New Roman" w:hAnsi="Sylfaen" w:cs="Segoe UI"/>
          <w:color w:val="0D0D0D"/>
          <w:sz w:val="28"/>
          <w:szCs w:val="28"/>
          <w:lang w:eastAsia="ru-RU"/>
        </w:rPr>
        <w:t>the</w:t>
      </w:r>
      <w:proofErr w:type="spellEnd"/>
      <w:r w:rsidRPr="00990CE1">
        <w:rPr>
          <w:rFonts w:ascii="Sylfaen" w:eastAsia="Times New Roman" w:hAnsi="Sylfaen" w:cs="Segoe UI"/>
          <w:color w:val="0D0D0D"/>
          <w:sz w:val="28"/>
          <w:szCs w:val="28"/>
          <w:lang w:eastAsia="ru-RU"/>
        </w:rPr>
        <w:t xml:space="preserve"> </w:t>
      </w:r>
      <w:proofErr w:type="spellStart"/>
      <w:r w:rsidRPr="00990CE1">
        <w:rPr>
          <w:rFonts w:ascii="Sylfaen" w:eastAsia="Times New Roman" w:hAnsi="Sylfaen" w:cs="Segoe UI"/>
          <w:color w:val="0D0D0D"/>
          <w:sz w:val="28"/>
          <w:szCs w:val="28"/>
          <w:lang w:eastAsia="ru-RU"/>
        </w:rPr>
        <w:t>delimiter</w:t>
      </w:r>
      <w:proofErr w:type="spellEnd"/>
      <w:r w:rsidRPr="00990CE1">
        <w:rPr>
          <w:rFonts w:ascii="Sylfaen" w:eastAsia="Times New Roman" w:hAnsi="Sylfaen" w:cs="Segoe UI"/>
          <w:color w:val="0D0D0D"/>
          <w:sz w:val="28"/>
          <w:szCs w:val="28"/>
          <w:lang w:eastAsia="ru-RU"/>
        </w:rPr>
        <w:t>.</w:t>
      </w:r>
    </w:p>
    <w:p w:rsidR="00990CE1" w:rsidRPr="00990CE1" w:rsidRDefault="00990CE1" w:rsidP="00990CE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ylfaen" w:eastAsia="Times New Roman" w:hAnsi="Sylfaen" w:cs="Segoe UI"/>
          <w:color w:val="0D0D0D"/>
          <w:sz w:val="28"/>
          <w:szCs w:val="28"/>
          <w:lang w:val="en-US" w:eastAsia="ru-RU"/>
        </w:rPr>
      </w:pPr>
      <w:proofErr w:type="gramStart"/>
      <w:r w:rsidRPr="00D0611A">
        <w:rPr>
          <w:rFonts w:ascii="Sylfaen" w:eastAsia="Times New Roman" w:hAnsi="Sylfaen" w:cs="Courier New"/>
          <w:b/>
          <w:bCs/>
          <w:color w:val="0D0D0D"/>
          <w:sz w:val="28"/>
          <w:szCs w:val="28"/>
          <w:bdr w:val="single" w:sz="2" w:space="0" w:color="E3E3E3" w:frame="1"/>
          <w:lang w:val="en-US" w:eastAsia="ru-RU"/>
        </w:rPr>
        <w:t>g</w:t>
      </w:r>
      <w:proofErr w:type="gramEnd"/>
      <w:r w:rsidRPr="00990CE1">
        <w:rPr>
          <w:rFonts w:ascii="Sylfaen" w:eastAsia="Times New Roman" w:hAnsi="Sylfaen" w:cs="Segoe UI"/>
          <w:color w:val="0D0D0D"/>
          <w:sz w:val="28"/>
          <w:szCs w:val="28"/>
          <w:lang w:val="en-US" w:eastAsia="ru-RU"/>
        </w:rPr>
        <w:t xml:space="preserve"> flag stands for global, which makes Vim search for all occurrences of the pattern in the file.</w:t>
      </w:r>
    </w:p>
    <w:p w:rsidR="00990CE1" w:rsidRPr="00990CE1" w:rsidRDefault="00990CE1" w:rsidP="00990CE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ylfaen" w:eastAsia="Times New Roman" w:hAnsi="Sylfaen" w:cs="Segoe UI"/>
          <w:color w:val="0D0D0D"/>
          <w:sz w:val="28"/>
          <w:szCs w:val="28"/>
          <w:lang w:val="en-US" w:eastAsia="ru-RU"/>
        </w:rPr>
      </w:pPr>
      <w:proofErr w:type="gramStart"/>
      <w:r w:rsidRPr="00D0611A">
        <w:rPr>
          <w:rFonts w:ascii="Sylfaen" w:eastAsia="Times New Roman" w:hAnsi="Sylfaen" w:cs="Courier New"/>
          <w:b/>
          <w:bCs/>
          <w:color w:val="0D0D0D"/>
          <w:sz w:val="28"/>
          <w:szCs w:val="28"/>
          <w:bdr w:val="single" w:sz="2" w:space="0" w:color="E3E3E3" w:frame="1"/>
          <w:lang w:val="en-US" w:eastAsia="ru-RU"/>
        </w:rPr>
        <w:t>n</w:t>
      </w:r>
      <w:proofErr w:type="gramEnd"/>
      <w:r w:rsidRPr="00990CE1">
        <w:rPr>
          <w:rFonts w:ascii="Sylfaen" w:eastAsia="Times New Roman" w:hAnsi="Sylfaen" w:cs="Segoe UI"/>
          <w:color w:val="0D0D0D"/>
          <w:sz w:val="28"/>
          <w:szCs w:val="28"/>
          <w:lang w:val="en-US" w:eastAsia="ru-RU"/>
        </w:rPr>
        <w:t xml:space="preserve"> flag stands for count, which makes Vim print the count of matches without actually performing any substitutions.</w:t>
      </w:r>
    </w:p>
    <w:p w:rsidR="00990CE1" w:rsidRPr="00D0611A" w:rsidRDefault="00990CE1">
      <w:pPr>
        <w:rPr>
          <w:rFonts w:ascii="Sylfaen" w:hAnsi="Sylfaen"/>
          <w:sz w:val="28"/>
          <w:szCs w:val="28"/>
          <w:lang w:val="en-US"/>
        </w:rPr>
      </w:pPr>
    </w:p>
    <w:p w:rsidR="00B23424" w:rsidRPr="00D0611A" w:rsidRDefault="00B23424">
      <w:pPr>
        <w:rPr>
          <w:rFonts w:ascii="Sylfaen" w:hAnsi="Sylfaen"/>
          <w:sz w:val="28"/>
          <w:szCs w:val="28"/>
          <w:lang w:val="en-US"/>
        </w:rPr>
      </w:pPr>
    </w:p>
    <w:p w:rsidR="00B23424" w:rsidRPr="00D0611A" w:rsidRDefault="00B23424">
      <w:pPr>
        <w:rPr>
          <w:rFonts w:ascii="Sylfaen" w:hAnsi="Sylfaen"/>
          <w:sz w:val="28"/>
          <w:szCs w:val="28"/>
          <w:lang w:val="en-US"/>
        </w:rPr>
      </w:pPr>
    </w:p>
    <w:p w:rsidR="00B23424" w:rsidRPr="00D0611A" w:rsidRDefault="00D0611A">
      <w:pPr>
        <w:rPr>
          <w:rFonts w:ascii="Sylfaen" w:hAnsi="Sylfaen"/>
          <w:b/>
          <w:sz w:val="32"/>
          <w:szCs w:val="28"/>
          <w:lang w:val="en-US"/>
        </w:rPr>
      </w:pPr>
      <w:r>
        <w:rPr>
          <w:rFonts w:ascii="Sylfaen" w:hAnsi="Sylfaen"/>
          <w:b/>
          <w:sz w:val="32"/>
          <w:szCs w:val="28"/>
          <w:lang w:val="en-US"/>
        </w:rPr>
        <w:t>Task 3</w:t>
      </w:r>
    </w:p>
    <w:p w:rsidR="00B23424" w:rsidRPr="00D0611A" w:rsidRDefault="00B23424">
      <w:pPr>
        <w:rPr>
          <w:rFonts w:ascii="Sylfaen" w:hAnsi="Sylfaen"/>
          <w:sz w:val="28"/>
          <w:szCs w:val="28"/>
          <w:lang w:val="en-US"/>
        </w:rPr>
      </w:pPr>
    </w:p>
    <w:p w:rsidR="00B23424" w:rsidRPr="00D0611A" w:rsidRDefault="00B23424" w:rsidP="00B23424">
      <w:pPr>
        <w:pStyle w:val="a3"/>
        <w:numPr>
          <w:ilvl w:val="0"/>
          <w:numId w:val="2"/>
        </w:numPr>
        <w:rPr>
          <w:rStyle w:val="HTML"/>
          <w:rFonts w:ascii="Sylfaen" w:eastAsiaTheme="minorHAnsi" w:hAnsi="Sylfaen" w:cstheme="minorBidi"/>
          <w:sz w:val="28"/>
          <w:szCs w:val="28"/>
          <w:lang w:val="en-US"/>
        </w:rPr>
      </w:pPr>
      <w:r w:rsidRPr="00D0611A">
        <w:rPr>
          <w:rFonts w:ascii="Sylfaen" w:hAnsi="Sylfaen" w:cs="Segoe UI"/>
          <w:color w:val="171717"/>
          <w:sz w:val="28"/>
          <w:szCs w:val="28"/>
          <w:shd w:val="clear" w:color="auto" w:fill="FFFFFF"/>
          <w:lang w:val="en-US"/>
        </w:rPr>
        <w:t>Hit </w:t>
      </w:r>
      <w:r w:rsidRPr="00D0611A">
        <w:rPr>
          <w:rStyle w:val="HTML"/>
          <w:rFonts w:ascii="Sylfaen" w:eastAsiaTheme="minorHAnsi" w:hAnsi="Sylfaen"/>
          <w:color w:val="171717"/>
          <w:sz w:val="28"/>
          <w:szCs w:val="28"/>
          <w:lang w:val="en-US"/>
        </w:rPr>
        <w:t>CTRL</w:t>
      </w:r>
      <w:r w:rsidRPr="00D0611A">
        <w:rPr>
          <w:rFonts w:ascii="Sylfaen" w:hAnsi="Sylfaen" w:cs="Segoe UI"/>
          <w:color w:val="171717"/>
          <w:sz w:val="28"/>
          <w:szCs w:val="28"/>
          <w:shd w:val="clear" w:color="auto" w:fill="FFFFFF"/>
          <w:lang w:val="en-US"/>
        </w:rPr>
        <w:t> + </w:t>
      </w:r>
      <w:r w:rsidRPr="00D0611A">
        <w:rPr>
          <w:rStyle w:val="HTML"/>
          <w:rFonts w:ascii="Sylfaen" w:eastAsiaTheme="minorHAnsi" w:hAnsi="Sylfaen"/>
          <w:color w:val="171717"/>
          <w:sz w:val="28"/>
          <w:szCs w:val="28"/>
          <w:lang w:val="en-US"/>
        </w:rPr>
        <w:t>v</w:t>
      </w:r>
      <w:r w:rsidRPr="00D0611A">
        <w:rPr>
          <w:rFonts w:ascii="Sylfaen" w:hAnsi="Sylfaen" w:cs="Segoe UI"/>
          <w:color w:val="171717"/>
          <w:sz w:val="28"/>
          <w:szCs w:val="28"/>
          <w:shd w:val="clear" w:color="auto" w:fill="FFFFFF"/>
          <w:lang w:val="en-US"/>
        </w:rPr>
        <w:t> to enter visual block mode.</w:t>
      </w:r>
      <w:r w:rsidRPr="00D0611A">
        <w:rPr>
          <w:rFonts w:ascii="Sylfaen" w:hAnsi="Sylfaen" w:cs="Segoe UI"/>
          <w:color w:val="171717"/>
          <w:sz w:val="28"/>
          <w:szCs w:val="28"/>
          <w:lang w:val="en-US"/>
        </w:rPr>
        <w:br/>
      </w:r>
      <w:r w:rsidRPr="00D0611A">
        <w:rPr>
          <w:rFonts w:ascii="Sylfaen" w:hAnsi="Sylfaen" w:cs="Segoe UI"/>
          <w:color w:val="171717"/>
          <w:sz w:val="28"/>
          <w:szCs w:val="28"/>
          <w:shd w:val="clear" w:color="auto" w:fill="FFFFFF"/>
          <w:lang w:val="en-US"/>
        </w:rPr>
        <w:t>Use </w:t>
      </w:r>
      <w:r w:rsidRPr="00D0611A">
        <w:rPr>
          <w:rStyle w:val="HTML"/>
          <w:rFonts w:ascii="Sylfaen" w:eastAsiaTheme="minorHAnsi" w:hAnsi="Sylfaen"/>
          <w:color w:val="171717"/>
          <w:sz w:val="28"/>
          <w:szCs w:val="28"/>
          <w:lang w:val="en-US"/>
        </w:rPr>
        <w:t>j</w:t>
      </w:r>
      <w:r w:rsidRPr="00D0611A">
        <w:rPr>
          <w:rFonts w:ascii="Sylfaen" w:hAnsi="Sylfaen" w:cs="Segoe UI"/>
          <w:color w:val="171717"/>
          <w:sz w:val="28"/>
          <w:szCs w:val="28"/>
          <w:shd w:val="clear" w:color="auto" w:fill="FFFFFF"/>
          <w:lang w:val="en-US"/>
        </w:rPr>
        <w:t> to navigate and block off the beginning of lines.</w:t>
      </w:r>
      <w:r w:rsidRPr="00D0611A">
        <w:rPr>
          <w:rFonts w:ascii="Sylfaen" w:hAnsi="Sylfaen" w:cs="Segoe UI"/>
          <w:color w:val="171717"/>
          <w:sz w:val="28"/>
          <w:szCs w:val="28"/>
          <w:lang w:val="en-US"/>
        </w:rPr>
        <w:br/>
      </w:r>
      <w:r w:rsidRPr="00D0611A">
        <w:rPr>
          <w:rFonts w:ascii="Sylfaen" w:hAnsi="Sylfaen" w:cs="Segoe UI"/>
          <w:color w:val="171717"/>
          <w:sz w:val="28"/>
          <w:szCs w:val="28"/>
          <w:shd w:val="clear" w:color="auto" w:fill="FFFFFF"/>
          <w:lang w:val="en-US"/>
        </w:rPr>
        <w:t>Hit </w:t>
      </w:r>
      <w:r w:rsidRPr="00D0611A">
        <w:rPr>
          <w:rStyle w:val="HTML"/>
          <w:rFonts w:ascii="Sylfaen" w:eastAsiaTheme="minorHAnsi" w:hAnsi="Sylfaen"/>
          <w:color w:val="171717"/>
          <w:sz w:val="28"/>
          <w:szCs w:val="28"/>
          <w:lang w:val="en-US"/>
        </w:rPr>
        <w:t>SHIFT</w:t>
      </w:r>
      <w:r w:rsidRPr="00D0611A">
        <w:rPr>
          <w:rFonts w:ascii="Sylfaen" w:hAnsi="Sylfaen" w:cs="Segoe UI"/>
          <w:color w:val="171717"/>
          <w:sz w:val="28"/>
          <w:szCs w:val="28"/>
          <w:shd w:val="clear" w:color="auto" w:fill="FFFFFF"/>
          <w:lang w:val="en-US"/>
        </w:rPr>
        <w:t> + </w:t>
      </w:r>
      <w:proofErr w:type="spellStart"/>
      <w:r w:rsidRPr="00D0611A">
        <w:rPr>
          <w:rStyle w:val="HTML"/>
          <w:rFonts w:ascii="Sylfaen" w:eastAsiaTheme="minorHAnsi" w:hAnsi="Sylfaen"/>
          <w:color w:val="171717"/>
          <w:sz w:val="28"/>
          <w:szCs w:val="28"/>
          <w:lang w:val="en-US"/>
        </w:rPr>
        <w:t>i</w:t>
      </w:r>
      <w:proofErr w:type="spellEnd"/>
      <w:r w:rsidRPr="00D0611A">
        <w:rPr>
          <w:rFonts w:ascii="Sylfaen" w:hAnsi="Sylfaen" w:cs="Segoe UI"/>
          <w:color w:val="171717"/>
          <w:sz w:val="28"/>
          <w:szCs w:val="28"/>
          <w:shd w:val="clear" w:color="auto" w:fill="FFFFFF"/>
          <w:lang w:val="en-US"/>
        </w:rPr>
        <w:t xml:space="preserve"> (capital </w:t>
      </w:r>
      <w:proofErr w:type="spellStart"/>
      <w:r w:rsidRPr="00D0611A">
        <w:rPr>
          <w:rFonts w:ascii="Sylfaen" w:hAnsi="Sylfaen" w:cs="Segoe UI"/>
          <w:color w:val="171717"/>
          <w:sz w:val="28"/>
          <w:szCs w:val="28"/>
          <w:shd w:val="clear" w:color="auto" w:fill="FFFFFF"/>
          <w:lang w:val="en-US"/>
        </w:rPr>
        <w:t>i</w:t>
      </w:r>
      <w:proofErr w:type="spellEnd"/>
      <w:r w:rsidRPr="00D0611A">
        <w:rPr>
          <w:rFonts w:ascii="Sylfaen" w:hAnsi="Sylfaen" w:cs="Segoe UI"/>
          <w:color w:val="171717"/>
          <w:sz w:val="28"/>
          <w:szCs w:val="28"/>
          <w:shd w:val="clear" w:color="auto" w:fill="FFFFFF"/>
          <w:lang w:val="en-US"/>
        </w:rPr>
        <w:t>) to enter insert mode.</w:t>
      </w:r>
      <w:r w:rsidRPr="00D0611A">
        <w:rPr>
          <w:rFonts w:ascii="Sylfaen" w:hAnsi="Sylfaen" w:cs="Segoe UI"/>
          <w:color w:val="171717"/>
          <w:sz w:val="28"/>
          <w:szCs w:val="28"/>
          <w:lang w:val="en-US"/>
        </w:rPr>
        <w:br/>
      </w:r>
      <w:r w:rsidRPr="00D0611A">
        <w:rPr>
          <w:rFonts w:ascii="Sylfaen" w:hAnsi="Sylfaen" w:cs="Segoe UI"/>
          <w:color w:val="171717"/>
          <w:sz w:val="28"/>
          <w:szCs w:val="28"/>
          <w:shd w:val="clear" w:color="auto" w:fill="FFFFFF"/>
          <w:lang w:val="en-US"/>
        </w:rPr>
        <w:t>Type </w:t>
      </w:r>
      <w:r w:rsidRPr="00D0611A">
        <w:rPr>
          <w:rStyle w:val="HTML"/>
          <w:rFonts w:ascii="Sylfaen" w:eastAsiaTheme="minorHAnsi" w:hAnsi="Sylfaen"/>
          <w:color w:val="171717"/>
          <w:sz w:val="28"/>
          <w:szCs w:val="28"/>
          <w:lang w:val="en-US"/>
        </w:rPr>
        <w:t>//</w:t>
      </w:r>
      <w:r w:rsidRPr="00D0611A">
        <w:rPr>
          <w:rFonts w:ascii="Sylfaen" w:hAnsi="Sylfaen" w:cs="Segoe UI"/>
          <w:color w:val="171717"/>
          <w:sz w:val="28"/>
          <w:szCs w:val="28"/>
          <w:shd w:val="clear" w:color="auto" w:fill="FFFFFF"/>
          <w:lang w:val="en-US"/>
        </w:rPr>
        <w:t> and hit </w:t>
      </w:r>
      <w:r w:rsidRPr="00D0611A">
        <w:rPr>
          <w:rStyle w:val="HTML"/>
          <w:rFonts w:ascii="Sylfaen" w:eastAsiaTheme="minorHAnsi" w:hAnsi="Sylfaen"/>
          <w:color w:val="171717"/>
          <w:sz w:val="28"/>
          <w:szCs w:val="28"/>
          <w:lang w:val="en-US"/>
        </w:rPr>
        <w:t>ESC</w:t>
      </w:r>
    </w:p>
    <w:p w:rsidR="00B23424" w:rsidRPr="00D0611A" w:rsidRDefault="00B23424" w:rsidP="00B23424">
      <w:pPr>
        <w:rPr>
          <w:rFonts w:ascii="Sylfaen" w:hAnsi="Sylfaen"/>
          <w:sz w:val="28"/>
          <w:szCs w:val="28"/>
          <w:lang w:val="en-US"/>
        </w:rPr>
      </w:pPr>
    </w:p>
    <w:p w:rsidR="00B23424" w:rsidRPr="00D0611A" w:rsidRDefault="00B23424" w:rsidP="00B23424">
      <w:pPr>
        <w:rPr>
          <w:rFonts w:ascii="Sylfaen" w:hAnsi="Sylfaen"/>
          <w:sz w:val="28"/>
          <w:szCs w:val="28"/>
          <w:lang w:val="en-US"/>
        </w:rPr>
      </w:pPr>
    </w:p>
    <w:p w:rsidR="00A534BE" w:rsidRPr="00D0611A" w:rsidRDefault="00A534BE" w:rsidP="00D0611A">
      <w:pPr>
        <w:pStyle w:val="a3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ylfaen" w:eastAsia="Times New Roman" w:hAnsi="Sylfaen" w:cs="Segoe UI"/>
          <w:color w:val="3A3A3A"/>
          <w:sz w:val="28"/>
          <w:szCs w:val="28"/>
          <w:lang w:val="en-US" w:eastAsia="ru-RU"/>
        </w:rPr>
      </w:pPr>
      <w:r w:rsidRPr="00D0611A">
        <w:rPr>
          <w:rFonts w:ascii="Sylfaen" w:eastAsia="Times New Roman" w:hAnsi="Sylfaen" w:cs="Segoe UI"/>
          <w:color w:val="3A3A3A"/>
          <w:sz w:val="28"/>
          <w:szCs w:val="28"/>
          <w:lang w:val="en-US" w:eastAsia="ru-RU"/>
        </w:rPr>
        <w:t>We can just enter command without choosing.</w:t>
      </w:r>
    </w:p>
    <w:p w:rsidR="00A534BE" w:rsidRPr="00D0611A" w:rsidRDefault="00A534BE" w:rsidP="00B2342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/>
        <w:rPr>
          <w:rFonts w:ascii="Sylfaen" w:eastAsia="Times New Roman" w:hAnsi="Sylfaen" w:cs="Segoe UI"/>
          <w:color w:val="3A3A3A"/>
          <w:sz w:val="28"/>
          <w:szCs w:val="28"/>
          <w:lang w:val="en-US" w:eastAsia="ru-RU"/>
        </w:rPr>
      </w:pPr>
      <w:r w:rsidRPr="00D0611A">
        <w:rPr>
          <w:rFonts w:ascii="Sylfaen" w:eastAsia="Times New Roman" w:hAnsi="Sylfaen" w:cs="Segoe UI"/>
          <w:color w:val="3A3A3A"/>
          <w:sz w:val="28"/>
          <w:szCs w:val="28"/>
          <w:lang w:val="en-US" w:eastAsia="ru-RU"/>
        </w:rPr>
        <w:t>3.5s/^/\/\/ and then enter</w:t>
      </w:r>
    </w:p>
    <w:p w:rsidR="00B23424" w:rsidRPr="00B23424" w:rsidRDefault="00A534BE" w:rsidP="00B2342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/>
        <w:rPr>
          <w:rFonts w:ascii="Sylfaen" w:eastAsia="Times New Roman" w:hAnsi="Sylfaen" w:cs="Segoe UI"/>
          <w:color w:val="3A3A3A"/>
          <w:sz w:val="28"/>
          <w:szCs w:val="28"/>
          <w:lang w:val="en-US" w:eastAsia="ru-RU"/>
        </w:rPr>
      </w:pPr>
      <w:r w:rsidRPr="00D0611A">
        <w:rPr>
          <w:rFonts w:ascii="Sylfaen" w:eastAsia="Times New Roman" w:hAnsi="Sylfaen" w:cs="Segoe UI"/>
          <w:color w:val="3A3A3A"/>
          <w:sz w:val="28"/>
          <w:szCs w:val="28"/>
          <w:lang w:val="en-US" w:eastAsia="ru-RU"/>
        </w:rPr>
        <w:t xml:space="preserve"> </w:t>
      </w:r>
      <w:bookmarkStart w:id="0" w:name="_GoBack"/>
      <w:bookmarkEnd w:id="0"/>
    </w:p>
    <w:p w:rsidR="00B23424" w:rsidRPr="00D0611A" w:rsidRDefault="00B23424" w:rsidP="00D0611A">
      <w:pPr>
        <w:rPr>
          <w:rFonts w:ascii="Sylfaen" w:hAnsi="Sylfaen"/>
          <w:sz w:val="28"/>
          <w:szCs w:val="28"/>
          <w:lang w:val="en-US"/>
        </w:rPr>
      </w:pPr>
    </w:p>
    <w:sectPr w:rsidR="00B23424" w:rsidRPr="00D06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D44A2"/>
    <w:multiLevelType w:val="multilevel"/>
    <w:tmpl w:val="6B7C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745B10"/>
    <w:multiLevelType w:val="hybridMultilevel"/>
    <w:tmpl w:val="585C4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A4D17"/>
    <w:multiLevelType w:val="multilevel"/>
    <w:tmpl w:val="5840F1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F356AD"/>
    <w:multiLevelType w:val="multilevel"/>
    <w:tmpl w:val="086C7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B4B"/>
    <w:rsid w:val="002C1B4B"/>
    <w:rsid w:val="00990CE1"/>
    <w:rsid w:val="00A534BE"/>
    <w:rsid w:val="00B23424"/>
    <w:rsid w:val="00D0611A"/>
    <w:rsid w:val="00F0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1E7AE-37DA-4E10-AC2C-4AB7BA0B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90CE1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B23424"/>
    <w:pPr>
      <w:ind w:left="720"/>
      <w:contextualSpacing/>
    </w:pPr>
  </w:style>
  <w:style w:type="character" w:styleId="HTML0">
    <w:name w:val="HTML Keyboard"/>
    <w:basedOn w:val="a0"/>
    <w:uiPriority w:val="99"/>
    <w:semiHidden/>
    <w:unhideWhenUsed/>
    <w:rsid w:val="00B2342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B23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B2342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2217">
          <w:marLeft w:val="0"/>
          <w:marRight w:val="0"/>
          <w:marTop w:val="0"/>
          <w:marBottom w:val="300"/>
          <w:divBdr>
            <w:top w:val="single" w:sz="6" w:space="0" w:color="CCCCCC"/>
            <w:left w:val="single" w:sz="6" w:space="10" w:color="CCCCCC"/>
            <w:bottom w:val="single" w:sz="6" w:space="0" w:color="CCCCCC"/>
            <w:right w:val="single" w:sz="6" w:space="10" w:color="CCCCCC"/>
          </w:divBdr>
          <w:divsChild>
            <w:div w:id="18438567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11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2024-04-10T20:46:00Z</dcterms:created>
  <dcterms:modified xsi:type="dcterms:W3CDTF">2024-04-10T22:45:00Z</dcterms:modified>
</cp:coreProperties>
</file>