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9" w:rsidRPr="002E1AC2" w:rsidRDefault="00097367" w:rsidP="00225ACF">
      <w:pPr>
        <w:pStyle w:val="Prrafodelista"/>
        <w:numPr>
          <w:ilvl w:val="0"/>
          <w:numId w:val="3"/>
        </w:numPr>
        <w:rPr>
          <w:rStyle w:val="Aucun"/>
          <w:rFonts w:ascii="Century Gothic" w:hAnsi="Century Gothic"/>
          <w:b/>
          <w:sz w:val="20"/>
          <w:szCs w:val="20"/>
        </w:rPr>
      </w:pPr>
      <w:r w:rsidRPr="002E1AC2">
        <w:rPr>
          <w:rStyle w:val="Aucun"/>
          <w:rFonts w:ascii="Century Gothic" w:hAnsi="Century Gothic"/>
          <w:b/>
          <w:sz w:val="20"/>
          <w:szCs w:val="20"/>
        </w:rPr>
        <w:t>Contexte et choix du sujet</w:t>
      </w:r>
    </w:p>
    <w:p w:rsidR="00382D2F" w:rsidRPr="002E1AC2" w:rsidRDefault="00097367" w:rsidP="00382D2F">
      <w:pPr>
        <w:jc w:val="both"/>
        <w:rPr>
          <w:rStyle w:val="Aucun"/>
          <w:rFonts w:ascii="Century Gothic" w:hAnsi="Century Gothic"/>
          <w:sz w:val="20"/>
          <w:szCs w:val="20"/>
        </w:rPr>
      </w:pPr>
      <w:r w:rsidRPr="002E1AC2">
        <w:rPr>
          <w:rStyle w:val="Aucun"/>
          <w:rFonts w:ascii="Century Gothic" w:hAnsi="Century Gothic"/>
          <w:sz w:val="20"/>
          <w:szCs w:val="20"/>
        </w:rPr>
        <w:t xml:space="preserve">Après la signature de l’accord de Paix en 2016, La Colombie 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>a vécu une importante période de stabilité et tranquillité qui a permis l’évolution social</w:t>
      </w:r>
      <w:r w:rsidR="00DC77D9">
        <w:rPr>
          <w:rStyle w:val="Aucun"/>
          <w:rFonts w:ascii="Century Gothic" w:hAnsi="Century Gothic"/>
          <w:sz w:val="20"/>
          <w:szCs w:val="20"/>
        </w:rPr>
        <w:t>e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et économique d’un pays qui a été submergé p</w:t>
      </w:r>
      <w:r w:rsidR="00DC77D9">
        <w:rPr>
          <w:rStyle w:val="Aucun"/>
          <w:rFonts w:ascii="Century Gothic" w:hAnsi="Century Gothic"/>
          <w:sz w:val="20"/>
          <w:szCs w:val="20"/>
        </w:rPr>
        <w:t>a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r la guerre </w:t>
      </w:r>
      <w:r w:rsidR="00DC77D9">
        <w:rPr>
          <w:rStyle w:val="Aucun"/>
          <w:rFonts w:ascii="Century Gothic" w:hAnsi="Century Gothic"/>
          <w:sz w:val="20"/>
          <w:szCs w:val="20"/>
        </w:rPr>
        <w:t xml:space="preserve">pendant 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>plus de 30 ans. Mais dans un pays habitué à la violence</w:t>
      </w:r>
      <w:r w:rsidR="00DC77D9">
        <w:rPr>
          <w:rStyle w:val="Aucun"/>
          <w:rFonts w:ascii="Century Gothic" w:hAnsi="Century Gothic"/>
          <w:sz w:val="20"/>
          <w:szCs w:val="20"/>
        </w:rPr>
        <w:t>,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les changements ne se font pas seulement </w:t>
      </w:r>
      <w:r w:rsidR="00DC77D9">
        <w:rPr>
          <w:rStyle w:val="Aucun"/>
          <w:rFonts w:ascii="Century Gothic" w:hAnsi="Century Gothic"/>
          <w:sz w:val="20"/>
          <w:szCs w:val="20"/>
        </w:rPr>
        <w:t>sur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le papier.  Après la fin du mandat du Président Juan Manuel Santos, l’extrême droite a gagné les élections de 2017</w:t>
      </w:r>
      <w:r w:rsidR="008909AE">
        <w:rPr>
          <w:rStyle w:val="Aucun"/>
          <w:rFonts w:ascii="Century Gothic" w:hAnsi="Century Gothic"/>
          <w:sz w:val="20"/>
          <w:szCs w:val="20"/>
        </w:rPr>
        <w:t>. Aujourd’hui c</w:t>
      </w:r>
      <w:r w:rsidR="00DC77D9">
        <w:rPr>
          <w:rStyle w:val="Aucun"/>
          <w:rFonts w:ascii="Century Gothic" w:hAnsi="Century Gothic"/>
          <w:sz w:val="20"/>
          <w:szCs w:val="20"/>
        </w:rPr>
        <w:t>’</w:t>
      </w:r>
      <w:r w:rsidR="008909AE">
        <w:rPr>
          <w:rStyle w:val="Aucun"/>
          <w:rFonts w:ascii="Century Gothic" w:hAnsi="Century Gothic"/>
          <w:sz w:val="20"/>
          <w:szCs w:val="20"/>
        </w:rPr>
        <w:t>e</w:t>
      </w:r>
      <w:r w:rsidR="00DC77D9">
        <w:rPr>
          <w:rStyle w:val="Aucun"/>
          <w:rFonts w:ascii="Century Gothic" w:hAnsi="Century Gothic"/>
          <w:sz w:val="20"/>
          <w:szCs w:val="20"/>
        </w:rPr>
        <w:t>s</w:t>
      </w:r>
      <w:r w:rsidR="008909AE">
        <w:rPr>
          <w:rStyle w:val="Aucun"/>
          <w:rFonts w:ascii="Century Gothic" w:hAnsi="Century Gothic"/>
          <w:sz w:val="20"/>
          <w:szCs w:val="20"/>
        </w:rPr>
        <w:t>t une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période difficile pour la lut</w:t>
      </w:r>
      <w:r w:rsidR="008909AE">
        <w:rPr>
          <w:rStyle w:val="Aucun"/>
          <w:rFonts w:ascii="Century Gothic" w:hAnsi="Century Gothic"/>
          <w:sz w:val="20"/>
          <w:szCs w:val="20"/>
        </w:rPr>
        <w:t xml:space="preserve">te </w:t>
      </w:r>
      <w:r w:rsidR="00DC77D9">
        <w:rPr>
          <w:rStyle w:val="Aucun"/>
          <w:rFonts w:ascii="Century Gothic" w:hAnsi="Century Gothic"/>
          <w:sz w:val="20"/>
          <w:szCs w:val="20"/>
        </w:rPr>
        <w:t xml:space="preserve">pour la défense </w:t>
      </w:r>
      <w:r w:rsidR="008909AE">
        <w:rPr>
          <w:rStyle w:val="Aucun"/>
          <w:rFonts w:ascii="Century Gothic" w:hAnsi="Century Gothic"/>
          <w:sz w:val="20"/>
          <w:szCs w:val="20"/>
        </w:rPr>
        <w:t xml:space="preserve">des droits humains, </w:t>
      </w:r>
      <w:r w:rsidR="00DC77D9">
        <w:rPr>
          <w:rStyle w:val="Aucun"/>
          <w:rFonts w:ascii="Century Gothic" w:hAnsi="Century Gothic"/>
          <w:sz w:val="20"/>
          <w:szCs w:val="20"/>
        </w:rPr>
        <w:t>l</w:t>
      </w:r>
      <w:r w:rsidR="00567F73">
        <w:rPr>
          <w:rStyle w:val="Aucun"/>
          <w:rFonts w:ascii="Century Gothic" w:hAnsi="Century Gothic"/>
          <w:sz w:val="20"/>
          <w:szCs w:val="20"/>
        </w:rPr>
        <w:t>e nombre d’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assassinats de leaders sociaux </w:t>
      </w:r>
      <w:r w:rsidR="00DC77D9">
        <w:rPr>
          <w:rStyle w:val="Aucun"/>
          <w:rFonts w:ascii="Century Gothic" w:hAnsi="Century Gothic"/>
          <w:sz w:val="20"/>
          <w:szCs w:val="20"/>
        </w:rPr>
        <w:t>a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 xml:space="preserve"> </w:t>
      </w:r>
      <w:r w:rsidR="008909AE">
        <w:rPr>
          <w:rStyle w:val="Aucun"/>
          <w:rFonts w:ascii="Century Gothic" w:hAnsi="Century Gothic"/>
          <w:sz w:val="20"/>
          <w:szCs w:val="20"/>
        </w:rPr>
        <w:t>augmenté e</w:t>
      </w:r>
      <w:r w:rsidR="00382D2F" w:rsidRPr="002E1AC2">
        <w:rPr>
          <w:rStyle w:val="Aucun"/>
          <w:rFonts w:ascii="Century Gothic" w:hAnsi="Century Gothic"/>
          <w:sz w:val="20"/>
          <w:szCs w:val="20"/>
        </w:rPr>
        <w:t>t la politique de la peur est revenue.</w:t>
      </w:r>
    </w:p>
    <w:p w:rsidR="00382D2F" w:rsidRPr="002E1AC2" w:rsidRDefault="00382D2F" w:rsidP="00382D2F">
      <w:pPr>
        <w:jc w:val="both"/>
        <w:rPr>
          <w:rStyle w:val="Aucun"/>
          <w:rFonts w:ascii="Century Gothic" w:hAnsi="Century Gothic"/>
          <w:sz w:val="20"/>
          <w:szCs w:val="20"/>
        </w:rPr>
      </w:pPr>
      <w:r w:rsidRPr="002E1AC2">
        <w:rPr>
          <w:rStyle w:val="Aucun"/>
          <w:rFonts w:ascii="Century Gothic" w:hAnsi="Century Gothic"/>
          <w:sz w:val="20"/>
          <w:szCs w:val="20"/>
        </w:rPr>
        <w:t xml:space="preserve">Pour </w:t>
      </w:r>
      <w:r w:rsidR="00206623">
        <w:rPr>
          <w:rStyle w:val="Aucun"/>
          <w:rFonts w:ascii="Century Gothic" w:hAnsi="Century Gothic"/>
          <w:sz w:val="20"/>
          <w:szCs w:val="20"/>
        </w:rPr>
        <w:t>cette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raison</w:t>
      </w:r>
      <w:r w:rsidR="008909AE">
        <w:rPr>
          <w:rStyle w:val="Aucun"/>
          <w:rFonts w:ascii="Century Gothic" w:hAnsi="Century Gothic"/>
          <w:sz w:val="20"/>
          <w:szCs w:val="20"/>
        </w:rPr>
        <w:t>,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la visualisation des données liées à la problématique sociale est </w:t>
      </w:r>
      <w:r w:rsidR="00225ACF" w:rsidRPr="002E1AC2">
        <w:rPr>
          <w:rStyle w:val="Aucun"/>
          <w:rFonts w:ascii="Century Gothic" w:hAnsi="Century Gothic"/>
          <w:sz w:val="20"/>
          <w:szCs w:val="20"/>
        </w:rPr>
        <w:t>une manière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</w:t>
      </w:r>
      <w:r w:rsidR="008909AE">
        <w:rPr>
          <w:rStyle w:val="Aucun"/>
          <w:rFonts w:ascii="Century Gothic" w:hAnsi="Century Gothic"/>
          <w:sz w:val="20"/>
          <w:szCs w:val="20"/>
        </w:rPr>
        <w:t xml:space="preserve">de faire un apport </w:t>
      </w:r>
      <w:r w:rsidR="00206623">
        <w:rPr>
          <w:rStyle w:val="Aucun"/>
          <w:rFonts w:ascii="Century Gothic" w:hAnsi="Century Gothic"/>
          <w:sz w:val="20"/>
          <w:szCs w:val="20"/>
        </w:rPr>
        <w:t xml:space="preserve">sur le sujet </w:t>
      </w:r>
      <w:r w:rsidR="008909AE">
        <w:rPr>
          <w:rStyle w:val="Aucun"/>
          <w:rFonts w:ascii="Century Gothic" w:hAnsi="Century Gothic"/>
          <w:sz w:val="20"/>
          <w:szCs w:val="20"/>
        </w:rPr>
        <w:t>et</w:t>
      </w:r>
      <w:r w:rsidR="00206623">
        <w:rPr>
          <w:rStyle w:val="Aucun"/>
          <w:rFonts w:ascii="Century Gothic" w:hAnsi="Century Gothic"/>
          <w:sz w:val="20"/>
          <w:szCs w:val="20"/>
        </w:rPr>
        <w:t xml:space="preserve"> de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</w:t>
      </w:r>
      <w:r w:rsidR="008909AE">
        <w:rPr>
          <w:rStyle w:val="Aucun"/>
          <w:rFonts w:ascii="Century Gothic" w:hAnsi="Century Gothic"/>
          <w:sz w:val="20"/>
          <w:szCs w:val="20"/>
        </w:rPr>
        <w:t>nourrir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la mémoire historique de la post-guerre</w:t>
      </w:r>
      <w:r w:rsidR="00225ACF" w:rsidRPr="002E1AC2">
        <w:rPr>
          <w:rStyle w:val="Aucun"/>
          <w:rFonts w:ascii="Century Gothic" w:hAnsi="Century Gothic"/>
          <w:sz w:val="20"/>
          <w:szCs w:val="20"/>
        </w:rPr>
        <w:t xml:space="preserve"> dans un pays qui a une forte tendance à oublier.</w:t>
      </w:r>
    </w:p>
    <w:p w:rsidR="00CE6059" w:rsidRPr="002E1AC2" w:rsidRDefault="00225ACF" w:rsidP="00225ACF">
      <w:pPr>
        <w:pStyle w:val="Prrafodelista"/>
        <w:numPr>
          <w:ilvl w:val="0"/>
          <w:numId w:val="3"/>
        </w:numPr>
        <w:rPr>
          <w:rStyle w:val="Aucun"/>
          <w:rFonts w:ascii="Century Gothic" w:hAnsi="Century Gothic"/>
          <w:b/>
          <w:sz w:val="20"/>
          <w:szCs w:val="20"/>
        </w:rPr>
      </w:pPr>
      <w:r w:rsidRPr="002E1AC2">
        <w:rPr>
          <w:rStyle w:val="Aucun"/>
          <w:rFonts w:ascii="Century Gothic" w:hAnsi="Century Gothic"/>
          <w:b/>
          <w:sz w:val="20"/>
          <w:szCs w:val="20"/>
        </w:rPr>
        <w:t>L’objectif</w:t>
      </w:r>
      <w:r w:rsidR="00CE6059" w:rsidRPr="002E1AC2">
        <w:rPr>
          <w:rStyle w:val="Aucun"/>
          <w:rFonts w:ascii="Century Gothic" w:hAnsi="Century Gothic"/>
          <w:b/>
          <w:sz w:val="20"/>
          <w:szCs w:val="20"/>
        </w:rPr>
        <w:t xml:space="preserve"> du mini-projet</w:t>
      </w:r>
    </w:p>
    <w:p w:rsidR="00CE6059" w:rsidRPr="002E1AC2" w:rsidRDefault="00CE6059" w:rsidP="00225ACF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fr-FR"/>
        </w:rPr>
      </w:pP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L'objectif est de compiler des données géographiques </w:t>
      </w:r>
      <w:r w:rsidRPr="00206623">
        <w:rPr>
          <w:rFonts w:ascii="Century Gothic" w:eastAsia="Times New Roman" w:hAnsi="Century Gothic" w:cs="Times New Roman"/>
          <w:i/>
          <w:iCs/>
          <w:sz w:val="20"/>
          <w:szCs w:val="20"/>
          <w:lang w:eastAsia="fr-FR"/>
        </w:rPr>
        <w:t>open</w:t>
      </w:r>
      <w:r w:rsidR="00206623">
        <w:rPr>
          <w:rFonts w:ascii="Century Gothic" w:eastAsia="Times New Roman" w:hAnsi="Century Gothic" w:cs="Times New Roman"/>
          <w:i/>
          <w:iCs/>
          <w:sz w:val="20"/>
          <w:szCs w:val="20"/>
          <w:lang w:eastAsia="fr-FR"/>
        </w:rPr>
        <w:t xml:space="preserve"> </w:t>
      </w:r>
      <w:r w:rsidRPr="00206623">
        <w:rPr>
          <w:rFonts w:ascii="Century Gothic" w:eastAsia="Times New Roman" w:hAnsi="Century Gothic" w:cs="Times New Roman"/>
          <w:i/>
          <w:iCs/>
          <w:sz w:val="20"/>
          <w:szCs w:val="20"/>
          <w:lang w:eastAsia="fr-FR"/>
        </w:rPr>
        <w:t>sou</w:t>
      </w:r>
      <w:r w:rsidR="00225ACF" w:rsidRPr="00206623">
        <w:rPr>
          <w:rFonts w:ascii="Century Gothic" w:eastAsia="Times New Roman" w:hAnsi="Century Gothic" w:cs="Times New Roman"/>
          <w:i/>
          <w:iCs/>
          <w:sz w:val="20"/>
          <w:szCs w:val="20"/>
          <w:lang w:eastAsia="fr-FR"/>
        </w:rPr>
        <w:t>rce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afin de faire ressortir l’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information 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liée 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au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nombre d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’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>assassinats par région</w:t>
      </w:r>
      <w:r w:rsidR="00122CA6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en Colombie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et les 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>visualiser en 3D.</w:t>
      </w:r>
    </w:p>
    <w:p w:rsidR="00CE6059" w:rsidRPr="002E1AC2" w:rsidRDefault="00CE6059" w:rsidP="00CE6059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fr-FR"/>
        </w:rPr>
      </w:pPr>
    </w:p>
    <w:p w:rsidR="00CE6059" w:rsidRPr="00CE6059" w:rsidRDefault="00CE6059" w:rsidP="00CE6059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fr-FR"/>
        </w:rPr>
      </w:pP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Les </w:t>
      </w:r>
      <w:r w:rsidRPr="00CE6059">
        <w:rPr>
          <w:rFonts w:ascii="Century Gothic" w:eastAsia="Times New Roman" w:hAnsi="Century Gothic" w:cs="Times New Roman"/>
          <w:b/>
          <w:bCs/>
          <w:sz w:val="20"/>
          <w:szCs w:val="20"/>
          <w:lang w:eastAsia="fr-FR"/>
        </w:rPr>
        <w:t>compétences</w:t>
      </w:r>
      <w:r w:rsidR="006F06FE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qu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i vont</w:t>
      </w:r>
      <w:r w:rsidR="006F06FE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être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mobilis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ées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concerne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nt</w:t>
      </w:r>
      <w:r w:rsidR="006F06FE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la </w:t>
      </w:r>
      <w:r w:rsidRPr="00CE6059">
        <w:rPr>
          <w:rFonts w:ascii="Century Gothic" w:eastAsia="Times New Roman" w:hAnsi="Century Gothic" w:cs="Times New Roman"/>
          <w:b/>
          <w:bCs/>
          <w:sz w:val="20"/>
          <w:szCs w:val="20"/>
          <w:lang w:eastAsia="fr-FR"/>
        </w:rPr>
        <w:t>récupération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des donné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>e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>s, la</w:t>
      </w:r>
      <w:r w:rsidRPr="00CE6059">
        <w:rPr>
          <w:rFonts w:ascii="Century Gothic" w:eastAsia="Times New Roman" w:hAnsi="Century Gothic" w:cs="Times New Roman"/>
          <w:b/>
          <w:bCs/>
          <w:sz w:val="20"/>
          <w:szCs w:val="20"/>
          <w:lang w:eastAsia="fr-FR"/>
        </w:rPr>
        <w:t xml:space="preserve"> manipulation 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>des données</w:t>
      </w:r>
      <w:r w:rsidRPr="00CE6059">
        <w:rPr>
          <w:rFonts w:ascii="Century Gothic" w:eastAsia="Times New Roman" w:hAnsi="Century Gothic" w:cs="Times New Roman"/>
          <w:b/>
          <w:bCs/>
          <w:sz w:val="20"/>
          <w:szCs w:val="20"/>
          <w:lang w:eastAsia="fr-FR"/>
        </w:rPr>
        <w:t xml:space="preserve"> 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géographiques (intersection, buffer, filtre, ...), </w:t>
      </w:r>
      <w:r w:rsidR="00206623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et la </w:t>
      </w:r>
      <w:r w:rsidR="00225ACF" w:rsidRPr="002E1AC2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programmation en </w:t>
      </w:r>
      <w:r w:rsidRPr="00122CA6">
        <w:rPr>
          <w:rFonts w:ascii="Century Gothic" w:eastAsia="Times New Roman" w:hAnsi="Century Gothic" w:cs="Times New Roman"/>
          <w:b/>
          <w:sz w:val="20"/>
          <w:szCs w:val="20"/>
          <w:lang w:eastAsia="fr-FR"/>
        </w:rPr>
        <w:t>Python</w:t>
      </w:r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 xml:space="preserve"> et </w:t>
      </w:r>
      <w:proofErr w:type="spellStart"/>
      <w:r w:rsidRPr="00CE6059">
        <w:rPr>
          <w:rFonts w:ascii="Century Gothic" w:eastAsia="Times New Roman" w:hAnsi="Century Gothic" w:cs="Times New Roman"/>
          <w:b/>
          <w:bCs/>
          <w:sz w:val="20"/>
          <w:szCs w:val="20"/>
          <w:lang w:eastAsia="fr-FR"/>
        </w:rPr>
        <w:t>Javascript</w:t>
      </w:r>
      <w:proofErr w:type="spellEnd"/>
      <w:r w:rsidRPr="00CE6059">
        <w:rPr>
          <w:rFonts w:ascii="Century Gothic" w:eastAsia="Times New Roman" w:hAnsi="Century Gothic" w:cs="Times New Roman"/>
          <w:sz w:val="20"/>
          <w:szCs w:val="20"/>
          <w:lang w:eastAsia="fr-FR"/>
        </w:rPr>
        <w:t>.</w:t>
      </w:r>
    </w:p>
    <w:p w:rsidR="00CE6059" w:rsidRPr="00CE6059" w:rsidRDefault="00CE6059" w:rsidP="00CE6059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fr-FR"/>
        </w:rPr>
      </w:pPr>
    </w:p>
    <w:p w:rsidR="00CE6059" w:rsidRPr="002E1AC2" w:rsidRDefault="00CE6059" w:rsidP="00CE6059">
      <w:pPr>
        <w:spacing w:after="0" w:line="240" w:lineRule="auto"/>
        <w:ind w:left="360"/>
        <w:rPr>
          <w:rFonts w:ascii="Century Gothic" w:eastAsia="Times New Roman" w:hAnsi="Century Gothic" w:cs="Times New Roman"/>
          <w:sz w:val="20"/>
          <w:szCs w:val="20"/>
        </w:rPr>
      </w:pPr>
    </w:p>
    <w:p w:rsidR="00CE6059" w:rsidRPr="002E1AC2" w:rsidRDefault="00225ACF" w:rsidP="00225ACF">
      <w:pPr>
        <w:pStyle w:val="Prrafodelista"/>
        <w:numPr>
          <w:ilvl w:val="0"/>
          <w:numId w:val="3"/>
        </w:numPr>
        <w:rPr>
          <w:rStyle w:val="Aucun"/>
          <w:rFonts w:ascii="Century Gothic" w:hAnsi="Century Gothic"/>
          <w:b/>
          <w:sz w:val="20"/>
          <w:szCs w:val="20"/>
        </w:rPr>
      </w:pPr>
      <w:r w:rsidRPr="002E1AC2">
        <w:rPr>
          <w:rStyle w:val="Aucun"/>
          <w:rFonts w:ascii="Century Gothic" w:hAnsi="Century Gothic"/>
          <w:b/>
          <w:sz w:val="20"/>
          <w:szCs w:val="20"/>
        </w:rPr>
        <w:t>Les</w:t>
      </w:r>
      <w:r w:rsidR="00CE6059" w:rsidRPr="002E1AC2">
        <w:rPr>
          <w:rStyle w:val="Aucun"/>
          <w:rFonts w:ascii="Century Gothic" w:hAnsi="Century Gothic"/>
          <w:b/>
          <w:sz w:val="20"/>
          <w:szCs w:val="20"/>
        </w:rPr>
        <w:t xml:space="preserve"> données à utiliser, ainsi que la </w:t>
      </w:r>
      <w:r w:rsidR="00206623">
        <w:rPr>
          <w:rStyle w:val="Aucun"/>
          <w:rFonts w:ascii="Century Gothic" w:hAnsi="Century Gothic"/>
          <w:b/>
          <w:sz w:val="20"/>
          <w:szCs w:val="20"/>
        </w:rPr>
        <w:t>méthode utilisée</w:t>
      </w:r>
      <w:r w:rsidR="00CE6059" w:rsidRPr="002E1AC2">
        <w:rPr>
          <w:rStyle w:val="Aucun"/>
          <w:rFonts w:ascii="Century Gothic" w:hAnsi="Century Gothic"/>
          <w:b/>
          <w:sz w:val="20"/>
          <w:szCs w:val="20"/>
        </w:rPr>
        <w:t xml:space="preserve"> pour les acquérir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6F06FE" w:rsidRPr="002E1AC2" w:rsidTr="006353B0">
        <w:tc>
          <w:tcPr>
            <w:tcW w:w="3823" w:type="dxa"/>
          </w:tcPr>
          <w:p w:rsidR="006F06FE" w:rsidRPr="002E1AC2" w:rsidRDefault="006F06FE" w:rsidP="006F06FE">
            <w:pPr>
              <w:rPr>
                <w:rStyle w:val="Aucun"/>
                <w:rFonts w:ascii="Century Gothic" w:hAnsi="Century Gothic"/>
                <w:b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b/>
                <w:sz w:val="20"/>
                <w:szCs w:val="20"/>
              </w:rPr>
              <w:t>Données</w:t>
            </w:r>
          </w:p>
        </w:tc>
        <w:tc>
          <w:tcPr>
            <w:tcW w:w="5239" w:type="dxa"/>
          </w:tcPr>
          <w:p w:rsidR="006F06FE" w:rsidRPr="002E1AC2" w:rsidRDefault="00FE1056" w:rsidP="006F06FE">
            <w:pPr>
              <w:rPr>
                <w:rStyle w:val="Aucun"/>
                <w:rFonts w:ascii="Century Gothic" w:hAnsi="Century Gothic"/>
                <w:b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b/>
                <w:sz w:val="20"/>
                <w:szCs w:val="20"/>
              </w:rPr>
              <w:t>Sources d’acquisition</w:t>
            </w:r>
          </w:p>
        </w:tc>
      </w:tr>
      <w:tr w:rsidR="006F06FE" w:rsidRPr="002E1AC2" w:rsidTr="006353B0">
        <w:tc>
          <w:tcPr>
            <w:tcW w:w="3823" w:type="dxa"/>
          </w:tcPr>
          <w:p w:rsidR="006F06FE" w:rsidRPr="002E1AC2" w:rsidRDefault="00206623" w:rsidP="006F06FE">
            <w:pPr>
              <w:rPr>
                <w:rStyle w:val="Aucun"/>
                <w:rFonts w:ascii="Century Gothic" w:hAnsi="Century Gothic"/>
                <w:sz w:val="20"/>
                <w:szCs w:val="20"/>
              </w:rPr>
            </w:pPr>
            <w:r>
              <w:rPr>
                <w:rStyle w:val="Aucun"/>
                <w:rFonts w:ascii="Century Gothic" w:hAnsi="Century Gothic"/>
                <w:sz w:val="20"/>
                <w:szCs w:val="20"/>
              </w:rPr>
              <w:t>Collecte de</w:t>
            </w:r>
            <w:r w:rsidR="00FE1056" w:rsidRPr="002E1AC2">
              <w:rPr>
                <w:rStyle w:val="Aucun"/>
                <w:rFonts w:ascii="Century Gothic" w:hAnsi="Century Gothic"/>
                <w:sz w:val="20"/>
                <w:szCs w:val="20"/>
              </w:rPr>
              <w:t xml:space="preserve">s </w:t>
            </w:r>
            <w:r>
              <w:rPr>
                <w:rStyle w:val="Aucun"/>
                <w:rFonts w:ascii="Century Gothic" w:hAnsi="Century Gothic"/>
                <w:sz w:val="20"/>
                <w:szCs w:val="20"/>
              </w:rPr>
              <w:t>f</w:t>
            </w:r>
            <w:r w:rsidR="00FE1056" w:rsidRPr="002E1AC2">
              <w:rPr>
                <w:rStyle w:val="Aucun"/>
                <w:rFonts w:ascii="Century Gothic" w:hAnsi="Century Gothic"/>
                <w:sz w:val="20"/>
                <w:szCs w:val="20"/>
              </w:rPr>
              <w:t>ichier</w:t>
            </w:r>
            <w:r>
              <w:rPr>
                <w:rStyle w:val="Aucun"/>
                <w:rFonts w:ascii="Century Gothic" w:hAnsi="Century Gothic"/>
                <w:sz w:val="20"/>
                <w:szCs w:val="20"/>
              </w:rPr>
              <w:t>s</w:t>
            </w:r>
            <w:r w:rsidR="00FE1056" w:rsidRPr="002E1AC2">
              <w:rPr>
                <w:rStyle w:val="Aucun"/>
                <w:rFonts w:ascii="Century Gothic" w:hAnsi="Century Gothic"/>
                <w:sz w:val="20"/>
                <w:szCs w:val="20"/>
              </w:rPr>
              <w:t xml:space="preserve"> csv des différentes ONG et adaptation propre</w:t>
            </w:r>
          </w:p>
        </w:tc>
        <w:tc>
          <w:tcPr>
            <w:tcW w:w="5239" w:type="dxa"/>
          </w:tcPr>
          <w:p w:rsidR="006F06FE" w:rsidRPr="002E1AC2" w:rsidRDefault="006353B0" w:rsidP="006F06FE">
            <w:pPr>
              <w:rPr>
                <w:rStyle w:val="Aucun"/>
                <w:rFonts w:ascii="Century Gothic" w:hAnsi="Century Gothic"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sz w:val="20"/>
                <w:szCs w:val="20"/>
              </w:rPr>
              <w:t>https://somosdefensores.org/</w:t>
            </w:r>
          </w:p>
          <w:p w:rsidR="006353B0" w:rsidRPr="002E1AC2" w:rsidRDefault="006353B0" w:rsidP="006F06FE">
            <w:pPr>
              <w:rPr>
                <w:rStyle w:val="Aucun"/>
                <w:rFonts w:ascii="Century Gothic" w:hAnsi="Century Gothic"/>
                <w:sz w:val="20"/>
                <w:szCs w:val="20"/>
              </w:rPr>
            </w:pPr>
          </w:p>
        </w:tc>
      </w:tr>
      <w:tr w:rsidR="006F06FE" w:rsidRPr="00DC77D9" w:rsidTr="0000006A">
        <w:trPr>
          <w:trHeight w:val="673"/>
        </w:trPr>
        <w:tc>
          <w:tcPr>
            <w:tcW w:w="3823" w:type="dxa"/>
          </w:tcPr>
          <w:p w:rsidR="006F06FE" w:rsidRPr="002E1AC2" w:rsidRDefault="006353B0" w:rsidP="006F06FE">
            <w:pPr>
              <w:rPr>
                <w:rStyle w:val="Aucun"/>
                <w:rFonts w:ascii="Century Gothic" w:hAnsi="Century Gothic"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sz w:val="20"/>
                <w:szCs w:val="20"/>
              </w:rPr>
              <w:t>Fichier csv de</w:t>
            </w:r>
            <w:r w:rsidR="00206623">
              <w:rPr>
                <w:rStyle w:val="Aucun"/>
                <w:rFonts w:ascii="Century Gothic" w:hAnsi="Century Gothic"/>
                <w:sz w:val="20"/>
                <w:szCs w:val="20"/>
              </w:rPr>
              <w:t>s</w:t>
            </w:r>
            <w:r w:rsidRPr="002E1AC2">
              <w:rPr>
                <w:rStyle w:val="Aucun"/>
                <w:rFonts w:ascii="Century Gothic" w:hAnsi="Century Gothic"/>
                <w:sz w:val="20"/>
                <w:szCs w:val="20"/>
              </w:rPr>
              <w:t xml:space="preserve"> Morts par violence sociopolitique</w:t>
            </w:r>
          </w:p>
        </w:tc>
        <w:tc>
          <w:tcPr>
            <w:tcW w:w="5239" w:type="dxa"/>
          </w:tcPr>
          <w:p w:rsidR="006F06FE" w:rsidRPr="00DC77D9" w:rsidRDefault="00FE1056" w:rsidP="006F06FE">
            <w:pP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  <w:proofErr w:type="spellStart"/>
            <w:r w:rsidRPr="00DC77D9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Portail</w:t>
            </w:r>
            <w:proofErr w:type="spellEnd"/>
            <w:r w:rsidRPr="00DC77D9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 Open data </w:t>
            </w:r>
            <w:proofErr w:type="spellStart"/>
            <w:r w:rsidRPr="00DC77D9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Colombie</w:t>
            </w:r>
            <w:proofErr w:type="spellEnd"/>
            <w:r w:rsidRPr="00DC77D9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 (https://www.datos.gov.co/)</w:t>
            </w:r>
          </w:p>
        </w:tc>
      </w:tr>
      <w:tr w:rsidR="006353B0" w:rsidRPr="00567F73" w:rsidTr="006353B0">
        <w:tc>
          <w:tcPr>
            <w:tcW w:w="3823" w:type="dxa"/>
          </w:tcPr>
          <w:p w:rsidR="006353B0" w:rsidRPr="0000006A" w:rsidRDefault="0000006A" w:rsidP="006F06FE">
            <w:pP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  <w:proofErr w:type="spellStart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Limites</w:t>
            </w:r>
            <w:proofErr w:type="spellEnd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administratives</w:t>
            </w:r>
            <w:proofErr w:type="spellEnd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 des </w:t>
            </w:r>
            <w:proofErr w:type="spellStart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régions</w:t>
            </w:r>
            <w:proofErr w:type="spellEnd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colombiennes</w:t>
            </w:r>
            <w:proofErr w:type="spellEnd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.</w:t>
            </w:r>
          </w:p>
        </w:tc>
        <w:tc>
          <w:tcPr>
            <w:tcW w:w="5239" w:type="dxa"/>
          </w:tcPr>
          <w:p w:rsidR="006353B0" w:rsidRPr="00DC77D9" w:rsidRDefault="0000006A" w:rsidP="006F06FE">
            <w:pP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  <w:r w:rsidRPr="0000006A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https://data.humdata.org/dataset/colombia-administrative-boundaries-levels-0-3</w:t>
            </w:r>
          </w:p>
        </w:tc>
      </w:tr>
    </w:tbl>
    <w:p w:rsidR="006F06FE" w:rsidRPr="00DC77D9" w:rsidRDefault="006F06FE" w:rsidP="006F06FE">
      <w:pPr>
        <w:rPr>
          <w:rStyle w:val="Aucun"/>
          <w:rFonts w:ascii="Century Gothic" w:hAnsi="Century Gothic"/>
          <w:b/>
          <w:sz w:val="20"/>
          <w:szCs w:val="20"/>
          <w:lang w:val="en-GB"/>
        </w:rPr>
      </w:pPr>
    </w:p>
    <w:p w:rsidR="006353B0" w:rsidRPr="002E1AC2" w:rsidRDefault="006353B0" w:rsidP="000B1A09">
      <w:pPr>
        <w:pStyle w:val="Prrafodelista"/>
        <w:numPr>
          <w:ilvl w:val="0"/>
          <w:numId w:val="3"/>
        </w:numPr>
        <w:rPr>
          <w:rStyle w:val="Aucun"/>
          <w:rFonts w:ascii="Century Gothic" w:hAnsi="Century Gothic"/>
          <w:b/>
          <w:sz w:val="20"/>
          <w:szCs w:val="20"/>
        </w:rPr>
      </w:pPr>
      <w:r w:rsidRPr="002E1AC2">
        <w:rPr>
          <w:rStyle w:val="Aucun"/>
          <w:rFonts w:ascii="Century Gothic" w:hAnsi="Century Gothic"/>
          <w:b/>
          <w:sz w:val="20"/>
          <w:szCs w:val="20"/>
        </w:rPr>
        <w:t>Les</w:t>
      </w:r>
      <w:r w:rsidR="00CE6059" w:rsidRPr="002E1AC2">
        <w:rPr>
          <w:rStyle w:val="Aucun"/>
          <w:rFonts w:ascii="Century Gothic" w:hAnsi="Century Gothic"/>
          <w:b/>
          <w:sz w:val="20"/>
          <w:szCs w:val="20"/>
        </w:rPr>
        <w:t xml:space="preserve"> étapes</w:t>
      </w:r>
      <w:r w:rsidRPr="002E1AC2">
        <w:rPr>
          <w:rStyle w:val="Aucun"/>
          <w:rFonts w:ascii="Century Gothic" w:hAnsi="Century Gothic"/>
          <w:b/>
          <w:sz w:val="20"/>
          <w:szCs w:val="20"/>
        </w:rPr>
        <w:t xml:space="preserve"> de la démarche méthodologique</w:t>
      </w:r>
    </w:p>
    <w:p w:rsidR="003A1B51" w:rsidRPr="002E1AC2" w:rsidRDefault="00E637C0" w:rsidP="003A1B51">
      <w:pPr>
        <w:rPr>
          <w:rStyle w:val="Aucun"/>
          <w:rFonts w:ascii="Century Gothic" w:hAnsi="Century Gothic"/>
          <w:sz w:val="20"/>
          <w:szCs w:val="20"/>
        </w:rPr>
      </w:pPr>
      <w:r w:rsidRPr="002E1AC2">
        <w:rPr>
          <w:rStyle w:val="Aucun"/>
          <w:rFonts w:ascii="Century Gothic" w:hAnsi="Century Gothic"/>
          <w:sz w:val="20"/>
          <w:szCs w:val="20"/>
        </w:rPr>
        <w:t>Le processus se développe avec un encadrement du professeur</w:t>
      </w:r>
      <w:r w:rsidR="00103258">
        <w:rPr>
          <w:rStyle w:val="Aucun"/>
          <w:rFonts w:ascii="Century Gothic" w:hAnsi="Century Gothic"/>
          <w:sz w:val="20"/>
          <w:szCs w:val="20"/>
        </w:rPr>
        <w:t>.</w:t>
      </w:r>
      <w:r w:rsidRPr="002E1AC2">
        <w:rPr>
          <w:rStyle w:val="Aucun"/>
          <w:rFonts w:ascii="Century Gothic" w:hAnsi="Century Gothic"/>
          <w:sz w:val="20"/>
          <w:szCs w:val="20"/>
        </w:rPr>
        <w:t xml:space="preserve"> 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489"/>
        <w:gridCol w:w="477"/>
        <w:gridCol w:w="516"/>
        <w:gridCol w:w="464"/>
        <w:gridCol w:w="500"/>
        <w:gridCol w:w="477"/>
      </w:tblGrid>
      <w:tr w:rsidR="003A1B51" w:rsidRPr="003A1B51" w:rsidTr="003A1B51">
        <w:trPr>
          <w:trHeight w:val="28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Tâches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Jan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Fev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Mar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Avr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Mai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Jun</w:t>
            </w:r>
          </w:p>
        </w:tc>
      </w:tr>
      <w:tr w:rsidR="003A1B51" w:rsidRPr="003A1B51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206623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206623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Collecte</w:t>
            </w: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eastAsia="Times New Roman" w:cs="Calibri"/>
                <w:color w:val="000000"/>
                <w:lang w:eastAsia="fr-FR"/>
              </w:rPr>
              <w:t>des</w:t>
            </w:r>
            <w:r w:rsidR="003A1B51"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données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A1B51" w:rsidRPr="003A1B51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Création d'un</w:t>
            </w:r>
            <w:r w:rsidR="001064EA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projet</w:t>
            </w: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1064EA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Github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A1B51" w:rsidRPr="003A1B51" w:rsidTr="003A1B51">
        <w:trPr>
          <w:trHeight w:val="55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Elaboration du script</w:t>
            </w:r>
            <w:r w:rsidR="00122CA6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P</w:t>
            </w:r>
            <w:r w:rsidRPr="003A1B51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fr-FR"/>
              </w:rPr>
              <w:t>ython</w:t>
            </w:r>
            <w:r w:rsidR="001064EA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pour transformer et agréger les d</w:t>
            </w: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onnées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A1B51" w:rsidRPr="003A1B51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553EBD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Création d’un fichier</w:t>
            </w:r>
            <w:r w:rsidR="003A1B51"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534584" w:rsidRPr="00534584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G</w:t>
            </w:r>
            <w:r w:rsidR="003A1B51" w:rsidRPr="00534584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eojson</w:t>
            </w:r>
            <w:proofErr w:type="spellEnd"/>
            <w:r w:rsidR="003A1B51"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en python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3A1B51" w:rsidRPr="003A1B51" w:rsidTr="003A1B51">
        <w:trPr>
          <w:trHeight w:val="28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553EBD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Création d’une 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WebCarte</w:t>
            </w:r>
            <w:proofErr w:type="spellEnd"/>
            <w:r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3Den utilisant la librairie deck.gl</w:t>
            </w:r>
            <w:r w:rsidR="003A1B51"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 xml:space="preserve"> (html-</w:t>
            </w:r>
            <w:proofErr w:type="spellStart"/>
            <w:r w:rsidR="003A1B51"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css</w:t>
            </w:r>
            <w:proofErr w:type="spellEnd"/>
            <w:r w:rsidR="003A1B51"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-</w:t>
            </w:r>
            <w:proofErr w:type="spellStart"/>
            <w:r w:rsidR="003A1B51"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js</w:t>
            </w:r>
            <w:proofErr w:type="spellEnd"/>
            <w:r w:rsidR="003A1B51"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A1B51" w:rsidRPr="003A1B51" w:rsidRDefault="003A1B51" w:rsidP="003A1B51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</w:pPr>
            <w:r w:rsidRPr="003A1B51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688"/>
      </w:tblGrid>
      <w:tr w:rsidR="00567F73" w:rsidTr="00945CAF">
        <w:tc>
          <w:tcPr>
            <w:tcW w:w="6374" w:type="dxa"/>
          </w:tcPr>
          <w:p w:rsidR="00567F73" w:rsidRDefault="00567F73" w:rsidP="00945CAF">
            <w:pPr>
              <w:rPr>
                <w:rStyle w:val="Aucun"/>
                <w:sz w:val="20"/>
                <w:szCs w:val="20"/>
                <w:lang w:val="en-GB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AA98787" wp14:editId="44C10D86">
                  <wp:extent cx="3904615" cy="2571325"/>
                  <wp:effectExtent l="0" t="0" r="635" b="63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685" b="13408"/>
                          <a:stretch/>
                        </pic:blipFill>
                        <pic:spPr bwMode="auto">
                          <a:xfrm>
                            <a:off x="0" y="0"/>
                            <a:ext cx="3910205" cy="2575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</w:tcPr>
          <w:p w:rsidR="00567F73" w:rsidRDefault="00567F73" w:rsidP="00945CA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  <w:proofErr w:type="spellStart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exe</w:t>
            </w:r>
            <w:r w:rsidRPr="002D736F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mple</w:t>
            </w:r>
            <w:proofErr w:type="spellEnd"/>
            <w:r w:rsidRPr="002D736F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 </w:t>
            </w:r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de </w:t>
            </w:r>
            <w:proofErr w:type="spellStart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résultat</w:t>
            </w:r>
            <w:proofErr w:type="spellEnd"/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 de</w:t>
            </w:r>
            <w:r w:rsidRPr="002D736F"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 xml:space="preserve"> web </w:t>
            </w:r>
            <w:r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  <w:t>carte</w:t>
            </w:r>
          </w:p>
          <w:p w:rsidR="00567F73" w:rsidRDefault="00567F73" w:rsidP="00945CA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567F73" w:rsidRDefault="00567F73" w:rsidP="00945CA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567F73" w:rsidRDefault="00567F73" w:rsidP="00945CA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567F73" w:rsidRDefault="00567F73" w:rsidP="00945CA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567F73" w:rsidRDefault="00567F73" w:rsidP="00945CA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567F73" w:rsidRDefault="00567F73" w:rsidP="00945CAF">
            <w:pPr>
              <w:spacing w:after="160" w:line="259" w:lineRule="auto"/>
              <w:rPr>
                <w:rStyle w:val="Aucun"/>
                <w:rFonts w:ascii="Century Gothic" w:hAnsi="Century Gothic"/>
                <w:sz w:val="20"/>
                <w:szCs w:val="20"/>
                <w:lang w:val="en-GB"/>
              </w:rPr>
            </w:pPr>
          </w:p>
          <w:p w:rsidR="00567F73" w:rsidRDefault="00567F73" w:rsidP="00945CAF">
            <w:pPr>
              <w:spacing w:after="160" w:line="259" w:lineRule="auto"/>
              <w:rPr>
                <w:rStyle w:val="Aucun"/>
                <w:rFonts w:ascii="Century Gothic" w:hAnsi="Century Gothic"/>
                <w:i/>
                <w:sz w:val="20"/>
                <w:szCs w:val="20"/>
                <w:lang w:val="en-GB"/>
              </w:rPr>
            </w:pPr>
          </w:p>
          <w:p w:rsidR="00567F73" w:rsidRPr="002D736F" w:rsidRDefault="00567F73" w:rsidP="00945CAF">
            <w:pPr>
              <w:spacing w:after="160" w:line="259" w:lineRule="auto"/>
              <w:rPr>
                <w:rStyle w:val="Aucun"/>
                <w:i/>
                <w:sz w:val="20"/>
                <w:szCs w:val="20"/>
                <w:lang w:val="en-GB"/>
              </w:rPr>
            </w:pPr>
            <w:r w:rsidRPr="002D736F">
              <w:rPr>
                <w:rStyle w:val="Aucun"/>
                <w:rFonts w:ascii="Century Gothic" w:hAnsi="Century Gothic"/>
                <w:i/>
                <w:sz w:val="18"/>
                <w:szCs w:val="20"/>
                <w:lang w:val="en-GB"/>
              </w:rPr>
              <w:t>Source : deck.gl</w:t>
            </w:r>
          </w:p>
        </w:tc>
      </w:tr>
    </w:tbl>
    <w:p w:rsidR="006353B0" w:rsidRPr="002E1AC2" w:rsidRDefault="006353B0" w:rsidP="006353B0">
      <w:pPr>
        <w:rPr>
          <w:rStyle w:val="Aucun"/>
          <w:sz w:val="20"/>
          <w:szCs w:val="20"/>
        </w:rPr>
      </w:pPr>
    </w:p>
    <w:p w:rsidR="00CE6059" w:rsidRPr="002E1AC2" w:rsidRDefault="006353B0" w:rsidP="000B1A09">
      <w:pPr>
        <w:pStyle w:val="Prrafodelista"/>
        <w:numPr>
          <w:ilvl w:val="0"/>
          <w:numId w:val="3"/>
        </w:numPr>
        <w:rPr>
          <w:rStyle w:val="Aucun"/>
          <w:rFonts w:ascii="Century Gothic" w:hAnsi="Century Gothic"/>
          <w:b/>
          <w:sz w:val="20"/>
          <w:szCs w:val="20"/>
        </w:rPr>
      </w:pPr>
      <w:r w:rsidRPr="002E1AC2">
        <w:rPr>
          <w:rStyle w:val="Aucun"/>
          <w:rFonts w:ascii="Century Gothic" w:hAnsi="Century Gothic"/>
          <w:b/>
          <w:sz w:val="20"/>
          <w:szCs w:val="20"/>
        </w:rPr>
        <w:t>L</w:t>
      </w:r>
      <w:r w:rsidR="00CE6059" w:rsidRPr="002E1AC2">
        <w:rPr>
          <w:rStyle w:val="Aucun"/>
          <w:rFonts w:ascii="Century Gothic" w:hAnsi="Century Gothic"/>
          <w:b/>
          <w:sz w:val="20"/>
          <w:szCs w:val="20"/>
        </w:rPr>
        <w:t>es difficultés déjà rencontrées et celles à prévoir.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1B51" w:rsidRPr="002E1AC2" w:rsidTr="003A1B51">
        <w:tc>
          <w:tcPr>
            <w:tcW w:w="4531" w:type="dxa"/>
          </w:tcPr>
          <w:p w:rsidR="003A1B51" w:rsidRPr="002E1AC2" w:rsidRDefault="00E637C0" w:rsidP="003A1B51">
            <w:pPr>
              <w:rPr>
                <w:rFonts w:ascii="Century Gothic" w:hAnsi="Century Gothic"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b/>
                <w:sz w:val="20"/>
                <w:szCs w:val="20"/>
              </w:rPr>
              <w:t>Les difficultés déjà rencontrées</w:t>
            </w:r>
          </w:p>
        </w:tc>
        <w:tc>
          <w:tcPr>
            <w:tcW w:w="4531" w:type="dxa"/>
          </w:tcPr>
          <w:p w:rsidR="003A1B51" w:rsidRPr="002E1AC2" w:rsidRDefault="00E637C0" w:rsidP="00E637C0">
            <w:pPr>
              <w:rPr>
                <w:rFonts w:ascii="Century Gothic" w:hAnsi="Century Gothic"/>
                <w:sz w:val="20"/>
                <w:szCs w:val="20"/>
              </w:rPr>
            </w:pPr>
            <w:r w:rsidRPr="002E1AC2">
              <w:rPr>
                <w:rStyle w:val="Aucun"/>
                <w:rFonts w:ascii="Century Gothic" w:hAnsi="Century Gothic"/>
                <w:b/>
                <w:sz w:val="20"/>
                <w:szCs w:val="20"/>
              </w:rPr>
              <w:t>Les difficultés à prévoir</w:t>
            </w:r>
          </w:p>
        </w:tc>
      </w:tr>
      <w:tr w:rsidR="003A1B51" w:rsidRPr="002E1AC2" w:rsidTr="003A1B51">
        <w:tc>
          <w:tcPr>
            <w:tcW w:w="4531" w:type="dxa"/>
          </w:tcPr>
          <w:p w:rsidR="003A1B51" w:rsidRPr="002E1AC2" w:rsidRDefault="003A1B51" w:rsidP="003A1B51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2E1AC2">
              <w:rPr>
                <w:rFonts w:ascii="Century Gothic" w:hAnsi="Century Gothic"/>
                <w:sz w:val="20"/>
                <w:szCs w:val="20"/>
              </w:rPr>
              <w:t xml:space="preserve">Plusieurs langages de programmation à maitriser et utiliser </w:t>
            </w:r>
            <w:r w:rsidR="00206623">
              <w:rPr>
                <w:rFonts w:ascii="Century Gothic" w:hAnsi="Century Gothic"/>
                <w:sz w:val="20"/>
                <w:szCs w:val="20"/>
              </w:rPr>
              <w:t>à la fois</w:t>
            </w:r>
          </w:p>
          <w:p w:rsidR="003A1B51" w:rsidRPr="002E1AC2" w:rsidRDefault="003A1B51" w:rsidP="003A1B51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2E1AC2">
              <w:rPr>
                <w:rFonts w:ascii="Century Gothic" w:hAnsi="Century Gothic"/>
                <w:sz w:val="20"/>
                <w:szCs w:val="20"/>
              </w:rPr>
              <w:t>Courbe d’apprentissage</w:t>
            </w:r>
            <w:r w:rsidR="006617BC" w:rsidRPr="002E1AC2">
              <w:rPr>
                <w:rFonts w:ascii="Century Gothic" w:hAnsi="Century Gothic"/>
                <w:sz w:val="20"/>
                <w:szCs w:val="20"/>
              </w:rPr>
              <w:t xml:space="preserve"> personnelle</w:t>
            </w:r>
            <w:r w:rsidRPr="002E1AC2">
              <w:rPr>
                <w:rFonts w:ascii="Century Gothic" w:hAnsi="Century Gothic"/>
                <w:sz w:val="20"/>
                <w:szCs w:val="20"/>
              </w:rPr>
              <w:t xml:space="preserve"> lente</w:t>
            </w:r>
          </w:p>
          <w:p w:rsidR="003A1B51" w:rsidRPr="002E1AC2" w:rsidRDefault="003A1B51" w:rsidP="003A1B51">
            <w:pPr>
              <w:pStyle w:val="Prrafodelista"/>
              <w:ind w:left="405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531" w:type="dxa"/>
          </w:tcPr>
          <w:p w:rsidR="003A1B51" w:rsidRPr="002E1AC2" w:rsidRDefault="00E637C0" w:rsidP="00E637C0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2E1AC2">
              <w:rPr>
                <w:rFonts w:ascii="Century Gothic" w:hAnsi="Century Gothic"/>
                <w:sz w:val="20"/>
                <w:szCs w:val="20"/>
              </w:rPr>
              <w:t xml:space="preserve">Temps pour avancer </w:t>
            </w:r>
            <w:r w:rsidR="00206623">
              <w:rPr>
                <w:rFonts w:ascii="Century Gothic" w:hAnsi="Century Gothic"/>
                <w:sz w:val="20"/>
                <w:szCs w:val="20"/>
              </w:rPr>
              <w:t xml:space="preserve">sur </w:t>
            </w:r>
            <w:r w:rsidRPr="002E1AC2">
              <w:rPr>
                <w:rFonts w:ascii="Century Gothic" w:hAnsi="Century Gothic"/>
                <w:sz w:val="20"/>
                <w:szCs w:val="20"/>
              </w:rPr>
              <w:t xml:space="preserve">le mini-projet </w:t>
            </w:r>
            <w:r w:rsidR="00206623">
              <w:rPr>
                <w:rFonts w:ascii="Century Gothic" w:hAnsi="Century Gothic"/>
                <w:sz w:val="20"/>
                <w:szCs w:val="20"/>
              </w:rPr>
              <w:t>en parallèle du</w:t>
            </w:r>
            <w:r w:rsidRPr="002E1AC2">
              <w:rPr>
                <w:rFonts w:ascii="Century Gothic" w:hAnsi="Century Gothic"/>
                <w:sz w:val="20"/>
                <w:szCs w:val="20"/>
              </w:rPr>
              <w:t xml:space="preserve"> stage</w:t>
            </w:r>
            <w:r w:rsidR="00206623">
              <w:rPr>
                <w:rFonts w:ascii="Century Gothic" w:hAnsi="Century Gothic"/>
                <w:sz w:val="20"/>
                <w:szCs w:val="20"/>
              </w:rPr>
              <w:t xml:space="preserve"> de fin d’études</w:t>
            </w:r>
          </w:p>
          <w:p w:rsidR="00E637C0" w:rsidRPr="002E1AC2" w:rsidRDefault="00E637C0" w:rsidP="00E637C0">
            <w:pPr>
              <w:pStyle w:val="Prrafodelista"/>
              <w:ind w:left="405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3A1B51" w:rsidRPr="002E1AC2" w:rsidRDefault="003A1B51" w:rsidP="003A1B51">
      <w:pPr>
        <w:rPr>
          <w:sz w:val="20"/>
          <w:szCs w:val="20"/>
        </w:rPr>
      </w:pPr>
    </w:p>
    <w:p w:rsidR="002E1AC2" w:rsidRPr="002E1AC2" w:rsidRDefault="002E1AC2" w:rsidP="003A1B51">
      <w:pPr>
        <w:rPr>
          <w:rFonts w:ascii="Century Gothic" w:hAnsi="Century Gothic"/>
          <w:b/>
        </w:rPr>
      </w:pPr>
      <w:bookmarkStart w:id="0" w:name="_GoBack"/>
      <w:bookmarkEnd w:id="0"/>
      <w:r w:rsidRPr="002E1AC2">
        <w:rPr>
          <w:rFonts w:ascii="Century Gothic" w:hAnsi="Century Gothic"/>
          <w:b/>
        </w:rPr>
        <w:t>Schéma Méthodologique</w:t>
      </w:r>
    </w:p>
    <w:p w:rsidR="007A231E" w:rsidRDefault="007A231E" w:rsidP="003A1B51"/>
    <w:p w:rsidR="003A1B51" w:rsidRDefault="00E00F7D" w:rsidP="003A1B5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7620</wp:posOffset>
                </wp:positionV>
                <wp:extent cx="5629275" cy="3505200"/>
                <wp:effectExtent l="19050" t="0" r="9525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505200"/>
                          <a:chOff x="0" y="0"/>
                          <a:chExt cx="5629275" cy="3505200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0" y="752475"/>
                            <a:ext cx="5076825" cy="27527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38100" y="38100"/>
                            <a:ext cx="20002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206623" w:rsidP="007A231E">
                              <w:pPr>
                                <w:spacing w:line="27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Collecte</w:t>
                              </w:r>
                              <w:r w:rsidR="007A231E"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des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3048000" y="0"/>
                            <a:ext cx="200025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7A231E" w:rsidP="007A231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Création d'un </w:t>
                              </w:r>
                              <w:proofErr w:type="spellStart"/>
                              <w:r w:rsidR="001064EA">
                                <w:rPr>
                                  <w:rFonts w:ascii="Century Gothic" w:eastAsia="Times New Roman" w:hAnsi="Century Gothic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G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ithub</w:t>
                              </w:r>
                              <w:proofErr w:type="spellEnd"/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pour le projet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2038350" y="257175"/>
                            <a:ext cx="1028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52425" y="962025"/>
                            <a:ext cx="174307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231E" w:rsidRPr="007A231E" w:rsidRDefault="007A231E" w:rsidP="007A231E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</w:pP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Elaboration du script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python</w:t>
                              </w:r>
                              <w:r w:rsidR="001064EA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pour interroger les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</w:t>
                              </w:r>
                              <w:r w:rsidR="001064EA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d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onnées</w:t>
                              </w:r>
                            </w:p>
                            <w:p w:rsidR="002E1AC2" w:rsidRPr="007A231E" w:rsidRDefault="002E1A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009900" y="933450"/>
                            <a:ext cx="173355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7A231E" w:rsidP="007A231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Création </w:t>
                              </w:r>
                              <w:r w:rsidRPr="007A231E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du code pour la </w:t>
                              </w:r>
                              <w:proofErr w:type="spellStart"/>
                              <w:r w:rsidRPr="007A231E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webcarte</w:t>
                              </w:r>
                              <w:proofErr w:type="spellEnd"/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 xml:space="preserve"> (</w:t>
                              </w:r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html-</w:t>
                              </w:r>
                              <w:proofErr w:type="spellStart"/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css</w:t>
                              </w:r>
                              <w:proofErr w:type="spellEnd"/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-</w:t>
                              </w:r>
                              <w:proofErr w:type="spellStart"/>
                              <w:r w:rsidRPr="003A1B51">
                                <w:rPr>
                                  <w:rFonts w:ascii="Century Gothic" w:eastAsia="Times New Roman" w:hAnsi="Century Gothic" w:cs="Calibri"/>
                                  <w:b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js</w:t>
                              </w:r>
                              <w:proofErr w:type="spellEnd"/>
                              <w:r w:rsidRPr="003A1B51">
                                <w:rPr>
                                  <w:rFonts w:ascii="Century Gothic" w:eastAsia="Times New Roman" w:hAnsi="Century Gothic" w:cs="Calibri"/>
                                  <w:color w:val="000000"/>
                                  <w:sz w:val="18"/>
                                  <w:szCs w:val="18"/>
                                  <w:lang w:eastAsia="fr-F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714500" y="2466975"/>
                            <a:ext cx="16192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7A231E" w:rsidP="007A231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A231E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Debug</w:t>
                              </w:r>
                              <w:proofErr w:type="spellEnd"/>
                              <w:r w:rsidRPr="007A231E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et tests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1714500" y="2981325"/>
                            <a:ext cx="16192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1AC2" w:rsidRPr="007A231E" w:rsidRDefault="001064EA" w:rsidP="007A231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C</w:t>
                              </w:r>
                              <w:r w:rsidR="007A231E" w:rsidRPr="007A231E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arte web 3D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1466850" y="1619250"/>
                            <a:ext cx="2038350" cy="657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231E" w:rsidRPr="007A231E" w:rsidRDefault="007A231E" w:rsidP="007A231E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7A231E">
                                <w:rPr>
                                  <w:rFonts w:ascii="Century Gothic" w:hAnsi="Century Gothic"/>
                                </w:rPr>
                                <w:t xml:space="preserve">Intégration des parts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 rot="16200000">
                            <a:off x="4610100" y="1990725"/>
                            <a:ext cx="161925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E1AC2" w:rsidRPr="002E1AC2" w:rsidRDefault="002E1AC2" w:rsidP="002E1AC2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r w:rsidRPr="002E1AC2">
                                <w:rPr>
                                  <w:rFonts w:ascii="Century Gothic" w:hAnsi="Century Gothic"/>
                                </w:rPr>
                                <w:t xml:space="preserve">Mise à Jour </w:t>
                              </w:r>
                              <w:proofErr w:type="spellStart"/>
                              <w:r w:rsidRPr="002E1AC2">
                                <w:rPr>
                                  <w:rFonts w:ascii="Century Gothic" w:hAnsi="Century Gothic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angular 12"/>
                        <wps:cNvCnPr/>
                        <wps:spPr>
                          <a:xfrm>
                            <a:off x="904875" y="1447800"/>
                            <a:ext cx="542925" cy="4953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angular 13"/>
                        <wps:cNvCnPr/>
                        <wps:spPr>
                          <a:xfrm flipH="1">
                            <a:off x="3505200" y="1447800"/>
                            <a:ext cx="561975" cy="4572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 flipH="1">
                            <a:off x="981075" y="42862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2476500" y="227647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2505075" y="277177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" o:spid="_x0000_s1026" style="position:absolute;margin-left:11.65pt;margin-top:.6pt;width:443.25pt;height:276pt;z-index:251678720;mso-height-relative:margin" coordsize="56292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">
                <v:rect id="Rectángulo 10" o:spid="_x0000_s1027" style="position:absolute;top:7524;width:50768;height:27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" filled="f" strokecolor="#1f4d78 [1604]" strokeweight="2.25pt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381;top:381;width:2000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2E1AC2" w:rsidRPr="007A231E" w:rsidRDefault="00206623" w:rsidP="007A231E">
                        <w:pPr>
                          <w:spacing w:line="27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Collecte</w:t>
                        </w:r>
                        <w:r w:rsidR="007A231E"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des données</w:t>
                        </w:r>
                      </w:p>
                    </w:txbxContent>
                  </v:textbox>
                </v:shape>
                <v:shape id="Cuadro de texto 3" o:spid="_x0000_s1029" type="#_x0000_t202" style="position:absolute;left:30480;width:2000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2E1AC2" w:rsidRPr="007A231E" w:rsidRDefault="007A231E" w:rsidP="007A231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Création d'un </w:t>
                        </w:r>
                        <w:proofErr w:type="spellStart"/>
                        <w:r w:rsidR="001064EA">
                          <w:rPr>
                            <w:rFonts w:ascii="Century Gothic" w:eastAsia="Times New Roman" w:hAnsi="Century Gothic" w:cs="Calibri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  <w:t>G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  <w:t>ithub</w:t>
                        </w:r>
                        <w:proofErr w:type="spellEnd"/>
                        <w:r w:rsidRPr="003A1B51">
                          <w:rPr>
                            <w:rFonts w:ascii="Century Gothic" w:eastAsia="Times New Roman" w:hAnsi="Century Gothic" w:cs="Calibri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pour le projet</w:t>
                        </w:r>
                      </w:p>
                    </w:txbxContent>
                  </v:textbox>
                </v:shape>
                <v:line id="Conector recto 4" o:spid="_x0000_s1030" style="position:absolute;visibility:visible;mso-wrap-style:square" from="20383,2571" to="3067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shape id="Cuadro de texto 5" o:spid="_x0000_s1031" type="#_x0000_t202" style="position:absolute;left:3524;top:9620;width:1743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7A231E" w:rsidRPr="007A231E" w:rsidRDefault="007A231E" w:rsidP="007A231E">
                        <w:pPr>
                          <w:spacing w:after="0" w:line="240" w:lineRule="auto"/>
                          <w:jc w:val="center"/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</w:pP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Elaboration du script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b/>
                            <w:bCs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python</w:t>
                        </w:r>
                        <w:r w:rsidR="001064EA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pour interroger les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</w:t>
                        </w:r>
                        <w:r w:rsidR="001064EA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d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onnées</w:t>
                        </w:r>
                      </w:p>
                      <w:p w:rsidR="002E1AC2" w:rsidRPr="007A231E" w:rsidRDefault="002E1AC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Cuadro de texto 6" o:spid="_x0000_s1032" type="#_x0000_t202" style="position:absolute;left:30099;top:9334;width:1733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2E1AC2" w:rsidRPr="007A231E" w:rsidRDefault="007A231E" w:rsidP="007A231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Création </w:t>
                        </w:r>
                        <w:r w:rsidRPr="007A231E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du code pour la </w:t>
                        </w:r>
                        <w:proofErr w:type="spellStart"/>
                        <w:r w:rsidRPr="007A231E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webcarte</w:t>
                        </w:r>
                        <w:proofErr w:type="spellEnd"/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 xml:space="preserve"> (</w:t>
                        </w:r>
                        <w:r w:rsidRPr="003A1B51">
                          <w:rPr>
                            <w:rFonts w:ascii="Century Gothic" w:eastAsia="Times New Roman" w:hAnsi="Century Gothic" w:cs="Calibri"/>
                            <w:b/>
                            <w:color w:val="000000"/>
                            <w:sz w:val="18"/>
                            <w:szCs w:val="18"/>
                            <w:lang w:eastAsia="fr-FR"/>
                          </w:rPr>
                          <w:t>html-</w:t>
                        </w:r>
                        <w:proofErr w:type="spellStart"/>
                        <w:r w:rsidRPr="003A1B51">
                          <w:rPr>
                            <w:rFonts w:ascii="Century Gothic" w:eastAsia="Times New Roman" w:hAnsi="Century Gothic" w:cs="Calibri"/>
                            <w:b/>
                            <w:color w:val="000000"/>
                            <w:sz w:val="18"/>
                            <w:szCs w:val="18"/>
                            <w:lang w:eastAsia="fr-FR"/>
                          </w:rPr>
                          <w:t>css</w:t>
                        </w:r>
                        <w:proofErr w:type="spellEnd"/>
                        <w:r w:rsidRPr="003A1B51">
                          <w:rPr>
                            <w:rFonts w:ascii="Century Gothic" w:eastAsia="Times New Roman" w:hAnsi="Century Gothic" w:cs="Calibri"/>
                            <w:b/>
                            <w:color w:val="000000"/>
                            <w:sz w:val="18"/>
                            <w:szCs w:val="18"/>
                            <w:lang w:eastAsia="fr-FR"/>
                          </w:rPr>
                          <w:t>-</w:t>
                        </w:r>
                        <w:proofErr w:type="spellStart"/>
                        <w:r w:rsidRPr="003A1B51">
                          <w:rPr>
                            <w:rFonts w:ascii="Century Gothic" w:eastAsia="Times New Roman" w:hAnsi="Century Gothic" w:cs="Calibri"/>
                            <w:b/>
                            <w:color w:val="000000"/>
                            <w:sz w:val="18"/>
                            <w:szCs w:val="18"/>
                            <w:lang w:eastAsia="fr-FR"/>
                          </w:rPr>
                          <w:t>js</w:t>
                        </w:r>
                        <w:proofErr w:type="spellEnd"/>
                        <w:r w:rsidRPr="003A1B51">
                          <w:rPr>
                            <w:rFonts w:ascii="Century Gothic" w:eastAsia="Times New Roman" w:hAnsi="Century Gothic" w:cs="Calibri"/>
                            <w:color w:val="000000"/>
                            <w:sz w:val="18"/>
                            <w:szCs w:val="18"/>
                            <w:lang w:eastAsia="fr-FR"/>
                          </w:rPr>
                          <w:t>)</w:t>
                        </w:r>
                      </w:p>
                    </w:txbxContent>
                  </v:textbox>
                </v:shape>
                <v:shape id="Cuadro de texto 7" o:spid="_x0000_s1033" type="#_x0000_t202" style="position:absolute;left:17145;top:24669;width:161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2E1AC2" w:rsidRPr="007A231E" w:rsidRDefault="007A231E" w:rsidP="007A231E">
                        <w:pPr>
                          <w:jc w:val="center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proofErr w:type="spellStart"/>
                        <w:r w:rsidRPr="007A231E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Debug</w:t>
                        </w:r>
                        <w:proofErr w:type="spellEnd"/>
                        <w:r w:rsidRPr="007A231E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et tests</w:t>
                        </w:r>
                      </w:p>
                    </w:txbxContent>
                  </v:textbox>
                </v:shape>
                <v:shape id="Cuadro de texto 8" o:spid="_x0000_s1034" type="#_x0000_t202" style="position:absolute;left:17145;top:29813;width:1619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2E1AC2" w:rsidRPr="007A231E" w:rsidRDefault="001064EA" w:rsidP="007A231E">
                        <w:pPr>
                          <w:jc w:val="center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C</w:t>
                        </w:r>
                        <w:r w:rsidR="007A231E" w:rsidRPr="007A231E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arte web 3D</w:t>
                        </w:r>
                      </w:p>
                    </w:txbxContent>
                  </v:textbox>
                </v:shape>
                <v:oval id="Elipse 9" o:spid="_x0000_s1035" style="position:absolute;left:14668;top:16192;width:20384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7A231E" w:rsidRPr="007A231E" w:rsidRDefault="007A231E" w:rsidP="007A231E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7A231E">
                          <w:rPr>
                            <w:rFonts w:ascii="Century Gothic" w:hAnsi="Century Gothic"/>
                          </w:rPr>
                          <w:t xml:space="preserve">Intégration des parts </w:t>
                        </w:r>
                      </w:p>
                    </w:txbxContent>
                  </v:textbox>
                </v:oval>
                <v:shape id="Cuadro de texto 11" o:spid="_x0000_s1036" type="#_x0000_t202" style="position:absolute;left:46100;top:19907;width:16193;height:41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" fillcolor="white [3201]" stroked="f" strokeweight=".5pt">
                  <v:textbox>
                    <w:txbxContent>
                      <w:p w:rsidR="002E1AC2" w:rsidRPr="002E1AC2" w:rsidRDefault="002E1AC2" w:rsidP="002E1AC2">
                        <w:pPr>
                          <w:rPr>
                            <w:rFonts w:ascii="Century Gothic" w:hAnsi="Century Gothic"/>
                          </w:rPr>
                        </w:pPr>
                        <w:r w:rsidRPr="002E1AC2">
                          <w:rPr>
                            <w:rFonts w:ascii="Century Gothic" w:hAnsi="Century Gothic"/>
                          </w:rPr>
                          <w:t xml:space="preserve">Mise à Jour </w:t>
                        </w:r>
                        <w:proofErr w:type="spellStart"/>
                        <w:r w:rsidRPr="002E1AC2">
                          <w:rPr>
                            <w:rFonts w:ascii="Century Gothic" w:hAnsi="Century Gothic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2" o:spid="_x0000_s1037" type="#_x0000_t34" style="position:absolute;left:9048;top:14478;width:5430;height:4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" strokecolor="#5b9bd5 [3204]" strokeweight=".5pt">
                  <v:stroke endarrow="block"/>
                </v:shape>
                <v:shape id="Conector angular 13" o:spid="_x0000_s1038" type="#_x0000_t34" style="position:absolute;left:35052;top:14478;width:5619;height:4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" strokecolor="#5b9bd5 [3204]" strokeweight=".5pt">
                  <v:stroke endarrow="block"/>
                </v:shape>
                <v:line id="Conector recto 14" o:spid="_x0000_s1039" style="position:absolute;flip:x;visibility:visible;mso-wrap-style:square" from="9810,4286" to="981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5b9bd5 [3204]" strokeweight=".5pt">
                  <v:stroke joinstyle="miter"/>
                </v:line>
                <v:line id="Conector recto 15" o:spid="_x0000_s1040" style="position:absolute;visibility:visible;mso-wrap-style:square" from="24765,22764" to="24765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5b9bd5 [3204]" strokeweight=".5pt">
                  <v:stroke joinstyle="miter"/>
                </v:line>
                <v:line id="Conector recto 16" o:spid="_x0000_s1041" style="position:absolute;visibility:visible;mso-wrap-style:square" from="25050,27717" to="25050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9867B8" w:rsidRDefault="009867B8" w:rsidP="003A1B51"/>
    <w:p w:rsidR="002E1AC2" w:rsidRDefault="002E1AC2" w:rsidP="003A1B51"/>
    <w:p w:rsidR="009867B8" w:rsidRDefault="009867B8" w:rsidP="003A1B51"/>
    <w:sectPr w:rsidR="009867B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04" w:rsidRDefault="009F7F04" w:rsidP="00CE6059">
      <w:pPr>
        <w:spacing w:after="0" w:line="240" w:lineRule="auto"/>
      </w:pPr>
      <w:r>
        <w:separator/>
      </w:r>
    </w:p>
  </w:endnote>
  <w:endnote w:type="continuationSeparator" w:id="0">
    <w:p w:rsidR="009F7F04" w:rsidRDefault="009F7F04" w:rsidP="00CE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04" w:rsidRDefault="009F7F04" w:rsidP="00CE6059">
      <w:pPr>
        <w:spacing w:after="0" w:line="240" w:lineRule="auto"/>
      </w:pPr>
      <w:r>
        <w:separator/>
      </w:r>
    </w:p>
  </w:footnote>
  <w:footnote w:type="continuationSeparator" w:id="0">
    <w:p w:rsidR="009F7F04" w:rsidRDefault="009F7F04" w:rsidP="00CE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-57" w:type="dxa"/>
      <w:tblBorders>
        <w:bottom w:val="single" w:sz="12" w:space="0" w:color="1F497D"/>
        <w:insideH w:val="single" w:sz="12" w:space="0" w:color="1F497D"/>
      </w:tblBorders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6228"/>
      <w:gridCol w:w="2844"/>
    </w:tblGrid>
    <w:tr w:rsidR="00CE6059" w:rsidRPr="00EA7A60" w:rsidTr="00D60137">
      <w:trPr>
        <w:cantSplit/>
      </w:trPr>
      <w:tc>
        <w:tcPr>
          <w:tcW w:w="6227" w:type="dxa"/>
          <w:tcBorders>
            <w:bottom w:val="single" w:sz="12" w:space="0" w:color="1F497D"/>
          </w:tcBorders>
          <w:shd w:val="clear" w:color="auto" w:fill="FFFFFF"/>
        </w:tcPr>
        <w:p w:rsidR="00CE6059" w:rsidRDefault="00CE6059" w:rsidP="00CE6059">
          <w:pPr>
            <w:rPr>
              <w:rFonts w:ascii="Century Gothic" w:hAnsi="Century Gothic" w:cstheme="majorHAnsi"/>
            </w:rPr>
          </w:pPr>
          <w:r w:rsidRPr="009F3BD8">
            <w:rPr>
              <w:rFonts w:ascii="Century Gothic" w:hAnsi="Century Gothic" w:cstheme="majorHAnsi"/>
            </w:rPr>
            <w:t>Master 2 TGAE</w:t>
          </w:r>
        </w:p>
        <w:p w:rsidR="00CE6059" w:rsidRPr="00097367" w:rsidRDefault="00097367" w:rsidP="00097367">
          <w:pPr>
            <w:jc w:val="center"/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</w:pPr>
          <w:r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 xml:space="preserve">        </w:t>
          </w:r>
          <w:r w:rsidR="00CE6059" w:rsidRPr="00097367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>Visualisation</w:t>
          </w:r>
          <w:r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 xml:space="preserve"> sur une web carte 3D</w:t>
          </w:r>
          <w:r w:rsidR="00CE6059" w:rsidRPr="00097367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 xml:space="preserve"> </w:t>
          </w:r>
          <w:r w:rsidR="001064EA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>du</w:t>
          </w:r>
          <w:r w:rsidR="00CE6059" w:rsidRPr="00097367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 xml:space="preserve"> nombre des homicides</w:t>
          </w:r>
          <w:r w:rsidRPr="00097367">
            <w:rPr>
              <w:rFonts w:ascii="Century Gothic" w:eastAsia="ヒラギノ角ゴ Pro W3" w:hAnsi="Century Gothic" w:cstheme="majorHAnsi"/>
              <w:b/>
              <w:color w:val="000000"/>
              <w:sz w:val="24"/>
              <w:szCs w:val="24"/>
            </w:rPr>
            <w:t xml:space="preserve"> des leaders sociaux en Colombie</w:t>
          </w:r>
        </w:p>
      </w:tc>
      <w:tc>
        <w:tcPr>
          <w:tcW w:w="2844" w:type="dxa"/>
          <w:tcBorders>
            <w:bottom w:val="single" w:sz="12" w:space="0" w:color="1F497D"/>
          </w:tcBorders>
          <w:shd w:val="clear" w:color="auto" w:fill="FFFFFF"/>
        </w:tcPr>
        <w:p w:rsidR="00CE6059" w:rsidRPr="00CE6059" w:rsidRDefault="00CE6059" w:rsidP="00CE6059">
          <w:pPr>
            <w:jc w:val="right"/>
            <w:rPr>
              <w:rFonts w:ascii="Century Gothic" w:hAnsi="Century Gothic" w:cstheme="majorHAnsi"/>
            </w:rPr>
          </w:pPr>
          <w:proofErr w:type="spellStart"/>
          <w:r w:rsidRPr="00CE6059">
            <w:rPr>
              <w:rFonts w:ascii="Century Gothic" w:hAnsi="Century Gothic" w:cstheme="majorHAnsi"/>
              <w:b/>
            </w:rPr>
            <w:t>Elvia</w:t>
          </w:r>
          <w:proofErr w:type="spellEnd"/>
          <w:r w:rsidRPr="00CE6059">
            <w:rPr>
              <w:rFonts w:ascii="Century Gothic" w:hAnsi="Century Gothic" w:cstheme="majorHAnsi"/>
              <w:b/>
            </w:rPr>
            <w:t xml:space="preserve"> Julieth Arellano Ortiz</w:t>
          </w:r>
          <w:r w:rsidRPr="00CE6059">
            <w:rPr>
              <w:rFonts w:ascii="Century Gothic" w:hAnsi="Century Gothic" w:cstheme="majorHAnsi"/>
              <w:b/>
            </w:rPr>
            <w:br/>
          </w:r>
          <w:r w:rsidRPr="00CE6059">
            <w:rPr>
              <w:rFonts w:ascii="Century Gothic" w:hAnsi="Century Gothic" w:cstheme="majorHAnsi"/>
            </w:rPr>
            <w:t xml:space="preserve"> </w:t>
          </w:r>
          <w:r w:rsidRPr="00CE6059">
            <w:rPr>
              <w:rFonts w:ascii="Century Gothic" w:hAnsi="Century Gothic" w:cstheme="majorHAnsi"/>
            </w:rPr>
            <w:br/>
          </w:r>
          <w:r w:rsidRPr="009F3BD8">
            <w:rPr>
              <w:rFonts w:ascii="Century Gothic" w:hAnsi="Century Gothic" w:cstheme="majorHAnsi"/>
              <w:i/>
            </w:rPr>
            <w:t>Février 2020</w:t>
          </w:r>
          <w:r w:rsidRPr="009F3BD8">
            <w:rPr>
              <w:rFonts w:ascii="Century Gothic" w:hAnsi="Century Gothic" w:cstheme="majorHAnsi"/>
            </w:rPr>
            <w:t xml:space="preserve"> </w:t>
          </w:r>
          <w:r w:rsidRPr="009F3BD8">
            <w:rPr>
              <w:rFonts w:ascii="Century Gothic" w:hAnsi="Century Gothic" w:cstheme="majorHAnsi"/>
            </w:rPr>
            <w:br/>
          </w:r>
          <w:r>
            <w:rPr>
              <w:rFonts w:ascii="Century Gothic" w:hAnsi="Century Gothic" w:cstheme="majorHAnsi"/>
            </w:rPr>
            <w:t>Mini-Projet</w:t>
          </w:r>
          <w:r w:rsidRPr="009F3BD8">
            <w:rPr>
              <w:rFonts w:ascii="Century Gothic" w:hAnsi="Century Gothic" w:cstheme="majorHAnsi"/>
            </w:rPr>
            <w:t xml:space="preserve"> </w:t>
          </w:r>
          <w:r w:rsidRPr="009F3BD8">
            <w:rPr>
              <w:rFonts w:ascii="Century Gothic" w:hAnsi="Century Gothic" w:cstheme="majorHAnsi"/>
            </w:rPr>
            <w:br/>
          </w:r>
          <w:r>
            <w:rPr>
              <w:rFonts w:ascii="Century Gothic" w:hAnsi="Century Gothic" w:cstheme="majorHAnsi"/>
            </w:rPr>
            <w:t xml:space="preserve">Pierre </w:t>
          </w:r>
          <w:proofErr w:type="spellStart"/>
          <w:r>
            <w:rPr>
              <w:rFonts w:ascii="Century Gothic" w:hAnsi="Century Gothic" w:cstheme="majorHAnsi"/>
            </w:rPr>
            <w:t>Bails</w:t>
          </w:r>
          <w:proofErr w:type="spellEnd"/>
          <w:r w:rsidRPr="00CE6059">
            <w:rPr>
              <w:rFonts w:ascii="Century Gothic" w:hAnsi="Century Gothic" w:cstheme="majorHAnsi"/>
            </w:rPr>
            <w:t xml:space="preserve"> </w:t>
          </w:r>
        </w:p>
      </w:tc>
    </w:tr>
  </w:tbl>
  <w:p w:rsidR="00CE6059" w:rsidRDefault="00CE6059">
    <w:pPr>
      <w:pStyle w:val="Encabezado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3E7A863" wp14:editId="3933A838">
          <wp:simplePos x="0" y="0"/>
          <wp:positionH relativeFrom="column">
            <wp:posOffset>-1190625</wp:posOffset>
          </wp:positionH>
          <wp:positionV relativeFrom="paragraph">
            <wp:posOffset>-838835</wp:posOffset>
          </wp:positionV>
          <wp:extent cx="1537335" cy="466725"/>
          <wp:effectExtent l="1905" t="0" r="7620" b="7620"/>
          <wp:wrapSquare wrapText="bothSides"/>
          <wp:docPr id="1" name="Imagen 1" descr="Resultado de imagen de univerté de par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univerté de pari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53733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A016F"/>
    <w:multiLevelType w:val="hybridMultilevel"/>
    <w:tmpl w:val="08A02BD4"/>
    <w:lvl w:ilvl="0" w:tplc="C9540ED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DA2186E"/>
    <w:multiLevelType w:val="hybridMultilevel"/>
    <w:tmpl w:val="8CA4DD82"/>
    <w:numStyleLink w:val="Style1import"/>
  </w:abstractNum>
  <w:abstractNum w:abstractNumId="2" w15:restartNumberingAfterBreak="0">
    <w:nsid w:val="6070653E"/>
    <w:multiLevelType w:val="hybridMultilevel"/>
    <w:tmpl w:val="8CA4DD82"/>
    <w:styleLink w:val="Style1import"/>
    <w:lvl w:ilvl="0" w:tplc="81D0B0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3CDD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454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58B9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F063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BCA38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D297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9AB5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006C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45D56B8"/>
    <w:multiLevelType w:val="hybridMultilevel"/>
    <w:tmpl w:val="7338A3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59"/>
    <w:rsid w:val="0000006A"/>
    <w:rsid w:val="00080915"/>
    <w:rsid w:val="00097367"/>
    <w:rsid w:val="001003B3"/>
    <w:rsid w:val="00103258"/>
    <w:rsid w:val="001064EA"/>
    <w:rsid w:val="00122CA6"/>
    <w:rsid w:val="00157376"/>
    <w:rsid w:val="001D4FDE"/>
    <w:rsid w:val="00206623"/>
    <w:rsid w:val="00225ACF"/>
    <w:rsid w:val="002E1AC2"/>
    <w:rsid w:val="00382D2F"/>
    <w:rsid w:val="003A1B51"/>
    <w:rsid w:val="003F2242"/>
    <w:rsid w:val="00477175"/>
    <w:rsid w:val="004963A6"/>
    <w:rsid w:val="00534584"/>
    <w:rsid w:val="00553EBD"/>
    <w:rsid w:val="00567F73"/>
    <w:rsid w:val="00604B13"/>
    <w:rsid w:val="006353B0"/>
    <w:rsid w:val="006617BC"/>
    <w:rsid w:val="006F06FE"/>
    <w:rsid w:val="007A231E"/>
    <w:rsid w:val="007F0563"/>
    <w:rsid w:val="008909AE"/>
    <w:rsid w:val="009867B8"/>
    <w:rsid w:val="009F7F04"/>
    <w:rsid w:val="00B03591"/>
    <w:rsid w:val="00B302F7"/>
    <w:rsid w:val="00CE6059"/>
    <w:rsid w:val="00DC77D9"/>
    <w:rsid w:val="00E00F7D"/>
    <w:rsid w:val="00E637C0"/>
    <w:rsid w:val="00FE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DAAC"/>
  <w15:chartTrackingRefBased/>
  <w15:docId w15:val="{5865AF16-B79E-448E-A737-FA4B4AB6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rps">
    <w:name w:val="Corps"/>
    <w:rsid w:val="00CE605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CE6059"/>
  </w:style>
  <w:style w:type="paragraph" w:styleId="Prrafodelista">
    <w:name w:val="List Paragraph"/>
    <w:rsid w:val="00CE605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fr-FR"/>
    </w:rPr>
  </w:style>
  <w:style w:type="numbering" w:customStyle="1" w:styleId="Style1import">
    <w:name w:val="Style 1 importé"/>
    <w:rsid w:val="00CE6059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CE6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059"/>
  </w:style>
  <w:style w:type="paragraph" w:styleId="Piedepgina">
    <w:name w:val="footer"/>
    <w:basedOn w:val="Normal"/>
    <w:link w:val="PiedepginaCar"/>
    <w:uiPriority w:val="99"/>
    <w:unhideWhenUsed/>
    <w:rsid w:val="00CE6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059"/>
  </w:style>
  <w:style w:type="table" w:styleId="Tablaconcuadrcula">
    <w:name w:val="Table Grid"/>
    <w:basedOn w:val="Tablanormal"/>
    <w:uiPriority w:val="39"/>
    <w:rsid w:val="006F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5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8904-51D6-4FE7-A22F-6A1D744C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Arellano Ortiz</dc:creator>
  <cp:keywords/>
  <dc:description/>
  <cp:lastModifiedBy>Julieth Arellano Ortiz</cp:lastModifiedBy>
  <cp:revision>19</cp:revision>
  <dcterms:created xsi:type="dcterms:W3CDTF">2020-02-24T16:05:00Z</dcterms:created>
  <dcterms:modified xsi:type="dcterms:W3CDTF">2020-02-27T23:12:00Z</dcterms:modified>
</cp:coreProperties>
</file>