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B7E4" w14:textId="77777777" w:rsidR="006F752A" w:rsidRDefault="00CD36B7">
      <w:pPr>
        <w:jc w:val="center"/>
        <w:rPr>
          <w:i/>
          <w:color w:val="9900FF"/>
          <w:sz w:val="42"/>
          <w:szCs w:val="42"/>
          <w:u w:val="single"/>
        </w:rPr>
      </w:pPr>
      <w:r>
        <w:rPr>
          <w:i/>
          <w:color w:val="9900FF"/>
          <w:sz w:val="42"/>
          <w:szCs w:val="42"/>
          <w:u w:val="single"/>
        </w:rPr>
        <w:t>EVIDENCIA 2</w:t>
      </w:r>
    </w:p>
    <w:p w14:paraId="33FE8AC2" w14:textId="77777777" w:rsidR="006F752A" w:rsidRDefault="006F752A">
      <w:pPr>
        <w:rPr>
          <w:i/>
        </w:rPr>
      </w:pPr>
    </w:p>
    <w:p w14:paraId="471E01BA" w14:textId="77777777" w:rsidR="006F752A" w:rsidRDefault="00CD36B7">
      <w:pPr>
        <w:numPr>
          <w:ilvl w:val="0"/>
          <w:numId w:val="1"/>
        </w:numPr>
      </w:pPr>
      <w:r>
        <w:t>FLUJO DE TRABAJO</w:t>
      </w:r>
    </w:p>
    <w:p w14:paraId="653520D3" w14:textId="77777777" w:rsidR="006F752A" w:rsidRDefault="006F752A"/>
    <w:p w14:paraId="423919D7" w14:textId="77777777" w:rsidR="006F752A" w:rsidRDefault="00CD36B7">
      <w:pPr>
        <w:numPr>
          <w:ilvl w:val="0"/>
          <w:numId w:val="6"/>
        </w:numPr>
      </w:pPr>
      <w:r>
        <w:t xml:space="preserve">a)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con GITFLOW</w:t>
      </w:r>
    </w:p>
    <w:p w14:paraId="23A1291F" w14:textId="77777777" w:rsidR="006F752A" w:rsidRDefault="00CD36B7">
      <w:pPr>
        <w:ind w:left="720"/>
      </w:pPr>
      <w:r>
        <w:rPr>
          <w:noProof/>
        </w:rPr>
        <w:drawing>
          <wp:inline distT="114300" distB="114300" distL="114300" distR="114300" wp14:anchorId="37F00839" wp14:editId="2D7CBBF5">
            <wp:extent cx="5638800" cy="665797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65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33FD5" w14:textId="77777777" w:rsidR="006F752A" w:rsidRDefault="006F752A">
      <w:pPr>
        <w:ind w:left="720"/>
      </w:pPr>
    </w:p>
    <w:p w14:paraId="0FA4C9B7" w14:textId="77777777" w:rsidR="006F752A" w:rsidRDefault="00CD36B7">
      <w:pPr>
        <w:numPr>
          <w:ilvl w:val="0"/>
          <w:numId w:val="4"/>
        </w:numPr>
      </w:pPr>
      <w:r>
        <w:lastRenderedPageBreak/>
        <w:t xml:space="preserve">b)  Tres </w:t>
      </w:r>
      <w:proofErr w:type="spellStart"/>
      <w:r>
        <w:t>caracteristicas</w:t>
      </w:r>
      <w:proofErr w:type="spellEnd"/>
      <w:r>
        <w:rPr>
          <w:noProof/>
        </w:rPr>
        <w:drawing>
          <wp:inline distT="114300" distB="114300" distL="114300" distR="114300" wp14:anchorId="36967A1F" wp14:editId="6E31600F">
            <wp:extent cx="5600700" cy="6667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B245B" w14:textId="77777777" w:rsidR="006F752A" w:rsidRDefault="00CD36B7">
      <w:pPr>
        <w:numPr>
          <w:ilvl w:val="0"/>
          <w:numId w:val="4"/>
        </w:numPr>
      </w:pPr>
      <w:r>
        <w:rPr>
          <w:noProof/>
        </w:rPr>
        <w:lastRenderedPageBreak/>
        <w:drawing>
          <wp:inline distT="114300" distB="114300" distL="114300" distR="114300" wp14:anchorId="012D7EC3" wp14:editId="5ED68853">
            <wp:extent cx="5448300" cy="6324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E9DB6" w14:textId="77777777" w:rsidR="006F752A" w:rsidRDefault="00CD36B7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37C61757" wp14:editId="33B2E5BB">
            <wp:extent cx="5438775" cy="6419850"/>
            <wp:effectExtent l="0" t="0" r="9525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1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5231D" w14:textId="77777777" w:rsidR="006F752A" w:rsidRDefault="006F752A">
      <w:pPr>
        <w:ind w:left="1440"/>
      </w:pPr>
    </w:p>
    <w:p w14:paraId="21E0DAC4" w14:textId="77777777" w:rsidR="006F752A" w:rsidRDefault="006F752A">
      <w:pPr>
        <w:ind w:left="1440"/>
      </w:pPr>
    </w:p>
    <w:p w14:paraId="4A3552C4" w14:textId="77777777" w:rsidR="006F752A" w:rsidRDefault="006F752A">
      <w:pPr>
        <w:ind w:left="1440"/>
      </w:pPr>
    </w:p>
    <w:p w14:paraId="7AB50091" w14:textId="77777777" w:rsidR="006F752A" w:rsidRDefault="00CD36B7">
      <w:pPr>
        <w:numPr>
          <w:ilvl w:val="0"/>
          <w:numId w:val="5"/>
        </w:numPr>
      </w:pPr>
      <w:r>
        <w:lastRenderedPageBreak/>
        <w:t xml:space="preserve">c) Rama bugfix </w:t>
      </w:r>
      <w:r>
        <w:rPr>
          <w:noProof/>
        </w:rPr>
        <w:drawing>
          <wp:inline distT="114300" distB="114300" distL="114300" distR="114300" wp14:anchorId="7CD1978F" wp14:editId="05D9D9D6">
            <wp:extent cx="5105400" cy="5486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952" cy="5486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3B2F0" w14:textId="77777777" w:rsidR="006F752A" w:rsidRDefault="006F752A"/>
    <w:p w14:paraId="16546932" w14:textId="77777777" w:rsidR="006F752A" w:rsidRDefault="00CD36B7">
      <w:pPr>
        <w:numPr>
          <w:ilvl w:val="0"/>
          <w:numId w:val="3"/>
        </w:numPr>
      </w:pPr>
      <w:r>
        <w:t xml:space="preserve">d) </w:t>
      </w:r>
      <w:proofErr w:type="spellStart"/>
      <w:r>
        <w:t>Lanzamiento</w:t>
      </w:r>
      <w:proofErr w:type="spellEnd"/>
    </w:p>
    <w:p w14:paraId="3F546BFF" w14:textId="77777777" w:rsidR="006F752A" w:rsidRDefault="00CD36B7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72A2366" wp14:editId="1B20804A">
            <wp:extent cx="5514975" cy="5162550"/>
            <wp:effectExtent l="0" t="0" r="952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FDE65" w14:textId="77777777" w:rsidR="006F752A" w:rsidRDefault="006F752A">
      <w:pPr>
        <w:ind w:left="720"/>
      </w:pPr>
    </w:p>
    <w:p w14:paraId="6FC38A7A" w14:textId="77777777" w:rsidR="006F752A" w:rsidRDefault="00CD36B7">
      <w:pPr>
        <w:numPr>
          <w:ilvl w:val="0"/>
          <w:numId w:val="3"/>
        </w:numPr>
      </w:pPr>
      <w:r>
        <w:t xml:space="preserve">GITHUB / </w:t>
      </w:r>
      <w:proofErr w:type="spellStart"/>
      <w:r>
        <w:t>Repositorios</w:t>
      </w:r>
      <w:proofErr w:type="spellEnd"/>
      <w:r>
        <w:t xml:space="preserve"> </w:t>
      </w:r>
      <w:proofErr w:type="spellStart"/>
      <w:r>
        <w:t>remotos</w:t>
      </w:r>
      <w:proofErr w:type="spellEnd"/>
    </w:p>
    <w:p w14:paraId="3BA45698" w14:textId="77777777" w:rsidR="006F752A" w:rsidRDefault="00CD36B7">
      <w:pPr>
        <w:rPr>
          <w:u w:val="single"/>
        </w:rPr>
      </w:pPr>
      <w:hyperlink r:id="rId11">
        <w:r>
          <w:rPr>
            <w:color w:val="1155CC"/>
            <w:u w:val="single"/>
          </w:rPr>
          <w:t>https://github.com/Stivencl/Grupo3.git</w:t>
        </w:r>
      </w:hyperlink>
    </w:p>
    <w:p w14:paraId="2A9ACAD4" w14:textId="77777777" w:rsidR="006F752A" w:rsidRDefault="006F752A">
      <w:pPr>
        <w:rPr>
          <w:u w:val="single"/>
        </w:rPr>
      </w:pPr>
    </w:p>
    <w:p w14:paraId="0F63F70B" w14:textId="77777777" w:rsidR="006F752A" w:rsidRDefault="006F752A">
      <w:pPr>
        <w:rPr>
          <w:u w:val="single"/>
        </w:rPr>
      </w:pPr>
    </w:p>
    <w:p w14:paraId="0909142D" w14:textId="77777777" w:rsidR="006F752A" w:rsidRDefault="00CD36B7">
      <w:pPr>
        <w:numPr>
          <w:ilvl w:val="0"/>
          <w:numId w:val="3"/>
        </w:numPr>
      </w:pPr>
      <w:r>
        <w:rPr>
          <w:u w:val="single"/>
        </w:rPr>
        <w:t>PREGUNTAS</w:t>
      </w:r>
    </w:p>
    <w:p w14:paraId="3C57B826" w14:textId="77777777" w:rsidR="006F752A" w:rsidRDefault="006F752A"/>
    <w:p w14:paraId="0C404D52" w14:textId="77777777" w:rsidR="006F752A" w:rsidRDefault="00CD36B7">
      <w:pPr>
        <w:numPr>
          <w:ilvl w:val="0"/>
          <w:numId w:val="2"/>
        </w:numPr>
      </w:pPr>
      <w:r>
        <w:t xml:space="preserve">¿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que es la </w:t>
      </w:r>
      <w:proofErr w:type="spellStart"/>
      <w:r>
        <w:t>ventaja</w:t>
      </w:r>
      <w:proofErr w:type="spellEnd"/>
      <w:r>
        <w:t xml:space="preserve"> de usar GIT FLOW con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de GIT?</w:t>
      </w:r>
    </w:p>
    <w:p w14:paraId="19E2E928" w14:textId="77777777" w:rsidR="006F752A" w:rsidRDefault="00CD36B7">
      <w:proofErr w:type="spellStart"/>
      <w:r>
        <w:t>Cómo</w:t>
      </w:r>
      <w:proofErr w:type="spellEnd"/>
      <w:r>
        <w:t xml:space="preserve"> se </w:t>
      </w:r>
      <w:proofErr w:type="spellStart"/>
      <w:r>
        <w:t>llegó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dentro de la </w:t>
      </w:r>
      <w:proofErr w:type="spellStart"/>
      <w:r>
        <w:t>clase</w:t>
      </w:r>
      <w:proofErr w:type="spellEnd"/>
      <w:r>
        <w:t xml:space="preserve"> GIT FLOW </w:t>
      </w:r>
      <w:proofErr w:type="spellStart"/>
      <w:r>
        <w:t>proporciona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que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software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y </w:t>
      </w:r>
      <w:proofErr w:type="spellStart"/>
      <w:r>
        <w:t>organizada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asegurar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 para la </w:t>
      </w:r>
      <w:proofErr w:type="spellStart"/>
      <w:r>
        <w:t>gestión</w:t>
      </w:r>
      <w:proofErr w:type="spellEnd"/>
      <w:r>
        <w:t xml:space="preserve"> de las </w:t>
      </w:r>
      <w:proofErr w:type="spellStart"/>
      <w:r>
        <w:t>versiones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lanzamientos</w:t>
      </w:r>
      <w:proofErr w:type="spellEnd"/>
      <w:r>
        <w:t>.</w:t>
      </w:r>
    </w:p>
    <w:p w14:paraId="31175702" w14:textId="77777777" w:rsidR="006F752A" w:rsidRDefault="006F752A"/>
    <w:p w14:paraId="6771B965" w14:textId="77777777" w:rsidR="006F752A" w:rsidRDefault="006F752A"/>
    <w:p w14:paraId="10E25773" w14:textId="77777777" w:rsidR="006F752A" w:rsidRDefault="00CD36B7">
      <w:pPr>
        <w:numPr>
          <w:ilvl w:val="0"/>
          <w:numId w:val="2"/>
        </w:numPr>
      </w:pPr>
      <w:r>
        <w:lastRenderedPageBreak/>
        <w:t xml:space="preserve">¿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brindan</w:t>
      </w:r>
      <w:proofErr w:type="spellEnd"/>
      <w:r>
        <w:t xml:space="preserve"> las </w:t>
      </w:r>
      <w:proofErr w:type="spellStart"/>
      <w:r>
        <w:t>forjas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GITHUB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colaborativo</w:t>
      </w:r>
      <w:proofErr w:type="spellEnd"/>
      <w:r>
        <w:t>?</w:t>
      </w:r>
    </w:p>
    <w:p w14:paraId="56417EA3" w14:textId="77777777" w:rsidR="006F752A" w:rsidRDefault="006F752A"/>
    <w:p w14:paraId="29A42555" w14:textId="77777777" w:rsidR="006F752A" w:rsidRDefault="00CD36B7">
      <w:r>
        <w:t xml:space="preserve">Una de las </w:t>
      </w:r>
      <w:proofErr w:type="spellStart"/>
      <w:r>
        <w:t>ventajas</w:t>
      </w:r>
      <w:proofErr w:type="spellEnd"/>
      <w:r>
        <w:t xml:space="preserve"> </w:t>
      </w:r>
      <w:proofErr w:type="gramStart"/>
      <w:r>
        <w:t xml:space="preserve">que  </w:t>
      </w:r>
      <w:proofErr w:type="spellStart"/>
      <w:r>
        <w:t>más</w:t>
      </w:r>
      <w:proofErr w:type="spellEnd"/>
      <w:proofErr w:type="gram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resaltar</w:t>
      </w:r>
      <w:proofErr w:type="spellEnd"/>
      <w:r>
        <w:t xml:space="preserve"> e</w:t>
      </w:r>
      <w:r>
        <w:t xml:space="preserve">s la </w:t>
      </w:r>
      <w:proofErr w:type="spellStart"/>
      <w:r>
        <w:t>existencia</w:t>
      </w:r>
      <w:proofErr w:type="spellEnd"/>
      <w:r>
        <w:t xml:space="preserve"> de un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centralizado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programadores</w:t>
      </w:r>
      <w:proofErr w:type="spellEnd"/>
      <w:r>
        <w:t xml:space="preserve">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acceder al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trabajen</w:t>
      </w:r>
      <w:proofErr w:type="spellEnd"/>
      <w:r>
        <w:t xml:space="preserve"> con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>.</w:t>
      </w:r>
    </w:p>
    <w:p w14:paraId="1938F9DC" w14:textId="77777777" w:rsidR="006F752A" w:rsidRDefault="006F752A"/>
    <w:p w14:paraId="39D62771" w14:textId="77777777" w:rsidR="006F752A" w:rsidRDefault="00CD36B7">
      <w:proofErr w:type="spellStart"/>
      <w:r>
        <w:t>Además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ventaja</w:t>
      </w:r>
      <w:proofErr w:type="spellEnd"/>
      <w:r>
        <w:t xml:space="preserve"> de </w:t>
      </w:r>
      <w:proofErr w:type="spellStart"/>
      <w:r>
        <w:t>conocer</w:t>
      </w:r>
      <w:proofErr w:type="spellEnd"/>
      <w:r>
        <w:t xml:space="preserve"> los puntos de control </w:t>
      </w:r>
      <w:proofErr w:type="spellStart"/>
      <w:r>
        <w:t>realizados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</w:t>
      </w:r>
      <w:proofErr w:type="spellStart"/>
      <w:r>
        <w:t>involucrado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y por </w:t>
      </w:r>
      <w:proofErr w:type="spellStart"/>
      <w:r>
        <w:t>ende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uno </w:t>
      </w:r>
      <w:proofErr w:type="spellStart"/>
      <w:r>
        <w:t>realizó</w:t>
      </w:r>
      <w:proofErr w:type="spellEnd"/>
      <w:r>
        <w:t xml:space="preserve">. </w:t>
      </w:r>
      <w:proofErr w:type="spellStart"/>
      <w:r>
        <w:t>Mejorando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la </w:t>
      </w:r>
      <w:proofErr w:type="spellStart"/>
      <w:r>
        <w:t>coordinación</w:t>
      </w:r>
      <w:proofErr w:type="spellEnd"/>
      <w:r>
        <w:t xml:space="preserve">, </w:t>
      </w:r>
      <w:proofErr w:type="spellStart"/>
      <w:r>
        <w:t>comunicación</w:t>
      </w:r>
      <w:proofErr w:type="spellEnd"/>
      <w:r>
        <w:t xml:space="preserve"> y </w:t>
      </w:r>
      <w:proofErr w:type="spellStart"/>
      <w:r>
        <w:t>distribución</w:t>
      </w:r>
      <w:proofErr w:type="spellEnd"/>
      <w:r>
        <w:t xml:space="preserve"> dentro de los </w:t>
      </w:r>
      <w:proofErr w:type="spellStart"/>
      <w:r>
        <w:t>equipos</w:t>
      </w:r>
      <w:proofErr w:type="spellEnd"/>
      <w:r>
        <w:t>.</w:t>
      </w:r>
    </w:p>
    <w:p w14:paraId="67B3EE91" w14:textId="77777777" w:rsidR="006F752A" w:rsidRDefault="006F752A"/>
    <w:p w14:paraId="7CD42CAE" w14:textId="77777777" w:rsidR="006F752A" w:rsidRDefault="00CD36B7">
      <w:pPr>
        <w:numPr>
          <w:ilvl w:val="0"/>
          <w:numId w:val="2"/>
        </w:numPr>
      </w:pPr>
      <w:r>
        <w:t xml:space="preserve">¿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mayo</w:t>
      </w:r>
      <w:r>
        <w:t xml:space="preserve">r </w:t>
      </w:r>
      <w:proofErr w:type="spellStart"/>
      <w:r>
        <w:t>desafío</w:t>
      </w:r>
      <w:proofErr w:type="spellEnd"/>
      <w:r>
        <w:t xml:space="preserve"> o </w:t>
      </w:r>
      <w:proofErr w:type="spellStart"/>
      <w:r>
        <w:t>reto</w:t>
      </w:r>
      <w:proofErr w:type="spellEnd"/>
      <w:r>
        <w:t xml:space="preserve"> al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con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contribuidores</w:t>
      </w:r>
      <w:proofErr w:type="spellEnd"/>
      <w:r>
        <w:t>?</w:t>
      </w:r>
    </w:p>
    <w:p w14:paraId="72C300A6" w14:textId="77777777" w:rsidR="006F752A" w:rsidRDefault="006F752A"/>
    <w:p w14:paraId="3DFCE0CF" w14:textId="77777777" w:rsidR="006F752A" w:rsidRDefault="00CD36B7"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trabajar</w:t>
      </w:r>
      <w:proofErr w:type="spellEnd"/>
      <w:r>
        <w:t xml:space="preserve"> dentro de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 los </w:t>
      </w:r>
      <w:proofErr w:type="spellStart"/>
      <w:r>
        <w:t>repositorios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utilizarlos</w:t>
      </w:r>
      <w:proofErr w:type="spellEnd"/>
      <w:r>
        <w:t xml:space="preserve">,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que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comuni</w:t>
      </w:r>
      <w:r>
        <w:t>cación</w:t>
      </w:r>
      <w:proofErr w:type="spellEnd"/>
      <w:r>
        <w:t xml:space="preserve"> dentro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podíamos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y </w:t>
      </w:r>
      <w:proofErr w:type="spellStart"/>
      <w:r>
        <w:t>realizar</w:t>
      </w:r>
      <w:proofErr w:type="spellEnd"/>
      <w:r>
        <w:t xml:space="preserve"> puntos de control </w:t>
      </w:r>
      <w:proofErr w:type="spellStart"/>
      <w:r>
        <w:t>donde</w:t>
      </w:r>
      <w:proofErr w:type="spellEnd"/>
      <w:r>
        <w:t xml:space="preserve"> ambos </w:t>
      </w:r>
      <w:proofErr w:type="spellStart"/>
      <w:r>
        <w:t>modificaremos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por </w:t>
      </w:r>
      <w:proofErr w:type="spellStart"/>
      <w:r>
        <w:t>ende</w:t>
      </w:r>
      <w:proofErr w:type="spellEnd"/>
      <w:r>
        <w:t xml:space="preserve"> al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push y </w:t>
      </w:r>
      <w:proofErr w:type="spellStart"/>
      <w:r>
        <w:t>subir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central, los </w:t>
      </w:r>
      <w:proofErr w:type="spellStart"/>
      <w:r>
        <w:t>aportes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encontrábamos</w:t>
      </w:r>
      <w:proofErr w:type="spellEnd"/>
      <w:r>
        <w:t xml:space="preserve"> </w:t>
      </w:r>
      <w:r>
        <w:t xml:space="preserve">con la </w:t>
      </w:r>
      <w:proofErr w:type="spellStart"/>
      <w:r>
        <w:t>existencia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 </w:t>
      </w:r>
      <w:proofErr w:type="spellStart"/>
      <w:r>
        <w:t>conflictos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encontrábamos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al </w:t>
      </w:r>
      <w:proofErr w:type="spellStart"/>
      <w:r>
        <w:t>inicio</w:t>
      </w:r>
      <w:proofErr w:type="spellEnd"/>
      <w:r>
        <w:t xml:space="preserve"> dentro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central de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 xml:space="preserve"> locales.</w:t>
      </w:r>
    </w:p>
    <w:p w14:paraId="29492C75" w14:textId="77777777" w:rsidR="006F752A" w:rsidRDefault="006F752A"/>
    <w:p w14:paraId="773B5460" w14:textId="77777777" w:rsidR="006F752A" w:rsidRDefault="00CD36B7">
      <w:r>
        <w:t xml:space="preserve">Por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considero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mayor </w:t>
      </w:r>
      <w:proofErr w:type="spellStart"/>
      <w:r>
        <w:t>desafío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d</w:t>
      </w:r>
      <w:r>
        <w:t>ebería</w:t>
      </w:r>
      <w:proofErr w:type="spellEnd"/>
      <w:r>
        <w:t xml:space="preserve"> </w:t>
      </w:r>
      <w:proofErr w:type="spellStart"/>
      <w:r>
        <w:t>prestar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dentro de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colaborativos</w:t>
      </w:r>
      <w:proofErr w:type="spellEnd"/>
      <w:r>
        <w:t xml:space="preserve"> es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;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una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conflictos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realiza</w:t>
      </w:r>
      <w:proofErr w:type="spellEnd"/>
      <w:r>
        <w:t xml:space="preserve"> una </w:t>
      </w:r>
      <w:proofErr w:type="spellStart"/>
      <w:r>
        <w:t>organización</w:t>
      </w:r>
      <w:proofErr w:type="spellEnd"/>
      <w:r>
        <w:t xml:space="preserve"> dentro del </w:t>
      </w:r>
      <w:proofErr w:type="spellStart"/>
      <w:r>
        <w:t>equipo</w:t>
      </w:r>
      <w:proofErr w:type="spellEnd"/>
    </w:p>
    <w:p w14:paraId="3A20D8D7" w14:textId="77777777" w:rsidR="006F752A" w:rsidRDefault="006F752A"/>
    <w:p w14:paraId="192B9496" w14:textId="77777777" w:rsidR="006F752A" w:rsidRDefault="006F752A"/>
    <w:sectPr w:rsidR="006F7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6B8E"/>
    <w:multiLevelType w:val="multilevel"/>
    <w:tmpl w:val="0CEE4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A42888"/>
    <w:multiLevelType w:val="multilevel"/>
    <w:tmpl w:val="3EA48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976876"/>
    <w:multiLevelType w:val="multilevel"/>
    <w:tmpl w:val="737E30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B54FE4"/>
    <w:multiLevelType w:val="multilevel"/>
    <w:tmpl w:val="3D6473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ACA6C6A"/>
    <w:multiLevelType w:val="multilevel"/>
    <w:tmpl w:val="B9AE0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081CBC"/>
    <w:multiLevelType w:val="multilevel"/>
    <w:tmpl w:val="026077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2A"/>
    <w:rsid w:val="006F752A"/>
    <w:rsid w:val="00C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B49C"/>
  <w15:docId w15:val="{7041EE87-474C-42CD-A05C-AC5F9C86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tivencl/Grupo3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Julieth Alvarez</cp:lastModifiedBy>
  <cp:revision>2</cp:revision>
  <dcterms:created xsi:type="dcterms:W3CDTF">2024-05-28T04:21:00Z</dcterms:created>
  <dcterms:modified xsi:type="dcterms:W3CDTF">2024-05-28T04:22:00Z</dcterms:modified>
</cp:coreProperties>
</file>