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992" w:rsidRDefault="001F326A">
      <w:pPr>
        <w:tabs>
          <w:tab w:val="right" w:pos="8836"/>
        </w:tabs>
        <w:spacing w:after="3" w:line="259" w:lineRule="auto"/>
        <w:ind w:left="-15" w:firstLine="0"/>
        <w:jc w:val="left"/>
      </w:pPr>
      <w:r>
        <w:rPr>
          <w:sz w:val="16"/>
        </w:rPr>
        <w:t xml:space="preserve">Ciencia y Técnica Año MMXIX, 20, agosto de 2019. Universidad Tecnológica de Pereira.  </w:t>
      </w:r>
      <w:r>
        <w:rPr>
          <w:sz w:val="16"/>
        </w:rPr>
        <w:tab/>
        <w:t xml:space="preserve">                                                      </w:t>
      </w:r>
      <w:r>
        <w:t>1</w:t>
      </w:r>
      <w:r>
        <w:rPr>
          <w:sz w:val="22"/>
        </w:rPr>
        <w:t xml:space="preserve"> </w:t>
      </w:r>
    </w:p>
    <w:p w:rsidR="009A7992" w:rsidRDefault="001F326A">
      <w:pPr>
        <w:spacing w:after="424" w:line="259" w:lineRule="auto"/>
        <w:ind w:left="0" w:firstLine="0"/>
        <w:jc w:val="left"/>
      </w:pPr>
      <w:r>
        <w:rPr>
          <w:rFonts w:ascii="Calibri" w:eastAsia="Calibri" w:hAnsi="Calibri" w:cs="Calibri"/>
          <w:sz w:val="22"/>
        </w:rPr>
        <w:t xml:space="preserve"> </w:t>
      </w:r>
    </w:p>
    <w:p w:rsidR="009A7992" w:rsidRDefault="001F326A">
      <w:pPr>
        <w:spacing w:after="0" w:line="259" w:lineRule="auto"/>
        <w:ind w:left="0" w:right="5" w:firstLine="0"/>
        <w:jc w:val="center"/>
      </w:pPr>
      <w:r>
        <w:rPr>
          <w:sz w:val="48"/>
        </w:rPr>
        <w:t xml:space="preserve">Inducción </w:t>
      </w:r>
    </w:p>
    <w:p w:rsidR="009A7992" w:rsidRDefault="001F326A">
      <w:pPr>
        <w:spacing w:after="0" w:line="259" w:lineRule="auto"/>
        <w:ind w:left="0" w:right="6" w:firstLine="0"/>
        <w:jc w:val="center"/>
      </w:pPr>
      <w:proofErr w:type="spellStart"/>
      <w:r>
        <w:rPr>
          <w:sz w:val="28"/>
        </w:rPr>
        <w:t>Induction</w:t>
      </w:r>
      <w:proofErr w:type="spellEnd"/>
      <w:r>
        <w:t xml:space="preserve"> </w:t>
      </w:r>
    </w:p>
    <w:p w:rsidR="009A7992" w:rsidRDefault="001F326A">
      <w:pPr>
        <w:spacing w:after="0" w:line="259" w:lineRule="auto"/>
        <w:ind w:left="0" w:right="1" w:firstLine="0"/>
        <w:jc w:val="center"/>
      </w:pPr>
      <w:r>
        <w:rPr>
          <w:sz w:val="22"/>
        </w:rPr>
        <w:t xml:space="preserve">Julieth Daniela Pérez Torres </w:t>
      </w:r>
    </w:p>
    <w:p w:rsidR="009A7992" w:rsidRDefault="001F326A">
      <w:pPr>
        <w:spacing w:after="0" w:line="259" w:lineRule="auto"/>
        <w:ind w:left="9" w:firstLine="0"/>
        <w:jc w:val="center"/>
      </w:pPr>
      <w:r>
        <w:rPr>
          <w:i/>
        </w:rPr>
        <w:t xml:space="preserve">Departamento de Ingeniería, Universidad </w:t>
      </w:r>
      <w:r>
        <w:rPr>
          <w:i/>
        </w:rPr>
        <w:t xml:space="preserve">Tecnológica de Pereira, Pereira, Colombia </w:t>
      </w:r>
    </w:p>
    <w:p w:rsidR="009A7992" w:rsidRDefault="001F326A">
      <w:pPr>
        <w:spacing w:after="0" w:line="259" w:lineRule="auto"/>
        <w:ind w:left="7" w:firstLine="0"/>
        <w:jc w:val="center"/>
      </w:pPr>
      <w:r>
        <w:rPr>
          <w:rFonts w:ascii="Courier New" w:eastAsia="Courier New" w:hAnsi="Courier New" w:cs="Courier New"/>
          <w:sz w:val="18"/>
        </w:rPr>
        <w:t xml:space="preserve">Correo-e: julieth.perez@utp.edu.co </w:t>
      </w:r>
    </w:p>
    <w:p w:rsidR="009A7992" w:rsidRDefault="009A7992">
      <w:pPr>
        <w:sectPr w:rsidR="009A7992">
          <w:pgSz w:w="12240" w:h="15840"/>
          <w:pgMar w:top="751" w:right="1704" w:bottom="1738" w:left="1700" w:header="720" w:footer="720" w:gutter="0"/>
          <w:cols w:space="720"/>
        </w:sectPr>
      </w:pPr>
    </w:p>
    <w:p w:rsidR="009A7992" w:rsidRDefault="001F326A">
      <w:pPr>
        <w:spacing w:after="195" w:line="259" w:lineRule="auto"/>
        <w:ind w:left="840" w:firstLine="0"/>
        <w:jc w:val="left"/>
      </w:pPr>
      <w:r>
        <w:rPr>
          <w:rFonts w:ascii="Calibri" w:eastAsia="Calibri" w:hAnsi="Calibri" w:cs="Calibri"/>
          <w:sz w:val="22"/>
        </w:rPr>
        <w:t xml:space="preserve"> </w:t>
      </w:r>
    </w:p>
    <w:p w:rsidR="009A7992" w:rsidRDefault="001F326A">
      <w:pPr>
        <w:spacing w:after="0" w:line="247" w:lineRule="auto"/>
        <w:ind w:left="115" w:right="34"/>
      </w:pPr>
      <w:r>
        <w:rPr>
          <w:b/>
          <w:i/>
          <w:sz w:val="18"/>
        </w:rPr>
        <w:t>Resumen</w:t>
      </w:r>
      <w:r>
        <w:rPr>
          <w:b/>
          <w:sz w:val="18"/>
        </w:rPr>
        <w:t xml:space="preserve">— </w:t>
      </w:r>
      <w:r>
        <w:rPr>
          <w:b/>
          <w:sz w:val="18"/>
        </w:rPr>
        <w:t>En matemáticas, la inducción es un razonamiento que permite demostrar proposiciones que dependen de una variable n, que toma una infinidad de valores enteros. En términos simples, la inducción matemática consiste en el siguiente razonamiento: Dado un númer</w:t>
      </w:r>
      <w:r>
        <w:rPr>
          <w:b/>
          <w:sz w:val="18"/>
        </w:rPr>
        <w:t xml:space="preserve">o entero a, que tiene la propiedad P, y el hecho de que si hasta cualquier número entero n, con la propiedad P, implique que n+1, también la tiene, entonces, todos los números enteros a partir de a, tienen la propiedad P. La demostración está basada en el </w:t>
      </w:r>
      <w:r>
        <w:rPr>
          <w:b/>
          <w:sz w:val="18"/>
        </w:rPr>
        <w:t xml:space="preserve">axioma </w:t>
      </w:r>
    </w:p>
    <w:p w:rsidR="009A7992" w:rsidRDefault="001F326A">
      <w:pPr>
        <w:spacing w:after="26" w:line="247" w:lineRule="auto"/>
        <w:ind w:left="115" w:right="34"/>
      </w:pPr>
      <w:r>
        <w:rPr>
          <w:b/>
          <w:sz w:val="18"/>
        </w:rPr>
        <w:t xml:space="preserve">denominado principio de la inducción matemática </w:t>
      </w:r>
    </w:p>
    <w:p w:rsidR="009A7992" w:rsidRDefault="001F326A">
      <w:pPr>
        <w:spacing w:after="69" w:line="259" w:lineRule="auto"/>
        <w:ind w:left="120" w:firstLine="0"/>
        <w:jc w:val="left"/>
      </w:pPr>
      <w:r>
        <w:rPr>
          <w:rFonts w:ascii="Arial" w:eastAsia="Arial" w:hAnsi="Arial" w:cs="Arial"/>
          <w:sz w:val="22"/>
        </w:rPr>
        <w:t xml:space="preserve"> </w:t>
      </w:r>
    </w:p>
    <w:p w:rsidR="009A7992" w:rsidRDefault="001F326A">
      <w:pPr>
        <w:spacing w:after="19" w:line="234" w:lineRule="auto"/>
        <w:ind w:left="120" w:right="48" w:firstLine="0"/>
      </w:pPr>
      <w:r>
        <w:rPr>
          <w:b/>
          <w:i/>
          <w:sz w:val="18"/>
        </w:rPr>
        <w:t>Palabras clave— Razonamiento, proposiciones, matemática, variables, valores, enteros, números, enteros, matemática, demostración, formula.</w:t>
      </w:r>
      <w:r>
        <w:rPr>
          <w:b/>
          <w:sz w:val="18"/>
        </w:rPr>
        <w:t xml:space="preserve"> </w:t>
      </w:r>
    </w:p>
    <w:p w:rsidR="009A7992" w:rsidRDefault="001F326A">
      <w:pPr>
        <w:spacing w:after="0" w:line="259" w:lineRule="auto"/>
        <w:ind w:left="322" w:firstLine="0"/>
        <w:jc w:val="left"/>
      </w:pPr>
      <w:r>
        <w:rPr>
          <w:b/>
          <w:i/>
          <w:sz w:val="18"/>
        </w:rPr>
        <w:t xml:space="preserve"> </w:t>
      </w:r>
    </w:p>
    <w:p w:rsidR="009A7992" w:rsidRDefault="001F326A">
      <w:pPr>
        <w:spacing w:after="48" w:line="247" w:lineRule="auto"/>
        <w:ind w:left="115" w:right="34"/>
      </w:pPr>
      <w:proofErr w:type="spellStart"/>
      <w:r>
        <w:rPr>
          <w:b/>
          <w:i/>
          <w:sz w:val="18"/>
        </w:rPr>
        <w:t>Abstract</w:t>
      </w:r>
      <w:proofErr w:type="spellEnd"/>
      <w:r>
        <w:rPr>
          <w:b/>
          <w:sz w:val="18"/>
        </w:rPr>
        <w:t xml:space="preserve">— In </w:t>
      </w:r>
      <w:proofErr w:type="spellStart"/>
      <w:r>
        <w:rPr>
          <w:b/>
          <w:sz w:val="18"/>
        </w:rPr>
        <w:t>mathematics</w:t>
      </w:r>
      <w:proofErr w:type="spellEnd"/>
      <w:r>
        <w:rPr>
          <w:b/>
          <w:sz w:val="18"/>
        </w:rPr>
        <w:t xml:space="preserve">, </w:t>
      </w:r>
      <w:proofErr w:type="spellStart"/>
      <w:r>
        <w:rPr>
          <w:b/>
          <w:sz w:val="18"/>
        </w:rPr>
        <w:t>induction</w:t>
      </w:r>
      <w:proofErr w:type="spellEnd"/>
      <w:r>
        <w:rPr>
          <w:b/>
          <w:sz w:val="18"/>
        </w:rPr>
        <w:t xml:space="preserve"> </w:t>
      </w:r>
      <w:proofErr w:type="spellStart"/>
      <w:r>
        <w:rPr>
          <w:b/>
          <w:sz w:val="18"/>
        </w:rPr>
        <w:t>is</w:t>
      </w:r>
      <w:proofErr w:type="spellEnd"/>
      <w:r>
        <w:rPr>
          <w:b/>
          <w:sz w:val="18"/>
        </w:rPr>
        <w:t xml:space="preserve"> a </w:t>
      </w:r>
      <w:proofErr w:type="spellStart"/>
      <w:r>
        <w:rPr>
          <w:b/>
          <w:sz w:val="18"/>
        </w:rPr>
        <w:t>reasoning</w:t>
      </w:r>
      <w:proofErr w:type="spellEnd"/>
      <w:r>
        <w:rPr>
          <w:b/>
          <w:sz w:val="18"/>
        </w:rPr>
        <w:t xml:space="preserve"> </w:t>
      </w:r>
      <w:proofErr w:type="spellStart"/>
      <w:r>
        <w:rPr>
          <w:b/>
          <w:sz w:val="18"/>
        </w:rPr>
        <w:t>that</w:t>
      </w:r>
      <w:proofErr w:type="spellEnd"/>
      <w:r>
        <w:rPr>
          <w:b/>
          <w:sz w:val="18"/>
        </w:rPr>
        <w:t xml:space="preserve"> </w:t>
      </w:r>
      <w:proofErr w:type="spellStart"/>
      <w:r>
        <w:rPr>
          <w:b/>
          <w:sz w:val="18"/>
        </w:rPr>
        <w:t>allows</w:t>
      </w:r>
      <w:proofErr w:type="spellEnd"/>
      <w:r>
        <w:rPr>
          <w:b/>
          <w:sz w:val="18"/>
        </w:rPr>
        <w:t xml:space="preserve"> </w:t>
      </w:r>
      <w:proofErr w:type="spellStart"/>
      <w:r>
        <w:rPr>
          <w:b/>
          <w:sz w:val="18"/>
        </w:rPr>
        <w:t>demonstrating</w:t>
      </w:r>
      <w:proofErr w:type="spellEnd"/>
      <w:r>
        <w:rPr>
          <w:b/>
          <w:sz w:val="18"/>
        </w:rPr>
        <w:t xml:space="preserve"> </w:t>
      </w:r>
      <w:proofErr w:type="spellStart"/>
      <w:r>
        <w:rPr>
          <w:b/>
          <w:sz w:val="18"/>
        </w:rPr>
        <w:t>propositions</w:t>
      </w:r>
      <w:proofErr w:type="spellEnd"/>
      <w:r>
        <w:rPr>
          <w:b/>
          <w:sz w:val="18"/>
        </w:rPr>
        <w:t xml:space="preserve"> </w:t>
      </w:r>
      <w:proofErr w:type="spellStart"/>
      <w:r>
        <w:rPr>
          <w:b/>
          <w:sz w:val="18"/>
        </w:rPr>
        <w:t>that</w:t>
      </w:r>
      <w:proofErr w:type="spellEnd"/>
      <w:r>
        <w:rPr>
          <w:b/>
          <w:sz w:val="18"/>
        </w:rPr>
        <w:t xml:space="preserve"> </w:t>
      </w:r>
      <w:proofErr w:type="spellStart"/>
      <w:r>
        <w:rPr>
          <w:b/>
          <w:sz w:val="18"/>
        </w:rPr>
        <w:t>depend</w:t>
      </w:r>
      <w:proofErr w:type="spellEnd"/>
      <w:r>
        <w:rPr>
          <w:b/>
          <w:sz w:val="18"/>
        </w:rPr>
        <w:t xml:space="preserve"> </w:t>
      </w:r>
      <w:proofErr w:type="spellStart"/>
      <w:r>
        <w:rPr>
          <w:b/>
          <w:sz w:val="18"/>
        </w:rPr>
        <w:t>on</w:t>
      </w:r>
      <w:proofErr w:type="spellEnd"/>
      <w:r>
        <w:rPr>
          <w:b/>
          <w:sz w:val="18"/>
        </w:rPr>
        <w:t xml:space="preserve"> a variable n, </w:t>
      </w:r>
      <w:proofErr w:type="spellStart"/>
      <w:r>
        <w:rPr>
          <w:b/>
          <w:sz w:val="18"/>
        </w:rPr>
        <w:t>which</w:t>
      </w:r>
      <w:proofErr w:type="spellEnd"/>
      <w:r>
        <w:rPr>
          <w:b/>
          <w:sz w:val="18"/>
        </w:rPr>
        <w:t xml:space="preserve"> </w:t>
      </w:r>
      <w:proofErr w:type="spellStart"/>
      <w:r>
        <w:rPr>
          <w:b/>
          <w:sz w:val="18"/>
        </w:rPr>
        <w:t>takes</w:t>
      </w:r>
      <w:proofErr w:type="spellEnd"/>
      <w:r>
        <w:rPr>
          <w:b/>
          <w:sz w:val="18"/>
        </w:rPr>
        <w:t xml:space="preserve"> </w:t>
      </w:r>
      <w:proofErr w:type="spellStart"/>
      <w:r>
        <w:rPr>
          <w:b/>
          <w:sz w:val="18"/>
        </w:rPr>
        <w:t>an</w:t>
      </w:r>
      <w:proofErr w:type="spellEnd"/>
      <w:r>
        <w:rPr>
          <w:b/>
          <w:sz w:val="18"/>
        </w:rPr>
        <w:t xml:space="preserve"> </w:t>
      </w:r>
      <w:proofErr w:type="spellStart"/>
      <w:r>
        <w:rPr>
          <w:b/>
          <w:sz w:val="18"/>
        </w:rPr>
        <w:t>infinity</w:t>
      </w:r>
      <w:proofErr w:type="spellEnd"/>
      <w:r>
        <w:rPr>
          <w:b/>
          <w:sz w:val="18"/>
        </w:rPr>
        <w:t xml:space="preserve"> </w:t>
      </w:r>
      <w:proofErr w:type="spellStart"/>
      <w:r>
        <w:rPr>
          <w:b/>
          <w:sz w:val="18"/>
        </w:rPr>
        <w:t>of</w:t>
      </w:r>
      <w:proofErr w:type="spellEnd"/>
      <w:r>
        <w:rPr>
          <w:b/>
          <w:sz w:val="18"/>
        </w:rPr>
        <w:t xml:space="preserve"> </w:t>
      </w:r>
      <w:proofErr w:type="spellStart"/>
      <w:r>
        <w:rPr>
          <w:b/>
          <w:sz w:val="18"/>
        </w:rPr>
        <w:t>integer</w:t>
      </w:r>
      <w:proofErr w:type="spellEnd"/>
      <w:r>
        <w:rPr>
          <w:b/>
          <w:sz w:val="18"/>
        </w:rPr>
        <w:t xml:space="preserve"> </w:t>
      </w:r>
      <w:proofErr w:type="spellStart"/>
      <w:r>
        <w:rPr>
          <w:b/>
          <w:sz w:val="18"/>
        </w:rPr>
        <w:t>values</w:t>
      </w:r>
      <w:proofErr w:type="spellEnd"/>
      <w:r>
        <w:rPr>
          <w:b/>
          <w:sz w:val="18"/>
        </w:rPr>
        <w:t xml:space="preserve">. </w:t>
      </w:r>
      <w:proofErr w:type="spellStart"/>
      <w:r>
        <w:rPr>
          <w:b/>
          <w:sz w:val="18"/>
        </w:rPr>
        <w:t>Simply</w:t>
      </w:r>
      <w:proofErr w:type="spellEnd"/>
      <w:r>
        <w:rPr>
          <w:b/>
          <w:sz w:val="18"/>
        </w:rPr>
        <w:t xml:space="preserve"> </w:t>
      </w:r>
      <w:proofErr w:type="spellStart"/>
      <w:r>
        <w:rPr>
          <w:b/>
          <w:sz w:val="18"/>
        </w:rPr>
        <w:t>put</w:t>
      </w:r>
      <w:proofErr w:type="spellEnd"/>
      <w:r>
        <w:rPr>
          <w:b/>
          <w:sz w:val="18"/>
        </w:rPr>
        <w:t xml:space="preserve">, </w:t>
      </w:r>
      <w:proofErr w:type="spellStart"/>
      <w:r>
        <w:rPr>
          <w:b/>
          <w:sz w:val="18"/>
        </w:rPr>
        <w:t>mathematical</w:t>
      </w:r>
      <w:proofErr w:type="spellEnd"/>
      <w:r>
        <w:rPr>
          <w:b/>
          <w:sz w:val="18"/>
        </w:rPr>
        <w:t xml:space="preserve"> </w:t>
      </w:r>
      <w:proofErr w:type="spellStart"/>
      <w:r>
        <w:rPr>
          <w:b/>
          <w:sz w:val="18"/>
        </w:rPr>
        <w:t>induction</w:t>
      </w:r>
      <w:proofErr w:type="spellEnd"/>
      <w:r>
        <w:rPr>
          <w:b/>
          <w:sz w:val="18"/>
        </w:rPr>
        <w:t xml:space="preserve"> </w:t>
      </w:r>
      <w:proofErr w:type="spellStart"/>
      <w:r>
        <w:rPr>
          <w:b/>
          <w:sz w:val="18"/>
        </w:rPr>
        <w:t>consists</w:t>
      </w:r>
      <w:proofErr w:type="spellEnd"/>
      <w:r>
        <w:rPr>
          <w:b/>
          <w:sz w:val="18"/>
        </w:rPr>
        <w:t xml:space="preserve"> </w:t>
      </w:r>
      <w:proofErr w:type="spellStart"/>
      <w:r>
        <w:rPr>
          <w:b/>
          <w:sz w:val="18"/>
        </w:rPr>
        <w:t>of</w:t>
      </w:r>
      <w:proofErr w:type="spellEnd"/>
      <w:r>
        <w:rPr>
          <w:b/>
          <w:sz w:val="18"/>
        </w:rPr>
        <w:t xml:space="preserve"> </w:t>
      </w:r>
      <w:proofErr w:type="spellStart"/>
      <w:r>
        <w:rPr>
          <w:b/>
          <w:sz w:val="18"/>
        </w:rPr>
        <w:t>the</w:t>
      </w:r>
      <w:proofErr w:type="spellEnd"/>
      <w:r>
        <w:rPr>
          <w:b/>
          <w:sz w:val="18"/>
        </w:rPr>
        <w:t xml:space="preserve"> </w:t>
      </w:r>
      <w:proofErr w:type="spellStart"/>
      <w:r>
        <w:rPr>
          <w:b/>
          <w:sz w:val="18"/>
        </w:rPr>
        <w:t>following</w:t>
      </w:r>
      <w:proofErr w:type="spellEnd"/>
      <w:r>
        <w:rPr>
          <w:b/>
          <w:sz w:val="18"/>
        </w:rPr>
        <w:t xml:space="preserve"> </w:t>
      </w:r>
      <w:proofErr w:type="spellStart"/>
      <w:r>
        <w:rPr>
          <w:b/>
          <w:sz w:val="18"/>
        </w:rPr>
        <w:t>reasoning</w:t>
      </w:r>
      <w:proofErr w:type="spellEnd"/>
      <w:r>
        <w:rPr>
          <w:b/>
          <w:sz w:val="18"/>
        </w:rPr>
        <w:t xml:space="preserve">: </w:t>
      </w:r>
      <w:proofErr w:type="spellStart"/>
      <w:r>
        <w:rPr>
          <w:b/>
          <w:sz w:val="18"/>
        </w:rPr>
        <w:t>Given</w:t>
      </w:r>
      <w:proofErr w:type="spellEnd"/>
      <w:r>
        <w:rPr>
          <w:b/>
          <w:sz w:val="18"/>
        </w:rPr>
        <w:t xml:space="preserve"> </w:t>
      </w:r>
      <w:proofErr w:type="spellStart"/>
      <w:r>
        <w:rPr>
          <w:b/>
          <w:sz w:val="18"/>
        </w:rPr>
        <w:t>an</w:t>
      </w:r>
      <w:proofErr w:type="spellEnd"/>
      <w:r>
        <w:rPr>
          <w:b/>
          <w:sz w:val="18"/>
        </w:rPr>
        <w:t xml:space="preserve"> </w:t>
      </w:r>
      <w:proofErr w:type="spellStart"/>
      <w:r>
        <w:rPr>
          <w:b/>
          <w:sz w:val="18"/>
        </w:rPr>
        <w:t>integer</w:t>
      </w:r>
      <w:proofErr w:type="spellEnd"/>
      <w:r>
        <w:rPr>
          <w:b/>
          <w:sz w:val="18"/>
        </w:rPr>
        <w:t xml:space="preserve"> a, </w:t>
      </w:r>
      <w:proofErr w:type="spellStart"/>
      <w:r>
        <w:rPr>
          <w:b/>
          <w:sz w:val="18"/>
        </w:rPr>
        <w:t>which</w:t>
      </w:r>
      <w:proofErr w:type="spellEnd"/>
      <w:r>
        <w:rPr>
          <w:b/>
          <w:sz w:val="18"/>
        </w:rPr>
        <w:t xml:space="preserve"> has </w:t>
      </w:r>
      <w:proofErr w:type="spellStart"/>
      <w:r>
        <w:rPr>
          <w:b/>
          <w:sz w:val="18"/>
        </w:rPr>
        <w:t>the</w:t>
      </w:r>
      <w:proofErr w:type="spellEnd"/>
      <w:r>
        <w:rPr>
          <w:b/>
          <w:sz w:val="18"/>
        </w:rPr>
        <w:t xml:space="preserve"> </w:t>
      </w:r>
      <w:proofErr w:type="spellStart"/>
      <w:r>
        <w:rPr>
          <w:b/>
          <w:sz w:val="18"/>
        </w:rPr>
        <w:t>property</w:t>
      </w:r>
      <w:proofErr w:type="spellEnd"/>
      <w:r>
        <w:rPr>
          <w:b/>
          <w:sz w:val="18"/>
        </w:rPr>
        <w:t xml:space="preserve"> P, and </w:t>
      </w:r>
      <w:proofErr w:type="spellStart"/>
      <w:r>
        <w:rPr>
          <w:b/>
          <w:sz w:val="18"/>
        </w:rPr>
        <w:t>the</w:t>
      </w:r>
      <w:proofErr w:type="spellEnd"/>
      <w:r>
        <w:rPr>
          <w:b/>
          <w:sz w:val="18"/>
        </w:rPr>
        <w:t xml:space="preserve"> </w:t>
      </w:r>
      <w:proofErr w:type="spellStart"/>
      <w:r>
        <w:rPr>
          <w:b/>
          <w:sz w:val="18"/>
        </w:rPr>
        <w:t>fact</w:t>
      </w:r>
      <w:proofErr w:type="spellEnd"/>
      <w:r>
        <w:rPr>
          <w:b/>
          <w:sz w:val="18"/>
        </w:rPr>
        <w:t xml:space="preserve"> </w:t>
      </w:r>
      <w:proofErr w:type="spellStart"/>
      <w:r>
        <w:rPr>
          <w:b/>
          <w:sz w:val="18"/>
        </w:rPr>
        <w:t>that</w:t>
      </w:r>
      <w:proofErr w:type="spellEnd"/>
      <w:r>
        <w:rPr>
          <w:b/>
          <w:sz w:val="18"/>
        </w:rPr>
        <w:t xml:space="preserve"> </w:t>
      </w:r>
      <w:proofErr w:type="spellStart"/>
      <w:r>
        <w:rPr>
          <w:b/>
          <w:sz w:val="18"/>
        </w:rPr>
        <w:t>if</w:t>
      </w:r>
      <w:proofErr w:type="spellEnd"/>
      <w:r>
        <w:rPr>
          <w:b/>
          <w:sz w:val="18"/>
        </w:rPr>
        <w:t xml:space="preserve"> up </w:t>
      </w:r>
      <w:proofErr w:type="spellStart"/>
      <w:r>
        <w:rPr>
          <w:b/>
          <w:sz w:val="18"/>
        </w:rPr>
        <w:t>to</w:t>
      </w:r>
      <w:proofErr w:type="spellEnd"/>
      <w:r>
        <w:rPr>
          <w:b/>
          <w:sz w:val="18"/>
        </w:rPr>
        <w:t xml:space="preserve"> </w:t>
      </w:r>
      <w:proofErr w:type="spellStart"/>
      <w:r>
        <w:rPr>
          <w:b/>
          <w:sz w:val="18"/>
        </w:rPr>
        <w:t>any</w:t>
      </w:r>
      <w:proofErr w:type="spellEnd"/>
      <w:r>
        <w:rPr>
          <w:b/>
          <w:sz w:val="18"/>
        </w:rPr>
        <w:t xml:space="preserve"> </w:t>
      </w:r>
      <w:proofErr w:type="spellStart"/>
      <w:r>
        <w:rPr>
          <w:b/>
          <w:sz w:val="18"/>
        </w:rPr>
        <w:t>integer</w:t>
      </w:r>
      <w:proofErr w:type="spellEnd"/>
      <w:r>
        <w:rPr>
          <w:b/>
          <w:sz w:val="18"/>
        </w:rPr>
        <w:t xml:space="preserve"> n, </w:t>
      </w:r>
      <w:proofErr w:type="spellStart"/>
      <w:r>
        <w:rPr>
          <w:b/>
          <w:sz w:val="18"/>
        </w:rPr>
        <w:t>with</w:t>
      </w:r>
      <w:proofErr w:type="spellEnd"/>
      <w:r>
        <w:rPr>
          <w:b/>
          <w:sz w:val="18"/>
        </w:rPr>
        <w:t xml:space="preserve"> </w:t>
      </w:r>
      <w:proofErr w:type="spellStart"/>
      <w:r>
        <w:rPr>
          <w:b/>
          <w:sz w:val="18"/>
        </w:rPr>
        <w:t>the</w:t>
      </w:r>
      <w:proofErr w:type="spellEnd"/>
      <w:r>
        <w:rPr>
          <w:b/>
          <w:sz w:val="18"/>
        </w:rPr>
        <w:t xml:space="preserve"> </w:t>
      </w:r>
      <w:proofErr w:type="spellStart"/>
      <w:r>
        <w:rPr>
          <w:b/>
          <w:sz w:val="18"/>
        </w:rPr>
        <w:t>property</w:t>
      </w:r>
      <w:proofErr w:type="spellEnd"/>
      <w:r>
        <w:rPr>
          <w:b/>
          <w:sz w:val="18"/>
        </w:rPr>
        <w:t xml:space="preserve"> P, </w:t>
      </w:r>
      <w:proofErr w:type="spellStart"/>
      <w:r>
        <w:rPr>
          <w:b/>
          <w:sz w:val="18"/>
        </w:rPr>
        <w:t>involve</w:t>
      </w:r>
      <w:proofErr w:type="spellEnd"/>
      <w:r>
        <w:rPr>
          <w:b/>
          <w:sz w:val="18"/>
        </w:rPr>
        <w:t xml:space="preserve"> </w:t>
      </w:r>
      <w:proofErr w:type="spellStart"/>
      <w:r>
        <w:rPr>
          <w:b/>
          <w:sz w:val="18"/>
        </w:rPr>
        <w:t>that</w:t>
      </w:r>
      <w:proofErr w:type="spellEnd"/>
      <w:r>
        <w:rPr>
          <w:b/>
          <w:sz w:val="18"/>
        </w:rPr>
        <w:t xml:space="preserve"> n+1, </w:t>
      </w:r>
      <w:proofErr w:type="spellStart"/>
      <w:r>
        <w:rPr>
          <w:b/>
          <w:sz w:val="18"/>
        </w:rPr>
        <w:t>also</w:t>
      </w:r>
      <w:proofErr w:type="spellEnd"/>
      <w:r>
        <w:rPr>
          <w:b/>
          <w:sz w:val="18"/>
        </w:rPr>
        <w:t xml:space="preserve"> has </w:t>
      </w:r>
      <w:proofErr w:type="spellStart"/>
      <w:r>
        <w:rPr>
          <w:b/>
          <w:sz w:val="18"/>
        </w:rPr>
        <w:t>it</w:t>
      </w:r>
      <w:proofErr w:type="spellEnd"/>
      <w:r>
        <w:rPr>
          <w:b/>
          <w:sz w:val="18"/>
        </w:rPr>
        <w:t xml:space="preserve">, </w:t>
      </w:r>
      <w:proofErr w:type="spellStart"/>
      <w:r>
        <w:rPr>
          <w:b/>
          <w:sz w:val="18"/>
        </w:rPr>
        <w:t>then</w:t>
      </w:r>
      <w:proofErr w:type="spellEnd"/>
      <w:r>
        <w:rPr>
          <w:b/>
          <w:sz w:val="18"/>
        </w:rPr>
        <w:t xml:space="preserve">, </w:t>
      </w:r>
      <w:proofErr w:type="spellStart"/>
      <w:r>
        <w:rPr>
          <w:b/>
          <w:sz w:val="18"/>
        </w:rPr>
        <w:t>all</w:t>
      </w:r>
      <w:proofErr w:type="spellEnd"/>
      <w:r>
        <w:rPr>
          <w:b/>
          <w:sz w:val="18"/>
        </w:rPr>
        <w:t xml:space="preserve"> </w:t>
      </w:r>
      <w:proofErr w:type="spellStart"/>
      <w:r>
        <w:rPr>
          <w:b/>
          <w:sz w:val="18"/>
        </w:rPr>
        <w:t>integers</w:t>
      </w:r>
      <w:proofErr w:type="spellEnd"/>
      <w:r>
        <w:rPr>
          <w:b/>
          <w:sz w:val="18"/>
        </w:rPr>
        <w:t xml:space="preserve"> </w:t>
      </w:r>
      <w:proofErr w:type="spellStart"/>
      <w:r>
        <w:rPr>
          <w:b/>
          <w:sz w:val="18"/>
        </w:rPr>
        <w:t>from</w:t>
      </w:r>
      <w:proofErr w:type="spellEnd"/>
      <w:r>
        <w:rPr>
          <w:b/>
          <w:sz w:val="18"/>
        </w:rPr>
        <w:t xml:space="preserve"> a, </w:t>
      </w:r>
      <w:proofErr w:type="spellStart"/>
      <w:r>
        <w:rPr>
          <w:b/>
          <w:sz w:val="18"/>
        </w:rPr>
        <w:t>have</w:t>
      </w:r>
      <w:proofErr w:type="spellEnd"/>
      <w:r>
        <w:rPr>
          <w:b/>
          <w:sz w:val="18"/>
        </w:rPr>
        <w:t xml:space="preserve"> </w:t>
      </w:r>
      <w:proofErr w:type="spellStart"/>
      <w:r>
        <w:rPr>
          <w:b/>
          <w:sz w:val="18"/>
        </w:rPr>
        <w:t>property</w:t>
      </w:r>
      <w:proofErr w:type="spellEnd"/>
      <w:r>
        <w:rPr>
          <w:b/>
          <w:sz w:val="18"/>
        </w:rPr>
        <w:t xml:space="preserve"> P. </w:t>
      </w:r>
      <w:proofErr w:type="spellStart"/>
      <w:r>
        <w:rPr>
          <w:b/>
          <w:sz w:val="18"/>
        </w:rPr>
        <w:t>The</w:t>
      </w:r>
      <w:proofErr w:type="spellEnd"/>
      <w:r>
        <w:rPr>
          <w:b/>
          <w:sz w:val="18"/>
        </w:rPr>
        <w:t xml:space="preserve"> </w:t>
      </w:r>
      <w:proofErr w:type="spellStart"/>
      <w:r>
        <w:rPr>
          <w:b/>
          <w:sz w:val="18"/>
        </w:rPr>
        <w:t>demonstration</w:t>
      </w:r>
      <w:proofErr w:type="spellEnd"/>
      <w:r>
        <w:rPr>
          <w:b/>
          <w:sz w:val="18"/>
        </w:rPr>
        <w:t xml:space="preserve"> </w:t>
      </w:r>
      <w:proofErr w:type="spellStart"/>
      <w:r>
        <w:rPr>
          <w:b/>
          <w:sz w:val="18"/>
        </w:rPr>
        <w:t>is</w:t>
      </w:r>
      <w:proofErr w:type="spellEnd"/>
      <w:r>
        <w:rPr>
          <w:b/>
          <w:sz w:val="18"/>
        </w:rPr>
        <w:t xml:space="preserve"> </w:t>
      </w:r>
      <w:proofErr w:type="spellStart"/>
      <w:r>
        <w:rPr>
          <w:b/>
          <w:sz w:val="18"/>
        </w:rPr>
        <w:t>based</w:t>
      </w:r>
      <w:proofErr w:type="spellEnd"/>
      <w:r>
        <w:rPr>
          <w:b/>
          <w:sz w:val="18"/>
        </w:rPr>
        <w:t xml:space="preserve"> </w:t>
      </w:r>
      <w:proofErr w:type="spellStart"/>
      <w:r>
        <w:rPr>
          <w:b/>
          <w:sz w:val="18"/>
        </w:rPr>
        <w:t>on</w:t>
      </w:r>
      <w:proofErr w:type="spellEnd"/>
      <w:r>
        <w:rPr>
          <w:b/>
          <w:sz w:val="18"/>
        </w:rPr>
        <w:t xml:space="preserve"> </w:t>
      </w:r>
      <w:proofErr w:type="spellStart"/>
      <w:r>
        <w:rPr>
          <w:b/>
          <w:sz w:val="18"/>
        </w:rPr>
        <w:t>the</w:t>
      </w:r>
      <w:proofErr w:type="spellEnd"/>
      <w:r>
        <w:rPr>
          <w:b/>
          <w:sz w:val="18"/>
        </w:rPr>
        <w:t xml:space="preserve"> </w:t>
      </w:r>
      <w:proofErr w:type="spellStart"/>
      <w:r>
        <w:rPr>
          <w:b/>
          <w:sz w:val="18"/>
        </w:rPr>
        <w:t>axiom</w:t>
      </w:r>
      <w:proofErr w:type="spellEnd"/>
      <w:r>
        <w:rPr>
          <w:b/>
          <w:sz w:val="18"/>
        </w:rPr>
        <w:t xml:space="preserve"> </w:t>
      </w:r>
      <w:proofErr w:type="spellStart"/>
      <w:r>
        <w:rPr>
          <w:b/>
          <w:sz w:val="18"/>
        </w:rPr>
        <w:t>called</w:t>
      </w:r>
      <w:proofErr w:type="spellEnd"/>
      <w:r>
        <w:rPr>
          <w:b/>
          <w:sz w:val="18"/>
        </w:rPr>
        <w:t xml:space="preserve"> </w:t>
      </w:r>
      <w:proofErr w:type="spellStart"/>
      <w:r>
        <w:rPr>
          <w:b/>
          <w:sz w:val="18"/>
        </w:rPr>
        <w:t>the</w:t>
      </w:r>
      <w:proofErr w:type="spellEnd"/>
      <w:r>
        <w:rPr>
          <w:b/>
          <w:sz w:val="18"/>
        </w:rPr>
        <w:t xml:space="preserve"> </w:t>
      </w:r>
      <w:proofErr w:type="spellStart"/>
      <w:r>
        <w:rPr>
          <w:b/>
          <w:sz w:val="18"/>
        </w:rPr>
        <w:t>principle</w:t>
      </w:r>
      <w:proofErr w:type="spellEnd"/>
      <w:r>
        <w:rPr>
          <w:b/>
          <w:sz w:val="18"/>
        </w:rPr>
        <w:t xml:space="preserve"> </w:t>
      </w:r>
      <w:proofErr w:type="spellStart"/>
      <w:r>
        <w:rPr>
          <w:b/>
          <w:sz w:val="18"/>
        </w:rPr>
        <w:t>of</w:t>
      </w:r>
      <w:proofErr w:type="spellEnd"/>
      <w:r>
        <w:rPr>
          <w:b/>
          <w:sz w:val="18"/>
        </w:rPr>
        <w:t xml:space="preserve"> </w:t>
      </w:r>
      <w:proofErr w:type="spellStart"/>
      <w:r>
        <w:rPr>
          <w:b/>
          <w:sz w:val="18"/>
        </w:rPr>
        <w:t>mathematical</w:t>
      </w:r>
      <w:proofErr w:type="spellEnd"/>
      <w:r>
        <w:rPr>
          <w:b/>
          <w:sz w:val="18"/>
        </w:rPr>
        <w:t xml:space="preserve"> </w:t>
      </w:r>
      <w:proofErr w:type="spellStart"/>
      <w:r>
        <w:rPr>
          <w:b/>
          <w:sz w:val="18"/>
        </w:rPr>
        <w:t>induction</w:t>
      </w:r>
      <w:proofErr w:type="spellEnd"/>
      <w:r>
        <w:rPr>
          <w:b/>
          <w:sz w:val="18"/>
        </w:rPr>
        <w:t xml:space="preserve"> </w:t>
      </w:r>
    </w:p>
    <w:p w:rsidR="009A7992" w:rsidRDefault="001F326A">
      <w:pPr>
        <w:spacing w:after="0" w:line="259" w:lineRule="auto"/>
        <w:ind w:left="120" w:firstLine="0"/>
        <w:jc w:val="left"/>
      </w:pPr>
      <w:r>
        <w:rPr>
          <w:rFonts w:ascii="Arial" w:eastAsia="Arial" w:hAnsi="Arial" w:cs="Arial"/>
          <w:sz w:val="22"/>
        </w:rPr>
        <w:t xml:space="preserve"> </w:t>
      </w:r>
    </w:p>
    <w:p w:rsidR="009A7992" w:rsidRDefault="001F326A">
      <w:pPr>
        <w:spacing w:after="0" w:line="247" w:lineRule="auto"/>
        <w:ind w:left="115" w:right="34"/>
      </w:pPr>
      <w:r>
        <w:rPr>
          <w:b/>
          <w:i/>
          <w:sz w:val="18"/>
        </w:rPr>
        <w:t xml:space="preserve">Key Word </w:t>
      </w:r>
      <w:r>
        <w:rPr>
          <w:b/>
          <w:sz w:val="18"/>
        </w:rPr>
        <w:t xml:space="preserve">— </w:t>
      </w:r>
      <w:proofErr w:type="spellStart"/>
      <w:r>
        <w:rPr>
          <w:b/>
          <w:sz w:val="18"/>
        </w:rPr>
        <w:t>Reasoning</w:t>
      </w:r>
      <w:proofErr w:type="spellEnd"/>
      <w:r>
        <w:rPr>
          <w:b/>
          <w:sz w:val="18"/>
        </w:rPr>
        <w:t xml:space="preserve">, </w:t>
      </w:r>
      <w:proofErr w:type="spellStart"/>
      <w:r>
        <w:rPr>
          <w:b/>
          <w:sz w:val="18"/>
        </w:rPr>
        <w:t>propositions</w:t>
      </w:r>
      <w:proofErr w:type="spellEnd"/>
      <w:r>
        <w:rPr>
          <w:b/>
          <w:sz w:val="18"/>
        </w:rPr>
        <w:t xml:space="preserve">, </w:t>
      </w:r>
      <w:proofErr w:type="spellStart"/>
      <w:r>
        <w:rPr>
          <w:b/>
          <w:sz w:val="18"/>
        </w:rPr>
        <w:t>mathematics</w:t>
      </w:r>
      <w:proofErr w:type="spellEnd"/>
      <w:r>
        <w:rPr>
          <w:b/>
          <w:sz w:val="18"/>
        </w:rPr>
        <w:t>, variables,</w:t>
      </w:r>
      <w:r>
        <w:rPr>
          <w:b/>
          <w:sz w:val="18"/>
        </w:rPr>
        <w:t xml:space="preserve"> </w:t>
      </w:r>
      <w:proofErr w:type="spellStart"/>
      <w:r>
        <w:rPr>
          <w:b/>
          <w:sz w:val="18"/>
        </w:rPr>
        <w:t>integers</w:t>
      </w:r>
      <w:proofErr w:type="spellEnd"/>
      <w:r>
        <w:rPr>
          <w:b/>
          <w:sz w:val="18"/>
        </w:rPr>
        <w:t xml:space="preserve">, </w:t>
      </w:r>
      <w:proofErr w:type="spellStart"/>
      <w:r>
        <w:rPr>
          <w:b/>
          <w:sz w:val="18"/>
        </w:rPr>
        <w:t>numbers</w:t>
      </w:r>
      <w:proofErr w:type="spellEnd"/>
      <w:r>
        <w:rPr>
          <w:b/>
          <w:sz w:val="18"/>
        </w:rPr>
        <w:t xml:space="preserve">, </w:t>
      </w:r>
      <w:proofErr w:type="spellStart"/>
      <w:r>
        <w:rPr>
          <w:b/>
          <w:sz w:val="18"/>
        </w:rPr>
        <w:t>integers</w:t>
      </w:r>
      <w:proofErr w:type="spellEnd"/>
      <w:r>
        <w:rPr>
          <w:b/>
          <w:sz w:val="18"/>
        </w:rPr>
        <w:t xml:space="preserve">, </w:t>
      </w:r>
      <w:proofErr w:type="spellStart"/>
      <w:r>
        <w:rPr>
          <w:b/>
          <w:sz w:val="18"/>
        </w:rPr>
        <w:t>mathematics</w:t>
      </w:r>
      <w:proofErr w:type="spellEnd"/>
      <w:r>
        <w:rPr>
          <w:b/>
          <w:sz w:val="18"/>
        </w:rPr>
        <w:t xml:space="preserve">, </w:t>
      </w:r>
      <w:proofErr w:type="spellStart"/>
      <w:r>
        <w:rPr>
          <w:b/>
          <w:sz w:val="18"/>
        </w:rPr>
        <w:t>demonstration</w:t>
      </w:r>
      <w:proofErr w:type="spellEnd"/>
      <w:r>
        <w:rPr>
          <w:b/>
          <w:sz w:val="18"/>
        </w:rPr>
        <w:t xml:space="preserve">, formula. </w:t>
      </w:r>
    </w:p>
    <w:p w:rsidR="009A7992" w:rsidRDefault="001F326A">
      <w:pPr>
        <w:spacing w:after="17" w:line="259" w:lineRule="auto"/>
        <w:ind w:left="120" w:firstLine="0"/>
        <w:jc w:val="left"/>
      </w:pPr>
      <w:r>
        <w:rPr>
          <w:b/>
          <w:sz w:val="18"/>
        </w:rPr>
        <w:t xml:space="preserve"> </w:t>
      </w:r>
    </w:p>
    <w:p w:rsidR="009A7992" w:rsidRDefault="001F326A">
      <w:pPr>
        <w:spacing w:after="89" w:line="259" w:lineRule="auto"/>
        <w:ind w:left="120" w:firstLine="0"/>
        <w:jc w:val="left"/>
      </w:pPr>
      <w:r>
        <w:rPr>
          <w:rFonts w:ascii="Arial" w:eastAsia="Arial" w:hAnsi="Arial" w:cs="Arial"/>
          <w:sz w:val="22"/>
        </w:rPr>
        <w:t xml:space="preserve"> </w:t>
      </w:r>
    </w:p>
    <w:p w:rsidR="009A7992" w:rsidRDefault="001F326A">
      <w:pPr>
        <w:numPr>
          <w:ilvl w:val="0"/>
          <w:numId w:val="1"/>
        </w:numPr>
        <w:spacing w:after="0"/>
        <w:ind w:hanging="720"/>
      </w:pPr>
      <w:r>
        <w:t xml:space="preserve">INTRODUCCIÓN </w:t>
      </w:r>
    </w:p>
    <w:p w:rsidR="009A7992" w:rsidRDefault="001F326A">
      <w:pPr>
        <w:spacing w:after="0" w:line="259" w:lineRule="auto"/>
        <w:ind w:left="0" w:firstLine="0"/>
        <w:jc w:val="left"/>
      </w:pPr>
      <w:r>
        <w:t xml:space="preserve"> </w:t>
      </w:r>
    </w:p>
    <w:p w:rsidR="009A7992" w:rsidRDefault="001F326A">
      <w:pPr>
        <w:spacing w:after="0"/>
        <w:ind w:left="130"/>
      </w:pPr>
      <w:r>
        <w:t>La inducción matemática es un método de demostración que se utiliza cuando se trata de establecer la veracidad de una lista infinita de proposiciones. El método es bastante natural para usarse en una variedad de situaciones en la ciencia de la computación.</w:t>
      </w:r>
      <w:r>
        <w:t xml:space="preserve"> Algunas aplicaciones tienen un sabor muy matemático, tal como verificar que todo entero positivo satisface cierta fórmula. Otra utilización frecuente es la de demostrar que un programa de computación o que un algoritmo con ciclos funciona como se espera. </w:t>
      </w:r>
    </w:p>
    <w:p w:rsidR="009A7992" w:rsidRDefault="001F326A">
      <w:pPr>
        <w:spacing w:after="0" w:line="259" w:lineRule="auto"/>
        <w:ind w:left="120" w:firstLine="0"/>
        <w:jc w:val="left"/>
      </w:pPr>
      <w:r>
        <w:t xml:space="preserve"> </w:t>
      </w:r>
    </w:p>
    <w:p w:rsidR="00755B7C" w:rsidRDefault="00755B7C" w:rsidP="00755B7C">
      <w:pPr>
        <w:numPr>
          <w:ilvl w:val="0"/>
          <w:numId w:val="6"/>
        </w:numPr>
        <w:spacing w:after="0"/>
        <w:ind w:hanging="720"/>
      </w:pPr>
      <w:r>
        <w:t>CONTENID</w:t>
      </w:r>
      <w:r>
        <w:t>O</w:t>
      </w:r>
    </w:p>
    <w:p w:rsidR="008B418F" w:rsidRDefault="008B418F" w:rsidP="00755B7C">
      <w:pPr>
        <w:spacing w:after="0" w:line="259" w:lineRule="auto"/>
        <w:ind w:left="0" w:firstLine="0"/>
        <w:jc w:val="left"/>
      </w:pPr>
      <w:r>
        <w:t xml:space="preserve">  </w:t>
      </w:r>
    </w:p>
    <w:p w:rsidR="00755B7C" w:rsidRPr="001F326A" w:rsidRDefault="008B418F" w:rsidP="00755B7C">
      <w:pPr>
        <w:spacing w:after="0" w:line="259" w:lineRule="auto"/>
        <w:ind w:left="0" w:firstLine="0"/>
        <w:jc w:val="left"/>
        <w:rPr>
          <w:b/>
        </w:rPr>
      </w:pPr>
      <w:r w:rsidRPr="001F326A">
        <w:rPr>
          <w:b/>
        </w:rPr>
        <w:t xml:space="preserve">  Problema 1</w:t>
      </w:r>
    </w:p>
    <w:p w:rsidR="00755B7C" w:rsidRDefault="00755B7C" w:rsidP="00755B7C">
      <w:pPr>
        <w:spacing w:after="0" w:line="256" w:lineRule="auto"/>
        <w:ind w:left="120" w:firstLine="0"/>
        <w:jc w:val="center"/>
      </w:pPr>
    </w:p>
    <w:tbl>
      <w:tblPr>
        <w:tblStyle w:val="Tablaconcuadrcula"/>
        <w:tblW w:w="0" w:type="auto"/>
        <w:tblInd w:w="120" w:type="dxa"/>
        <w:tblLook w:val="04A0" w:firstRow="1" w:lastRow="0" w:firstColumn="1" w:lastColumn="0" w:noHBand="0" w:noVBand="1"/>
      </w:tblPr>
      <w:tblGrid>
        <w:gridCol w:w="2519"/>
        <w:gridCol w:w="2522"/>
        <w:gridCol w:w="2526"/>
        <w:gridCol w:w="2524"/>
      </w:tblGrid>
      <w:tr w:rsidR="00755B7C" w:rsidTr="008372FB">
        <w:trPr>
          <w:trHeight w:val="414"/>
        </w:trPr>
        <w:tc>
          <w:tcPr>
            <w:tcW w:w="2519"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center"/>
            </w:pPr>
            <w:r>
              <w:t>N</w:t>
            </w:r>
          </w:p>
        </w:tc>
        <w:tc>
          <w:tcPr>
            <w:tcW w:w="2522"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center"/>
            </w:pPr>
            <w:r>
              <w:t>(4n-1)</w:t>
            </w:r>
          </w:p>
        </w:tc>
        <w:tc>
          <w:tcPr>
            <w:tcW w:w="2526" w:type="dxa"/>
            <w:tcBorders>
              <w:top w:val="single" w:sz="4" w:space="0" w:color="auto"/>
              <w:left w:val="single" w:sz="4" w:space="0" w:color="auto"/>
              <w:bottom w:val="single" w:sz="4" w:space="0" w:color="auto"/>
              <w:right w:val="single" w:sz="4" w:space="0" w:color="auto"/>
            </w:tcBorders>
            <w:hideMark/>
          </w:tcPr>
          <w:p w:rsidR="00755B7C" w:rsidRDefault="008B418F" w:rsidP="008372FB">
            <w:pPr>
              <w:spacing w:after="0" w:line="256" w:lineRule="auto"/>
              <w:ind w:left="0" w:firstLine="0"/>
              <w:jc w:val="center"/>
            </w:pPr>
            <w:r>
              <w:t>n</w:t>
            </w:r>
            <w:r w:rsidR="00755B7C">
              <w:t>(2n+1)</w:t>
            </w:r>
          </w:p>
        </w:tc>
        <w:tc>
          <w:tcPr>
            <w:tcW w:w="2524"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center"/>
            </w:pPr>
            <w:r>
              <w:t>Suma</w:t>
            </w:r>
          </w:p>
        </w:tc>
      </w:tr>
      <w:tr w:rsidR="00755B7C" w:rsidTr="008372FB">
        <w:trPr>
          <w:trHeight w:val="414"/>
        </w:trPr>
        <w:tc>
          <w:tcPr>
            <w:tcW w:w="2519"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1</w:t>
            </w:r>
          </w:p>
        </w:tc>
        <w:tc>
          <w:tcPr>
            <w:tcW w:w="2522"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3</w:t>
            </w:r>
          </w:p>
        </w:tc>
        <w:tc>
          <w:tcPr>
            <w:tcW w:w="2526"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3</w:t>
            </w:r>
          </w:p>
        </w:tc>
        <w:tc>
          <w:tcPr>
            <w:tcW w:w="2524"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3</w:t>
            </w:r>
          </w:p>
        </w:tc>
      </w:tr>
      <w:tr w:rsidR="00755B7C" w:rsidTr="008372FB">
        <w:trPr>
          <w:trHeight w:val="440"/>
        </w:trPr>
        <w:tc>
          <w:tcPr>
            <w:tcW w:w="2519"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2</w:t>
            </w:r>
          </w:p>
        </w:tc>
        <w:tc>
          <w:tcPr>
            <w:tcW w:w="2522"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7</w:t>
            </w:r>
          </w:p>
        </w:tc>
        <w:tc>
          <w:tcPr>
            <w:tcW w:w="2526"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10</w:t>
            </w:r>
          </w:p>
        </w:tc>
        <w:tc>
          <w:tcPr>
            <w:tcW w:w="2524"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10</w:t>
            </w:r>
          </w:p>
        </w:tc>
      </w:tr>
      <w:tr w:rsidR="00755B7C" w:rsidTr="008372FB">
        <w:trPr>
          <w:trHeight w:val="414"/>
        </w:trPr>
        <w:tc>
          <w:tcPr>
            <w:tcW w:w="2519"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3</w:t>
            </w:r>
          </w:p>
        </w:tc>
        <w:tc>
          <w:tcPr>
            <w:tcW w:w="2522"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11</w:t>
            </w:r>
          </w:p>
        </w:tc>
        <w:tc>
          <w:tcPr>
            <w:tcW w:w="2526"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21</w:t>
            </w:r>
          </w:p>
        </w:tc>
        <w:tc>
          <w:tcPr>
            <w:tcW w:w="2524"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21</w:t>
            </w:r>
          </w:p>
        </w:tc>
      </w:tr>
      <w:tr w:rsidR="00755B7C" w:rsidTr="008372FB">
        <w:trPr>
          <w:trHeight w:val="414"/>
        </w:trPr>
        <w:tc>
          <w:tcPr>
            <w:tcW w:w="2519"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4</w:t>
            </w:r>
          </w:p>
        </w:tc>
        <w:tc>
          <w:tcPr>
            <w:tcW w:w="2522"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15</w:t>
            </w:r>
          </w:p>
        </w:tc>
        <w:tc>
          <w:tcPr>
            <w:tcW w:w="2526"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36</w:t>
            </w:r>
          </w:p>
        </w:tc>
        <w:tc>
          <w:tcPr>
            <w:tcW w:w="2524"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36</w:t>
            </w:r>
          </w:p>
        </w:tc>
      </w:tr>
      <w:tr w:rsidR="00755B7C" w:rsidTr="008372FB">
        <w:trPr>
          <w:trHeight w:val="414"/>
        </w:trPr>
        <w:tc>
          <w:tcPr>
            <w:tcW w:w="2519"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5</w:t>
            </w:r>
          </w:p>
        </w:tc>
        <w:tc>
          <w:tcPr>
            <w:tcW w:w="2522"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19</w:t>
            </w:r>
          </w:p>
        </w:tc>
        <w:tc>
          <w:tcPr>
            <w:tcW w:w="2526"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55</w:t>
            </w:r>
          </w:p>
        </w:tc>
        <w:tc>
          <w:tcPr>
            <w:tcW w:w="2524" w:type="dxa"/>
            <w:tcBorders>
              <w:top w:val="single" w:sz="4" w:space="0" w:color="auto"/>
              <w:left w:val="single" w:sz="4" w:space="0" w:color="auto"/>
              <w:bottom w:val="single" w:sz="4" w:space="0" w:color="auto"/>
              <w:right w:val="single" w:sz="4" w:space="0" w:color="auto"/>
            </w:tcBorders>
            <w:hideMark/>
          </w:tcPr>
          <w:p w:rsidR="00755B7C" w:rsidRDefault="00755B7C" w:rsidP="008372FB">
            <w:pPr>
              <w:spacing w:after="0" w:line="256" w:lineRule="auto"/>
              <w:ind w:left="0" w:firstLine="0"/>
              <w:jc w:val="left"/>
            </w:pPr>
            <w:r>
              <w:t>55</w:t>
            </w:r>
          </w:p>
        </w:tc>
      </w:tr>
    </w:tbl>
    <w:p w:rsidR="00755B7C" w:rsidRDefault="00755B7C">
      <w:pPr>
        <w:spacing w:after="0" w:line="259" w:lineRule="auto"/>
        <w:ind w:left="120" w:firstLine="0"/>
        <w:jc w:val="left"/>
      </w:pPr>
    </w:p>
    <w:p w:rsidR="00975B6E" w:rsidRDefault="00975B6E">
      <w:pPr>
        <w:spacing w:after="0" w:line="259" w:lineRule="auto"/>
        <w:ind w:left="120" w:firstLine="0"/>
        <w:jc w:val="left"/>
      </w:pPr>
    </w:p>
    <w:p w:rsidR="00975B6E" w:rsidRDefault="00975B6E">
      <w:pPr>
        <w:spacing w:after="0" w:line="259" w:lineRule="auto"/>
        <w:ind w:left="120" w:firstLine="0"/>
        <w:jc w:val="left"/>
      </w:pPr>
      <w:r>
        <w:t>Probar por inducción</w:t>
      </w:r>
    </w:p>
    <w:p w:rsidR="00975B6E" w:rsidRDefault="00975B6E">
      <w:pPr>
        <w:spacing w:after="0" w:line="259" w:lineRule="auto"/>
        <w:ind w:left="120" w:firstLine="0"/>
        <w:jc w:val="left"/>
      </w:pPr>
    </w:p>
    <w:p w:rsidR="00975B6E" w:rsidRDefault="00975B6E" w:rsidP="00975B6E">
      <w:pPr>
        <w:pStyle w:val="Prrafodelista"/>
        <w:numPr>
          <w:ilvl w:val="0"/>
          <w:numId w:val="7"/>
        </w:numPr>
        <w:spacing w:after="0" w:line="259" w:lineRule="auto"/>
        <w:jc w:val="left"/>
      </w:pPr>
      <w:r>
        <w:t>Probar para n=1</w:t>
      </w:r>
    </w:p>
    <w:p w:rsidR="00B16B08" w:rsidRDefault="00B16B08" w:rsidP="00975B6E">
      <w:pPr>
        <w:spacing w:after="0" w:line="259" w:lineRule="auto"/>
        <w:ind w:left="480" w:firstLine="0"/>
        <w:jc w:val="left"/>
      </w:pPr>
    </w:p>
    <w:p w:rsidR="00975B6E" w:rsidRDefault="00B16B08" w:rsidP="00975B6E">
      <w:pPr>
        <w:spacing w:after="0" w:line="259" w:lineRule="auto"/>
        <w:ind w:left="480" w:firstLine="0"/>
        <w:jc w:val="left"/>
      </w:pPr>
      <w:r>
        <w:t>(4n -1) = n(2n+1)</w:t>
      </w:r>
    </w:p>
    <w:p w:rsidR="00B16B08" w:rsidRDefault="00B16B08" w:rsidP="00975B6E">
      <w:pPr>
        <w:spacing w:after="0" w:line="259" w:lineRule="auto"/>
        <w:ind w:left="480" w:firstLine="0"/>
        <w:jc w:val="left"/>
      </w:pPr>
    </w:p>
    <w:p w:rsidR="00B16B08" w:rsidRDefault="00B16B08" w:rsidP="00975B6E">
      <w:pPr>
        <w:spacing w:after="0" w:line="259" w:lineRule="auto"/>
        <w:ind w:left="480" w:firstLine="0"/>
        <w:jc w:val="left"/>
      </w:pPr>
      <w:r>
        <w:t>4*1-1 = 1(2*1+1)</w:t>
      </w:r>
    </w:p>
    <w:p w:rsidR="00B16B08" w:rsidRDefault="00B16B08" w:rsidP="00975B6E">
      <w:pPr>
        <w:spacing w:after="0" w:line="259" w:lineRule="auto"/>
        <w:ind w:left="480" w:firstLine="0"/>
        <w:jc w:val="left"/>
      </w:pPr>
    </w:p>
    <w:p w:rsidR="00B16B08" w:rsidRDefault="00B16B08" w:rsidP="00975B6E">
      <w:pPr>
        <w:spacing w:after="0" w:line="259" w:lineRule="auto"/>
        <w:ind w:left="480" w:firstLine="0"/>
        <w:jc w:val="left"/>
      </w:pPr>
      <w:r>
        <w:t>3 = 3</w:t>
      </w:r>
    </w:p>
    <w:p w:rsidR="00B16B08" w:rsidRDefault="00B16B08" w:rsidP="00975B6E">
      <w:pPr>
        <w:spacing w:after="0" w:line="259" w:lineRule="auto"/>
        <w:ind w:left="480" w:firstLine="0"/>
        <w:jc w:val="left"/>
      </w:pPr>
    </w:p>
    <w:p w:rsidR="00B16B08" w:rsidRDefault="00B16B08" w:rsidP="00B16B08">
      <w:pPr>
        <w:pStyle w:val="Prrafodelista"/>
        <w:numPr>
          <w:ilvl w:val="0"/>
          <w:numId w:val="7"/>
        </w:numPr>
        <w:spacing w:after="0" w:line="259" w:lineRule="auto"/>
        <w:jc w:val="left"/>
      </w:pPr>
      <w:r>
        <w:t>Hipótesis inductiva. Es verdad para:</w:t>
      </w:r>
    </w:p>
    <w:p w:rsidR="00B16B08" w:rsidRDefault="00B16B08" w:rsidP="00B16B08">
      <w:pPr>
        <w:pStyle w:val="Prrafodelista"/>
        <w:spacing w:after="0" w:line="259" w:lineRule="auto"/>
        <w:ind w:left="480" w:firstLine="0"/>
        <w:jc w:val="left"/>
      </w:pPr>
    </w:p>
    <w:p w:rsidR="00B16B08" w:rsidRDefault="00B16B08" w:rsidP="00B16B08">
      <w:pPr>
        <w:pStyle w:val="Prrafodelista"/>
        <w:spacing w:after="0" w:line="259" w:lineRule="auto"/>
        <w:ind w:left="480" w:firstLine="0"/>
        <w:jc w:val="left"/>
      </w:pPr>
      <w:r>
        <w:t>n = k</w:t>
      </w:r>
    </w:p>
    <w:p w:rsidR="00B16B08" w:rsidRDefault="00B16B08" w:rsidP="00B16B08">
      <w:pPr>
        <w:pStyle w:val="Prrafodelista"/>
        <w:spacing w:after="0" w:line="259" w:lineRule="auto"/>
        <w:ind w:left="480" w:firstLine="0"/>
        <w:jc w:val="left"/>
      </w:pPr>
    </w:p>
    <w:p w:rsidR="00B16B08" w:rsidRDefault="00B16B08" w:rsidP="00B16B08">
      <w:pPr>
        <w:pStyle w:val="Prrafodelista"/>
        <w:spacing w:after="0" w:line="259" w:lineRule="auto"/>
        <w:ind w:left="480" w:firstLine="0"/>
        <w:jc w:val="left"/>
      </w:pPr>
      <w:r>
        <w:t>3 + 7 + 11 + … + (4k - 1) = k (2k + 1)</w:t>
      </w:r>
    </w:p>
    <w:p w:rsidR="00B16B08" w:rsidRDefault="00B16B08" w:rsidP="00B16B08">
      <w:pPr>
        <w:pStyle w:val="Prrafodelista"/>
        <w:spacing w:after="0" w:line="259" w:lineRule="auto"/>
        <w:ind w:left="480" w:firstLine="0"/>
        <w:jc w:val="left"/>
      </w:pPr>
    </w:p>
    <w:p w:rsidR="00B16B08" w:rsidRDefault="00B16B08" w:rsidP="00B16B08">
      <w:pPr>
        <w:pStyle w:val="Prrafodelista"/>
        <w:numPr>
          <w:ilvl w:val="0"/>
          <w:numId w:val="7"/>
        </w:numPr>
        <w:spacing w:after="0" w:line="259" w:lineRule="auto"/>
        <w:jc w:val="left"/>
      </w:pPr>
      <w:r>
        <w:t>Probar que se cumple para n = k</w:t>
      </w:r>
    </w:p>
    <w:p w:rsidR="00B16B08" w:rsidRDefault="00B16B08" w:rsidP="00B16B08">
      <w:pPr>
        <w:pStyle w:val="Prrafodelista"/>
        <w:spacing w:after="0" w:line="259" w:lineRule="auto"/>
        <w:ind w:left="480" w:firstLine="0"/>
        <w:jc w:val="left"/>
      </w:pPr>
    </w:p>
    <w:p w:rsidR="00B16B08" w:rsidRDefault="00B16B08" w:rsidP="00B16B08">
      <w:pPr>
        <w:pStyle w:val="Prrafodelista"/>
        <w:spacing w:after="0" w:line="259" w:lineRule="auto"/>
        <w:ind w:left="480" w:firstLine="0"/>
        <w:jc w:val="left"/>
      </w:pPr>
      <w:r>
        <w:t xml:space="preserve">3 + 7 + 11 + … + (4k - 1) + (4 (k + 1) -1) = </w:t>
      </w:r>
      <w:r w:rsidR="001F326A">
        <w:t>(</w:t>
      </w:r>
      <w:r>
        <w:t>k + 1) (2 (k + 1) +1)</w:t>
      </w:r>
    </w:p>
    <w:p w:rsidR="00B16B08" w:rsidRDefault="00B16B08" w:rsidP="00B16B08">
      <w:pPr>
        <w:pStyle w:val="Prrafodelista"/>
        <w:spacing w:after="0" w:line="259" w:lineRule="auto"/>
        <w:ind w:left="480" w:firstLine="0"/>
        <w:jc w:val="left"/>
      </w:pPr>
    </w:p>
    <w:p w:rsidR="00B16B08" w:rsidRDefault="00B16B08" w:rsidP="00B16B08">
      <w:pPr>
        <w:pStyle w:val="Prrafodelista"/>
        <w:spacing w:after="0" w:line="259" w:lineRule="auto"/>
        <w:ind w:left="480" w:firstLine="0"/>
        <w:jc w:val="left"/>
      </w:pPr>
      <w:r>
        <w:t xml:space="preserve">                          k (2k + 1) + (4 (k + 1) -1) = (k + 1) </w:t>
      </w:r>
      <w:r>
        <w:t>(2 (k + 1) +1)</w:t>
      </w:r>
      <w:r>
        <w:t xml:space="preserve"> </w:t>
      </w:r>
    </w:p>
    <w:p w:rsidR="00B16B08" w:rsidRDefault="00B16B08" w:rsidP="00B16B08">
      <w:pPr>
        <w:pStyle w:val="Prrafodelista"/>
        <w:spacing w:after="0" w:line="259" w:lineRule="auto"/>
        <w:ind w:left="480" w:firstLine="0"/>
        <w:jc w:val="left"/>
      </w:pPr>
    </w:p>
    <w:p w:rsidR="00B16B08" w:rsidRDefault="008B418F" w:rsidP="00B16B08">
      <w:pPr>
        <w:pStyle w:val="Prrafodelista"/>
        <w:spacing w:after="0" w:line="259" w:lineRule="auto"/>
        <w:ind w:left="480" w:firstLine="0"/>
        <w:jc w:val="left"/>
      </w:pPr>
      <w:r>
        <w:t xml:space="preserve">                                </w:t>
      </w:r>
      <w:r w:rsidR="00B16B08">
        <w:t>2k^2 + k + 4k + 4 – 1 = (k+1)</w:t>
      </w:r>
      <w:r>
        <w:t xml:space="preserve"> </w:t>
      </w:r>
      <w:r>
        <w:t>(2k + 2 + 1)</w:t>
      </w:r>
    </w:p>
    <w:p w:rsidR="00B16B08" w:rsidRDefault="00B16B08" w:rsidP="00B16B08">
      <w:pPr>
        <w:pStyle w:val="Prrafodelista"/>
        <w:spacing w:after="0" w:line="259" w:lineRule="auto"/>
        <w:ind w:left="480" w:firstLine="0"/>
        <w:jc w:val="left"/>
      </w:pPr>
    </w:p>
    <w:p w:rsidR="008B418F" w:rsidRDefault="008B418F" w:rsidP="00B16B08">
      <w:pPr>
        <w:pStyle w:val="Prrafodelista"/>
        <w:spacing w:after="0" w:line="259" w:lineRule="auto"/>
        <w:ind w:left="480" w:firstLine="0"/>
        <w:jc w:val="left"/>
      </w:pPr>
      <w:r>
        <w:t xml:space="preserve">                                            2k^2 + 5k + 3 = (k + 1) (2k + 3)</w:t>
      </w:r>
    </w:p>
    <w:p w:rsidR="008B418F" w:rsidRDefault="008B418F" w:rsidP="00B16B08">
      <w:pPr>
        <w:pStyle w:val="Prrafodelista"/>
        <w:spacing w:after="0" w:line="259" w:lineRule="auto"/>
        <w:ind w:left="480" w:firstLine="0"/>
        <w:jc w:val="left"/>
      </w:pPr>
    </w:p>
    <w:p w:rsidR="00B16B08" w:rsidRDefault="008B418F" w:rsidP="00B16B08">
      <w:pPr>
        <w:pStyle w:val="Prrafodelista"/>
        <w:spacing w:after="0" w:line="259" w:lineRule="auto"/>
        <w:ind w:left="480" w:firstLine="0"/>
        <w:jc w:val="left"/>
      </w:pPr>
      <w:r>
        <w:t xml:space="preserve">                                            </w:t>
      </w:r>
      <w:r>
        <w:t>2k^2 + 5k + 3 =</w:t>
      </w:r>
      <w:r>
        <w:t xml:space="preserve"> </w:t>
      </w:r>
      <w:r>
        <w:t xml:space="preserve">2k^2 + </w:t>
      </w:r>
      <w:r>
        <w:t>3</w:t>
      </w:r>
      <w:r>
        <w:t>k</w:t>
      </w:r>
      <w:r>
        <w:t xml:space="preserve"> + 2k</w:t>
      </w:r>
      <w:r>
        <w:t xml:space="preserve"> + 3</w:t>
      </w:r>
    </w:p>
    <w:p w:rsidR="008B418F" w:rsidRDefault="008B418F" w:rsidP="00B16B08">
      <w:pPr>
        <w:pStyle w:val="Prrafodelista"/>
        <w:spacing w:after="0" w:line="259" w:lineRule="auto"/>
        <w:ind w:left="480" w:firstLine="0"/>
        <w:jc w:val="left"/>
      </w:pPr>
    </w:p>
    <w:p w:rsidR="008B418F" w:rsidRDefault="008B418F" w:rsidP="00B16B08">
      <w:pPr>
        <w:pStyle w:val="Prrafodelista"/>
        <w:spacing w:after="0" w:line="259" w:lineRule="auto"/>
        <w:ind w:left="480" w:firstLine="0"/>
        <w:jc w:val="left"/>
      </w:pPr>
      <w:r>
        <w:t xml:space="preserve">                                            </w:t>
      </w:r>
      <w:r>
        <w:t>2k^2 + 5k + 3 =</w:t>
      </w:r>
      <w:r>
        <w:t xml:space="preserve"> </w:t>
      </w:r>
      <w:r>
        <w:t xml:space="preserve">2k^2 + 5k + 3 </w:t>
      </w:r>
    </w:p>
    <w:p w:rsidR="008B418F" w:rsidRDefault="008B418F" w:rsidP="008B418F">
      <w:pPr>
        <w:spacing w:after="0" w:line="259" w:lineRule="auto"/>
        <w:ind w:left="0" w:firstLine="0"/>
        <w:jc w:val="left"/>
      </w:pPr>
      <w:r>
        <w:t xml:space="preserve">  </w:t>
      </w:r>
    </w:p>
    <w:p w:rsidR="008B418F" w:rsidRPr="001F326A" w:rsidRDefault="008B418F" w:rsidP="008B418F">
      <w:pPr>
        <w:spacing w:after="0" w:line="259" w:lineRule="auto"/>
        <w:ind w:left="0" w:firstLine="0"/>
        <w:jc w:val="left"/>
        <w:rPr>
          <w:b/>
        </w:rPr>
      </w:pPr>
      <w:r w:rsidRPr="001F326A">
        <w:rPr>
          <w:b/>
        </w:rPr>
        <w:t xml:space="preserve"> </w:t>
      </w:r>
      <w:r w:rsidRPr="001F326A">
        <w:rPr>
          <w:b/>
        </w:rPr>
        <w:t xml:space="preserve">Problema </w:t>
      </w:r>
      <w:r w:rsidRPr="001F326A">
        <w:rPr>
          <w:b/>
        </w:rPr>
        <w:t>2</w:t>
      </w:r>
    </w:p>
    <w:p w:rsidR="008B418F" w:rsidRDefault="008B418F" w:rsidP="008B418F">
      <w:pPr>
        <w:spacing w:after="0" w:line="256" w:lineRule="auto"/>
        <w:ind w:left="120" w:firstLine="0"/>
        <w:jc w:val="center"/>
      </w:pPr>
    </w:p>
    <w:tbl>
      <w:tblPr>
        <w:tblStyle w:val="Tablaconcuadrcula"/>
        <w:tblW w:w="0" w:type="auto"/>
        <w:tblInd w:w="120" w:type="dxa"/>
        <w:tblLook w:val="04A0" w:firstRow="1" w:lastRow="0" w:firstColumn="1" w:lastColumn="0" w:noHBand="0" w:noVBand="1"/>
      </w:tblPr>
      <w:tblGrid>
        <w:gridCol w:w="2519"/>
        <w:gridCol w:w="2522"/>
        <w:gridCol w:w="2526"/>
        <w:gridCol w:w="2524"/>
      </w:tblGrid>
      <w:tr w:rsidR="008B418F" w:rsidTr="008372FB">
        <w:trPr>
          <w:trHeight w:val="414"/>
        </w:trPr>
        <w:tc>
          <w:tcPr>
            <w:tcW w:w="2519" w:type="dxa"/>
            <w:tcBorders>
              <w:top w:val="single" w:sz="4" w:space="0" w:color="auto"/>
              <w:left w:val="single" w:sz="4" w:space="0" w:color="auto"/>
              <w:bottom w:val="single" w:sz="4" w:space="0" w:color="auto"/>
              <w:right w:val="single" w:sz="4" w:space="0" w:color="auto"/>
            </w:tcBorders>
            <w:hideMark/>
          </w:tcPr>
          <w:p w:rsidR="008B418F" w:rsidRDefault="008B418F" w:rsidP="008372FB">
            <w:pPr>
              <w:spacing w:after="0" w:line="256" w:lineRule="auto"/>
              <w:ind w:left="0" w:firstLine="0"/>
              <w:jc w:val="center"/>
            </w:pPr>
            <w:r>
              <w:t>N</w:t>
            </w:r>
          </w:p>
        </w:tc>
        <w:tc>
          <w:tcPr>
            <w:tcW w:w="2522" w:type="dxa"/>
            <w:tcBorders>
              <w:top w:val="single" w:sz="4" w:space="0" w:color="auto"/>
              <w:left w:val="single" w:sz="4" w:space="0" w:color="auto"/>
              <w:bottom w:val="single" w:sz="4" w:space="0" w:color="auto"/>
              <w:right w:val="single" w:sz="4" w:space="0" w:color="auto"/>
            </w:tcBorders>
            <w:hideMark/>
          </w:tcPr>
          <w:p w:rsidR="008B418F" w:rsidRDefault="008B418F" w:rsidP="008372FB">
            <w:pPr>
              <w:spacing w:after="0" w:line="256" w:lineRule="auto"/>
              <w:ind w:left="0" w:firstLine="0"/>
              <w:jc w:val="center"/>
            </w:pPr>
            <w:r>
              <w:t>(</w:t>
            </w:r>
            <w:r>
              <w:t>2</w:t>
            </w:r>
            <w:r>
              <w:t>n</w:t>
            </w:r>
            <w:r>
              <w:t>+</w:t>
            </w:r>
            <w:r>
              <w:t>1)</w:t>
            </w:r>
          </w:p>
        </w:tc>
        <w:tc>
          <w:tcPr>
            <w:tcW w:w="2526" w:type="dxa"/>
            <w:tcBorders>
              <w:top w:val="single" w:sz="4" w:space="0" w:color="auto"/>
              <w:left w:val="single" w:sz="4" w:space="0" w:color="auto"/>
              <w:bottom w:val="single" w:sz="4" w:space="0" w:color="auto"/>
              <w:right w:val="single" w:sz="4" w:space="0" w:color="auto"/>
            </w:tcBorders>
            <w:hideMark/>
          </w:tcPr>
          <w:p w:rsidR="008B418F" w:rsidRDefault="00FA3866" w:rsidP="008372FB">
            <w:pPr>
              <w:spacing w:after="0" w:line="256" w:lineRule="auto"/>
              <w:ind w:left="0" w:firstLine="0"/>
              <w:jc w:val="center"/>
            </w:pPr>
            <w:r>
              <w:t>n</w:t>
            </w:r>
            <w:r>
              <w:t>(n+</w:t>
            </w:r>
            <w:r>
              <w:t>2</w:t>
            </w:r>
            <w:r>
              <w:t>)</w:t>
            </w:r>
          </w:p>
        </w:tc>
        <w:tc>
          <w:tcPr>
            <w:tcW w:w="2524" w:type="dxa"/>
            <w:tcBorders>
              <w:top w:val="single" w:sz="4" w:space="0" w:color="auto"/>
              <w:left w:val="single" w:sz="4" w:space="0" w:color="auto"/>
              <w:bottom w:val="single" w:sz="4" w:space="0" w:color="auto"/>
              <w:right w:val="single" w:sz="4" w:space="0" w:color="auto"/>
            </w:tcBorders>
            <w:hideMark/>
          </w:tcPr>
          <w:p w:rsidR="008B418F" w:rsidRPr="001F326A" w:rsidRDefault="008B418F" w:rsidP="008372FB">
            <w:pPr>
              <w:spacing w:after="0" w:line="256" w:lineRule="auto"/>
              <w:ind w:left="0" w:firstLine="0"/>
              <w:jc w:val="center"/>
              <w:rPr>
                <w:b/>
              </w:rPr>
            </w:pPr>
            <w:r w:rsidRPr="001F326A">
              <w:rPr>
                <w:b/>
              </w:rPr>
              <w:t>Suma</w:t>
            </w:r>
          </w:p>
        </w:tc>
      </w:tr>
      <w:tr w:rsidR="008B418F" w:rsidTr="008372FB">
        <w:trPr>
          <w:trHeight w:val="414"/>
        </w:trPr>
        <w:tc>
          <w:tcPr>
            <w:tcW w:w="2519" w:type="dxa"/>
            <w:tcBorders>
              <w:top w:val="single" w:sz="4" w:space="0" w:color="auto"/>
              <w:left w:val="single" w:sz="4" w:space="0" w:color="auto"/>
              <w:bottom w:val="single" w:sz="4" w:space="0" w:color="auto"/>
              <w:right w:val="single" w:sz="4" w:space="0" w:color="auto"/>
            </w:tcBorders>
            <w:hideMark/>
          </w:tcPr>
          <w:p w:rsidR="008B418F" w:rsidRDefault="008B418F" w:rsidP="008372FB">
            <w:pPr>
              <w:spacing w:after="0" w:line="256" w:lineRule="auto"/>
              <w:ind w:left="0" w:firstLine="0"/>
              <w:jc w:val="left"/>
            </w:pPr>
            <w:r>
              <w:t>1</w:t>
            </w:r>
          </w:p>
        </w:tc>
        <w:tc>
          <w:tcPr>
            <w:tcW w:w="2522" w:type="dxa"/>
            <w:tcBorders>
              <w:top w:val="single" w:sz="4" w:space="0" w:color="auto"/>
              <w:left w:val="single" w:sz="4" w:space="0" w:color="auto"/>
              <w:bottom w:val="single" w:sz="4" w:space="0" w:color="auto"/>
              <w:right w:val="single" w:sz="4" w:space="0" w:color="auto"/>
            </w:tcBorders>
            <w:hideMark/>
          </w:tcPr>
          <w:p w:rsidR="008B418F" w:rsidRDefault="008B418F" w:rsidP="008372FB">
            <w:pPr>
              <w:spacing w:after="0" w:line="256" w:lineRule="auto"/>
              <w:ind w:left="0" w:firstLine="0"/>
              <w:jc w:val="left"/>
            </w:pPr>
            <w:r>
              <w:t>3</w:t>
            </w:r>
          </w:p>
        </w:tc>
        <w:tc>
          <w:tcPr>
            <w:tcW w:w="2526" w:type="dxa"/>
            <w:tcBorders>
              <w:top w:val="single" w:sz="4" w:space="0" w:color="auto"/>
              <w:left w:val="single" w:sz="4" w:space="0" w:color="auto"/>
              <w:bottom w:val="single" w:sz="4" w:space="0" w:color="auto"/>
              <w:right w:val="single" w:sz="4" w:space="0" w:color="auto"/>
            </w:tcBorders>
            <w:hideMark/>
          </w:tcPr>
          <w:p w:rsidR="008B418F" w:rsidRDefault="008B418F" w:rsidP="008372FB">
            <w:pPr>
              <w:spacing w:after="0" w:line="256" w:lineRule="auto"/>
              <w:ind w:left="0" w:firstLine="0"/>
              <w:jc w:val="left"/>
            </w:pPr>
            <w:r>
              <w:t>3</w:t>
            </w:r>
          </w:p>
        </w:tc>
        <w:tc>
          <w:tcPr>
            <w:tcW w:w="2524" w:type="dxa"/>
            <w:tcBorders>
              <w:top w:val="single" w:sz="4" w:space="0" w:color="auto"/>
              <w:left w:val="single" w:sz="4" w:space="0" w:color="auto"/>
              <w:bottom w:val="single" w:sz="4" w:space="0" w:color="auto"/>
              <w:right w:val="single" w:sz="4" w:space="0" w:color="auto"/>
            </w:tcBorders>
            <w:hideMark/>
          </w:tcPr>
          <w:p w:rsidR="008B418F" w:rsidRDefault="008B418F" w:rsidP="008372FB">
            <w:pPr>
              <w:spacing w:after="0" w:line="256" w:lineRule="auto"/>
              <w:ind w:left="0" w:firstLine="0"/>
              <w:jc w:val="left"/>
            </w:pPr>
            <w:r>
              <w:t>3</w:t>
            </w:r>
          </w:p>
        </w:tc>
      </w:tr>
      <w:tr w:rsidR="008B418F" w:rsidTr="008372FB">
        <w:trPr>
          <w:trHeight w:val="440"/>
        </w:trPr>
        <w:tc>
          <w:tcPr>
            <w:tcW w:w="2519" w:type="dxa"/>
            <w:tcBorders>
              <w:top w:val="single" w:sz="4" w:space="0" w:color="auto"/>
              <w:left w:val="single" w:sz="4" w:space="0" w:color="auto"/>
              <w:bottom w:val="single" w:sz="4" w:space="0" w:color="auto"/>
              <w:right w:val="single" w:sz="4" w:space="0" w:color="auto"/>
            </w:tcBorders>
            <w:hideMark/>
          </w:tcPr>
          <w:p w:rsidR="008B418F" w:rsidRDefault="008B418F" w:rsidP="008372FB">
            <w:pPr>
              <w:spacing w:after="0" w:line="256" w:lineRule="auto"/>
              <w:ind w:left="0" w:firstLine="0"/>
              <w:jc w:val="left"/>
            </w:pPr>
            <w:r>
              <w:t>2</w:t>
            </w:r>
          </w:p>
        </w:tc>
        <w:tc>
          <w:tcPr>
            <w:tcW w:w="2522" w:type="dxa"/>
            <w:tcBorders>
              <w:top w:val="single" w:sz="4" w:space="0" w:color="auto"/>
              <w:left w:val="single" w:sz="4" w:space="0" w:color="auto"/>
              <w:bottom w:val="single" w:sz="4" w:space="0" w:color="auto"/>
              <w:right w:val="single" w:sz="4" w:space="0" w:color="auto"/>
            </w:tcBorders>
            <w:hideMark/>
          </w:tcPr>
          <w:p w:rsidR="008B418F" w:rsidRDefault="008B418F" w:rsidP="008372FB">
            <w:pPr>
              <w:spacing w:after="0" w:line="256" w:lineRule="auto"/>
              <w:ind w:left="0" w:firstLine="0"/>
              <w:jc w:val="left"/>
            </w:pPr>
            <w:r>
              <w:t>5</w:t>
            </w:r>
          </w:p>
        </w:tc>
        <w:tc>
          <w:tcPr>
            <w:tcW w:w="2526" w:type="dxa"/>
            <w:tcBorders>
              <w:top w:val="single" w:sz="4" w:space="0" w:color="auto"/>
              <w:left w:val="single" w:sz="4" w:space="0" w:color="auto"/>
              <w:bottom w:val="single" w:sz="4" w:space="0" w:color="auto"/>
              <w:right w:val="single" w:sz="4" w:space="0" w:color="auto"/>
            </w:tcBorders>
            <w:hideMark/>
          </w:tcPr>
          <w:p w:rsidR="008B418F" w:rsidRDefault="00FA3866" w:rsidP="008372FB">
            <w:pPr>
              <w:spacing w:after="0" w:line="256" w:lineRule="auto"/>
              <w:ind w:left="0" w:firstLine="0"/>
              <w:jc w:val="left"/>
            </w:pPr>
            <w:r>
              <w:t>8</w:t>
            </w:r>
          </w:p>
        </w:tc>
        <w:tc>
          <w:tcPr>
            <w:tcW w:w="2524" w:type="dxa"/>
            <w:tcBorders>
              <w:top w:val="single" w:sz="4" w:space="0" w:color="auto"/>
              <w:left w:val="single" w:sz="4" w:space="0" w:color="auto"/>
              <w:bottom w:val="single" w:sz="4" w:space="0" w:color="auto"/>
              <w:right w:val="single" w:sz="4" w:space="0" w:color="auto"/>
            </w:tcBorders>
            <w:hideMark/>
          </w:tcPr>
          <w:p w:rsidR="008B418F" w:rsidRDefault="00FA3866" w:rsidP="008372FB">
            <w:pPr>
              <w:spacing w:after="0" w:line="256" w:lineRule="auto"/>
              <w:ind w:left="0" w:firstLine="0"/>
              <w:jc w:val="left"/>
            </w:pPr>
            <w:r>
              <w:t>8</w:t>
            </w:r>
          </w:p>
        </w:tc>
      </w:tr>
      <w:tr w:rsidR="008B418F" w:rsidTr="008372FB">
        <w:trPr>
          <w:trHeight w:val="414"/>
        </w:trPr>
        <w:tc>
          <w:tcPr>
            <w:tcW w:w="2519" w:type="dxa"/>
            <w:tcBorders>
              <w:top w:val="single" w:sz="4" w:space="0" w:color="auto"/>
              <w:left w:val="single" w:sz="4" w:space="0" w:color="auto"/>
              <w:bottom w:val="single" w:sz="4" w:space="0" w:color="auto"/>
              <w:right w:val="single" w:sz="4" w:space="0" w:color="auto"/>
            </w:tcBorders>
            <w:hideMark/>
          </w:tcPr>
          <w:p w:rsidR="008B418F" w:rsidRDefault="008B418F" w:rsidP="008372FB">
            <w:pPr>
              <w:spacing w:after="0" w:line="256" w:lineRule="auto"/>
              <w:ind w:left="0" w:firstLine="0"/>
              <w:jc w:val="left"/>
            </w:pPr>
            <w:r>
              <w:t>3</w:t>
            </w:r>
          </w:p>
        </w:tc>
        <w:tc>
          <w:tcPr>
            <w:tcW w:w="2522" w:type="dxa"/>
            <w:tcBorders>
              <w:top w:val="single" w:sz="4" w:space="0" w:color="auto"/>
              <w:left w:val="single" w:sz="4" w:space="0" w:color="auto"/>
              <w:bottom w:val="single" w:sz="4" w:space="0" w:color="auto"/>
              <w:right w:val="single" w:sz="4" w:space="0" w:color="auto"/>
            </w:tcBorders>
            <w:hideMark/>
          </w:tcPr>
          <w:p w:rsidR="008B418F" w:rsidRDefault="008B418F" w:rsidP="008372FB">
            <w:pPr>
              <w:spacing w:after="0" w:line="256" w:lineRule="auto"/>
              <w:ind w:left="0" w:firstLine="0"/>
              <w:jc w:val="left"/>
            </w:pPr>
            <w:r>
              <w:t>7</w:t>
            </w:r>
          </w:p>
        </w:tc>
        <w:tc>
          <w:tcPr>
            <w:tcW w:w="2526" w:type="dxa"/>
            <w:tcBorders>
              <w:top w:val="single" w:sz="4" w:space="0" w:color="auto"/>
              <w:left w:val="single" w:sz="4" w:space="0" w:color="auto"/>
              <w:bottom w:val="single" w:sz="4" w:space="0" w:color="auto"/>
              <w:right w:val="single" w:sz="4" w:space="0" w:color="auto"/>
            </w:tcBorders>
            <w:hideMark/>
          </w:tcPr>
          <w:p w:rsidR="008B418F" w:rsidRDefault="00FA3866" w:rsidP="008372FB">
            <w:pPr>
              <w:spacing w:after="0" w:line="256" w:lineRule="auto"/>
              <w:ind w:left="0" w:firstLine="0"/>
              <w:jc w:val="left"/>
            </w:pPr>
            <w:r>
              <w:t>15</w:t>
            </w:r>
          </w:p>
        </w:tc>
        <w:tc>
          <w:tcPr>
            <w:tcW w:w="2524" w:type="dxa"/>
            <w:tcBorders>
              <w:top w:val="single" w:sz="4" w:space="0" w:color="auto"/>
              <w:left w:val="single" w:sz="4" w:space="0" w:color="auto"/>
              <w:bottom w:val="single" w:sz="4" w:space="0" w:color="auto"/>
              <w:right w:val="single" w:sz="4" w:space="0" w:color="auto"/>
            </w:tcBorders>
            <w:hideMark/>
          </w:tcPr>
          <w:p w:rsidR="008B418F" w:rsidRDefault="00FA3866" w:rsidP="008372FB">
            <w:pPr>
              <w:spacing w:after="0" w:line="256" w:lineRule="auto"/>
              <w:ind w:left="0" w:firstLine="0"/>
              <w:jc w:val="left"/>
            </w:pPr>
            <w:r>
              <w:t>15</w:t>
            </w:r>
          </w:p>
        </w:tc>
      </w:tr>
      <w:tr w:rsidR="008B418F" w:rsidTr="008372FB">
        <w:trPr>
          <w:trHeight w:val="414"/>
        </w:trPr>
        <w:tc>
          <w:tcPr>
            <w:tcW w:w="2519" w:type="dxa"/>
            <w:tcBorders>
              <w:top w:val="single" w:sz="4" w:space="0" w:color="auto"/>
              <w:left w:val="single" w:sz="4" w:space="0" w:color="auto"/>
              <w:bottom w:val="single" w:sz="4" w:space="0" w:color="auto"/>
              <w:right w:val="single" w:sz="4" w:space="0" w:color="auto"/>
            </w:tcBorders>
            <w:hideMark/>
          </w:tcPr>
          <w:p w:rsidR="008B418F" w:rsidRDefault="008B418F" w:rsidP="008372FB">
            <w:pPr>
              <w:spacing w:after="0" w:line="256" w:lineRule="auto"/>
              <w:ind w:left="0" w:firstLine="0"/>
              <w:jc w:val="left"/>
            </w:pPr>
            <w:r>
              <w:t>4</w:t>
            </w:r>
          </w:p>
        </w:tc>
        <w:tc>
          <w:tcPr>
            <w:tcW w:w="2522" w:type="dxa"/>
            <w:tcBorders>
              <w:top w:val="single" w:sz="4" w:space="0" w:color="auto"/>
              <w:left w:val="single" w:sz="4" w:space="0" w:color="auto"/>
              <w:bottom w:val="single" w:sz="4" w:space="0" w:color="auto"/>
              <w:right w:val="single" w:sz="4" w:space="0" w:color="auto"/>
            </w:tcBorders>
            <w:hideMark/>
          </w:tcPr>
          <w:p w:rsidR="008B418F" w:rsidRDefault="008B418F" w:rsidP="008372FB">
            <w:pPr>
              <w:spacing w:after="0" w:line="256" w:lineRule="auto"/>
              <w:ind w:left="0" w:firstLine="0"/>
              <w:jc w:val="left"/>
            </w:pPr>
            <w:r>
              <w:t>9</w:t>
            </w:r>
          </w:p>
        </w:tc>
        <w:tc>
          <w:tcPr>
            <w:tcW w:w="2526" w:type="dxa"/>
            <w:tcBorders>
              <w:top w:val="single" w:sz="4" w:space="0" w:color="auto"/>
              <w:left w:val="single" w:sz="4" w:space="0" w:color="auto"/>
              <w:bottom w:val="single" w:sz="4" w:space="0" w:color="auto"/>
              <w:right w:val="single" w:sz="4" w:space="0" w:color="auto"/>
            </w:tcBorders>
            <w:hideMark/>
          </w:tcPr>
          <w:p w:rsidR="008B418F" w:rsidRDefault="00FA3866" w:rsidP="008372FB">
            <w:pPr>
              <w:spacing w:after="0" w:line="256" w:lineRule="auto"/>
              <w:ind w:left="0" w:firstLine="0"/>
              <w:jc w:val="left"/>
            </w:pPr>
            <w:r>
              <w:t>24</w:t>
            </w:r>
          </w:p>
        </w:tc>
        <w:tc>
          <w:tcPr>
            <w:tcW w:w="2524" w:type="dxa"/>
            <w:tcBorders>
              <w:top w:val="single" w:sz="4" w:space="0" w:color="auto"/>
              <w:left w:val="single" w:sz="4" w:space="0" w:color="auto"/>
              <w:bottom w:val="single" w:sz="4" w:space="0" w:color="auto"/>
              <w:right w:val="single" w:sz="4" w:space="0" w:color="auto"/>
            </w:tcBorders>
            <w:hideMark/>
          </w:tcPr>
          <w:p w:rsidR="008B418F" w:rsidRDefault="00FA3866" w:rsidP="008372FB">
            <w:pPr>
              <w:spacing w:after="0" w:line="256" w:lineRule="auto"/>
              <w:ind w:left="0" w:firstLine="0"/>
              <w:jc w:val="left"/>
            </w:pPr>
            <w:r>
              <w:t>24</w:t>
            </w:r>
          </w:p>
        </w:tc>
      </w:tr>
      <w:tr w:rsidR="008B418F" w:rsidTr="008372FB">
        <w:trPr>
          <w:trHeight w:val="414"/>
        </w:trPr>
        <w:tc>
          <w:tcPr>
            <w:tcW w:w="2519" w:type="dxa"/>
            <w:tcBorders>
              <w:top w:val="single" w:sz="4" w:space="0" w:color="auto"/>
              <w:left w:val="single" w:sz="4" w:space="0" w:color="auto"/>
              <w:bottom w:val="single" w:sz="4" w:space="0" w:color="auto"/>
              <w:right w:val="single" w:sz="4" w:space="0" w:color="auto"/>
            </w:tcBorders>
            <w:hideMark/>
          </w:tcPr>
          <w:p w:rsidR="008B418F" w:rsidRDefault="008B418F" w:rsidP="008372FB">
            <w:pPr>
              <w:spacing w:after="0" w:line="256" w:lineRule="auto"/>
              <w:ind w:left="0" w:firstLine="0"/>
              <w:jc w:val="left"/>
            </w:pPr>
            <w:r>
              <w:t>5</w:t>
            </w:r>
          </w:p>
        </w:tc>
        <w:tc>
          <w:tcPr>
            <w:tcW w:w="2522" w:type="dxa"/>
            <w:tcBorders>
              <w:top w:val="single" w:sz="4" w:space="0" w:color="auto"/>
              <w:left w:val="single" w:sz="4" w:space="0" w:color="auto"/>
              <w:bottom w:val="single" w:sz="4" w:space="0" w:color="auto"/>
              <w:right w:val="single" w:sz="4" w:space="0" w:color="auto"/>
            </w:tcBorders>
            <w:hideMark/>
          </w:tcPr>
          <w:p w:rsidR="008B418F" w:rsidRDefault="008B418F" w:rsidP="008372FB">
            <w:pPr>
              <w:spacing w:after="0" w:line="256" w:lineRule="auto"/>
              <w:ind w:left="0" w:firstLine="0"/>
              <w:jc w:val="left"/>
            </w:pPr>
            <w:r>
              <w:t>11</w:t>
            </w:r>
          </w:p>
        </w:tc>
        <w:tc>
          <w:tcPr>
            <w:tcW w:w="2526" w:type="dxa"/>
            <w:tcBorders>
              <w:top w:val="single" w:sz="4" w:space="0" w:color="auto"/>
              <w:left w:val="single" w:sz="4" w:space="0" w:color="auto"/>
              <w:bottom w:val="single" w:sz="4" w:space="0" w:color="auto"/>
              <w:right w:val="single" w:sz="4" w:space="0" w:color="auto"/>
            </w:tcBorders>
            <w:hideMark/>
          </w:tcPr>
          <w:p w:rsidR="008B418F" w:rsidRDefault="00FA3866" w:rsidP="008372FB">
            <w:pPr>
              <w:spacing w:after="0" w:line="256" w:lineRule="auto"/>
              <w:ind w:left="0" w:firstLine="0"/>
              <w:jc w:val="left"/>
            </w:pPr>
            <w:r>
              <w:t>35</w:t>
            </w:r>
          </w:p>
        </w:tc>
        <w:tc>
          <w:tcPr>
            <w:tcW w:w="2524" w:type="dxa"/>
            <w:tcBorders>
              <w:top w:val="single" w:sz="4" w:space="0" w:color="auto"/>
              <w:left w:val="single" w:sz="4" w:space="0" w:color="auto"/>
              <w:bottom w:val="single" w:sz="4" w:space="0" w:color="auto"/>
              <w:right w:val="single" w:sz="4" w:space="0" w:color="auto"/>
            </w:tcBorders>
            <w:hideMark/>
          </w:tcPr>
          <w:p w:rsidR="008B418F" w:rsidRDefault="00FA3866" w:rsidP="008372FB">
            <w:pPr>
              <w:spacing w:after="0" w:line="256" w:lineRule="auto"/>
              <w:ind w:left="0" w:firstLine="0"/>
              <w:jc w:val="left"/>
            </w:pPr>
            <w:r>
              <w:t>35</w:t>
            </w:r>
          </w:p>
        </w:tc>
      </w:tr>
    </w:tbl>
    <w:p w:rsidR="008B418F" w:rsidRDefault="008B418F" w:rsidP="008B418F">
      <w:pPr>
        <w:spacing w:after="0" w:line="259" w:lineRule="auto"/>
        <w:ind w:left="120" w:firstLine="0"/>
        <w:jc w:val="left"/>
      </w:pPr>
    </w:p>
    <w:p w:rsidR="008B418F" w:rsidRDefault="008B418F" w:rsidP="008B418F">
      <w:pPr>
        <w:spacing w:after="0" w:line="259" w:lineRule="auto"/>
        <w:ind w:left="0" w:firstLine="0"/>
        <w:jc w:val="left"/>
      </w:pPr>
    </w:p>
    <w:p w:rsidR="00FA3866" w:rsidRDefault="00FA3866" w:rsidP="008B418F">
      <w:pPr>
        <w:spacing w:after="0" w:line="259" w:lineRule="auto"/>
        <w:ind w:left="0" w:firstLine="0"/>
        <w:jc w:val="left"/>
      </w:pPr>
      <w:r>
        <w:t>Probar por inducción</w:t>
      </w:r>
    </w:p>
    <w:p w:rsidR="00FA3866" w:rsidRDefault="00FA3866" w:rsidP="00FA3866">
      <w:pPr>
        <w:pStyle w:val="Prrafodelista"/>
        <w:numPr>
          <w:ilvl w:val="0"/>
          <w:numId w:val="8"/>
        </w:numPr>
        <w:spacing w:after="0" w:line="259" w:lineRule="auto"/>
        <w:jc w:val="left"/>
      </w:pPr>
      <w:r>
        <w:t>Probar para n = 1</w:t>
      </w:r>
    </w:p>
    <w:p w:rsidR="00FA3866" w:rsidRDefault="00FA3866" w:rsidP="00FA3866">
      <w:pPr>
        <w:pStyle w:val="Prrafodelista"/>
        <w:spacing w:after="0" w:line="259" w:lineRule="auto"/>
        <w:ind w:firstLine="0"/>
        <w:jc w:val="left"/>
      </w:pPr>
      <w:r>
        <w:t>(2n+1)</w:t>
      </w:r>
      <w:r>
        <w:t xml:space="preserve"> = n</w:t>
      </w:r>
      <w:r>
        <w:t>(n+</w:t>
      </w:r>
      <w:r>
        <w:t>2</w:t>
      </w:r>
      <w:r>
        <w:t>)</w:t>
      </w:r>
    </w:p>
    <w:p w:rsidR="00FA3866" w:rsidRDefault="00FA3866" w:rsidP="00FA3866">
      <w:pPr>
        <w:pStyle w:val="Prrafodelista"/>
        <w:spacing w:after="0" w:line="259" w:lineRule="auto"/>
        <w:ind w:firstLine="0"/>
        <w:jc w:val="left"/>
      </w:pPr>
      <w:r>
        <w:t>2*1+1 = 1 (1 + 2)</w:t>
      </w:r>
    </w:p>
    <w:p w:rsidR="00FA3866" w:rsidRDefault="00FA3866" w:rsidP="00FA3866">
      <w:pPr>
        <w:pStyle w:val="Prrafodelista"/>
        <w:spacing w:after="0" w:line="259" w:lineRule="auto"/>
        <w:ind w:firstLine="0"/>
        <w:jc w:val="left"/>
      </w:pPr>
      <w:r>
        <w:t>3 = 3</w:t>
      </w:r>
    </w:p>
    <w:p w:rsidR="00FA3866" w:rsidRDefault="00FA3866" w:rsidP="00FA3866">
      <w:pPr>
        <w:pStyle w:val="Prrafodelista"/>
        <w:spacing w:after="0" w:line="259" w:lineRule="auto"/>
        <w:ind w:firstLine="0"/>
        <w:jc w:val="left"/>
      </w:pPr>
    </w:p>
    <w:p w:rsidR="00FA3866" w:rsidRDefault="00FA3866" w:rsidP="00FA3866">
      <w:pPr>
        <w:pStyle w:val="Prrafodelista"/>
        <w:numPr>
          <w:ilvl w:val="0"/>
          <w:numId w:val="8"/>
        </w:numPr>
        <w:spacing w:after="0" w:line="259" w:lineRule="auto"/>
        <w:jc w:val="left"/>
      </w:pPr>
      <w:r>
        <w:lastRenderedPageBreak/>
        <w:t>Hipótesis inductiva. Es verdad para:</w:t>
      </w:r>
    </w:p>
    <w:p w:rsidR="00770F4F" w:rsidRDefault="00770F4F" w:rsidP="00FA3866">
      <w:pPr>
        <w:pStyle w:val="Prrafodelista"/>
        <w:spacing w:after="0" w:line="259" w:lineRule="auto"/>
        <w:ind w:firstLine="0"/>
        <w:jc w:val="left"/>
      </w:pPr>
    </w:p>
    <w:p w:rsidR="00770F4F" w:rsidRDefault="00770F4F" w:rsidP="00FA3866">
      <w:pPr>
        <w:pStyle w:val="Prrafodelista"/>
        <w:spacing w:after="0" w:line="259" w:lineRule="auto"/>
        <w:ind w:firstLine="0"/>
        <w:jc w:val="left"/>
      </w:pPr>
      <w:r>
        <w:t>n = k</w:t>
      </w:r>
    </w:p>
    <w:p w:rsidR="00770F4F" w:rsidRDefault="00770F4F" w:rsidP="00FA3866">
      <w:pPr>
        <w:pStyle w:val="Prrafodelista"/>
        <w:spacing w:after="0" w:line="259" w:lineRule="auto"/>
        <w:ind w:firstLine="0"/>
        <w:jc w:val="left"/>
      </w:pPr>
    </w:p>
    <w:p w:rsidR="00770F4F" w:rsidRDefault="00FA3866" w:rsidP="00FA3866">
      <w:pPr>
        <w:pStyle w:val="Prrafodelista"/>
        <w:spacing w:after="0" w:line="259" w:lineRule="auto"/>
        <w:ind w:firstLine="0"/>
        <w:jc w:val="left"/>
      </w:pPr>
      <w:r>
        <w:t>3 + 5 + 7 + … + (2</w:t>
      </w:r>
      <w:r w:rsidR="00770F4F">
        <w:t>k + 1) = k(k+2)</w:t>
      </w:r>
    </w:p>
    <w:p w:rsidR="00770F4F" w:rsidRDefault="00770F4F" w:rsidP="00770F4F">
      <w:pPr>
        <w:spacing w:after="0" w:line="259" w:lineRule="auto"/>
        <w:ind w:left="0" w:firstLine="0"/>
        <w:jc w:val="left"/>
      </w:pPr>
    </w:p>
    <w:p w:rsidR="00FA3866" w:rsidRDefault="00770F4F" w:rsidP="00770F4F">
      <w:pPr>
        <w:pStyle w:val="Prrafodelista"/>
        <w:numPr>
          <w:ilvl w:val="0"/>
          <w:numId w:val="8"/>
        </w:numPr>
        <w:spacing w:after="0" w:line="259" w:lineRule="auto"/>
        <w:jc w:val="left"/>
      </w:pPr>
      <w:r>
        <w:t xml:space="preserve">Probar que se cumple para n </w:t>
      </w:r>
    </w:p>
    <w:p w:rsidR="00770F4F" w:rsidRDefault="00770F4F" w:rsidP="00770F4F">
      <w:pPr>
        <w:pStyle w:val="Prrafodelista"/>
        <w:spacing w:after="0" w:line="259" w:lineRule="auto"/>
        <w:ind w:firstLine="0"/>
        <w:jc w:val="left"/>
      </w:pPr>
    </w:p>
    <w:p w:rsidR="00770F4F" w:rsidRDefault="00770F4F" w:rsidP="00770F4F">
      <w:pPr>
        <w:pStyle w:val="Prrafodelista"/>
        <w:spacing w:after="0" w:line="259" w:lineRule="auto"/>
        <w:ind w:firstLine="0"/>
        <w:jc w:val="left"/>
      </w:pPr>
      <w:r>
        <w:t xml:space="preserve"> </w:t>
      </w:r>
      <w:r>
        <w:t>3 + 5 + 7 + … + (2</w:t>
      </w:r>
      <w:r>
        <w:t xml:space="preserve"> (k + 1)</w:t>
      </w:r>
      <w:r>
        <w:t xml:space="preserve"> + 1) = </w:t>
      </w:r>
      <w:r>
        <w:t xml:space="preserve">(k + 1) </w:t>
      </w:r>
      <w:r>
        <w:t>(</w:t>
      </w:r>
      <w:r>
        <w:t>(</w:t>
      </w:r>
      <w:r>
        <w:t>k</w:t>
      </w:r>
      <w:r>
        <w:t>+1)</w:t>
      </w:r>
      <w:r w:rsidR="001F326A">
        <w:t xml:space="preserve"> </w:t>
      </w:r>
      <w:r>
        <w:t>+2)</w:t>
      </w:r>
    </w:p>
    <w:p w:rsidR="00770F4F" w:rsidRDefault="00770F4F" w:rsidP="00770F4F">
      <w:pPr>
        <w:pStyle w:val="Prrafodelista"/>
        <w:spacing w:after="0" w:line="259" w:lineRule="auto"/>
        <w:ind w:firstLine="0"/>
        <w:jc w:val="left"/>
      </w:pPr>
    </w:p>
    <w:p w:rsidR="00770F4F" w:rsidRDefault="00770F4F" w:rsidP="00770F4F">
      <w:pPr>
        <w:pStyle w:val="Prrafodelista"/>
        <w:spacing w:after="0" w:line="259" w:lineRule="auto"/>
        <w:ind w:firstLine="0"/>
        <w:jc w:val="left"/>
      </w:pPr>
      <w:r>
        <w:t xml:space="preserve">                  k (k+2) + (2(k+1)</w:t>
      </w:r>
      <w:r w:rsidR="001F326A">
        <w:t xml:space="preserve"> </w:t>
      </w:r>
      <w:r>
        <w:t xml:space="preserve">+1) </w:t>
      </w:r>
      <w:r>
        <w:t>= (k + 1) ((k+1)</w:t>
      </w:r>
      <w:r w:rsidR="001F326A">
        <w:t xml:space="preserve"> </w:t>
      </w:r>
      <w:r>
        <w:t>+2)</w:t>
      </w:r>
    </w:p>
    <w:p w:rsidR="00770F4F" w:rsidRDefault="00770F4F" w:rsidP="00770F4F">
      <w:pPr>
        <w:pStyle w:val="Prrafodelista"/>
        <w:spacing w:after="0" w:line="259" w:lineRule="auto"/>
        <w:ind w:firstLine="0"/>
        <w:jc w:val="left"/>
      </w:pPr>
    </w:p>
    <w:p w:rsidR="00770F4F" w:rsidRDefault="00770F4F" w:rsidP="00770F4F">
      <w:pPr>
        <w:pStyle w:val="Prrafodelista"/>
        <w:spacing w:after="0" w:line="259" w:lineRule="auto"/>
        <w:ind w:firstLine="0"/>
        <w:jc w:val="left"/>
      </w:pPr>
      <w:r>
        <w:t xml:space="preserve">    </w:t>
      </w:r>
      <w:r w:rsidR="001F326A">
        <w:t xml:space="preserve">  </w:t>
      </w:r>
      <w:r>
        <w:t xml:space="preserve">              </w:t>
      </w:r>
      <w:r w:rsidR="001F326A">
        <w:t>k</w:t>
      </w:r>
      <w:r w:rsidR="001F326A">
        <w:rPr>
          <w:vertAlign w:val="superscript"/>
        </w:rPr>
        <w:t>2</w:t>
      </w:r>
      <w:r>
        <w:t xml:space="preserve"> + 2k + 2k + 2 +1 = (k + 1) (k + 1 + 2)</w:t>
      </w:r>
    </w:p>
    <w:p w:rsidR="00770F4F" w:rsidRDefault="00770F4F" w:rsidP="00770F4F">
      <w:pPr>
        <w:pStyle w:val="Prrafodelista"/>
        <w:spacing w:after="0" w:line="259" w:lineRule="auto"/>
        <w:ind w:firstLine="0"/>
        <w:jc w:val="left"/>
      </w:pPr>
    </w:p>
    <w:p w:rsidR="00770F4F" w:rsidRDefault="001F326A" w:rsidP="00770F4F">
      <w:pPr>
        <w:pStyle w:val="Prrafodelista"/>
        <w:spacing w:after="0" w:line="259" w:lineRule="auto"/>
        <w:ind w:firstLine="0"/>
        <w:jc w:val="left"/>
      </w:pPr>
      <w:r>
        <w:t xml:space="preserve">                                 </w:t>
      </w:r>
      <w:r w:rsidR="00770F4F">
        <w:t>k</w:t>
      </w:r>
      <w:r>
        <w:rPr>
          <w:vertAlign w:val="superscript"/>
        </w:rPr>
        <w:t>2</w:t>
      </w:r>
      <w:r w:rsidR="00770F4F">
        <w:t xml:space="preserve"> + 4k + 3 = (k + 1) (k + 3)</w:t>
      </w:r>
    </w:p>
    <w:p w:rsidR="00770F4F" w:rsidRDefault="00770F4F" w:rsidP="00770F4F">
      <w:pPr>
        <w:pStyle w:val="Prrafodelista"/>
        <w:spacing w:after="0" w:line="259" w:lineRule="auto"/>
        <w:ind w:firstLine="0"/>
        <w:jc w:val="left"/>
      </w:pPr>
    </w:p>
    <w:p w:rsidR="00770F4F" w:rsidRDefault="001F326A" w:rsidP="00770F4F">
      <w:pPr>
        <w:pStyle w:val="Prrafodelista"/>
        <w:spacing w:after="0" w:line="259" w:lineRule="auto"/>
        <w:ind w:firstLine="0"/>
        <w:jc w:val="left"/>
      </w:pPr>
      <w:r>
        <w:t xml:space="preserve">                                 </w:t>
      </w:r>
      <w:r>
        <w:t>k</w:t>
      </w:r>
      <w:r>
        <w:rPr>
          <w:vertAlign w:val="superscript"/>
        </w:rPr>
        <w:t>2</w:t>
      </w:r>
      <w:r>
        <w:rPr>
          <w:vertAlign w:val="superscript"/>
        </w:rPr>
        <w:t xml:space="preserve"> </w:t>
      </w:r>
      <w:r w:rsidR="00770F4F">
        <w:t>+ 4k + 3 = (</w:t>
      </w:r>
      <w:r>
        <w:t>k</w:t>
      </w:r>
      <w:r>
        <w:rPr>
          <w:vertAlign w:val="superscript"/>
        </w:rPr>
        <w:t>2</w:t>
      </w:r>
      <w:r>
        <w:rPr>
          <w:vertAlign w:val="superscript"/>
        </w:rPr>
        <w:t xml:space="preserve"> </w:t>
      </w:r>
      <w:r w:rsidR="00770F4F">
        <w:t xml:space="preserve">+ </w:t>
      </w:r>
      <w:r>
        <w:t>3k + k + 3)</w:t>
      </w:r>
    </w:p>
    <w:p w:rsidR="001F326A" w:rsidRDefault="001F326A" w:rsidP="00770F4F">
      <w:pPr>
        <w:pStyle w:val="Prrafodelista"/>
        <w:spacing w:after="0" w:line="259" w:lineRule="auto"/>
        <w:ind w:firstLine="0"/>
        <w:jc w:val="left"/>
      </w:pPr>
    </w:p>
    <w:p w:rsidR="001F326A" w:rsidRDefault="001F326A" w:rsidP="001F326A">
      <w:pPr>
        <w:pStyle w:val="Prrafodelista"/>
        <w:spacing w:after="0" w:line="259" w:lineRule="auto"/>
        <w:ind w:left="1428" w:firstLine="696"/>
        <w:jc w:val="left"/>
      </w:pPr>
      <w:r>
        <w:t xml:space="preserve">     </w:t>
      </w:r>
      <w:r>
        <w:t>k</w:t>
      </w:r>
      <w:r>
        <w:rPr>
          <w:vertAlign w:val="superscript"/>
        </w:rPr>
        <w:t>2</w:t>
      </w:r>
      <w:r>
        <w:rPr>
          <w:vertAlign w:val="superscript"/>
        </w:rPr>
        <w:t xml:space="preserve"> </w:t>
      </w:r>
      <w:r>
        <w:t xml:space="preserve">+ 4k + 3 = </w:t>
      </w:r>
      <w:r>
        <w:t>k</w:t>
      </w:r>
      <w:r>
        <w:rPr>
          <w:vertAlign w:val="superscript"/>
        </w:rPr>
        <w:t>2</w:t>
      </w:r>
      <w:r>
        <w:rPr>
          <w:vertAlign w:val="superscript"/>
        </w:rPr>
        <w:t xml:space="preserve"> </w:t>
      </w:r>
      <w:r>
        <w:t>+ 4k + 3</w:t>
      </w:r>
    </w:p>
    <w:tbl>
      <w:tblPr>
        <w:tblStyle w:val="TableGrid"/>
        <w:tblpPr w:vertAnchor="page" w:horzAnchor="page" w:tblpX="1133" w:tblpY="14777"/>
        <w:tblOverlap w:val="never"/>
        <w:tblW w:w="3920" w:type="dxa"/>
        <w:tblInd w:w="0" w:type="dxa"/>
        <w:tblCellMar>
          <w:top w:w="0" w:type="dxa"/>
          <w:left w:w="0" w:type="dxa"/>
          <w:bottom w:w="0" w:type="dxa"/>
          <w:right w:w="0" w:type="dxa"/>
        </w:tblCellMar>
        <w:tblLook w:val="04A0" w:firstRow="1" w:lastRow="0" w:firstColumn="1" w:lastColumn="0" w:noHBand="0" w:noVBand="1"/>
      </w:tblPr>
      <w:tblGrid>
        <w:gridCol w:w="3920"/>
      </w:tblGrid>
      <w:tr w:rsidR="009A7992">
        <w:trPr>
          <w:trHeight w:val="358"/>
        </w:trPr>
        <w:tc>
          <w:tcPr>
            <w:tcW w:w="3920" w:type="dxa"/>
            <w:tcBorders>
              <w:top w:val="nil"/>
              <w:left w:val="nil"/>
              <w:bottom w:val="nil"/>
              <w:right w:val="nil"/>
            </w:tcBorders>
          </w:tcPr>
          <w:p w:rsidR="009A7992" w:rsidRDefault="001F326A">
            <w:pPr>
              <w:spacing w:after="0" w:line="259" w:lineRule="auto"/>
              <w:ind w:left="0" w:firstLine="0"/>
              <w:jc w:val="left"/>
            </w:pPr>
            <w:r>
              <w:rPr>
                <w:sz w:val="16"/>
              </w:rPr>
              <w:lastRenderedPageBreak/>
              <w:t>F</w:t>
            </w:r>
            <w:r>
              <w:rPr>
                <w:sz w:val="16"/>
              </w:rPr>
              <w:t xml:space="preserve">echa de Recepción: (Letra Times New </w:t>
            </w:r>
            <w:proofErr w:type="spellStart"/>
            <w:r>
              <w:rPr>
                <w:sz w:val="16"/>
              </w:rPr>
              <w:t>Roman</w:t>
            </w:r>
            <w:proofErr w:type="spellEnd"/>
            <w:r>
              <w:rPr>
                <w:sz w:val="16"/>
              </w:rPr>
              <w:t xml:space="preserve"> de 8 puntos) </w:t>
            </w:r>
          </w:p>
          <w:p w:rsidR="00FA3866" w:rsidRDefault="001F326A">
            <w:pPr>
              <w:spacing w:after="0" w:line="259" w:lineRule="auto"/>
              <w:ind w:left="0" w:firstLine="0"/>
              <w:jc w:val="left"/>
              <w:rPr>
                <w:sz w:val="16"/>
              </w:rPr>
            </w:pPr>
            <w:r>
              <w:rPr>
                <w:sz w:val="16"/>
              </w:rPr>
              <w:lastRenderedPageBreak/>
              <w:t>Fecha de Aceptación: Dejar en</w:t>
            </w:r>
          </w:p>
          <w:p w:rsidR="009A7992" w:rsidRDefault="001F326A">
            <w:pPr>
              <w:spacing w:after="0" w:line="259" w:lineRule="auto"/>
              <w:ind w:left="0" w:firstLine="0"/>
              <w:jc w:val="left"/>
            </w:pPr>
            <w:r>
              <w:rPr>
                <w:sz w:val="16"/>
              </w:rPr>
              <w:t xml:space="preserve"> blanco </w:t>
            </w:r>
          </w:p>
        </w:tc>
      </w:tr>
    </w:tbl>
    <w:p w:rsidR="009A7992" w:rsidRDefault="009A7992">
      <w:pPr>
        <w:spacing w:after="209" w:line="259" w:lineRule="auto"/>
        <w:ind w:left="120" w:firstLine="0"/>
        <w:jc w:val="left"/>
      </w:pPr>
    </w:p>
    <w:p w:rsidR="009A7992" w:rsidRDefault="009A7992">
      <w:pPr>
        <w:spacing w:after="201" w:line="259" w:lineRule="auto"/>
        <w:ind w:left="855" w:firstLine="0"/>
        <w:jc w:val="left"/>
      </w:pPr>
    </w:p>
    <w:p w:rsidR="009A7992" w:rsidRDefault="001F326A">
      <w:pPr>
        <w:tabs>
          <w:tab w:val="center" w:pos="1207"/>
          <w:tab w:val="center" w:pos="2560"/>
        </w:tabs>
        <w:spacing w:after="0"/>
        <w:ind w:left="0" w:firstLine="0"/>
        <w:jc w:val="left"/>
      </w:pPr>
      <w:r>
        <w:rPr>
          <w:rFonts w:ascii="Calibri" w:eastAsia="Calibri" w:hAnsi="Calibri" w:cs="Calibri"/>
          <w:sz w:val="22"/>
        </w:rPr>
        <w:tab/>
      </w:r>
      <w:r>
        <w:t>III.</w:t>
      </w:r>
      <w:r>
        <w:rPr>
          <w:rFonts w:ascii="Arial" w:eastAsia="Arial" w:hAnsi="Arial" w:cs="Arial"/>
        </w:rPr>
        <w:t xml:space="preserve"> </w:t>
      </w:r>
      <w:r>
        <w:rPr>
          <w:rFonts w:ascii="Arial" w:eastAsia="Arial" w:hAnsi="Arial" w:cs="Arial"/>
        </w:rPr>
        <w:tab/>
      </w:r>
      <w:r>
        <w:t xml:space="preserve">CONCLUSIONES </w:t>
      </w:r>
    </w:p>
    <w:p w:rsidR="009A7992" w:rsidRDefault="001F326A">
      <w:pPr>
        <w:spacing w:after="0" w:line="259" w:lineRule="auto"/>
        <w:ind w:left="0" w:firstLine="0"/>
        <w:jc w:val="left"/>
      </w:pPr>
      <w:r>
        <w:t xml:space="preserve"> </w:t>
      </w:r>
      <w:bookmarkStart w:id="0" w:name="_GoBack"/>
      <w:bookmarkEnd w:id="0"/>
    </w:p>
    <w:p w:rsidR="009A7992" w:rsidRDefault="001F326A">
      <w:pPr>
        <w:spacing w:after="0"/>
        <w:ind w:left="-5" w:right="5260"/>
      </w:pPr>
      <w:r>
        <w:t xml:space="preserve">Cabe resaltar la funcionalidad </w:t>
      </w:r>
      <w:r>
        <w:t>de la inducción, demostr</w:t>
      </w:r>
      <w:r>
        <w:t xml:space="preserve">ando los procesos en las proposiciones con diferentes variables para satisfacer la formula. En </w:t>
      </w:r>
      <w:proofErr w:type="gramStart"/>
      <w:r>
        <w:t>éste</w:t>
      </w:r>
      <w:proofErr w:type="gramEnd"/>
      <w:r>
        <w:t xml:space="preserve"> caso, se utilizaron dos problemas satisfactorios para su demostración.</w:t>
      </w:r>
    </w:p>
    <w:p w:rsidR="009A7992" w:rsidRDefault="001F326A">
      <w:pPr>
        <w:spacing w:after="0"/>
        <w:ind w:left="-5"/>
      </w:pPr>
      <w:r>
        <w:t xml:space="preserve">. </w:t>
      </w:r>
    </w:p>
    <w:p w:rsidR="009A7992" w:rsidRDefault="001F326A">
      <w:pPr>
        <w:spacing w:after="0" w:line="259" w:lineRule="auto"/>
        <w:ind w:left="0" w:firstLine="0"/>
        <w:jc w:val="left"/>
      </w:pPr>
      <w:r>
        <w:t xml:space="preserve"> </w:t>
      </w:r>
    </w:p>
    <w:p w:rsidR="009A7992" w:rsidRDefault="001F326A">
      <w:pPr>
        <w:spacing w:after="0"/>
        <w:ind w:left="1849"/>
      </w:pPr>
      <w:r>
        <w:t xml:space="preserve">REFERENCIAS </w:t>
      </w:r>
    </w:p>
    <w:p w:rsidR="009A7992" w:rsidRDefault="001F326A">
      <w:pPr>
        <w:spacing w:after="3" w:line="259" w:lineRule="auto"/>
        <w:ind w:left="-5"/>
        <w:jc w:val="left"/>
      </w:pPr>
      <w:r>
        <w:rPr>
          <w:sz w:val="16"/>
        </w:rPr>
        <w:t xml:space="preserve">____________________________ </w:t>
      </w:r>
    </w:p>
    <w:p w:rsidR="009A7992" w:rsidRDefault="001F326A">
      <w:pPr>
        <w:spacing w:after="3" w:line="259" w:lineRule="auto"/>
        <w:ind w:left="-5"/>
        <w:jc w:val="left"/>
      </w:pPr>
      <w:r>
        <w:rPr>
          <w:sz w:val="16"/>
        </w:rPr>
        <w:t xml:space="preserve">1. Las notas de pie de página deberán estar en la página donde se citan.  Letra Times New </w:t>
      </w:r>
      <w:proofErr w:type="spellStart"/>
      <w:r>
        <w:rPr>
          <w:sz w:val="16"/>
        </w:rPr>
        <w:t>Roman</w:t>
      </w:r>
      <w:proofErr w:type="spellEnd"/>
      <w:r>
        <w:rPr>
          <w:sz w:val="16"/>
        </w:rPr>
        <w:t xml:space="preserve"> de 8 puntos </w:t>
      </w:r>
    </w:p>
    <w:sectPr w:rsidR="009A7992">
      <w:type w:val="continuous"/>
      <w:pgSz w:w="12240" w:h="15840"/>
      <w:pgMar w:top="1440" w:right="978" w:bottom="144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BFD"/>
    <w:multiLevelType w:val="hybridMultilevel"/>
    <w:tmpl w:val="BB0A1FCC"/>
    <w:lvl w:ilvl="0" w:tplc="2FB24576">
      <w:start w:val="1"/>
      <w:numFmt w:val="upperRoman"/>
      <w:lvlText w:val="%1."/>
      <w:lvlJc w:val="left"/>
      <w:pPr>
        <w:ind w:left="19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9840594">
      <w:start w:val="1"/>
      <w:numFmt w:val="lowerLetter"/>
      <w:lvlText w:val="%2"/>
      <w:lvlJc w:val="left"/>
      <w:pPr>
        <w:ind w:left="22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C08E42E">
      <w:start w:val="1"/>
      <w:numFmt w:val="lowerRoman"/>
      <w:lvlText w:val="%3"/>
      <w:lvlJc w:val="left"/>
      <w:pPr>
        <w:ind w:left="30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05E36F4">
      <w:start w:val="1"/>
      <w:numFmt w:val="decimal"/>
      <w:lvlText w:val="%4"/>
      <w:lvlJc w:val="left"/>
      <w:pPr>
        <w:ind w:left="3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6F643E0">
      <w:start w:val="1"/>
      <w:numFmt w:val="lowerLetter"/>
      <w:lvlText w:val="%5"/>
      <w:lvlJc w:val="left"/>
      <w:pPr>
        <w:ind w:left="44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52D9D6">
      <w:start w:val="1"/>
      <w:numFmt w:val="lowerRoman"/>
      <w:lvlText w:val="%6"/>
      <w:lvlJc w:val="left"/>
      <w:pPr>
        <w:ind w:left="51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3949A98">
      <w:start w:val="1"/>
      <w:numFmt w:val="decimal"/>
      <w:lvlText w:val="%7"/>
      <w:lvlJc w:val="left"/>
      <w:pPr>
        <w:ind w:left="58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061CAE">
      <w:start w:val="1"/>
      <w:numFmt w:val="lowerLetter"/>
      <w:lvlText w:val="%8"/>
      <w:lvlJc w:val="left"/>
      <w:pPr>
        <w:ind w:left="66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308AE34">
      <w:start w:val="1"/>
      <w:numFmt w:val="lowerRoman"/>
      <w:lvlText w:val="%9"/>
      <w:lvlJc w:val="left"/>
      <w:pPr>
        <w:ind w:left="73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58E4ECA"/>
    <w:multiLevelType w:val="hybridMultilevel"/>
    <w:tmpl w:val="DDD4B74C"/>
    <w:lvl w:ilvl="0" w:tplc="5FEEA2A0">
      <w:start w:val="1"/>
      <w:numFmt w:val="lowerLetter"/>
      <w:lvlText w:val="%1"/>
      <w:lvlJc w:val="left"/>
      <w:pPr>
        <w:ind w:left="1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BA41F6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3C673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228A01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901F4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D98932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97608C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80E3B9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CB8F54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C60722"/>
    <w:multiLevelType w:val="hybridMultilevel"/>
    <w:tmpl w:val="8AC29D88"/>
    <w:lvl w:ilvl="0" w:tplc="10D07652">
      <w:start w:val="1"/>
      <w:numFmt w:val="lowerLetter"/>
      <w:lvlText w:val="%1"/>
      <w:lvlJc w:val="left"/>
      <w:pPr>
        <w:ind w:left="1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E9A945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B949BF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352CA7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4C42B6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3075C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3619A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BAD33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B46A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8E531D6"/>
    <w:multiLevelType w:val="hybridMultilevel"/>
    <w:tmpl w:val="5B3A441A"/>
    <w:lvl w:ilvl="0" w:tplc="0D5E5554">
      <w:start w:val="2"/>
      <w:numFmt w:val="decimal"/>
      <w:lvlText w:val="%1"/>
      <w:lvlJc w:val="left"/>
      <w:pPr>
        <w:ind w:left="2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7F40F9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95457C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6664D7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1025A5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9641C1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59CAD6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7701FE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92F40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DA60EEB"/>
    <w:multiLevelType w:val="hybridMultilevel"/>
    <w:tmpl w:val="F658240C"/>
    <w:lvl w:ilvl="0" w:tplc="40C079F0">
      <w:start w:val="1"/>
      <w:numFmt w:val="lowerLetter"/>
      <w:lvlText w:val="%1"/>
      <w:lvlJc w:val="left"/>
      <w:pPr>
        <w:ind w:left="2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79AEA4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63E699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AAA9DA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D2ABF4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29A577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FCACEE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7E6109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DC6CEA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E1E1CD9"/>
    <w:multiLevelType w:val="hybridMultilevel"/>
    <w:tmpl w:val="BB0A1FCC"/>
    <w:lvl w:ilvl="0" w:tplc="2FB24576">
      <w:start w:val="1"/>
      <w:numFmt w:val="upperRoman"/>
      <w:lvlText w:val="%1."/>
      <w:lvlJc w:val="left"/>
      <w:pPr>
        <w:ind w:left="19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9840594">
      <w:start w:val="1"/>
      <w:numFmt w:val="lowerLetter"/>
      <w:lvlText w:val="%2"/>
      <w:lvlJc w:val="left"/>
      <w:pPr>
        <w:ind w:left="22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C08E42E">
      <w:start w:val="1"/>
      <w:numFmt w:val="lowerRoman"/>
      <w:lvlText w:val="%3"/>
      <w:lvlJc w:val="left"/>
      <w:pPr>
        <w:ind w:left="30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05E36F4">
      <w:start w:val="1"/>
      <w:numFmt w:val="decimal"/>
      <w:lvlText w:val="%4"/>
      <w:lvlJc w:val="left"/>
      <w:pPr>
        <w:ind w:left="3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6F643E0">
      <w:start w:val="1"/>
      <w:numFmt w:val="lowerLetter"/>
      <w:lvlText w:val="%5"/>
      <w:lvlJc w:val="left"/>
      <w:pPr>
        <w:ind w:left="44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52D9D6">
      <w:start w:val="1"/>
      <w:numFmt w:val="lowerRoman"/>
      <w:lvlText w:val="%6"/>
      <w:lvlJc w:val="left"/>
      <w:pPr>
        <w:ind w:left="51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3949A98">
      <w:start w:val="1"/>
      <w:numFmt w:val="decimal"/>
      <w:lvlText w:val="%7"/>
      <w:lvlJc w:val="left"/>
      <w:pPr>
        <w:ind w:left="58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061CAE">
      <w:start w:val="1"/>
      <w:numFmt w:val="lowerLetter"/>
      <w:lvlText w:val="%8"/>
      <w:lvlJc w:val="left"/>
      <w:pPr>
        <w:ind w:left="66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308AE34">
      <w:start w:val="1"/>
      <w:numFmt w:val="lowerRoman"/>
      <w:lvlText w:val="%9"/>
      <w:lvlJc w:val="left"/>
      <w:pPr>
        <w:ind w:left="73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05339E1"/>
    <w:multiLevelType w:val="hybridMultilevel"/>
    <w:tmpl w:val="6504DFD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82215E"/>
    <w:multiLevelType w:val="hybridMultilevel"/>
    <w:tmpl w:val="EDBCCBE6"/>
    <w:lvl w:ilvl="0" w:tplc="70782104">
      <w:start w:val="1"/>
      <w:numFmt w:val="decimal"/>
      <w:lvlText w:val="%1)"/>
      <w:lvlJc w:val="left"/>
      <w:pPr>
        <w:ind w:left="480" w:hanging="360"/>
      </w:pPr>
      <w:rPr>
        <w:rFonts w:hint="default"/>
      </w:rPr>
    </w:lvl>
    <w:lvl w:ilvl="1" w:tplc="240A0019" w:tentative="1">
      <w:start w:val="1"/>
      <w:numFmt w:val="lowerLetter"/>
      <w:lvlText w:val="%2."/>
      <w:lvlJc w:val="left"/>
      <w:pPr>
        <w:ind w:left="1200" w:hanging="360"/>
      </w:pPr>
    </w:lvl>
    <w:lvl w:ilvl="2" w:tplc="240A001B" w:tentative="1">
      <w:start w:val="1"/>
      <w:numFmt w:val="lowerRoman"/>
      <w:lvlText w:val="%3."/>
      <w:lvlJc w:val="right"/>
      <w:pPr>
        <w:ind w:left="1920" w:hanging="180"/>
      </w:pPr>
    </w:lvl>
    <w:lvl w:ilvl="3" w:tplc="240A000F" w:tentative="1">
      <w:start w:val="1"/>
      <w:numFmt w:val="decimal"/>
      <w:lvlText w:val="%4."/>
      <w:lvlJc w:val="left"/>
      <w:pPr>
        <w:ind w:left="2640" w:hanging="360"/>
      </w:pPr>
    </w:lvl>
    <w:lvl w:ilvl="4" w:tplc="240A0019" w:tentative="1">
      <w:start w:val="1"/>
      <w:numFmt w:val="lowerLetter"/>
      <w:lvlText w:val="%5."/>
      <w:lvlJc w:val="left"/>
      <w:pPr>
        <w:ind w:left="3360" w:hanging="360"/>
      </w:pPr>
    </w:lvl>
    <w:lvl w:ilvl="5" w:tplc="240A001B" w:tentative="1">
      <w:start w:val="1"/>
      <w:numFmt w:val="lowerRoman"/>
      <w:lvlText w:val="%6."/>
      <w:lvlJc w:val="right"/>
      <w:pPr>
        <w:ind w:left="4080" w:hanging="180"/>
      </w:pPr>
    </w:lvl>
    <w:lvl w:ilvl="6" w:tplc="240A000F" w:tentative="1">
      <w:start w:val="1"/>
      <w:numFmt w:val="decimal"/>
      <w:lvlText w:val="%7."/>
      <w:lvlJc w:val="left"/>
      <w:pPr>
        <w:ind w:left="4800" w:hanging="360"/>
      </w:pPr>
    </w:lvl>
    <w:lvl w:ilvl="7" w:tplc="240A0019" w:tentative="1">
      <w:start w:val="1"/>
      <w:numFmt w:val="lowerLetter"/>
      <w:lvlText w:val="%8."/>
      <w:lvlJc w:val="left"/>
      <w:pPr>
        <w:ind w:left="5520" w:hanging="360"/>
      </w:pPr>
    </w:lvl>
    <w:lvl w:ilvl="8" w:tplc="240A001B" w:tentative="1">
      <w:start w:val="1"/>
      <w:numFmt w:val="lowerRoman"/>
      <w:lvlText w:val="%9."/>
      <w:lvlJc w:val="right"/>
      <w:pPr>
        <w:ind w:left="6240" w:hanging="180"/>
      </w:pPr>
    </w:lvl>
  </w:abstractNum>
  <w:num w:numId="1">
    <w:abstractNumId w:val="5"/>
  </w:num>
  <w:num w:numId="2">
    <w:abstractNumId w:val="4"/>
  </w:num>
  <w:num w:numId="3">
    <w:abstractNumId w:val="3"/>
  </w:num>
  <w:num w:numId="4">
    <w:abstractNumId w:val="1"/>
  </w:num>
  <w:num w:numId="5">
    <w:abstractNumId w:val="2"/>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992"/>
    <w:rsid w:val="001F326A"/>
    <w:rsid w:val="00755B7C"/>
    <w:rsid w:val="00770F4F"/>
    <w:rsid w:val="008B418F"/>
    <w:rsid w:val="00975B6E"/>
    <w:rsid w:val="009A7992"/>
    <w:rsid w:val="00B16B08"/>
    <w:rsid w:val="00FA38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99F9"/>
  <w15:docId w15:val="{518A2EBA-79BC-4412-AC61-920649BF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2" w:line="268" w:lineRule="auto"/>
      <w:ind w:left="1211" w:hanging="10"/>
      <w:jc w:val="both"/>
    </w:pPr>
    <w:rPr>
      <w:rFonts w:ascii="Times New Roman" w:eastAsia="Times New Roman" w:hAnsi="Times New Roman" w:cs="Times New Roman"/>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755B7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75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753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632</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UTP</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Revista</dc:creator>
  <cp:keywords/>
  <cp:lastModifiedBy>UTP</cp:lastModifiedBy>
  <cp:revision>2</cp:revision>
  <dcterms:created xsi:type="dcterms:W3CDTF">2019-08-27T20:43:00Z</dcterms:created>
  <dcterms:modified xsi:type="dcterms:W3CDTF">2019-08-27T20:43:00Z</dcterms:modified>
</cp:coreProperties>
</file>