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6E" w:rsidRDefault="007F6D6E" w:rsidP="001159B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</w:pPr>
      <w:bookmarkStart w:id="0" w:name="_Hlk72086098"/>
      <w:r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  <w:t>Mercado Libre</w:t>
      </w:r>
    </w:p>
    <w:p w:rsidR="007F6D6E" w:rsidRDefault="007F6D6E" w:rsidP="001159B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7F6D6E" w:rsidRDefault="007F6D6E" w:rsidP="001159B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  <w:r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  <w:t>Mutantes</w:t>
      </w: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Style w:val="eop"/>
          <w:rFonts w:ascii="Segoe UI" w:hAnsi="Segoe UI" w:cs="Segoe UI"/>
          <w:color w:val="595959"/>
          <w:sz w:val="40"/>
          <w:szCs w:val="40"/>
          <w:lang w:val="es-CO"/>
        </w:rPr>
      </w:pPr>
      <w:r>
        <w:rPr>
          <w:rStyle w:val="normaltextrun"/>
          <w:rFonts w:ascii="Segoe UI" w:eastAsiaTheme="majorEastAsia" w:hAnsi="Segoe UI" w:cs="Segoe UI"/>
          <w:color w:val="595959"/>
          <w:sz w:val="40"/>
          <w:szCs w:val="40"/>
          <w:lang w:val="es-CO"/>
        </w:rPr>
        <w:t>Diseño técnico</w:t>
      </w:r>
      <w:r>
        <w:rPr>
          <w:rStyle w:val="eop"/>
          <w:rFonts w:ascii="Segoe UI" w:hAnsi="Segoe UI" w:cs="Segoe UI"/>
          <w:color w:val="595959"/>
          <w:sz w:val="40"/>
          <w:szCs w:val="40"/>
          <w:lang w:val="es-CO"/>
        </w:rPr>
        <w:t xml:space="preserve"> </w:t>
      </w: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7F6D6E" w:rsidRPr="007F6D6E" w:rsidRDefault="007F6D6E" w:rsidP="001159BD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tbl>
      <w:tblPr>
        <w:tblW w:w="97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2972"/>
        <w:gridCol w:w="2972"/>
      </w:tblGrid>
      <w:tr w:rsidR="007F6D6E" w:rsidRPr="007F6D6E" w:rsidTr="007F6D6E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6D6E" w:rsidRPr="007F6D6E" w:rsidRDefault="007F6D6E" w:rsidP="001159BD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s-CO"/>
              </w:rPr>
              <w:t>Nombre de quien realiza el documento</w:t>
            </w:r>
            <w:r w:rsidRPr="007F6D6E">
              <w:rPr>
                <w:rFonts w:ascii="Segoe UI" w:eastAsia="Times New Roman" w:hAnsi="Segoe UI" w:cs="Segoe UI"/>
                <w:sz w:val="20"/>
                <w:szCs w:val="20"/>
                <w:lang w:val="es-CO"/>
              </w:rPr>
              <w:t>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6D6E" w:rsidRPr="007F6D6E" w:rsidRDefault="007F6D6E" w:rsidP="001159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Correo</w:t>
            </w:r>
            <w:proofErr w:type="spell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6D6E" w:rsidRPr="007F6D6E" w:rsidRDefault="007F6D6E" w:rsidP="001159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Versión</w:t>
            </w:r>
            <w:proofErr w:type="spellEnd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  </w:t>
            </w:r>
          </w:p>
        </w:tc>
      </w:tr>
      <w:tr w:rsidR="007F6D6E" w:rsidRPr="007F6D6E" w:rsidTr="007F6D6E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6D6E" w:rsidRPr="007F6D6E" w:rsidRDefault="007F6D6E" w:rsidP="001159BD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Julieth</w:t>
            </w:r>
            <w:proofErr w:type="spellEnd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 xml:space="preserve"> Gil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6D6E" w:rsidRPr="007F6D6E" w:rsidRDefault="007F6D6E" w:rsidP="001159BD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deisyjuliethgil@gmail.com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6D6E" w:rsidRPr="007F6D6E" w:rsidRDefault="007F6D6E" w:rsidP="001159BD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1.0.0</w:t>
            </w:r>
          </w:p>
        </w:tc>
      </w:tr>
      <w:bookmarkEnd w:id="0"/>
    </w:tbl>
    <w:p w:rsidR="007F6D6E" w:rsidRDefault="007F6D6E" w:rsidP="001159BD">
      <w:pPr>
        <w:spacing w:line="360" w:lineRule="auto"/>
      </w:pPr>
      <w:r>
        <w:br w:type="page"/>
      </w:r>
    </w:p>
    <w:sdt>
      <w:sdtPr>
        <w:id w:val="-869986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305F" w:rsidRDefault="002B305F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2B305F" w:rsidRPr="002B305F" w:rsidRDefault="002B305F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86239" w:history="1">
            <w:r w:rsidRPr="002B305F">
              <w:rPr>
                <w:rStyle w:val="Hyperlink"/>
                <w:rFonts w:ascii="Segoe UI" w:hAnsi="Segoe UI" w:cs="Segoe UI"/>
                <w:noProof/>
              </w:rPr>
              <w:t>Requisitos</w:t>
            </w:r>
            <w:r w:rsidRPr="002B305F">
              <w:rPr>
                <w:rFonts w:ascii="Segoe UI" w:hAnsi="Segoe UI" w:cs="Segoe UI"/>
                <w:noProof/>
                <w:webHidden/>
              </w:rPr>
              <w:tab/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2B305F">
              <w:rPr>
                <w:rFonts w:ascii="Segoe UI" w:hAnsi="Segoe UI" w:cs="Segoe UI"/>
                <w:noProof/>
                <w:webHidden/>
              </w:rPr>
              <w:instrText xml:space="preserve"> PAGEREF _Toc72086239 \h </w:instrText>
            </w:r>
            <w:r w:rsidRPr="002B305F">
              <w:rPr>
                <w:rFonts w:ascii="Segoe UI" w:hAnsi="Segoe UI" w:cs="Segoe UI"/>
                <w:noProof/>
                <w:webHidden/>
              </w:rPr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2B305F">
              <w:rPr>
                <w:rFonts w:ascii="Segoe UI" w:hAnsi="Segoe UI" w:cs="Segoe UI"/>
                <w:noProof/>
                <w:webHidden/>
              </w:rPr>
              <w:t>3</w:t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2B305F" w:rsidRPr="002B305F" w:rsidRDefault="002B305F">
          <w:pPr>
            <w:pStyle w:val="TOC2"/>
            <w:tabs>
              <w:tab w:val="right" w:leader="dot" w:pos="9350"/>
            </w:tabs>
            <w:rPr>
              <w:rFonts w:ascii="Segoe UI" w:hAnsi="Segoe UI" w:cs="Segoe UI"/>
              <w:noProof/>
            </w:rPr>
          </w:pPr>
          <w:hyperlink w:anchor="_Toc72086240" w:history="1">
            <w:r w:rsidRPr="002B305F">
              <w:rPr>
                <w:rStyle w:val="Hyperlink"/>
                <w:rFonts w:ascii="Segoe UI" w:hAnsi="Segoe UI" w:cs="Segoe UI"/>
                <w:noProof/>
              </w:rPr>
              <w:t>Nivel 1</w:t>
            </w:r>
            <w:r w:rsidRPr="002B305F">
              <w:rPr>
                <w:rFonts w:ascii="Segoe UI" w:hAnsi="Segoe UI" w:cs="Segoe UI"/>
                <w:noProof/>
                <w:webHidden/>
              </w:rPr>
              <w:tab/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2B305F">
              <w:rPr>
                <w:rFonts w:ascii="Segoe UI" w:hAnsi="Segoe UI" w:cs="Segoe UI"/>
                <w:noProof/>
                <w:webHidden/>
              </w:rPr>
              <w:instrText xml:space="preserve"> PAGEREF _Toc72086240 \h </w:instrText>
            </w:r>
            <w:r w:rsidRPr="002B305F">
              <w:rPr>
                <w:rFonts w:ascii="Segoe UI" w:hAnsi="Segoe UI" w:cs="Segoe UI"/>
                <w:noProof/>
                <w:webHidden/>
              </w:rPr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2B305F">
              <w:rPr>
                <w:rFonts w:ascii="Segoe UI" w:hAnsi="Segoe UI" w:cs="Segoe UI"/>
                <w:noProof/>
                <w:webHidden/>
              </w:rPr>
              <w:t>3</w:t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2B305F" w:rsidRPr="002B305F" w:rsidRDefault="002B305F">
          <w:pPr>
            <w:pStyle w:val="TOC2"/>
            <w:tabs>
              <w:tab w:val="right" w:leader="dot" w:pos="9350"/>
            </w:tabs>
            <w:rPr>
              <w:rFonts w:ascii="Segoe UI" w:hAnsi="Segoe UI" w:cs="Segoe UI"/>
              <w:noProof/>
            </w:rPr>
          </w:pPr>
          <w:hyperlink w:anchor="_Toc72086241" w:history="1">
            <w:r w:rsidRPr="002B305F">
              <w:rPr>
                <w:rStyle w:val="Hyperlink"/>
                <w:rFonts w:ascii="Segoe UI" w:hAnsi="Segoe UI" w:cs="Segoe UI"/>
                <w:noProof/>
                <w:lang w:val="es-CO"/>
              </w:rPr>
              <w:t>Nivel 2</w:t>
            </w:r>
            <w:r w:rsidRPr="002B305F">
              <w:rPr>
                <w:rFonts w:ascii="Segoe UI" w:hAnsi="Segoe UI" w:cs="Segoe UI"/>
                <w:noProof/>
                <w:webHidden/>
              </w:rPr>
              <w:tab/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2B305F">
              <w:rPr>
                <w:rFonts w:ascii="Segoe UI" w:hAnsi="Segoe UI" w:cs="Segoe UI"/>
                <w:noProof/>
                <w:webHidden/>
              </w:rPr>
              <w:instrText xml:space="preserve"> PAGEREF _Toc72086241 \h </w:instrText>
            </w:r>
            <w:r w:rsidRPr="002B305F">
              <w:rPr>
                <w:rFonts w:ascii="Segoe UI" w:hAnsi="Segoe UI" w:cs="Segoe UI"/>
                <w:noProof/>
                <w:webHidden/>
              </w:rPr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2B305F">
              <w:rPr>
                <w:rFonts w:ascii="Segoe UI" w:hAnsi="Segoe UI" w:cs="Segoe UI"/>
                <w:noProof/>
                <w:webHidden/>
              </w:rPr>
              <w:t>4</w:t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2B305F" w:rsidRPr="002B305F" w:rsidRDefault="002B305F">
          <w:pPr>
            <w:pStyle w:val="TOC2"/>
            <w:tabs>
              <w:tab w:val="right" w:leader="dot" w:pos="9350"/>
            </w:tabs>
            <w:rPr>
              <w:rFonts w:ascii="Segoe UI" w:hAnsi="Segoe UI" w:cs="Segoe UI"/>
              <w:noProof/>
            </w:rPr>
          </w:pPr>
          <w:hyperlink w:anchor="_Toc72086242" w:history="1">
            <w:r w:rsidRPr="002B305F">
              <w:rPr>
                <w:rStyle w:val="Hyperlink"/>
                <w:rFonts w:ascii="Segoe UI" w:hAnsi="Segoe UI" w:cs="Segoe UI"/>
                <w:noProof/>
                <w:lang w:val="es-CO"/>
              </w:rPr>
              <w:t>Nivel 3</w:t>
            </w:r>
            <w:r w:rsidRPr="002B305F">
              <w:rPr>
                <w:rFonts w:ascii="Segoe UI" w:hAnsi="Segoe UI" w:cs="Segoe UI"/>
                <w:noProof/>
                <w:webHidden/>
              </w:rPr>
              <w:tab/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2B305F">
              <w:rPr>
                <w:rFonts w:ascii="Segoe UI" w:hAnsi="Segoe UI" w:cs="Segoe UI"/>
                <w:noProof/>
                <w:webHidden/>
              </w:rPr>
              <w:instrText xml:space="preserve"> PAGEREF _Toc72086242 \h </w:instrText>
            </w:r>
            <w:r w:rsidRPr="002B305F">
              <w:rPr>
                <w:rFonts w:ascii="Segoe UI" w:hAnsi="Segoe UI" w:cs="Segoe UI"/>
                <w:noProof/>
                <w:webHidden/>
              </w:rPr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2B305F">
              <w:rPr>
                <w:rFonts w:ascii="Segoe UI" w:hAnsi="Segoe UI" w:cs="Segoe UI"/>
                <w:noProof/>
                <w:webHidden/>
              </w:rPr>
              <w:t>5</w:t>
            </w:r>
            <w:r w:rsidRPr="002B305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2B305F" w:rsidRDefault="002B305F"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2B305F" w:rsidRDefault="002B305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2B305F" w:rsidRDefault="002B305F" w:rsidP="001159BD">
      <w:pPr>
        <w:pStyle w:val="Heading1"/>
        <w:spacing w:line="360" w:lineRule="auto"/>
      </w:pPr>
      <w:bookmarkStart w:id="2" w:name="_Toc72086239"/>
      <w:proofErr w:type="spellStart"/>
      <w:r>
        <w:lastRenderedPageBreak/>
        <w:t>Requisitos</w:t>
      </w:r>
      <w:bookmarkEnd w:id="2"/>
      <w:proofErr w:type="spellEnd"/>
    </w:p>
    <w:p w:rsidR="007F6D6E" w:rsidRDefault="00114845" w:rsidP="002B305F">
      <w:pPr>
        <w:pStyle w:val="Heading2"/>
      </w:pPr>
      <w:bookmarkStart w:id="3" w:name="_Toc72086240"/>
      <w:r>
        <w:t>Nivel 1</w:t>
      </w:r>
      <w:bookmarkEnd w:id="3"/>
    </w:p>
    <w:p w:rsidR="00114845" w:rsidRDefault="00114845" w:rsidP="001159BD">
      <w:pPr>
        <w:spacing w:line="360" w:lineRule="auto"/>
      </w:pPr>
    </w:p>
    <w:p w:rsidR="00030549" w:rsidRDefault="00030549" w:rsidP="001159BD">
      <w:pPr>
        <w:spacing w:line="360" w:lineRule="auto"/>
      </w:pPr>
    </w:p>
    <w:p w:rsidR="00114845" w:rsidRPr="00114845" w:rsidRDefault="00030549" w:rsidP="001159BD">
      <w:pPr>
        <w:spacing w:line="360" w:lineRule="auto"/>
        <w:rPr>
          <w:rFonts w:ascii="Segoe UI" w:hAnsi="Segoe UI" w:cs="Segoe UI"/>
          <w:color w:val="2F5496" w:themeColor="accent1" w:themeShade="BF"/>
        </w:rPr>
      </w:pPr>
      <w:proofErr w:type="spellStart"/>
      <w:r>
        <w:rPr>
          <w:rFonts w:ascii="Segoe UI" w:hAnsi="Segoe UI" w:cs="Segoe UI"/>
          <w:color w:val="2F5496" w:themeColor="accent1" w:themeShade="BF"/>
        </w:rPr>
        <w:t>Requisito</w:t>
      </w:r>
      <w:proofErr w:type="spellEnd"/>
      <w:r>
        <w:rPr>
          <w:rFonts w:ascii="Segoe UI" w:hAnsi="Segoe UI" w:cs="Segoe UI"/>
          <w:color w:val="2F5496" w:themeColor="accent1" w:themeShade="BF"/>
        </w:rPr>
        <w:t>:</w:t>
      </w:r>
    </w:p>
    <w:p w:rsidR="00114845" w:rsidRDefault="00114845" w:rsidP="001159BD">
      <w:pPr>
        <w:spacing w:line="360" w:lineRule="auto"/>
        <w:rPr>
          <w:rFonts w:ascii="Segoe UI" w:hAnsi="Segoe UI" w:cs="Segoe UI"/>
          <w:lang w:val="es-CO"/>
        </w:rPr>
      </w:pPr>
      <w:r w:rsidRPr="00114845">
        <w:rPr>
          <w:rFonts w:ascii="Segoe UI" w:hAnsi="Segoe UI" w:cs="Segoe UI"/>
          <w:lang w:val="es-CO"/>
        </w:rPr>
        <w:t xml:space="preserve">Programa donde se recibirá como parámetro un array de </w:t>
      </w:r>
      <w:proofErr w:type="spellStart"/>
      <w:r w:rsidRPr="00114845">
        <w:rPr>
          <w:rFonts w:ascii="Segoe UI" w:hAnsi="Segoe UI" w:cs="Segoe UI"/>
          <w:lang w:val="es-CO"/>
        </w:rPr>
        <w:t>Strings</w:t>
      </w:r>
      <w:proofErr w:type="spellEnd"/>
      <w:r w:rsidRPr="00114845">
        <w:rPr>
          <w:rFonts w:ascii="Segoe UI" w:hAnsi="Segoe UI" w:cs="Segoe UI"/>
          <w:lang w:val="es-CO"/>
        </w:rPr>
        <w:t xml:space="preserve"> que representan cada fila de una tabla de (</w:t>
      </w:r>
      <w:proofErr w:type="spellStart"/>
      <w:r w:rsidRPr="00114845">
        <w:rPr>
          <w:rFonts w:ascii="Segoe UI" w:hAnsi="Segoe UI" w:cs="Segoe UI"/>
          <w:lang w:val="es-CO"/>
        </w:rPr>
        <w:t>NxN</w:t>
      </w:r>
      <w:proofErr w:type="spellEnd"/>
      <w:r w:rsidRPr="00114845">
        <w:rPr>
          <w:rFonts w:ascii="Segoe UI" w:hAnsi="Segoe UI" w:cs="Segoe UI"/>
          <w:lang w:val="es-CO"/>
        </w:rPr>
        <w:t xml:space="preserve">) con la secuencia del ADN. Las letras de los </w:t>
      </w:r>
      <w:proofErr w:type="spellStart"/>
      <w:r w:rsidRPr="00114845">
        <w:rPr>
          <w:rFonts w:ascii="Segoe UI" w:hAnsi="Segoe UI" w:cs="Segoe UI"/>
          <w:lang w:val="es-CO"/>
        </w:rPr>
        <w:t>Strings</w:t>
      </w:r>
      <w:proofErr w:type="spellEnd"/>
      <w:r w:rsidRPr="00114845">
        <w:rPr>
          <w:rFonts w:ascii="Segoe UI" w:hAnsi="Segoe UI" w:cs="Segoe UI"/>
          <w:lang w:val="es-CO"/>
        </w:rPr>
        <w:t xml:space="preserve"> solo pueden ser: (</w:t>
      </w:r>
      <w:proofErr w:type="gramStart"/>
      <w:r w:rsidRPr="00114845">
        <w:rPr>
          <w:rFonts w:ascii="Segoe UI" w:hAnsi="Segoe UI" w:cs="Segoe UI"/>
          <w:lang w:val="es-CO"/>
        </w:rPr>
        <w:t>A,T</w:t>
      </w:r>
      <w:proofErr w:type="gramEnd"/>
      <w:r w:rsidRPr="00114845">
        <w:rPr>
          <w:rFonts w:ascii="Segoe UI" w:hAnsi="Segoe UI" w:cs="Segoe UI"/>
          <w:lang w:val="es-CO"/>
        </w:rPr>
        <w:t>,C,G), las cuales representan cada base nitrogenada del ADN.</w:t>
      </w:r>
    </w:p>
    <w:p w:rsidR="00114845" w:rsidRDefault="00114845" w:rsidP="001159BD">
      <w:pPr>
        <w:spacing w:line="360" w:lineRule="auto"/>
        <w:rPr>
          <w:rFonts w:ascii="Segoe UI" w:hAnsi="Segoe UI" w:cs="Segoe UI"/>
          <w:lang w:val="es-CO"/>
        </w:rPr>
      </w:pPr>
    </w:p>
    <w:p w:rsidR="00114845" w:rsidRDefault="00114845" w:rsidP="001159BD">
      <w:pPr>
        <w:spacing w:line="360" w:lineRule="auto"/>
        <w:rPr>
          <w:rFonts w:ascii="Segoe UI" w:hAnsi="Segoe UI" w:cs="Segoe UI"/>
          <w:lang w:val="es-CO"/>
        </w:rPr>
      </w:pPr>
      <w:proofErr w:type="spellStart"/>
      <w:r w:rsidRPr="00114845">
        <w:rPr>
          <w:rFonts w:ascii="Segoe UI" w:hAnsi="Segoe UI" w:cs="Segoe UI"/>
          <w:color w:val="2F5496" w:themeColor="accent1" w:themeShade="BF"/>
          <w:lang w:val="es-CO"/>
        </w:rPr>
        <w:t>Solucion</w:t>
      </w:r>
      <w:proofErr w:type="spellEnd"/>
      <w:r>
        <w:rPr>
          <w:rFonts w:ascii="Segoe UI" w:hAnsi="Segoe UI" w:cs="Segoe UI"/>
          <w:lang w:val="es-CO"/>
        </w:rPr>
        <w:t>:</w:t>
      </w:r>
    </w:p>
    <w:p w:rsidR="00114845" w:rsidRDefault="00114845" w:rsidP="001159BD">
      <w:p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Se </w:t>
      </w:r>
      <w:r w:rsidR="001159BD">
        <w:rPr>
          <w:rFonts w:ascii="Segoe UI" w:hAnsi="Segoe UI" w:cs="Segoe UI"/>
          <w:lang w:val="es-CO"/>
        </w:rPr>
        <w:t>obtiene</w:t>
      </w:r>
      <w:r>
        <w:rPr>
          <w:rFonts w:ascii="Segoe UI" w:hAnsi="Segoe UI" w:cs="Segoe UI"/>
          <w:lang w:val="es-CO"/>
        </w:rPr>
        <w:t xml:space="preserve"> la lista de </w:t>
      </w:r>
      <w:proofErr w:type="spellStart"/>
      <w:r>
        <w:rPr>
          <w:rFonts w:ascii="Segoe UI" w:hAnsi="Segoe UI" w:cs="Segoe UI"/>
          <w:lang w:val="es-CO"/>
        </w:rPr>
        <w:t>string</w:t>
      </w:r>
      <w:proofErr w:type="spellEnd"/>
      <w:r>
        <w:rPr>
          <w:rFonts w:ascii="Segoe UI" w:hAnsi="Segoe UI" w:cs="Segoe UI"/>
          <w:lang w:val="es-CO"/>
        </w:rPr>
        <w:t xml:space="preserve"> y se realizan las </w:t>
      </w:r>
      <w:r w:rsidR="001159BD">
        <w:rPr>
          <w:rFonts w:ascii="Segoe UI" w:hAnsi="Segoe UI" w:cs="Segoe UI"/>
          <w:lang w:val="es-CO"/>
        </w:rPr>
        <w:t>siguientes validaciones</w:t>
      </w:r>
      <w:r>
        <w:rPr>
          <w:rFonts w:ascii="Segoe UI" w:hAnsi="Segoe UI" w:cs="Segoe UI"/>
          <w:lang w:val="es-CO"/>
        </w:rPr>
        <w:t>:</w:t>
      </w:r>
    </w:p>
    <w:p w:rsidR="00114845" w:rsidRDefault="00114845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Contiene datos</w:t>
      </w:r>
    </w:p>
    <w:p w:rsidR="00114845" w:rsidRDefault="00114845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Cambiar la lista a mayúsculas</w:t>
      </w:r>
    </w:p>
    <w:p w:rsidR="00114845" w:rsidRDefault="00114845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Validar que cada conjunto de </w:t>
      </w:r>
      <w:proofErr w:type="spellStart"/>
      <w:r>
        <w:rPr>
          <w:rFonts w:ascii="Segoe UI" w:hAnsi="Segoe UI" w:cs="Segoe UI"/>
          <w:lang w:val="es-CO"/>
        </w:rPr>
        <w:t>string</w:t>
      </w:r>
      <w:proofErr w:type="spellEnd"/>
      <w:r>
        <w:rPr>
          <w:rFonts w:ascii="Segoe UI" w:hAnsi="Segoe UI" w:cs="Segoe UI"/>
          <w:lang w:val="es-CO"/>
        </w:rPr>
        <w:t xml:space="preserve"> tenga el mismo tamaño</w:t>
      </w:r>
    </w:p>
    <w:p w:rsidR="00114845" w:rsidRDefault="00114845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Validar formato que solo tengan letras </w:t>
      </w:r>
      <w:r w:rsidRPr="00114845">
        <w:rPr>
          <w:rFonts w:ascii="Segoe UI" w:hAnsi="Segoe UI" w:cs="Segoe UI"/>
          <w:lang w:val="es-CO"/>
        </w:rPr>
        <w:t>(</w:t>
      </w:r>
      <w:proofErr w:type="gramStart"/>
      <w:r w:rsidRPr="00114845">
        <w:rPr>
          <w:rFonts w:ascii="Segoe UI" w:hAnsi="Segoe UI" w:cs="Segoe UI"/>
          <w:lang w:val="es-CO"/>
        </w:rPr>
        <w:t>A,T</w:t>
      </w:r>
      <w:proofErr w:type="gramEnd"/>
      <w:r w:rsidRPr="00114845">
        <w:rPr>
          <w:rFonts w:ascii="Segoe UI" w:hAnsi="Segoe UI" w:cs="Segoe UI"/>
          <w:lang w:val="es-CO"/>
        </w:rPr>
        <w:t>,C,G)</w:t>
      </w:r>
      <w:r>
        <w:rPr>
          <w:rFonts w:ascii="Segoe UI" w:hAnsi="Segoe UI" w:cs="Segoe UI"/>
          <w:lang w:val="es-CO"/>
        </w:rPr>
        <w:t>.</w:t>
      </w:r>
    </w:p>
    <w:p w:rsidR="00114845" w:rsidRDefault="00114845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Validar secuencia mínima para que sea mutante</w:t>
      </w:r>
    </w:p>
    <w:p w:rsidR="00114845" w:rsidRDefault="00114845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Validar que </w:t>
      </w:r>
      <w:r w:rsidR="001159BD">
        <w:rPr>
          <w:rFonts w:ascii="Segoe UI" w:hAnsi="Segoe UI" w:cs="Segoe UI"/>
          <w:lang w:val="es-CO"/>
        </w:rPr>
        <w:t>vertical, horizontal, vertical hacia la derecha y vertical hacia la izquierda se mutante con la secuencia en este caso de 4 letras iguales</w:t>
      </w:r>
    </w:p>
    <w:p w:rsidR="001159BD" w:rsidRDefault="001159BD" w:rsidP="001159BD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Retornar verdadero en caso de que se mutante sino falso</w:t>
      </w:r>
    </w:p>
    <w:p w:rsidR="00030549" w:rsidRDefault="00030549" w:rsidP="00030549">
      <w:pPr>
        <w:spacing w:line="360" w:lineRule="auto"/>
        <w:rPr>
          <w:rFonts w:ascii="Segoe UI" w:hAnsi="Segoe UI" w:cs="Segoe UI"/>
          <w:lang w:val="es-CO"/>
        </w:rPr>
      </w:pPr>
    </w:p>
    <w:p w:rsidR="00030549" w:rsidRDefault="00030549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br w:type="page"/>
      </w:r>
    </w:p>
    <w:p w:rsidR="00030549" w:rsidRPr="002B305F" w:rsidRDefault="00030549" w:rsidP="002B305F">
      <w:pPr>
        <w:pStyle w:val="Heading2"/>
        <w:rPr>
          <w:lang w:val="es-CO"/>
        </w:rPr>
      </w:pPr>
      <w:bookmarkStart w:id="4" w:name="_Toc72086241"/>
      <w:r w:rsidRPr="002B305F">
        <w:rPr>
          <w:lang w:val="es-CO"/>
        </w:rPr>
        <w:lastRenderedPageBreak/>
        <w:t>Nivel 2</w:t>
      </w:r>
      <w:bookmarkEnd w:id="4"/>
    </w:p>
    <w:p w:rsidR="00030549" w:rsidRDefault="00030549" w:rsidP="00030549">
      <w:pPr>
        <w:spacing w:line="360" w:lineRule="auto"/>
        <w:rPr>
          <w:rFonts w:ascii="Segoe UI" w:hAnsi="Segoe UI" w:cs="Segoe UI"/>
          <w:lang w:val="es-CO"/>
        </w:rPr>
      </w:pPr>
    </w:p>
    <w:p w:rsidR="00030549" w:rsidRPr="002B305F" w:rsidRDefault="00030549" w:rsidP="00030549">
      <w:pPr>
        <w:spacing w:line="360" w:lineRule="auto"/>
        <w:rPr>
          <w:rFonts w:ascii="Segoe UI" w:hAnsi="Segoe UI" w:cs="Segoe UI"/>
          <w:color w:val="2F5496" w:themeColor="accent1" w:themeShade="BF"/>
          <w:lang w:val="es-CO"/>
        </w:rPr>
      </w:pPr>
      <w:r w:rsidRPr="002B305F">
        <w:rPr>
          <w:rFonts w:ascii="Segoe UI" w:hAnsi="Segoe UI" w:cs="Segoe UI"/>
          <w:color w:val="2F5496" w:themeColor="accent1" w:themeShade="BF"/>
          <w:lang w:val="es-CO"/>
        </w:rPr>
        <w:t>Requisito</w:t>
      </w:r>
    </w:p>
    <w:p w:rsidR="00030549" w:rsidRDefault="00030549" w:rsidP="00030549">
      <w:pPr>
        <w:spacing w:line="360" w:lineRule="auto"/>
        <w:rPr>
          <w:rFonts w:ascii="Segoe UI" w:hAnsi="Segoe UI" w:cs="Segoe UI"/>
          <w:lang w:val="es-CO"/>
        </w:rPr>
      </w:pPr>
      <w:r w:rsidRPr="00030549">
        <w:rPr>
          <w:rFonts w:ascii="Segoe UI" w:hAnsi="Segoe UI" w:cs="Segoe UI"/>
          <w:lang w:val="es-CO"/>
        </w:rPr>
        <w:t xml:space="preserve">Crear una API REST, </w:t>
      </w:r>
      <w:proofErr w:type="spellStart"/>
      <w:r w:rsidRPr="00030549">
        <w:rPr>
          <w:rFonts w:ascii="Segoe UI" w:hAnsi="Segoe UI" w:cs="Segoe UI"/>
          <w:lang w:val="es-CO"/>
        </w:rPr>
        <w:t>hostear</w:t>
      </w:r>
      <w:proofErr w:type="spellEnd"/>
      <w:r w:rsidRPr="00030549">
        <w:rPr>
          <w:rFonts w:ascii="Segoe UI" w:hAnsi="Segoe UI" w:cs="Segoe UI"/>
          <w:lang w:val="es-CO"/>
        </w:rPr>
        <w:t xml:space="preserve"> esa API en un </w:t>
      </w:r>
      <w:proofErr w:type="spellStart"/>
      <w:r w:rsidRPr="00030549">
        <w:rPr>
          <w:rFonts w:ascii="Segoe UI" w:hAnsi="Segoe UI" w:cs="Segoe UI"/>
          <w:lang w:val="es-CO"/>
        </w:rPr>
        <w:t>cloud</w:t>
      </w:r>
      <w:proofErr w:type="spellEnd"/>
      <w:r w:rsidRPr="00030549">
        <w:rPr>
          <w:rFonts w:ascii="Segoe UI" w:hAnsi="Segoe UI" w:cs="Segoe UI"/>
          <w:lang w:val="es-CO"/>
        </w:rPr>
        <w:t xml:space="preserve"> </w:t>
      </w:r>
      <w:proofErr w:type="spellStart"/>
      <w:r w:rsidRPr="00030549">
        <w:rPr>
          <w:rFonts w:ascii="Segoe UI" w:hAnsi="Segoe UI" w:cs="Segoe UI"/>
          <w:lang w:val="es-CO"/>
        </w:rPr>
        <w:t>computing</w:t>
      </w:r>
      <w:proofErr w:type="spellEnd"/>
      <w:r w:rsidRPr="00030549">
        <w:rPr>
          <w:rFonts w:ascii="Segoe UI" w:hAnsi="Segoe UI" w:cs="Segoe UI"/>
          <w:lang w:val="es-CO"/>
        </w:rPr>
        <w:t xml:space="preserve"> libre (Google App </w:t>
      </w:r>
      <w:proofErr w:type="spellStart"/>
      <w:r w:rsidRPr="00030549">
        <w:rPr>
          <w:rFonts w:ascii="Segoe UI" w:hAnsi="Segoe UI" w:cs="Segoe UI"/>
          <w:lang w:val="es-CO"/>
        </w:rPr>
        <w:t>Engine</w:t>
      </w:r>
      <w:proofErr w:type="spellEnd"/>
      <w:r w:rsidRPr="00030549">
        <w:rPr>
          <w:rFonts w:ascii="Segoe UI" w:hAnsi="Segoe UI" w:cs="Segoe UI"/>
          <w:lang w:val="es-CO"/>
        </w:rPr>
        <w:t xml:space="preserve">, Amazon AWS, </w:t>
      </w:r>
      <w:proofErr w:type="spellStart"/>
      <w:r w:rsidRPr="00030549">
        <w:rPr>
          <w:rFonts w:ascii="Segoe UI" w:hAnsi="Segoe UI" w:cs="Segoe UI"/>
          <w:lang w:val="es-CO"/>
        </w:rPr>
        <w:t>etc</w:t>
      </w:r>
      <w:proofErr w:type="spellEnd"/>
      <w:r w:rsidRPr="00030549">
        <w:rPr>
          <w:rFonts w:ascii="Segoe UI" w:hAnsi="Segoe UI" w:cs="Segoe UI"/>
          <w:lang w:val="es-CO"/>
        </w:rPr>
        <w:t>), crear el servicio “/</w:t>
      </w:r>
      <w:proofErr w:type="spellStart"/>
      <w:r w:rsidRPr="00030549">
        <w:rPr>
          <w:rFonts w:ascii="Segoe UI" w:hAnsi="Segoe UI" w:cs="Segoe UI"/>
          <w:lang w:val="es-CO"/>
        </w:rPr>
        <w:t>mutant</w:t>
      </w:r>
      <w:proofErr w:type="spellEnd"/>
      <w:r w:rsidRPr="00030549">
        <w:rPr>
          <w:rFonts w:ascii="Segoe UI" w:hAnsi="Segoe UI" w:cs="Segoe UI"/>
          <w:lang w:val="es-CO"/>
        </w:rPr>
        <w:t xml:space="preserve">/” en donde se pueda detectar si un humano es mutante enviando la secuencia de ADN mediante un HTTP POST con un </w:t>
      </w:r>
      <w:proofErr w:type="spellStart"/>
      <w:r w:rsidRPr="00030549">
        <w:rPr>
          <w:rFonts w:ascii="Segoe UI" w:hAnsi="Segoe UI" w:cs="Segoe UI"/>
          <w:lang w:val="es-CO"/>
        </w:rPr>
        <w:t>Json</w:t>
      </w:r>
      <w:proofErr w:type="spellEnd"/>
      <w:r w:rsidRPr="00030549">
        <w:rPr>
          <w:rFonts w:ascii="Segoe UI" w:hAnsi="Segoe UI" w:cs="Segoe UI"/>
          <w:lang w:val="es-CO"/>
        </w:rPr>
        <w:t xml:space="preserve"> el cual tenga el siguiente formato: </w:t>
      </w:r>
    </w:p>
    <w:p w:rsidR="00030549" w:rsidRDefault="00030549" w:rsidP="00030549">
      <w:pPr>
        <w:spacing w:line="360" w:lineRule="auto"/>
        <w:rPr>
          <w:rFonts w:ascii="Segoe UI" w:hAnsi="Segoe UI" w:cs="Segoe UI"/>
          <w:lang w:val="es-CO"/>
        </w:rPr>
      </w:pPr>
      <w:r w:rsidRPr="00030549">
        <w:rPr>
          <w:rFonts w:ascii="Segoe UI" w:hAnsi="Segoe UI" w:cs="Segoe UI"/>
          <w:lang w:val="es-CO"/>
        </w:rPr>
        <w:t>POST → /</w:t>
      </w:r>
      <w:proofErr w:type="spellStart"/>
      <w:r w:rsidRPr="00030549">
        <w:rPr>
          <w:rFonts w:ascii="Segoe UI" w:hAnsi="Segoe UI" w:cs="Segoe UI"/>
          <w:lang w:val="es-CO"/>
        </w:rPr>
        <w:t>mutant</w:t>
      </w:r>
      <w:proofErr w:type="spellEnd"/>
      <w:r w:rsidRPr="00030549">
        <w:rPr>
          <w:rFonts w:ascii="Segoe UI" w:hAnsi="Segoe UI" w:cs="Segoe UI"/>
          <w:lang w:val="es-CO"/>
        </w:rPr>
        <w:t xml:space="preserve">/ </w:t>
      </w:r>
    </w:p>
    <w:p w:rsidR="00030549" w:rsidRDefault="00030549" w:rsidP="00030549">
      <w:pPr>
        <w:spacing w:line="360" w:lineRule="auto"/>
        <w:rPr>
          <w:rFonts w:ascii="Segoe UI" w:hAnsi="Segoe UI" w:cs="Segoe UI"/>
          <w:lang w:val="es-CO"/>
        </w:rPr>
      </w:pPr>
      <w:proofErr w:type="gramStart"/>
      <w:r w:rsidRPr="00030549">
        <w:rPr>
          <w:rFonts w:ascii="Segoe UI" w:hAnsi="Segoe UI" w:cs="Segoe UI"/>
          <w:lang w:val="es-CO"/>
        </w:rPr>
        <w:t>{ “</w:t>
      </w:r>
      <w:proofErr w:type="spellStart"/>
      <w:proofErr w:type="gramEnd"/>
      <w:r w:rsidRPr="00030549">
        <w:rPr>
          <w:rFonts w:ascii="Segoe UI" w:hAnsi="Segoe UI" w:cs="Segoe UI"/>
          <w:lang w:val="es-CO"/>
        </w:rPr>
        <w:t>dna</w:t>
      </w:r>
      <w:proofErr w:type="spellEnd"/>
      <w:r w:rsidRPr="00030549">
        <w:rPr>
          <w:rFonts w:ascii="Segoe UI" w:hAnsi="Segoe UI" w:cs="Segoe UI"/>
          <w:lang w:val="es-CO"/>
        </w:rPr>
        <w:t>”:["ATGCGA","CAGTGC","TTATGT","AGAAGG","CCCCTA","TCACTG"] } En caso de verificar un mutante, debería devolver un HTTP 200-OK, en caso contrario un 403-Forbidden</w:t>
      </w:r>
    </w:p>
    <w:p w:rsidR="00030549" w:rsidRDefault="00030549" w:rsidP="00030549">
      <w:pPr>
        <w:spacing w:line="360" w:lineRule="auto"/>
        <w:rPr>
          <w:rFonts w:ascii="Segoe UI" w:hAnsi="Segoe UI" w:cs="Segoe UI"/>
          <w:lang w:val="es-CO"/>
        </w:rPr>
      </w:pPr>
    </w:p>
    <w:p w:rsidR="00030549" w:rsidRDefault="00030549" w:rsidP="00030549">
      <w:pPr>
        <w:spacing w:line="360" w:lineRule="auto"/>
        <w:rPr>
          <w:rFonts w:ascii="Segoe UI" w:hAnsi="Segoe UI" w:cs="Segoe UI"/>
          <w:color w:val="2F5496" w:themeColor="accent1" w:themeShade="BF"/>
          <w:lang w:val="es-CO"/>
        </w:rPr>
      </w:pPr>
      <w:r w:rsidRPr="00030549">
        <w:rPr>
          <w:rFonts w:ascii="Segoe UI" w:hAnsi="Segoe UI" w:cs="Segoe UI"/>
          <w:color w:val="2F5496" w:themeColor="accent1" w:themeShade="BF"/>
          <w:lang w:val="es-CO"/>
        </w:rPr>
        <w:t>Sol</w:t>
      </w:r>
      <w:r>
        <w:rPr>
          <w:rFonts w:ascii="Segoe UI" w:hAnsi="Segoe UI" w:cs="Segoe UI"/>
          <w:color w:val="2F5496" w:themeColor="accent1" w:themeShade="BF"/>
          <w:lang w:val="es-CO"/>
        </w:rPr>
        <w:t>u</w:t>
      </w:r>
      <w:r w:rsidRPr="00030549">
        <w:rPr>
          <w:rFonts w:ascii="Segoe UI" w:hAnsi="Segoe UI" w:cs="Segoe UI"/>
          <w:color w:val="2F5496" w:themeColor="accent1" w:themeShade="BF"/>
          <w:lang w:val="es-CO"/>
        </w:rPr>
        <w:t>ci</w:t>
      </w:r>
      <w:r>
        <w:rPr>
          <w:rFonts w:ascii="Segoe UI" w:hAnsi="Segoe UI" w:cs="Segoe UI"/>
          <w:color w:val="2F5496" w:themeColor="accent1" w:themeShade="BF"/>
          <w:lang w:val="es-CO"/>
        </w:rPr>
        <w:t>ó</w:t>
      </w:r>
      <w:r w:rsidRPr="00030549">
        <w:rPr>
          <w:rFonts w:ascii="Segoe UI" w:hAnsi="Segoe UI" w:cs="Segoe UI"/>
          <w:color w:val="2F5496" w:themeColor="accent1" w:themeShade="BF"/>
          <w:lang w:val="es-CO"/>
        </w:rPr>
        <w:t>n</w:t>
      </w:r>
      <w:r>
        <w:rPr>
          <w:rFonts w:ascii="Segoe UI" w:hAnsi="Segoe UI" w:cs="Segoe UI"/>
          <w:color w:val="2F5496" w:themeColor="accent1" w:themeShade="BF"/>
          <w:lang w:val="es-CO"/>
        </w:rPr>
        <w:t>:</w:t>
      </w:r>
    </w:p>
    <w:p w:rsidR="00030549" w:rsidRDefault="00A61BA8" w:rsidP="00030549">
      <w:pPr>
        <w:spacing w:line="360" w:lineRule="auto"/>
        <w:jc w:val="center"/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>
            <wp:extent cx="40100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49" w:rsidRDefault="00A61BA8" w:rsidP="00030549">
      <w:p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Crear método para validar si el ADN del humano es mutante o no, en caso positivo un 200 de lo contrario un 403</w:t>
      </w:r>
    </w:p>
    <w:p w:rsidR="00A61BA8" w:rsidRDefault="00A61BA8" w:rsidP="00030549">
      <w:p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Método para validar si es mutante:</w:t>
      </w:r>
    </w:p>
    <w:p w:rsidR="00A61BA8" w:rsidRPr="00A61BA8" w:rsidRDefault="00A61BA8" w:rsidP="00A61BA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lang w:val="es-CO"/>
        </w:rPr>
      </w:pPr>
      <w:r w:rsidRPr="00A61BA8">
        <w:rPr>
          <w:rFonts w:ascii="Segoe UI" w:eastAsia="Times New Roman" w:hAnsi="Segoe UI" w:cs="Segoe UI"/>
          <w:b/>
          <w:bCs/>
          <w:shd w:val="clear" w:color="auto" w:fill="FFFFFF"/>
          <w:lang w:val="es-CO"/>
        </w:rPr>
        <w:t>Tipo de servicio</w:t>
      </w:r>
      <w:r w:rsidRPr="00A61BA8">
        <w:rPr>
          <w:rFonts w:ascii="Segoe UI" w:eastAsia="Times New Roman" w:hAnsi="Segoe UI" w:cs="Segoe UI"/>
          <w:shd w:val="clear" w:color="auto" w:fill="FFFFFF"/>
          <w:lang w:val="es-CO"/>
        </w:rPr>
        <w:t xml:space="preserve">: </w:t>
      </w:r>
      <w:proofErr w:type="spellStart"/>
      <w:r w:rsidRPr="00A61BA8">
        <w:rPr>
          <w:rFonts w:ascii="Segoe UI" w:eastAsia="Times New Roman" w:hAnsi="Segoe UI" w:cs="Segoe UI"/>
          <w:shd w:val="clear" w:color="auto" w:fill="FFFFFF"/>
          <w:lang w:val="es-CO"/>
        </w:rPr>
        <w:t>Rest</w:t>
      </w:r>
      <w:proofErr w:type="spellEnd"/>
      <w:r w:rsidRPr="00A61BA8">
        <w:rPr>
          <w:rFonts w:ascii="Segoe UI" w:eastAsia="Times New Roman" w:hAnsi="Segoe UI" w:cs="Segoe UI"/>
          <w:lang w:val="es-CO"/>
        </w:rPr>
        <w:t>  </w:t>
      </w:r>
    </w:p>
    <w:p w:rsidR="00A61BA8" w:rsidRPr="00A61BA8" w:rsidRDefault="00A61BA8" w:rsidP="00A61B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lang w:val="es-CO"/>
        </w:rPr>
      </w:pPr>
      <w:r w:rsidRPr="00A61BA8">
        <w:rPr>
          <w:rFonts w:ascii="Segoe UI" w:eastAsia="Times New Roman" w:hAnsi="Segoe UI" w:cs="Segoe UI"/>
          <w:b/>
          <w:bCs/>
          <w:shd w:val="clear" w:color="auto" w:fill="FFFFFF"/>
          <w:lang w:val="es-CO"/>
        </w:rPr>
        <w:t>Tipo de petición</w:t>
      </w:r>
      <w:r w:rsidRPr="00A61BA8">
        <w:rPr>
          <w:rFonts w:ascii="Segoe UI" w:eastAsia="Times New Roman" w:hAnsi="Segoe UI" w:cs="Segoe UI"/>
          <w:shd w:val="clear" w:color="auto" w:fill="FFFFFF"/>
          <w:lang w:val="es-CO"/>
        </w:rPr>
        <w:t>: Post</w:t>
      </w:r>
      <w:r w:rsidRPr="00A61BA8">
        <w:rPr>
          <w:rFonts w:ascii="Segoe UI" w:eastAsia="Times New Roman" w:hAnsi="Segoe UI" w:cs="Segoe UI"/>
          <w:lang w:val="es-CO"/>
        </w:rPr>
        <w:t>  </w:t>
      </w:r>
    </w:p>
    <w:p w:rsidR="00A61BA8" w:rsidRPr="00A61BA8" w:rsidRDefault="00A61BA8" w:rsidP="00A61BA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lang w:val="es-CO"/>
        </w:rPr>
      </w:pPr>
      <w:proofErr w:type="spellStart"/>
      <w:r w:rsidRPr="00A61BA8">
        <w:rPr>
          <w:rFonts w:ascii="Segoe UI" w:eastAsia="Times New Roman" w:hAnsi="Segoe UI" w:cs="Segoe UI"/>
          <w:b/>
          <w:bCs/>
          <w:lang w:val="es-CO"/>
        </w:rPr>
        <w:t>Url</w:t>
      </w:r>
      <w:proofErr w:type="spellEnd"/>
      <w:r w:rsidRPr="00A61BA8">
        <w:rPr>
          <w:rFonts w:ascii="Segoe UI" w:eastAsia="Times New Roman" w:hAnsi="Segoe UI" w:cs="Segoe UI"/>
          <w:b/>
          <w:bCs/>
          <w:lang w:val="es-CO"/>
        </w:rPr>
        <w:t xml:space="preserve"> </w:t>
      </w:r>
      <w:proofErr w:type="spellStart"/>
      <w:r w:rsidRPr="00A61BA8">
        <w:rPr>
          <w:rFonts w:ascii="Segoe UI" w:eastAsia="Times New Roman" w:hAnsi="Segoe UI" w:cs="Segoe UI"/>
          <w:b/>
          <w:bCs/>
          <w:lang w:val="es-CO"/>
        </w:rPr>
        <w:t>peticion</w:t>
      </w:r>
      <w:proofErr w:type="spellEnd"/>
      <w:r w:rsidRPr="00A61BA8">
        <w:rPr>
          <w:rFonts w:ascii="Segoe UI" w:eastAsia="Times New Roman" w:hAnsi="Segoe UI" w:cs="Segoe UI"/>
          <w:b/>
          <w:bCs/>
          <w:lang w:val="es-CO"/>
        </w:rPr>
        <w:t>:</w:t>
      </w:r>
      <w:r w:rsidRPr="00A61BA8">
        <w:rPr>
          <w:rFonts w:ascii="Segoe UI" w:eastAsia="Times New Roman" w:hAnsi="Segoe UI" w:cs="Segoe UI"/>
          <w:lang w:val="es-CO"/>
        </w:rPr>
        <w:t> </w:t>
      </w:r>
      <w:proofErr w:type="spellStart"/>
      <w:r w:rsidRPr="00A61BA8">
        <w:rPr>
          <w:rFonts w:ascii="Segoe UI" w:eastAsia="Times New Roman" w:hAnsi="Segoe UI" w:cs="Segoe UI"/>
          <w:lang w:val="es-CO"/>
        </w:rPr>
        <w:t>url</w:t>
      </w:r>
      <w:proofErr w:type="spellEnd"/>
      <w:r w:rsidRPr="00A61BA8">
        <w:rPr>
          <w:rFonts w:ascii="Segoe UI" w:eastAsia="Times New Roman" w:hAnsi="Segoe UI" w:cs="Segoe UI"/>
          <w:lang w:val="es-CO"/>
        </w:rPr>
        <w:t>/api/</w:t>
      </w:r>
      <w:proofErr w:type="spellStart"/>
      <w:r w:rsidRPr="00A61BA8">
        <w:rPr>
          <w:rFonts w:ascii="Segoe UI" w:eastAsia="Times New Roman" w:hAnsi="Segoe UI" w:cs="Segoe UI"/>
          <w:lang w:val="es-CO"/>
        </w:rPr>
        <w:t>mutans</w:t>
      </w:r>
      <w:proofErr w:type="spellEnd"/>
      <w:r w:rsidRPr="00A61BA8">
        <w:rPr>
          <w:rFonts w:ascii="Segoe UI" w:eastAsia="Times New Roman" w:hAnsi="Segoe UI" w:cs="Segoe UI"/>
          <w:lang w:val="es-CO"/>
        </w:rPr>
        <w:t> </w:t>
      </w:r>
    </w:p>
    <w:p w:rsidR="00A61BA8" w:rsidRPr="00A61BA8" w:rsidRDefault="00A61BA8" w:rsidP="00A61BA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</w:pPr>
      <w:r w:rsidRPr="00A61BA8"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Json de </w:t>
      </w:r>
      <w:proofErr w:type="spellStart"/>
      <w:r w:rsidRPr="00A61BA8"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petición</w:t>
      </w:r>
      <w:proofErr w:type="spellEnd"/>
      <w:r w:rsidRPr="00A61BA8"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:</w:t>
      </w:r>
    </w:p>
    <w:p w:rsidR="00A61BA8" w:rsidRPr="00A61BA8" w:rsidRDefault="00A61BA8" w:rsidP="00A61BA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1BA8" w:rsidRPr="00A61BA8" w:rsidRDefault="00A61BA8" w:rsidP="00A61BA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61BA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61BA8">
        <w:rPr>
          <w:rFonts w:ascii="Consolas" w:eastAsia="Times New Roman" w:hAnsi="Consolas" w:cs="Times New Roman"/>
          <w:color w:val="A31515"/>
          <w:sz w:val="18"/>
          <w:szCs w:val="18"/>
        </w:rPr>
        <w:t>dna</w:t>
      </w:r>
      <w:proofErr w:type="spellEnd"/>
      <w:r w:rsidRPr="00A61BA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A61BA8">
        <w:rPr>
          <w:rFonts w:ascii="Consolas" w:eastAsia="Times New Roman" w:hAnsi="Consolas" w:cs="Times New Roman"/>
          <w:color w:val="0451A5"/>
          <w:sz w:val="18"/>
          <w:szCs w:val="18"/>
        </w:rPr>
        <w:t>"ATGCGA"</w:t>
      </w: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61BA8">
        <w:rPr>
          <w:rFonts w:ascii="Consolas" w:eastAsia="Times New Roman" w:hAnsi="Consolas" w:cs="Times New Roman"/>
          <w:color w:val="0451A5"/>
          <w:sz w:val="18"/>
          <w:szCs w:val="18"/>
        </w:rPr>
        <w:t>"CAGTGC"</w:t>
      </w: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61BA8">
        <w:rPr>
          <w:rFonts w:ascii="Consolas" w:eastAsia="Times New Roman" w:hAnsi="Consolas" w:cs="Times New Roman"/>
          <w:color w:val="0451A5"/>
          <w:sz w:val="18"/>
          <w:szCs w:val="18"/>
        </w:rPr>
        <w:t>"TTATGT"</w:t>
      </w: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A61BA8" w:rsidRPr="00A61BA8" w:rsidRDefault="00A61BA8" w:rsidP="00A61BA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1BA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1BA8" w:rsidRDefault="00A61BA8" w:rsidP="00A61BA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</w:p>
    <w:p w:rsidR="00A61BA8" w:rsidRDefault="00A61BA8" w:rsidP="00A61BA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A61BA8">
        <w:rPr>
          <w:rFonts w:ascii="Segoe UI" w:eastAsia="Times New Roman" w:hAnsi="Segoe UI" w:cs="Segoe UI"/>
          <w:b/>
          <w:color w:val="000000"/>
        </w:rPr>
        <w:t>Respuesra</w:t>
      </w:r>
      <w:proofErr w:type="spellEnd"/>
      <w:r w:rsidRPr="00A61BA8">
        <w:rPr>
          <w:rFonts w:ascii="Segoe UI" w:eastAsia="Times New Roman" w:hAnsi="Segoe UI" w:cs="Segoe UI"/>
          <w:color w:val="000000"/>
        </w:rPr>
        <w:t xml:space="preserve"> 200 o 403</w:t>
      </w:r>
    </w:p>
    <w:p w:rsidR="00A61BA8" w:rsidRPr="00A61BA8" w:rsidRDefault="00A61BA8" w:rsidP="002B305F">
      <w:pPr>
        <w:pStyle w:val="Heading2"/>
        <w:rPr>
          <w:lang w:val="es-CO"/>
        </w:rPr>
      </w:pPr>
      <w:r w:rsidRPr="00A61BA8">
        <w:rPr>
          <w:rFonts w:ascii="Segoe UI" w:eastAsia="Times New Roman" w:hAnsi="Segoe UI" w:cs="Segoe UI"/>
          <w:color w:val="000000"/>
          <w:lang w:val="es-CO"/>
        </w:rPr>
        <w:br w:type="page"/>
      </w:r>
      <w:bookmarkStart w:id="5" w:name="_Toc72086242"/>
      <w:r w:rsidRPr="00A61BA8">
        <w:rPr>
          <w:lang w:val="es-CO"/>
        </w:rPr>
        <w:lastRenderedPageBreak/>
        <w:t xml:space="preserve">Nivel </w:t>
      </w:r>
      <w:r w:rsidR="00202F5B">
        <w:rPr>
          <w:lang w:val="es-CO"/>
        </w:rPr>
        <w:t>3</w:t>
      </w:r>
      <w:bookmarkEnd w:id="5"/>
    </w:p>
    <w:p w:rsidR="00A61BA8" w:rsidRDefault="00A61BA8" w:rsidP="00A61BA8">
      <w:pPr>
        <w:spacing w:line="360" w:lineRule="auto"/>
        <w:rPr>
          <w:rFonts w:ascii="Segoe UI" w:hAnsi="Segoe UI" w:cs="Segoe UI"/>
          <w:lang w:val="es-CO"/>
        </w:rPr>
      </w:pPr>
    </w:p>
    <w:p w:rsidR="00A61BA8" w:rsidRPr="00A61BA8" w:rsidRDefault="00A61BA8" w:rsidP="00A61BA8">
      <w:pPr>
        <w:spacing w:line="360" w:lineRule="auto"/>
        <w:rPr>
          <w:rFonts w:ascii="Segoe UI" w:hAnsi="Segoe UI" w:cs="Segoe UI"/>
          <w:color w:val="2F5496" w:themeColor="accent1" w:themeShade="BF"/>
          <w:lang w:val="es-CO"/>
        </w:rPr>
      </w:pPr>
      <w:r w:rsidRPr="00A61BA8">
        <w:rPr>
          <w:rFonts w:ascii="Segoe UI" w:hAnsi="Segoe UI" w:cs="Segoe UI"/>
          <w:color w:val="2F5496" w:themeColor="accent1" w:themeShade="BF"/>
          <w:lang w:val="es-CO"/>
        </w:rPr>
        <w:t>Requisito</w:t>
      </w:r>
    </w:p>
    <w:p w:rsidR="00A61BA8" w:rsidRDefault="00A61BA8" w:rsidP="00A61BA8">
      <w:pPr>
        <w:rPr>
          <w:rFonts w:ascii="Segoe UI" w:hAnsi="Segoe UI" w:cs="Segoe UI"/>
          <w:lang w:val="es-CO"/>
        </w:rPr>
      </w:pPr>
      <w:r w:rsidRPr="00A61BA8">
        <w:rPr>
          <w:rFonts w:ascii="Segoe UI" w:hAnsi="Segoe UI" w:cs="Segoe UI"/>
          <w:lang w:val="es-CO"/>
        </w:rPr>
        <w:t xml:space="preserve">Anexar una base de datos, la cual guarde los </w:t>
      </w:r>
      <w:proofErr w:type="spellStart"/>
      <w:r w:rsidRPr="00A61BA8">
        <w:rPr>
          <w:rFonts w:ascii="Segoe UI" w:hAnsi="Segoe UI" w:cs="Segoe UI"/>
          <w:lang w:val="es-CO"/>
        </w:rPr>
        <w:t>ADN’s</w:t>
      </w:r>
      <w:proofErr w:type="spellEnd"/>
      <w:r w:rsidRPr="00A61BA8">
        <w:rPr>
          <w:rFonts w:ascii="Segoe UI" w:hAnsi="Segoe UI" w:cs="Segoe UI"/>
          <w:lang w:val="es-CO"/>
        </w:rPr>
        <w:t xml:space="preserve"> verificados con la API. </w:t>
      </w:r>
      <w:r w:rsidRPr="00A61BA8">
        <w:rPr>
          <w:rFonts w:ascii="Segoe UI" w:hAnsi="Segoe UI" w:cs="Segoe UI"/>
          <w:b/>
          <w:lang w:val="es-CO"/>
        </w:rPr>
        <w:t>Solo 1 registro por ADN.</w:t>
      </w:r>
      <w:r w:rsidRPr="00A61BA8">
        <w:rPr>
          <w:rFonts w:ascii="Segoe UI" w:hAnsi="Segoe UI" w:cs="Segoe UI"/>
          <w:lang w:val="es-CO"/>
        </w:rPr>
        <w:t xml:space="preserve"> </w:t>
      </w:r>
    </w:p>
    <w:p w:rsidR="00A61BA8" w:rsidRDefault="00A61BA8" w:rsidP="00A61BA8">
      <w:pPr>
        <w:rPr>
          <w:rFonts w:ascii="Segoe UI" w:hAnsi="Segoe UI" w:cs="Segoe UI"/>
          <w:lang w:val="es-CO"/>
        </w:rPr>
      </w:pPr>
      <w:r w:rsidRPr="00A61BA8">
        <w:rPr>
          <w:rFonts w:ascii="Segoe UI" w:hAnsi="Segoe UI" w:cs="Segoe UI"/>
          <w:lang w:val="es-CO"/>
        </w:rPr>
        <w:t>Exponer un servicio extra “/</w:t>
      </w:r>
      <w:proofErr w:type="spellStart"/>
      <w:r w:rsidRPr="00A61BA8">
        <w:rPr>
          <w:rFonts w:ascii="Segoe UI" w:hAnsi="Segoe UI" w:cs="Segoe UI"/>
          <w:lang w:val="es-CO"/>
        </w:rPr>
        <w:t>stats</w:t>
      </w:r>
      <w:proofErr w:type="spellEnd"/>
      <w:r w:rsidRPr="00A61BA8">
        <w:rPr>
          <w:rFonts w:ascii="Segoe UI" w:hAnsi="Segoe UI" w:cs="Segoe UI"/>
          <w:lang w:val="es-CO"/>
        </w:rPr>
        <w:t xml:space="preserve">” que devuelva un </w:t>
      </w:r>
      <w:proofErr w:type="spellStart"/>
      <w:r w:rsidRPr="00A61BA8">
        <w:rPr>
          <w:rFonts w:ascii="Segoe UI" w:hAnsi="Segoe UI" w:cs="Segoe UI"/>
          <w:lang w:val="es-CO"/>
        </w:rPr>
        <w:t>Json</w:t>
      </w:r>
      <w:proofErr w:type="spellEnd"/>
      <w:r w:rsidRPr="00A61BA8">
        <w:rPr>
          <w:rFonts w:ascii="Segoe UI" w:hAnsi="Segoe UI" w:cs="Segoe UI"/>
          <w:lang w:val="es-CO"/>
        </w:rPr>
        <w:t xml:space="preserve"> con las estadísticas de las verificaciones de ADN: {“count_mutant_dna”:40, “count_human_dna”:100: “ratio”:0.4} (ratio = </w:t>
      </w:r>
      <w:proofErr w:type="spellStart"/>
      <w:r w:rsidRPr="00A61BA8">
        <w:rPr>
          <w:rFonts w:ascii="Segoe UI" w:hAnsi="Segoe UI" w:cs="Segoe UI"/>
          <w:lang w:val="es-CO"/>
        </w:rPr>
        <w:t>mutants</w:t>
      </w:r>
      <w:proofErr w:type="spellEnd"/>
      <w:r w:rsidRPr="00A61BA8">
        <w:rPr>
          <w:rFonts w:ascii="Segoe UI" w:hAnsi="Segoe UI" w:cs="Segoe UI"/>
          <w:lang w:val="es-CO"/>
        </w:rPr>
        <w:t xml:space="preserve"> / </w:t>
      </w:r>
      <w:proofErr w:type="spellStart"/>
      <w:r w:rsidRPr="00A61BA8">
        <w:rPr>
          <w:rFonts w:ascii="Segoe UI" w:hAnsi="Segoe UI" w:cs="Segoe UI"/>
          <w:lang w:val="es-CO"/>
        </w:rPr>
        <w:t>humans</w:t>
      </w:r>
      <w:proofErr w:type="spellEnd"/>
      <w:r w:rsidRPr="00A61BA8">
        <w:rPr>
          <w:rFonts w:ascii="Segoe UI" w:hAnsi="Segoe UI" w:cs="Segoe UI"/>
          <w:lang w:val="es-CO"/>
        </w:rPr>
        <w:t xml:space="preserve">) </w:t>
      </w:r>
    </w:p>
    <w:p w:rsidR="00A61BA8" w:rsidRDefault="00A61BA8" w:rsidP="00A61BA8">
      <w:pPr>
        <w:rPr>
          <w:rFonts w:ascii="Segoe UI" w:hAnsi="Segoe UI" w:cs="Segoe UI"/>
          <w:lang w:val="es-CO"/>
        </w:rPr>
      </w:pPr>
      <w:r w:rsidRPr="00A61BA8">
        <w:rPr>
          <w:rFonts w:ascii="Segoe UI" w:hAnsi="Segoe UI" w:cs="Segoe UI"/>
          <w:lang w:val="es-CO"/>
        </w:rPr>
        <w:t>Tener en cuenta que la API puede recibir fluctuaciones agresivas de tráfico (Entre 100 y 1 millón de peticiones por segundo).</w:t>
      </w:r>
    </w:p>
    <w:p w:rsidR="00A61BA8" w:rsidRDefault="00A61BA8" w:rsidP="00A61BA8">
      <w:pPr>
        <w:rPr>
          <w:rFonts w:ascii="Segoe UI" w:eastAsia="Times New Roman" w:hAnsi="Segoe UI" w:cs="Segoe UI"/>
          <w:color w:val="000000"/>
          <w:lang w:val="es-CO"/>
        </w:rPr>
      </w:pPr>
    </w:p>
    <w:p w:rsidR="00A61BA8" w:rsidRPr="00202F5B" w:rsidRDefault="00A61BA8" w:rsidP="00A61BA8">
      <w:pPr>
        <w:rPr>
          <w:rFonts w:ascii="Segoe UI" w:eastAsia="Times New Roman" w:hAnsi="Segoe UI" w:cs="Segoe UI"/>
          <w:color w:val="2F5496" w:themeColor="accent1" w:themeShade="BF"/>
          <w:lang w:val="es-CO"/>
        </w:rPr>
      </w:pPr>
      <w:proofErr w:type="spellStart"/>
      <w:r w:rsidRPr="00202F5B">
        <w:rPr>
          <w:rFonts w:ascii="Segoe UI" w:eastAsia="Times New Roman" w:hAnsi="Segoe UI" w:cs="Segoe UI"/>
          <w:color w:val="2F5496" w:themeColor="accent1" w:themeShade="BF"/>
          <w:lang w:val="es-CO"/>
        </w:rPr>
        <w:t>Solci</w:t>
      </w:r>
      <w:r w:rsidR="00202F5B" w:rsidRPr="00202F5B">
        <w:rPr>
          <w:rFonts w:ascii="Segoe UI" w:eastAsia="Times New Roman" w:hAnsi="Segoe UI" w:cs="Segoe UI"/>
          <w:color w:val="2F5496" w:themeColor="accent1" w:themeShade="BF"/>
          <w:lang w:val="es-CO"/>
        </w:rPr>
        <w:t>ó</w:t>
      </w:r>
      <w:r w:rsidRPr="00202F5B">
        <w:rPr>
          <w:rFonts w:ascii="Segoe UI" w:eastAsia="Times New Roman" w:hAnsi="Segoe UI" w:cs="Segoe UI"/>
          <w:color w:val="2F5496" w:themeColor="accent1" w:themeShade="BF"/>
          <w:lang w:val="es-CO"/>
        </w:rPr>
        <w:t>n</w:t>
      </w:r>
      <w:proofErr w:type="spellEnd"/>
    </w:p>
    <w:p w:rsidR="00A61BA8" w:rsidRDefault="00A61BA8" w:rsidP="00A61BA8">
      <w:pPr>
        <w:rPr>
          <w:rFonts w:ascii="Segoe UI" w:eastAsia="Times New Roman" w:hAnsi="Segoe UI" w:cs="Segoe UI"/>
          <w:color w:val="000000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Crear una base de datos con el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siguente</w:t>
      </w:r>
      <w:proofErr w:type="spellEnd"/>
      <w:r>
        <w:rPr>
          <w:rFonts w:ascii="Segoe UI" w:eastAsia="Times New Roman" w:hAnsi="Segoe UI" w:cs="Segoe UI"/>
          <w:color w:val="000000"/>
          <w:lang w:val="es-CO"/>
        </w:rPr>
        <w:t xml:space="preserve"> modelo:</w:t>
      </w:r>
    </w:p>
    <w:p w:rsidR="00A61BA8" w:rsidRPr="00A61BA8" w:rsidRDefault="00A61BA8" w:rsidP="00A61BA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lang w:val="es-CO"/>
        </w:rPr>
      </w:pPr>
      <w:r w:rsidRPr="00A61BA8">
        <w:rPr>
          <w:rFonts w:ascii="Segoe UI" w:eastAsia="Times New Roman" w:hAnsi="Segoe UI" w:cs="Segoe UI"/>
          <w:color w:val="000000"/>
          <w:lang w:val="es-CO"/>
        </w:rPr>
        <w:t>Id: auto incremental</w:t>
      </w:r>
    </w:p>
    <w:p w:rsidR="00A61BA8" w:rsidRPr="00A61BA8" w:rsidRDefault="00A61BA8" w:rsidP="00A61BA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lang w:val="es-CO"/>
        </w:rPr>
      </w:pPr>
      <w:proofErr w:type="spellStart"/>
      <w:r w:rsidRPr="00A61BA8">
        <w:rPr>
          <w:rFonts w:ascii="Segoe UI" w:eastAsia="Times New Roman" w:hAnsi="Segoe UI" w:cs="Segoe UI"/>
          <w:color w:val="000000"/>
          <w:lang w:val="es-CO"/>
        </w:rPr>
        <w:t>PersonDna</w:t>
      </w:r>
      <w:proofErr w:type="spellEnd"/>
      <w:r w:rsidRPr="00A61BA8">
        <w:rPr>
          <w:rFonts w:ascii="Segoe UI" w:eastAsia="Times New Roman" w:hAnsi="Segoe UI" w:cs="Segoe UI"/>
          <w:color w:val="000000"/>
          <w:lang w:val="es-CO"/>
        </w:rPr>
        <w:t xml:space="preserve">: </w:t>
      </w:r>
      <w:proofErr w:type="spellStart"/>
      <w:r w:rsidRPr="00A61BA8">
        <w:rPr>
          <w:rFonts w:ascii="Segoe UI" w:eastAsia="Times New Roman" w:hAnsi="Segoe UI" w:cs="Segoe UI"/>
          <w:color w:val="000000"/>
          <w:lang w:val="es-CO"/>
        </w:rPr>
        <w:t>string</w:t>
      </w:r>
      <w:proofErr w:type="spellEnd"/>
    </w:p>
    <w:p w:rsidR="00A61BA8" w:rsidRPr="00A61BA8" w:rsidRDefault="00A61BA8" w:rsidP="00A61BA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lang w:val="es-CO"/>
        </w:rPr>
      </w:pPr>
      <w:proofErr w:type="spellStart"/>
      <w:r w:rsidRPr="00A61BA8">
        <w:rPr>
          <w:rFonts w:ascii="Segoe UI" w:eastAsia="Times New Roman" w:hAnsi="Segoe UI" w:cs="Segoe UI"/>
          <w:color w:val="000000"/>
          <w:lang w:val="es-CO"/>
        </w:rPr>
        <w:t>IsMutant</w:t>
      </w:r>
      <w:proofErr w:type="spellEnd"/>
      <w:r w:rsidRPr="00A61BA8">
        <w:rPr>
          <w:rFonts w:ascii="Segoe UI" w:eastAsia="Times New Roman" w:hAnsi="Segoe UI" w:cs="Segoe UI"/>
          <w:color w:val="000000"/>
          <w:lang w:val="es-CO"/>
        </w:rPr>
        <w:t xml:space="preserve">: </w:t>
      </w:r>
      <w:proofErr w:type="spellStart"/>
      <w:r w:rsidRPr="00A61BA8">
        <w:rPr>
          <w:rFonts w:ascii="Segoe UI" w:eastAsia="Times New Roman" w:hAnsi="Segoe UI" w:cs="Segoe UI"/>
          <w:color w:val="000000"/>
          <w:lang w:val="es-CO"/>
        </w:rPr>
        <w:t>bool</w:t>
      </w:r>
      <w:proofErr w:type="spellEnd"/>
    </w:p>
    <w:p w:rsidR="00A61BA8" w:rsidRDefault="00A61BA8" w:rsidP="00A61BA8">
      <w:pPr>
        <w:jc w:val="center"/>
        <w:rPr>
          <w:noProof/>
          <w:lang w:val="es-CO"/>
        </w:rPr>
      </w:pPr>
      <w:r w:rsidRPr="00A61BA8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1DB18823" wp14:editId="3EC0588B">
            <wp:extent cx="1600200" cy="122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04" cy="12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5B" w:rsidRDefault="00202F5B" w:rsidP="00202F5B">
      <w:pPr>
        <w:rPr>
          <w:rFonts w:ascii="Segoe UI" w:eastAsia="Times New Roman" w:hAnsi="Segoe UI" w:cs="Segoe UI"/>
          <w:color w:val="000000"/>
          <w:lang w:val="es-CO"/>
        </w:rPr>
      </w:pPr>
    </w:p>
    <w:p w:rsidR="00202F5B" w:rsidRDefault="00202F5B" w:rsidP="00202F5B">
      <w:pPr>
        <w:rPr>
          <w:rFonts w:ascii="Segoe UI" w:eastAsia="Times New Roman" w:hAnsi="Segoe UI" w:cs="Segoe UI"/>
          <w:color w:val="000000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>Servicio:</w:t>
      </w:r>
    </w:p>
    <w:p w:rsidR="00202F5B" w:rsidRDefault="00202F5B" w:rsidP="00202F5B">
      <w:pPr>
        <w:jc w:val="center"/>
        <w:rPr>
          <w:rFonts w:ascii="Segoe UI" w:eastAsia="Times New Roman" w:hAnsi="Segoe UI" w:cs="Segoe UI"/>
          <w:color w:val="000000"/>
          <w:lang w:val="es-CO"/>
        </w:rPr>
      </w:pPr>
      <w:r>
        <w:rPr>
          <w:noProof/>
        </w:rPr>
        <w:drawing>
          <wp:inline distT="0" distB="0" distL="0" distR="0">
            <wp:extent cx="55340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5B" w:rsidRDefault="00202F5B" w:rsidP="00202F5B">
      <w:pPr>
        <w:rPr>
          <w:rFonts w:ascii="Segoe UI" w:eastAsia="Times New Roman" w:hAnsi="Segoe UI" w:cs="Segoe UI"/>
          <w:color w:val="000000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Crear un servicio para obtener los datos solicitados consumiendo la base de datos en la tabla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DnaSequences</w:t>
      </w:r>
      <w:proofErr w:type="spellEnd"/>
      <w:r>
        <w:rPr>
          <w:rFonts w:ascii="Segoe UI" w:eastAsia="Times New Roman" w:hAnsi="Segoe UI" w:cs="Segoe UI"/>
          <w:color w:val="000000"/>
          <w:lang w:val="es-CO"/>
        </w:rPr>
        <w:t xml:space="preserve"> para transformar los datos y devolver la información requerid:</w:t>
      </w:r>
    </w:p>
    <w:p w:rsidR="00202F5B" w:rsidRDefault="00202F5B" w:rsidP="00202F5B">
      <w:pPr>
        <w:rPr>
          <w:rFonts w:ascii="Segoe UI" w:eastAsia="Times New Roman" w:hAnsi="Segoe UI" w:cs="Segoe UI"/>
          <w:color w:val="000000"/>
          <w:lang w:val="es-CO"/>
        </w:rPr>
      </w:pPr>
    </w:p>
    <w:p w:rsidR="00202F5B" w:rsidRPr="00A61BA8" w:rsidRDefault="00202F5B" w:rsidP="00202F5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lang w:val="es-CO"/>
        </w:rPr>
      </w:pPr>
      <w:r w:rsidRPr="00A61BA8">
        <w:rPr>
          <w:rFonts w:ascii="Segoe UI" w:eastAsia="Times New Roman" w:hAnsi="Segoe UI" w:cs="Segoe UI"/>
          <w:b/>
          <w:bCs/>
          <w:shd w:val="clear" w:color="auto" w:fill="FFFFFF"/>
          <w:lang w:val="es-CO"/>
        </w:rPr>
        <w:t>Tipo de servicio</w:t>
      </w:r>
      <w:r w:rsidRPr="00A61BA8">
        <w:rPr>
          <w:rFonts w:ascii="Segoe UI" w:eastAsia="Times New Roman" w:hAnsi="Segoe UI" w:cs="Segoe UI"/>
          <w:shd w:val="clear" w:color="auto" w:fill="FFFFFF"/>
          <w:lang w:val="es-CO"/>
        </w:rPr>
        <w:t xml:space="preserve">: </w:t>
      </w:r>
      <w:proofErr w:type="spellStart"/>
      <w:r w:rsidRPr="00A61BA8">
        <w:rPr>
          <w:rFonts w:ascii="Segoe UI" w:eastAsia="Times New Roman" w:hAnsi="Segoe UI" w:cs="Segoe UI"/>
          <w:shd w:val="clear" w:color="auto" w:fill="FFFFFF"/>
          <w:lang w:val="es-CO"/>
        </w:rPr>
        <w:t>Rest</w:t>
      </w:r>
      <w:proofErr w:type="spellEnd"/>
      <w:r w:rsidRPr="00A61BA8">
        <w:rPr>
          <w:rFonts w:ascii="Segoe UI" w:eastAsia="Times New Roman" w:hAnsi="Segoe UI" w:cs="Segoe UI"/>
          <w:lang w:val="es-CO"/>
        </w:rPr>
        <w:t>  </w:t>
      </w:r>
    </w:p>
    <w:p w:rsidR="00202F5B" w:rsidRPr="00A61BA8" w:rsidRDefault="00202F5B" w:rsidP="00202F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lang w:val="es-CO"/>
        </w:rPr>
      </w:pPr>
      <w:r w:rsidRPr="00A61BA8">
        <w:rPr>
          <w:rFonts w:ascii="Segoe UI" w:eastAsia="Times New Roman" w:hAnsi="Segoe UI" w:cs="Segoe UI"/>
          <w:b/>
          <w:bCs/>
          <w:shd w:val="clear" w:color="auto" w:fill="FFFFFF"/>
          <w:lang w:val="es-CO"/>
        </w:rPr>
        <w:t>Tipo de petición</w:t>
      </w:r>
      <w:r w:rsidRPr="00A61BA8">
        <w:rPr>
          <w:rFonts w:ascii="Segoe UI" w:eastAsia="Times New Roman" w:hAnsi="Segoe UI" w:cs="Segoe UI"/>
          <w:shd w:val="clear" w:color="auto" w:fill="FFFFFF"/>
          <w:lang w:val="es-CO"/>
        </w:rPr>
        <w:t xml:space="preserve">: </w:t>
      </w:r>
      <w:proofErr w:type="spellStart"/>
      <w:r>
        <w:rPr>
          <w:rFonts w:ascii="Segoe UI" w:eastAsia="Times New Roman" w:hAnsi="Segoe UI" w:cs="Segoe UI"/>
          <w:shd w:val="clear" w:color="auto" w:fill="FFFFFF"/>
          <w:lang w:val="es-CO"/>
        </w:rPr>
        <w:t>Gt</w:t>
      </w:r>
      <w:proofErr w:type="spellEnd"/>
      <w:r w:rsidRPr="00A61BA8">
        <w:rPr>
          <w:rFonts w:ascii="Segoe UI" w:eastAsia="Times New Roman" w:hAnsi="Segoe UI" w:cs="Segoe UI"/>
          <w:lang w:val="es-CO"/>
        </w:rPr>
        <w:t> </w:t>
      </w:r>
    </w:p>
    <w:p w:rsidR="00202F5B" w:rsidRPr="00202F5B" w:rsidRDefault="00202F5B" w:rsidP="00202F5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proofErr w:type="spellStart"/>
      <w:r w:rsidRPr="00202F5B">
        <w:rPr>
          <w:rFonts w:ascii="Segoe UI" w:eastAsia="Times New Roman" w:hAnsi="Segoe UI" w:cs="Segoe UI"/>
          <w:b/>
          <w:bCs/>
        </w:rPr>
        <w:t>Url</w:t>
      </w:r>
      <w:proofErr w:type="spellEnd"/>
      <w:r w:rsidRPr="00202F5B">
        <w:rPr>
          <w:rFonts w:ascii="Segoe UI" w:eastAsia="Times New Roman" w:hAnsi="Segoe UI" w:cs="Segoe UI"/>
          <w:b/>
          <w:bCs/>
        </w:rPr>
        <w:t xml:space="preserve"> </w:t>
      </w:r>
      <w:proofErr w:type="spellStart"/>
      <w:r w:rsidRPr="00202F5B">
        <w:rPr>
          <w:rFonts w:ascii="Segoe UI" w:eastAsia="Times New Roman" w:hAnsi="Segoe UI" w:cs="Segoe UI"/>
          <w:b/>
          <w:bCs/>
        </w:rPr>
        <w:t>peticion</w:t>
      </w:r>
      <w:proofErr w:type="spellEnd"/>
      <w:r w:rsidRPr="00202F5B">
        <w:rPr>
          <w:rFonts w:ascii="Segoe UI" w:eastAsia="Times New Roman" w:hAnsi="Segoe UI" w:cs="Segoe UI"/>
          <w:b/>
          <w:bCs/>
        </w:rPr>
        <w:t>:</w:t>
      </w:r>
      <w:r w:rsidRPr="00202F5B">
        <w:rPr>
          <w:rFonts w:ascii="Segoe UI" w:eastAsia="Times New Roman" w:hAnsi="Segoe UI" w:cs="Segoe UI"/>
        </w:rPr>
        <w:t> </w:t>
      </w:r>
      <w:proofErr w:type="spellStart"/>
      <w:r w:rsidRPr="00202F5B">
        <w:rPr>
          <w:rFonts w:ascii="Segoe UI" w:eastAsia="Times New Roman" w:hAnsi="Segoe UI" w:cs="Segoe UI"/>
        </w:rPr>
        <w:t>url</w:t>
      </w:r>
      <w:proofErr w:type="spellEnd"/>
      <w:r w:rsidRPr="00202F5B">
        <w:rPr>
          <w:rFonts w:ascii="Segoe UI" w:eastAsia="Times New Roman" w:hAnsi="Segoe UI" w:cs="Segoe UI"/>
        </w:rPr>
        <w:t>/</w:t>
      </w:r>
      <w:proofErr w:type="spellStart"/>
      <w:r w:rsidRPr="00202F5B">
        <w:rPr>
          <w:rFonts w:ascii="Segoe UI" w:eastAsia="Times New Roman" w:hAnsi="Segoe UI" w:cs="Segoe UI"/>
        </w:rPr>
        <w:t>api</w:t>
      </w:r>
      <w:proofErr w:type="spellEnd"/>
      <w:r w:rsidRPr="00202F5B">
        <w:rPr>
          <w:rFonts w:ascii="Segoe UI" w:eastAsia="Times New Roman" w:hAnsi="Segoe UI" w:cs="Segoe UI"/>
        </w:rPr>
        <w:t>/stats </w:t>
      </w:r>
    </w:p>
    <w:p w:rsidR="00202F5B" w:rsidRDefault="00202F5B" w:rsidP="00202F5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A61BA8">
        <w:rPr>
          <w:rFonts w:ascii="Segoe UI" w:eastAsia="Times New Roman" w:hAnsi="Segoe UI" w:cs="Segoe UI"/>
          <w:b/>
          <w:color w:val="000000"/>
        </w:rPr>
        <w:t>Respuesra</w:t>
      </w:r>
      <w:proofErr w:type="spellEnd"/>
      <w:r w:rsidRPr="00A61BA8">
        <w:rPr>
          <w:rFonts w:ascii="Segoe UI" w:eastAsia="Times New Roman" w:hAnsi="Segoe UI" w:cs="Segoe UI"/>
          <w:color w:val="000000"/>
        </w:rPr>
        <w:t xml:space="preserve"> 200 o 403</w:t>
      </w:r>
    </w:p>
    <w:p w:rsidR="00202F5B" w:rsidRPr="00202F5B" w:rsidRDefault="00202F5B" w:rsidP="00202F5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 xml:space="preserve">Json </w:t>
      </w:r>
      <w:proofErr w:type="spellStart"/>
      <w:r>
        <w:rPr>
          <w:rFonts w:ascii="Segoe UI" w:eastAsia="Times New Roman" w:hAnsi="Segoe UI" w:cs="Segoe UI"/>
          <w:b/>
          <w:color w:val="000000"/>
        </w:rPr>
        <w:t>respuesta</w:t>
      </w:r>
      <w:proofErr w:type="spellEnd"/>
      <w:r>
        <w:rPr>
          <w:rFonts w:ascii="Segoe UI" w:eastAsia="Times New Roman" w:hAnsi="Segoe UI" w:cs="Segoe UI"/>
          <w:b/>
          <w:color w:val="000000"/>
        </w:rPr>
        <w:t>:</w:t>
      </w:r>
    </w:p>
    <w:p w:rsidR="00202F5B" w:rsidRPr="00202F5B" w:rsidRDefault="00202F5B" w:rsidP="00202F5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2F5B" w:rsidRPr="00202F5B" w:rsidRDefault="00202F5B" w:rsidP="00202F5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count_mutant_dna</w:t>
      </w:r>
      <w:proofErr w:type="spellEnd"/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02F5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02F5B" w:rsidRPr="00202F5B" w:rsidRDefault="00202F5B" w:rsidP="00202F5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count_human_dna</w:t>
      </w:r>
      <w:proofErr w:type="spellEnd"/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02F5B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02F5B" w:rsidRPr="00202F5B" w:rsidRDefault="00202F5B" w:rsidP="00202F5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2F5B">
        <w:rPr>
          <w:rFonts w:ascii="Consolas" w:eastAsia="Times New Roman" w:hAnsi="Consolas" w:cs="Times New Roman"/>
          <w:color w:val="A31515"/>
          <w:sz w:val="18"/>
          <w:szCs w:val="18"/>
        </w:rPr>
        <w:t>"ratio"</w:t>
      </w: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02F5B">
        <w:rPr>
          <w:rFonts w:ascii="Consolas" w:eastAsia="Times New Roman" w:hAnsi="Consolas" w:cs="Times New Roman"/>
          <w:color w:val="098658"/>
          <w:sz w:val="18"/>
          <w:szCs w:val="18"/>
        </w:rPr>
        <w:t>0.8</w:t>
      </w:r>
    </w:p>
    <w:p w:rsidR="00202F5B" w:rsidRPr="00202F5B" w:rsidRDefault="00202F5B" w:rsidP="00202F5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2F5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02F5B" w:rsidRPr="00A61BA8" w:rsidRDefault="00202F5B" w:rsidP="00202F5B">
      <w:pPr>
        <w:rPr>
          <w:rFonts w:ascii="Segoe UI" w:eastAsia="Times New Roman" w:hAnsi="Segoe UI" w:cs="Segoe UI"/>
          <w:color w:val="000000"/>
          <w:lang w:val="es-CO"/>
        </w:rPr>
      </w:pPr>
    </w:p>
    <w:sectPr w:rsidR="00202F5B" w:rsidRPr="00A6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616"/>
    <w:multiLevelType w:val="hybridMultilevel"/>
    <w:tmpl w:val="E820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6205"/>
    <w:multiLevelType w:val="hybridMultilevel"/>
    <w:tmpl w:val="367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B2F9D"/>
    <w:multiLevelType w:val="multilevel"/>
    <w:tmpl w:val="A3CEB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AF08A8"/>
    <w:multiLevelType w:val="multilevel"/>
    <w:tmpl w:val="76E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E8"/>
    <w:rsid w:val="00030549"/>
    <w:rsid w:val="00114845"/>
    <w:rsid w:val="001159BD"/>
    <w:rsid w:val="00202F5B"/>
    <w:rsid w:val="002637E8"/>
    <w:rsid w:val="002B305F"/>
    <w:rsid w:val="00537317"/>
    <w:rsid w:val="007145DD"/>
    <w:rsid w:val="007F6D6E"/>
    <w:rsid w:val="00A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BFA0"/>
  <w15:chartTrackingRefBased/>
  <w15:docId w15:val="{762F2915-3944-411D-AADA-E1F1DBF4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6D6E"/>
  </w:style>
  <w:style w:type="character" w:customStyle="1" w:styleId="eop">
    <w:name w:val="eop"/>
    <w:basedOn w:val="DefaultParagraphFont"/>
    <w:rsid w:val="007F6D6E"/>
  </w:style>
  <w:style w:type="character" w:customStyle="1" w:styleId="scxw184802748">
    <w:name w:val="scxw184802748"/>
    <w:basedOn w:val="DefaultParagraphFont"/>
    <w:rsid w:val="007F6D6E"/>
  </w:style>
  <w:style w:type="character" w:customStyle="1" w:styleId="Heading1Char">
    <w:name w:val="Heading 1 Char"/>
    <w:basedOn w:val="DefaultParagraphFont"/>
    <w:link w:val="Heading1"/>
    <w:uiPriority w:val="9"/>
    <w:rsid w:val="007F6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48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30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30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30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3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0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C906-C14A-4122-9DAD-750F7C9C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Gil</dc:creator>
  <cp:keywords/>
  <dc:description/>
  <cp:lastModifiedBy>Julieth Gil</cp:lastModifiedBy>
  <cp:revision>3</cp:revision>
  <dcterms:created xsi:type="dcterms:W3CDTF">2021-05-16T21:49:00Z</dcterms:created>
  <dcterms:modified xsi:type="dcterms:W3CDTF">2021-05-17T00:37:00Z</dcterms:modified>
</cp:coreProperties>
</file>