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DF" w:rsidRPr="00CC2F7E" w:rsidRDefault="006A67DF" w:rsidP="00CC2F7E">
      <w:pPr>
        <w:spacing w:line="480" w:lineRule="auto"/>
        <w:rPr>
          <w:rFonts w:ascii="Times New Roman" w:hAnsi="Times New Roman" w:cs="Times New Roman"/>
        </w:rPr>
      </w:pPr>
      <w:r w:rsidRPr="00CC2F7E">
        <w:rPr>
          <w:rFonts w:ascii="Times New Roman" w:hAnsi="Times New Roman" w:cs="Times New Roman"/>
        </w:rPr>
        <w:t>Thesis</w:t>
      </w:r>
    </w:p>
    <w:p w:rsidR="006A67DF" w:rsidRPr="00CC2F7E" w:rsidRDefault="006A67DF" w:rsidP="00CC2F7E">
      <w:pPr>
        <w:spacing w:line="480" w:lineRule="auto"/>
        <w:ind w:firstLine="720"/>
        <w:rPr>
          <w:rFonts w:ascii="Times New Roman" w:hAnsi="Times New Roman" w:cs="Times New Roman"/>
        </w:rPr>
      </w:pPr>
      <w:r w:rsidRPr="00CC2F7E">
        <w:rPr>
          <w:rFonts w:ascii="Times New Roman" w:hAnsi="Times New Roman" w:cs="Times New Roman"/>
        </w:rPr>
        <w:t xml:space="preserve">Previous academic studies have found a positive correlation between alcohol consumption and suicidal </w:t>
      </w:r>
      <w:r w:rsidR="00CC2F7E">
        <w:rPr>
          <w:rFonts w:ascii="Times New Roman" w:hAnsi="Times New Roman" w:cs="Times New Roman"/>
        </w:rPr>
        <w:t xml:space="preserve">behavior </w:t>
      </w:r>
      <w:r w:rsidRPr="00CC2F7E">
        <w:rPr>
          <w:rFonts w:ascii="Times New Roman" w:hAnsi="Times New Roman" w:cs="Times New Roman"/>
        </w:rPr>
        <w:t>in adolescents and young adults. I postulate this is not due to direct causation but rather it is</w:t>
      </w:r>
      <w:r w:rsidR="00CC2F7E">
        <w:rPr>
          <w:rFonts w:ascii="Times New Roman" w:hAnsi="Times New Roman" w:cs="Times New Roman"/>
        </w:rPr>
        <w:t xml:space="preserve"> from a confounding variable of</w:t>
      </w:r>
      <w:r w:rsidRPr="00CC2F7E">
        <w:rPr>
          <w:rFonts w:ascii="Times New Roman" w:hAnsi="Times New Roman" w:cs="Times New Roman"/>
        </w:rPr>
        <w:t xml:space="preserve"> parental involvement. Parents who are clos</w:t>
      </w:r>
      <w:r w:rsidR="00CC2F7E">
        <w:rPr>
          <w:rFonts w:ascii="Times New Roman" w:hAnsi="Times New Roman" w:cs="Times New Roman"/>
        </w:rPr>
        <w:t>e</w:t>
      </w:r>
      <w:r w:rsidRPr="00CC2F7E">
        <w:rPr>
          <w:rFonts w:ascii="Times New Roman" w:hAnsi="Times New Roman" w:cs="Times New Roman"/>
        </w:rPr>
        <w:t xml:space="preserve"> to and more involved with their children are more likely to spot alcohol usage as well as depressive and anxious behavior. This gives these </w:t>
      </w:r>
      <w:r w:rsidR="00CC2F7E">
        <w:rPr>
          <w:rFonts w:ascii="Times New Roman" w:hAnsi="Times New Roman" w:cs="Times New Roman"/>
        </w:rPr>
        <w:t>teens</w:t>
      </w:r>
      <w:r w:rsidRPr="00CC2F7E">
        <w:rPr>
          <w:rFonts w:ascii="Times New Roman" w:hAnsi="Times New Roman" w:cs="Times New Roman"/>
        </w:rPr>
        <w:t xml:space="preserve"> better access to a support system as well as parent</w:t>
      </w:r>
      <w:r w:rsidR="00CC2F7E">
        <w:rPr>
          <w:rFonts w:ascii="Times New Roman" w:hAnsi="Times New Roman" w:cs="Times New Roman"/>
        </w:rPr>
        <w:t>s</w:t>
      </w:r>
      <w:r w:rsidRPr="00CC2F7E">
        <w:rPr>
          <w:rFonts w:ascii="Times New Roman" w:hAnsi="Times New Roman" w:cs="Times New Roman"/>
        </w:rPr>
        <w:t xml:space="preserve"> </w:t>
      </w:r>
      <w:r w:rsidR="00CC2F7E">
        <w:rPr>
          <w:rFonts w:ascii="Times New Roman" w:hAnsi="Times New Roman" w:cs="Times New Roman"/>
        </w:rPr>
        <w:t>pursuing</w:t>
      </w:r>
      <w:r w:rsidRPr="00CC2F7E">
        <w:rPr>
          <w:rFonts w:ascii="Times New Roman" w:hAnsi="Times New Roman" w:cs="Times New Roman"/>
        </w:rPr>
        <w:t xml:space="preserve"> medical treatment for suicidal </w:t>
      </w:r>
      <w:r w:rsidR="00CC2F7E">
        <w:rPr>
          <w:rFonts w:ascii="Times New Roman" w:hAnsi="Times New Roman" w:cs="Times New Roman"/>
        </w:rPr>
        <w:t>behavior</w:t>
      </w:r>
      <w:r w:rsidRPr="00CC2F7E">
        <w:rPr>
          <w:rFonts w:ascii="Times New Roman" w:hAnsi="Times New Roman" w:cs="Times New Roman"/>
        </w:rPr>
        <w:t xml:space="preserve">. On the other hand, students with less parental involvement may see their drinking go unmitigated and their mental illness untreated. </w:t>
      </w:r>
      <w:r w:rsidR="00CC2F7E">
        <w:rPr>
          <w:rFonts w:ascii="Times New Roman" w:hAnsi="Times New Roman" w:cs="Times New Roman"/>
        </w:rPr>
        <w:t xml:space="preserve">Parents may also be less involved due to personal turmoil, such as financial and marital strife, which has a confirmed negative impact on children. </w:t>
      </w:r>
      <w:r w:rsidRPr="00CC2F7E">
        <w:rPr>
          <w:rFonts w:ascii="Times New Roman" w:hAnsi="Times New Roman" w:cs="Times New Roman"/>
        </w:rPr>
        <w:t xml:space="preserve">I </w:t>
      </w:r>
      <w:r w:rsidR="00CC2F7E">
        <w:rPr>
          <w:rFonts w:ascii="Times New Roman" w:hAnsi="Times New Roman" w:cs="Times New Roman"/>
        </w:rPr>
        <w:t xml:space="preserve">further </w:t>
      </w:r>
      <w:r w:rsidRPr="00CC2F7E">
        <w:rPr>
          <w:rFonts w:ascii="Times New Roman" w:hAnsi="Times New Roman" w:cs="Times New Roman"/>
        </w:rPr>
        <w:t>propose that there’s a negative association between mild to moderate alcohol use and suicide related mental illness. Drinking is a social activity far more than hard drugs and marijuana, so drinking often requires a teen to participate in activities that often help keep depression at bay such as leaving the home, teamwork</w:t>
      </w:r>
      <w:r w:rsidR="00CC2F7E" w:rsidRPr="00CC2F7E">
        <w:rPr>
          <w:rFonts w:ascii="Times New Roman" w:hAnsi="Times New Roman" w:cs="Times New Roman"/>
        </w:rPr>
        <w:t xml:space="preserve">, goal setting, and </w:t>
      </w:r>
      <w:r w:rsidR="00CC2F7E">
        <w:rPr>
          <w:rFonts w:ascii="Times New Roman" w:hAnsi="Times New Roman" w:cs="Times New Roman"/>
        </w:rPr>
        <w:t xml:space="preserve">having </w:t>
      </w:r>
      <w:r w:rsidR="00CC2F7E" w:rsidRPr="00CC2F7E">
        <w:rPr>
          <w:rFonts w:ascii="Times New Roman" w:hAnsi="Times New Roman" w:cs="Times New Roman"/>
        </w:rPr>
        <w:t xml:space="preserve">distinct social circle. Essentially, teens may </w:t>
      </w:r>
      <w:r w:rsidR="00CC2F7E">
        <w:rPr>
          <w:rFonts w:ascii="Times New Roman" w:hAnsi="Times New Roman" w:cs="Times New Roman"/>
        </w:rPr>
        <w:t>unintentionally</w:t>
      </w:r>
      <w:r w:rsidR="00CC2F7E" w:rsidRPr="00CC2F7E">
        <w:rPr>
          <w:rFonts w:ascii="Times New Roman" w:hAnsi="Times New Roman" w:cs="Times New Roman"/>
        </w:rPr>
        <w:t xml:space="preserve"> be using alcohol, and everything that comes with it, to self-medicate mental illness</w:t>
      </w:r>
      <w:r w:rsidR="00CC2F7E">
        <w:rPr>
          <w:rFonts w:ascii="Times New Roman" w:hAnsi="Times New Roman" w:cs="Times New Roman"/>
        </w:rPr>
        <w:t xml:space="preserve"> until college or financial independence</w:t>
      </w:r>
      <w:r w:rsidR="00CC2F7E" w:rsidRPr="00CC2F7E">
        <w:rPr>
          <w:rFonts w:ascii="Times New Roman" w:hAnsi="Times New Roman" w:cs="Times New Roman"/>
        </w:rPr>
        <w:t xml:space="preserve">. This would explain why states </w:t>
      </w:r>
      <w:r w:rsidR="00CC2F7E">
        <w:rPr>
          <w:rFonts w:ascii="Times New Roman" w:hAnsi="Times New Roman" w:cs="Times New Roman"/>
        </w:rPr>
        <w:t xml:space="preserve">that </w:t>
      </w:r>
      <w:r w:rsidR="0078136B">
        <w:rPr>
          <w:rFonts w:ascii="Times New Roman" w:hAnsi="Times New Roman" w:cs="Times New Roman"/>
        </w:rPr>
        <w:t>relatively strict alcohol laws</w:t>
      </w:r>
      <w:r w:rsidR="00CC2F7E" w:rsidRPr="00CC2F7E">
        <w:rPr>
          <w:rFonts w:ascii="Times New Roman" w:hAnsi="Times New Roman" w:cs="Times New Roman"/>
        </w:rPr>
        <w:t xml:space="preserve">, </w:t>
      </w:r>
      <w:r w:rsidR="00CC2F7E">
        <w:rPr>
          <w:rFonts w:ascii="Times New Roman" w:hAnsi="Times New Roman" w:cs="Times New Roman"/>
        </w:rPr>
        <w:t xml:space="preserve">such as Utah, </w:t>
      </w:r>
      <w:r w:rsidR="00CC2F7E" w:rsidRPr="00CC2F7E">
        <w:rPr>
          <w:rFonts w:ascii="Times New Roman" w:hAnsi="Times New Roman" w:cs="Times New Roman"/>
        </w:rPr>
        <w:t xml:space="preserve">have higher suicide rates than average. </w:t>
      </w:r>
    </w:p>
    <w:sectPr w:rsidR="006A67DF" w:rsidRPr="00CC2F7E" w:rsidSect="00BE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DF"/>
    <w:rsid w:val="00287CBD"/>
    <w:rsid w:val="00316247"/>
    <w:rsid w:val="006A67DF"/>
    <w:rsid w:val="0078136B"/>
    <w:rsid w:val="00BE0B64"/>
    <w:rsid w:val="00C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27134"/>
  <w15:chartTrackingRefBased/>
  <w15:docId w15:val="{CE1F31E7-3028-5143-BB2E-AEFD1B0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Norman</dc:creator>
  <cp:keywords/>
  <dc:description/>
  <cp:lastModifiedBy>Julie Norman</cp:lastModifiedBy>
  <cp:revision>3</cp:revision>
  <dcterms:created xsi:type="dcterms:W3CDTF">2019-01-28T23:23:00Z</dcterms:created>
  <dcterms:modified xsi:type="dcterms:W3CDTF">2019-01-30T00:38:00Z</dcterms:modified>
</cp:coreProperties>
</file>