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08F3" w14:textId="77777777" w:rsidR="006C48BA" w:rsidRDefault="006C48BA" w:rsidP="006C48BA">
      <w:pPr>
        <w:jc w:val="right"/>
      </w:pPr>
      <w:r>
        <w:t>Приложение № 1</w:t>
      </w:r>
    </w:p>
    <w:p w14:paraId="790038B3" w14:textId="77777777" w:rsidR="006C48BA" w:rsidRDefault="006C48BA" w:rsidP="006C48BA">
      <w:pPr>
        <w:jc w:val="right"/>
      </w:pPr>
      <w:r>
        <w:t>к договору №</w:t>
      </w:r>
    </w:p>
    <w:p w14:paraId="7385C7F7" w14:textId="77777777" w:rsidR="00C965B0" w:rsidRDefault="006C48BA" w:rsidP="006C48BA">
      <w:pPr>
        <w:jc w:val="right"/>
      </w:pPr>
      <w:r>
        <w:t>от</w:t>
      </w:r>
    </w:p>
    <w:p w14:paraId="59A819A9" w14:textId="77777777" w:rsidR="00C965B0" w:rsidRDefault="00C965B0" w:rsidP="006C48BA">
      <w:pPr>
        <w:jc w:val="right"/>
      </w:pPr>
    </w:p>
    <w:p w14:paraId="48D38C50" w14:textId="77777777" w:rsidR="00C965B0" w:rsidRDefault="00C965B0" w:rsidP="006C48BA">
      <w:pPr>
        <w:jc w:val="right"/>
      </w:pPr>
    </w:p>
    <w:p w14:paraId="7573824F" w14:textId="77777777" w:rsidR="00C965B0" w:rsidRDefault="00C965B0" w:rsidP="006C48BA">
      <w:pPr>
        <w:jc w:val="right"/>
      </w:pPr>
    </w:p>
    <w:p w14:paraId="1DA496B0" w14:textId="77777777" w:rsidR="00C965B0" w:rsidRDefault="00C965B0" w:rsidP="006C48BA">
      <w:pPr>
        <w:jc w:val="right"/>
      </w:pPr>
    </w:p>
    <w:p w14:paraId="79C78DC7" w14:textId="77777777" w:rsidR="00C965B0" w:rsidRDefault="00C965B0" w:rsidP="006C48BA">
      <w:pPr>
        <w:jc w:val="right"/>
      </w:pPr>
    </w:p>
    <w:p w14:paraId="77E8E128" w14:textId="77777777" w:rsidR="00C965B0" w:rsidRDefault="00C965B0" w:rsidP="006C48BA">
      <w:pPr>
        <w:jc w:val="right"/>
      </w:pPr>
    </w:p>
    <w:p w14:paraId="35FDE9F1" w14:textId="77777777" w:rsidR="00C965B0" w:rsidRDefault="00C965B0" w:rsidP="006C48BA">
      <w:pPr>
        <w:jc w:val="right"/>
      </w:pPr>
    </w:p>
    <w:p w14:paraId="6E97B507" w14:textId="77777777" w:rsidR="00C965B0" w:rsidRDefault="00C965B0" w:rsidP="006C48BA">
      <w:pPr>
        <w:jc w:val="right"/>
      </w:pPr>
    </w:p>
    <w:p w14:paraId="188C36D9" w14:textId="69048CBA" w:rsidR="006C48BA" w:rsidRDefault="006C48BA" w:rsidP="006C48BA">
      <w:pPr>
        <w:jc w:val="right"/>
      </w:pPr>
      <w:r>
        <w:t xml:space="preserve"> </w:t>
      </w:r>
    </w:p>
    <w:p w14:paraId="5620D435" w14:textId="77777777" w:rsidR="006C48BA" w:rsidRDefault="006C48BA" w:rsidP="006C48BA"/>
    <w:p w14:paraId="4479E9FE" w14:textId="77777777" w:rsidR="006C48BA" w:rsidRDefault="006C48BA" w:rsidP="006C48BA">
      <w:pPr>
        <w:jc w:val="center"/>
      </w:pPr>
      <w:r>
        <w:t>Техническое задание</w:t>
      </w:r>
    </w:p>
    <w:p w14:paraId="14128EF7" w14:textId="77777777" w:rsidR="006C48BA" w:rsidRDefault="006C48BA" w:rsidP="006C48BA">
      <w:pPr>
        <w:jc w:val="center"/>
      </w:pPr>
    </w:p>
    <w:p w14:paraId="27035D78" w14:textId="77777777" w:rsidR="006C48BA" w:rsidRDefault="006C48BA" w:rsidP="006C48BA">
      <w:pPr>
        <w:jc w:val="center"/>
      </w:pPr>
    </w:p>
    <w:p w14:paraId="5FFB9DF4" w14:textId="77777777" w:rsidR="00C965B0" w:rsidRDefault="00C965B0" w:rsidP="006C48BA">
      <w:pPr>
        <w:jc w:val="center"/>
      </w:pPr>
    </w:p>
    <w:p w14:paraId="18A1552E" w14:textId="77777777" w:rsidR="00C965B0" w:rsidRDefault="00C965B0" w:rsidP="006C48BA">
      <w:pPr>
        <w:jc w:val="center"/>
      </w:pPr>
    </w:p>
    <w:p w14:paraId="38F523AD" w14:textId="77777777" w:rsidR="00C965B0" w:rsidRDefault="00C965B0" w:rsidP="006C48BA">
      <w:pPr>
        <w:jc w:val="center"/>
      </w:pPr>
    </w:p>
    <w:p w14:paraId="0A07A7F7" w14:textId="77777777" w:rsidR="00C965B0" w:rsidRDefault="00C965B0" w:rsidP="006C48BA">
      <w:pPr>
        <w:jc w:val="center"/>
      </w:pPr>
    </w:p>
    <w:p w14:paraId="7CA11CAA" w14:textId="77777777" w:rsidR="00C965B0" w:rsidRDefault="00C965B0" w:rsidP="006C48BA">
      <w:pPr>
        <w:jc w:val="center"/>
      </w:pPr>
    </w:p>
    <w:p w14:paraId="5CFF2F1D" w14:textId="77777777" w:rsidR="00C965B0" w:rsidRDefault="00C965B0" w:rsidP="006C48BA">
      <w:pPr>
        <w:jc w:val="center"/>
      </w:pPr>
    </w:p>
    <w:p w14:paraId="47257FDD" w14:textId="77777777" w:rsidR="006C48BA" w:rsidRDefault="006C48BA" w:rsidP="006C48BA">
      <w:pPr>
        <w:jc w:val="center"/>
      </w:pPr>
    </w:p>
    <w:p w14:paraId="04A70EC4" w14:textId="77777777" w:rsidR="006C48BA" w:rsidRDefault="006C48BA" w:rsidP="006C48BA">
      <w:pPr>
        <w:jc w:val="center"/>
      </w:pPr>
    </w:p>
    <w:p w14:paraId="17EE21A3" w14:textId="77777777" w:rsidR="006C48BA" w:rsidRDefault="006C48BA" w:rsidP="006C48BA">
      <w:pPr>
        <w:jc w:val="center"/>
      </w:pPr>
    </w:p>
    <w:p w14:paraId="258D390B" w14:textId="77777777" w:rsidR="006C48BA" w:rsidRPr="00C32C3F" w:rsidRDefault="006C48BA" w:rsidP="006C48BA">
      <w:pPr>
        <w:jc w:val="center"/>
        <w:rPr>
          <w:color w:val="000000" w:themeColor="text1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675"/>
        <w:gridCol w:w="4680"/>
      </w:tblGrid>
      <w:tr w:rsidR="00C32C3F" w:rsidRPr="00C32C3F" w14:paraId="5808C208" w14:textId="77777777" w:rsidTr="00296115">
        <w:tc>
          <w:tcPr>
            <w:tcW w:w="4675" w:type="dxa"/>
            <w:shd w:val="clear" w:color="auto" w:fill="auto"/>
          </w:tcPr>
          <w:p w14:paraId="35D211C5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ИСПОЛНИТЕЛЬ</w:t>
            </w:r>
          </w:p>
          <w:p w14:paraId="570083F0" w14:textId="55812FB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Самозанят</w:t>
            </w:r>
            <w:r w:rsidR="00581881" w:rsidRPr="00C32C3F">
              <w:rPr>
                <w:color w:val="000000" w:themeColor="text1"/>
              </w:rPr>
              <w:t>ая Саврей Юлия Михайловна</w:t>
            </w:r>
          </w:p>
          <w:p w14:paraId="49D27211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  <w:p w14:paraId="296ED4E3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  <w:p w14:paraId="1BE9D2B9" w14:textId="021C9098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___________________/</w:t>
            </w:r>
            <w:proofErr w:type="spellStart"/>
            <w:r w:rsidR="00C32C3F" w:rsidRPr="00C32C3F">
              <w:rPr>
                <w:color w:val="000000" w:themeColor="text1"/>
              </w:rPr>
              <w:t>Саврей</w:t>
            </w:r>
            <w:proofErr w:type="spellEnd"/>
            <w:r w:rsidRPr="00C32C3F">
              <w:rPr>
                <w:color w:val="000000" w:themeColor="text1"/>
              </w:rPr>
              <w:t xml:space="preserve"> </w:t>
            </w:r>
            <w:r w:rsidR="00C32C3F" w:rsidRPr="00C32C3F">
              <w:rPr>
                <w:color w:val="000000" w:themeColor="text1"/>
              </w:rPr>
              <w:t>Ю</w:t>
            </w:r>
            <w:r w:rsidRPr="00C32C3F">
              <w:rPr>
                <w:color w:val="000000" w:themeColor="text1"/>
              </w:rPr>
              <w:t>.</w:t>
            </w:r>
            <w:r w:rsidR="00C32C3F" w:rsidRPr="00C32C3F">
              <w:rPr>
                <w:color w:val="000000" w:themeColor="text1"/>
              </w:rPr>
              <w:t>М</w:t>
            </w:r>
            <w:r w:rsidRPr="00C32C3F">
              <w:rPr>
                <w:color w:val="000000" w:themeColor="text1"/>
              </w:rPr>
              <w:t>./</w:t>
            </w:r>
          </w:p>
          <w:p w14:paraId="7445B6E8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680" w:type="dxa"/>
            <w:shd w:val="clear" w:color="auto" w:fill="auto"/>
          </w:tcPr>
          <w:p w14:paraId="3186C8DC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ЗАКАЗЧИК</w:t>
            </w:r>
          </w:p>
          <w:p w14:paraId="1AD46D07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ООО "________"</w:t>
            </w:r>
          </w:p>
          <w:p w14:paraId="6267557F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  <w:p w14:paraId="3147CC91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Директор</w:t>
            </w:r>
          </w:p>
          <w:p w14:paraId="2A7FB1F1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  <w:p w14:paraId="7FDA272A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  <w:r w:rsidRPr="00C32C3F">
              <w:rPr>
                <w:color w:val="000000" w:themeColor="text1"/>
              </w:rPr>
              <w:t>___________________/___________/</w:t>
            </w:r>
          </w:p>
          <w:p w14:paraId="6F1D746F" w14:textId="77777777" w:rsidR="006C48BA" w:rsidRPr="00C32C3F" w:rsidRDefault="006C48BA" w:rsidP="00296115">
            <w:pPr>
              <w:jc w:val="both"/>
              <w:rPr>
                <w:color w:val="000000" w:themeColor="text1"/>
              </w:rPr>
            </w:pPr>
          </w:p>
        </w:tc>
      </w:tr>
    </w:tbl>
    <w:p w14:paraId="2A20F461" w14:textId="77777777" w:rsidR="006C48BA" w:rsidRDefault="006C48BA"/>
    <w:p w14:paraId="7AB83EBC" w14:textId="4264A529" w:rsidR="006C48BA" w:rsidRDefault="006C48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3694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14:paraId="6F3B9FD2" w14:textId="28197F0E" w:rsidR="006C48BA" w:rsidRDefault="006C48BA">
          <w:pPr>
            <w:pStyle w:val="a5"/>
          </w:pPr>
          <w:r>
            <w:t>Оглавление</w:t>
          </w:r>
        </w:p>
        <w:p w14:paraId="383F3CC1" w14:textId="6B5C1FA1" w:rsidR="00C965B0" w:rsidRDefault="006C48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0029" w:history="1">
            <w:r w:rsidR="00C965B0" w:rsidRPr="00F5205A">
              <w:rPr>
                <w:rStyle w:val="a6"/>
                <w:rFonts w:eastAsia="Microsoft Sans Serif"/>
                <w:noProof/>
              </w:rPr>
              <w:t>1. Общие положения</w:t>
            </w:r>
            <w:r w:rsidR="00C965B0">
              <w:rPr>
                <w:noProof/>
                <w:webHidden/>
              </w:rPr>
              <w:tab/>
            </w:r>
            <w:r w:rsidR="00C965B0">
              <w:rPr>
                <w:noProof/>
                <w:webHidden/>
              </w:rPr>
              <w:fldChar w:fldCharType="begin"/>
            </w:r>
            <w:r w:rsidR="00C965B0">
              <w:rPr>
                <w:noProof/>
                <w:webHidden/>
              </w:rPr>
              <w:instrText xml:space="preserve"> PAGEREF _Toc167650029 \h </w:instrText>
            </w:r>
            <w:r w:rsidR="00C965B0">
              <w:rPr>
                <w:noProof/>
                <w:webHidden/>
              </w:rPr>
            </w:r>
            <w:r w:rsidR="00C965B0">
              <w:rPr>
                <w:noProof/>
                <w:webHidden/>
              </w:rPr>
              <w:fldChar w:fldCharType="separate"/>
            </w:r>
            <w:r w:rsidR="00C965B0">
              <w:rPr>
                <w:noProof/>
                <w:webHidden/>
              </w:rPr>
              <w:t>3</w:t>
            </w:r>
            <w:r w:rsidR="00C965B0">
              <w:rPr>
                <w:noProof/>
                <w:webHidden/>
              </w:rPr>
              <w:fldChar w:fldCharType="end"/>
            </w:r>
          </w:hyperlink>
        </w:p>
        <w:p w14:paraId="6D0A9014" w14:textId="243119F6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0" w:history="1">
            <w:r w:rsidRPr="00F5205A">
              <w:rPr>
                <w:rStyle w:val="a6"/>
                <w:rFonts w:eastAsia="Microsoft Sans Serif"/>
                <w:noProof/>
              </w:rPr>
              <w:t>1.1 Наименование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328C" w14:textId="02FC59B2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1" w:history="1">
            <w:r w:rsidRPr="00F5205A">
              <w:rPr>
                <w:rStyle w:val="a6"/>
                <w:rFonts w:eastAsia="Microsoft Sans Serif"/>
                <w:noProof/>
              </w:rPr>
              <w:t>1.2 Формулировка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F243" w14:textId="47DE2330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2" w:history="1">
            <w:r w:rsidRPr="00F5205A">
              <w:rPr>
                <w:rStyle w:val="a6"/>
                <w:rFonts w:eastAsia="Microsoft Sans Serif"/>
                <w:noProof/>
              </w:rPr>
              <w:t>1.3 Нормативная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C02B" w14:textId="75939A0A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3" w:history="1">
            <w:r w:rsidRPr="00F5205A">
              <w:rPr>
                <w:rStyle w:val="a6"/>
                <w:rFonts w:eastAsia="Microsoft Sans Serif"/>
                <w:noProof/>
              </w:rPr>
              <w:t>1.4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0491" w14:textId="74F828D5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4" w:history="1">
            <w:r w:rsidRPr="00F5205A">
              <w:rPr>
                <w:rStyle w:val="a6"/>
                <w:rFonts w:eastAsia="Microsoft Sans Serif"/>
                <w:noProof/>
              </w:rPr>
              <w:t>1.5 Консультанты со стороны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0B70" w14:textId="023D5A16" w:rsidR="00C965B0" w:rsidRDefault="00C965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5" w:history="1">
            <w:r w:rsidRPr="00F5205A">
              <w:rPr>
                <w:rStyle w:val="a6"/>
                <w:rFonts w:eastAsia="Microsoft Sans Serif"/>
                <w:noProof/>
              </w:rPr>
              <w:t>1.6. Требования к патентной чистоте и лицензированию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9C95" w14:textId="0D349B49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6" w:history="1">
            <w:r w:rsidRPr="00F5205A">
              <w:rPr>
                <w:rStyle w:val="a6"/>
                <w:rFonts w:eastAsia="Microsoft Sans Serif"/>
                <w:noProof/>
              </w:rPr>
              <w:t>2.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D241" w14:textId="56323379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7" w:history="1">
            <w:r w:rsidRPr="00F5205A">
              <w:rPr>
                <w:rStyle w:val="a6"/>
                <w:rFonts w:eastAsia="Microsoft Sans Serif"/>
                <w:noProof/>
                <w:lang w:val="en-US"/>
              </w:rPr>
              <w:t xml:space="preserve">3. </w:t>
            </w:r>
            <w:r w:rsidRPr="00F5205A">
              <w:rPr>
                <w:rStyle w:val="a6"/>
                <w:rFonts w:eastAsia="Microsoft Sans Serif"/>
                <w:noProof/>
              </w:rPr>
              <w:t>Список</w:t>
            </w:r>
            <w:r w:rsidRPr="00F5205A">
              <w:rPr>
                <w:rStyle w:val="a6"/>
                <w:rFonts w:eastAsia="Microsoft Sans Serif"/>
                <w:noProof/>
                <w:lang w:val="en-US"/>
              </w:rPr>
              <w:t xml:space="preserve"> </w:t>
            </w:r>
            <w:r w:rsidRPr="00F5205A">
              <w:rPr>
                <w:rStyle w:val="a6"/>
                <w:rFonts w:eastAsia="Microsoft Sans Serif"/>
                <w:noProof/>
              </w:rPr>
              <w:t>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BE16" w14:textId="7174EC7F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8" w:history="1">
            <w:r w:rsidRPr="00F5205A">
              <w:rPr>
                <w:rStyle w:val="a6"/>
                <w:rFonts w:eastAsia="Microsoft Sans Serif"/>
                <w:noProof/>
              </w:rPr>
              <w:t>4. 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2DDC" w14:textId="47F60A44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39" w:history="1">
            <w:r w:rsidRPr="00F5205A">
              <w:rPr>
                <w:rStyle w:val="a6"/>
                <w:rFonts w:eastAsia="Microsoft Sans Serif"/>
                <w:noProof/>
              </w:rPr>
              <w:t>5. 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F88E" w14:textId="35237B15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0" w:history="1">
            <w:r w:rsidRPr="00F5205A">
              <w:rPr>
                <w:rStyle w:val="a6"/>
                <w:rFonts w:eastAsia="Microsoft Sans Serif"/>
                <w:noProof/>
              </w:rPr>
              <w:t>6.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6329" w14:textId="43D90C3C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1" w:history="1">
            <w:r w:rsidRPr="00F5205A">
              <w:rPr>
                <w:rStyle w:val="a6"/>
                <w:rFonts w:eastAsia="Microsoft Sans Serif"/>
                <w:noProof/>
              </w:rPr>
              <w:t>7.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F43D" w14:textId="6103737B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2" w:history="1">
            <w:r w:rsidRPr="00F5205A">
              <w:rPr>
                <w:rStyle w:val="a6"/>
                <w:rFonts w:eastAsia="Microsoft Sans Serif"/>
                <w:noProof/>
              </w:rPr>
              <w:t>8.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818E" w14:textId="0E37A52E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3" w:history="1">
            <w:r w:rsidRPr="00F5205A">
              <w:rPr>
                <w:rStyle w:val="a6"/>
                <w:rFonts w:eastAsia="Microsoft Sans Serif"/>
                <w:noProof/>
              </w:rPr>
              <w:t>9.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03AC" w14:textId="033C20EA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4" w:history="1">
            <w:r w:rsidRPr="00F5205A">
              <w:rPr>
                <w:rStyle w:val="a6"/>
                <w:rFonts w:eastAsia="Microsoft Sans Serif"/>
                <w:noProof/>
              </w:rPr>
              <w:t>10.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A438" w14:textId="2AE952E9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5" w:history="1">
            <w:r w:rsidRPr="00F5205A">
              <w:rPr>
                <w:rStyle w:val="a6"/>
                <w:rFonts w:eastAsia="Microsoft Sans Serif"/>
                <w:noProof/>
              </w:rPr>
              <w:t>11. Требования к защищенности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BDCE" w14:textId="3DBE02C5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6" w:history="1">
            <w:r w:rsidRPr="00F5205A">
              <w:rPr>
                <w:rStyle w:val="a6"/>
                <w:rFonts w:eastAsia="Microsoft Sans Serif"/>
                <w:noProof/>
              </w:rPr>
              <w:t>12. Требования к развертыванию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9EC" w14:textId="324EB739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7" w:history="1">
            <w:r w:rsidRPr="00F5205A">
              <w:rPr>
                <w:rStyle w:val="a6"/>
                <w:rFonts w:eastAsia="Microsoft Sans Serif"/>
                <w:noProof/>
              </w:rPr>
              <w:t>13. 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C485" w14:textId="53E0B72D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8" w:history="1">
            <w:r w:rsidRPr="00F5205A">
              <w:rPr>
                <w:rStyle w:val="a6"/>
                <w:rFonts w:eastAsia="Microsoft Sans Serif"/>
                <w:noProof/>
              </w:rPr>
              <w:t>14. Порядок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D75D" w14:textId="4FE3B777" w:rsidR="00C965B0" w:rsidRDefault="00C96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0049" w:history="1">
            <w:r w:rsidRPr="00F5205A">
              <w:rPr>
                <w:rStyle w:val="a6"/>
                <w:rFonts w:eastAsia="Microsoft Sans Serif"/>
                <w:noProof/>
              </w:rPr>
              <w:t>15.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3F03" w14:textId="3935FBB4" w:rsidR="006C48BA" w:rsidRDefault="006C48BA">
          <w:r>
            <w:rPr>
              <w:b/>
              <w:bCs/>
            </w:rPr>
            <w:fldChar w:fldCharType="end"/>
          </w:r>
        </w:p>
      </w:sdtContent>
    </w:sdt>
    <w:p w14:paraId="37A14F1C" w14:textId="77777777" w:rsidR="006C48BA" w:rsidRDefault="006C48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C101A0" w14:textId="094BAFBB" w:rsidR="002A428D" w:rsidRDefault="00A36DE8" w:rsidP="002A428D">
      <w:pPr>
        <w:pStyle w:val="1"/>
      </w:pPr>
      <w:bookmarkStart w:id="0" w:name="_Toc167650029"/>
      <w:r>
        <w:lastRenderedPageBreak/>
        <w:t xml:space="preserve">1. </w:t>
      </w:r>
      <w:r w:rsidR="002A428D">
        <w:t>Общие положения</w:t>
      </w:r>
      <w:bookmarkEnd w:id="0"/>
    </w:p>
    <w:p w14:paraId="78B76556" w14:textId="5145A7ED" w:rsidR="00A36DE8" w:rsidRDefault="00A36DE8" w:rsidP="00A36DE8">
      <w:pPr>
        <w:pStyle w:val="2"/>
      </w:pPr>
      <w:bookmarkStart w:id="1" w:name="_Toc167650030"/>
      <w:r>
        <w:t xml:space="preserve">1.1 </w:t>
      </w:r>
      <w:r w:rsidR="002A428D">
        <w:t>Наименование НИР</w:t>
      </w:r>
      <w:bookmarkEnd w:id="1"/>
    </w:p>
    <w:p w14:paraId="563F3F08" w14:textId="77777777" w:rsidR="00C965B0" w:rsidRPr="00C965B0" w:rsidRDefault="00C965B0" w:rsidP="00C965B0"/>
    <w:p w14:paraId="4B86AAF1" w14:textId="6962ACFE" w:rsidR="002A428D" w:rsidRDefault="009D0E5D" w:rsidP="00093FA3">
      <w:r w:rsidRPr="00204C42">
        <w:t>«</w:t>
      </w:r>
      <w:proofErr w:type="spellStart"/>
      <w:r w:rsidRPr="00204C42">
        <w:rPr>
          <w:lang w:val="en-US"/>
        </w:rPr>
        <w:t>GiggleRX</w:t>
      </w:r>
      <w:proofErr w:type="spellEnd"/>
      <w:r w:rsidRPr="00204C42">
        <w:t>»</w:t>
      </w:r>
      <w:r w:rsidR="002A428D" w:rsidRPr="00204C42">
        <w:t xml:space="preserve"> (шифр проекта </w:t>
      </w:r>
      <w:r w:rsidRPr="00204C42">
        <w:t>“</w:t>
      </w:r>
      <w:r w:rsidRPr="00204C42">
        <w:rPr>
          <w:color w:val="000000"/>
        </w:rPr>
        <w:t>Прогнозирование диагноза болезни по описанию симптомов</w:t>
      </w:r>
      <w:r w:rsidRPr="00204C42">
        <w:t>”</w:t>
      </w:r>
      <w:r w:rsidR="002A428D" w:rsidRPr="00204C42">
        <w:t>)</w:t>
      </w:r>
    </w:p>
    <w:p w14:paraId="717BE9EF" w14:textId="77777777" w:rsidR="00C965B0" w:rsidRPr="00204C42" w:rsidRDefault="00C965B0" w:rsidP="00093FA3"/>
    <w:p w14:paraId="6191A869" w14:textId="65AB086E" w:rsidR="006F6A2D" w:rsidRDefault="006F6A2D" w:rsidP="00093FA3">
      <w:pPr>
        <w:rPr>
          <w:color w:val="0D0D0D"/>
          <w:shd w:val="clear" w:color="auto" w:fill="FFFFFF"/>
        </w:rPr>
      </w:pPr>
      <w:proofErr w:type="spellStart"/>
      <w:r w:rsidRPr="00DA39BA">
        <w:rPr>
          <w:color w:val="0D0D0D"/>
          <w:shd w:val="clear" w:color="auto" w:fill="FFFFFF"/>
          <w:lang w:val="en-US"/>
        </w:rPr>
        <w:t>GiggleRX</w:t>
      </w:r>
      <w:proofErr w:type="spellEnd"/>
      <w:r w:rsidRPr="00DA39BA">
        <w:rPr>
          <w:color w:val="0D0D0D"/>
          <w:shd w:val="clear" w:color="auto" w:fill="FFFFFF"/>
        </w:rPr>
        <w:t xml:space="preserve"> – "рецепт с улыбкой" или "веселый рецепт". Это название подчеркивает, что бот предоставляет медицинские рекомендации и информацию, но делает это в дружелюбной манере, что может помочь пользователям чувствовать себя более комфортно при использовании сервиса.</w:t>
      </w:r>
    </w:p>
    <w:p w14:paraId="23086B5E" w14:textId="77777777" w:rsidR="00C965B0" w:rsidRPr="00DA39BA" w:rsidRDefault="00C965B0" w:rsidP="00093FA3"/>
    <w:p w14:paraId="0DC7FDAE" w14:textId="528A2F3B" w:rsidR="002A428D" w:rsidRDefault="00A36DE8" w:rsidP="002A428D">
      <w:pPr>
        <w:pStyle w:val="2"/>
      </w:pPr>
      <w:bookmarkStart w:id="2" w:name="_Toc167650031"/>
      <w:r>
        <w:t xml:space="preserve">1.2 </w:t>
      </w:r>
      <w:r w:rsidR="002A428D">
        <w:t>Формулировка проблемы</w:t>
      </w:r>
      <w:bookmarkEnd w:id="2"/>
    </w:p>
    <w:p w14:paraId="2EEC156B" w14:textId="72D5475E" w:rsidR="009D0E5D" w:rsidRPr="00204C42" w:rsidRDefault="009D0E5D" w:rsidP="009D0E5D">
      <w:r w:rsidRPr="00204C42">
        <w:t>Актуальность задачи:</w:t>
      </w:r>
    </w:p>
    <w:p w14:paraId="0A43C37C" w14:textId="7B1FCA6B" w:rsidR="009D0E5D" w:rsidRPr="00204C42" w:rsidRDefault="009D0E5D" w:rsidP="009D0E5D">
      <w:r w:rsidRPr="00204C42">
        <w:t>В современном мире здоровье становится все более приоритетной областью для людей. Однако, доступ к медицинским услугам может быть ограниченным или затрудненным из-за различных факторов, таких как удаленность от медицинских учреждений, высокие затраты на медицинское обслуживание и другие. В этом контексте возникает актуальная задача разработки телеграмм бота, способного прогнозировать возможный диагноз болезни по описанию симптомов.</w:t>
      </w:r>
    </w:p>
    <w:p w14:paraId="5E85412F" w14:textId="30E8F3CC" w:rsidR="00581881" w:rsidRPr="00204C42" w:rsidRDefault="00581881" w:rsidP="005818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04C42">
        <w:t>Портрет целевой аудитории</w:t>
      </w:r>
    </w:p>
    <w:p w14:paraId="0DA87E21" w14:textId="77777777" w:rsidR="00581881" w:rsidRPr="00204C42" w:rsidRDefault="00581881" w:rsidP="005818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922A2A8" w14:textId="459BCB0D" w:rsidR="00581881" w:rsidRPr="00204C42" w:rsidRDefault="00581881" w:rsidP="00581881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04C42">
        <w:t>Возраст: от 16 до 55 лет</w:t>
      </w:r>
    </w:p>
    <w:p w14:paraId="699F11D1" w14:textId="489050F4" w:rsidR="00581881" w:rsidRPr="00204C42" w:rsidRDefault="00581881" w:rsidP="00581881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04C42">
        <w:rPr>
          <w:rFonts w:ascii="Calibri" w:hAnsi="Calibri" w:cs="Calibri"/>
        </w:rPr>
        <w:t>﻿﻿</w:t>
      </w:r>
      <w:r w:rsidRPr="00204C42">
        <w:t>Местоположение: Санкт-Петербург, городская область</w:t>
      </w:r>
    </w:p>
    <w:p w14:paraId="61446A94" w14:textId="77777777" w:rsidR="00581881" w:rsidRPr="00204C42" w:rsidRDefault="00581881" w:rsidP="005818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0A1524" w14:textId="5110B5E8" w:rsidR="009D0E5D" w:rsidRPr="00204C42" w:rsidRDefault="009D0E5D" w:rsidP="009D0E5D">
      <w:r w:rsidRPr="00204C42">
        <w:t>Целевая аудитория и ее потребность:</w:t>
      </w:r>
    </w:p>
    <w:p w14:paraId="3F832614" w14:textId="1B36D885" w:rsidR="009D0E5D" w:rsidRPr="00204C42" w:rsidRDefault="009D0E5D" w:rsidP="009D0E5D">
      <w:r w:rsidRPr="00204C42">
        <w:t>1. Люди с ограниченным доступом к медицинским учреждениям: это могут быть жители удаленных районов, где доступ к квалифицированным медицинским специалистам ограничен.</w:t>
      </w:r>
    </w:p>
    <w:p w14:paraId="5454B0E3" w14:textId="1B669D80" w:rsidR="009D0E5D" w:rsidRPr="00204C42" w:rsidRDefault="009D0E5D" w:rsidP="009D0E5D">
      <w:r w:rsidRPr="00204C42">
        <w:t>2. Занятые люди: люди, у которых ограничено время для посещения медицинских учреждений из-за занятости на работе или других обстоятельств.</w:t>
      </w:r>
    </w:p>
    <w:p w14:paraId="7C5639F2" w14:textId="3F30EDA5" w:rsidR="009D0E5D" w:rsidRPr="00204C42" w:rsidRDefault="009D0E5D" w:rsidP="009D0E5D">
      <w:r w:rsidRPr="00204C42">
        <w:t>3. Люди с медицинской тревожностью: те, кто испытывает тревогу относительно своего здоровья, могут обратиться к боту для получения предварительной оценки своих симптомов.</w:t>
      </w:r>
    </w:p>
    <w:p w14:paraId="18898016" w14:textId="01585654" w:rsidR="009D0E5D" w:rsidRPr="00204C42" w:rsidRDefault="009D0E5D" w:rsidP="009D0E5D">
      <w:r w:rsidRPr="00204C42">
        <w:t>4.Молодежь: особенно молодые люди, которые привыкли использовать технологии для решения различных задач, могут обратиться к боту в первую очередь.</w:t>
      </w:r>
    </w:p>
    <w:p w14:paraId="174C4F9F" w14:textId="2CA00C5A" w:rsidR="009D0E5D" w:rsidRPr="00204C42" w:rsidRDefault="009D0E5D" w:rsidP="009D0E5D">
      <w:r w:rsidRPr="00204C42">
        <w:t>5. Люди с ограниченными финансовыми ресурсами: те, кто не может позволить себе регулярные посещения врачей из-за финансовых затрат, могут воспользоваться услугами бота для начальной оценки своего состояния здоровья.</w:t>
      </w:r>
    </w:p>
    <w:p w14:paraId="65974B9E" w14:textId="4397B1D2" w:rsidR="009D0E5D" w:rsidRPr="00204C42" w:rsidRDefault="009D0E5D" w:rsidP="009D0E5D">
      <w:r w:rsidRPr="00204C42">
        <w:t>6. Люди, живущих в регионах с недостаточным медицинским обслуживанием: это включает в себя как удаленные области, так и города с недостаточным числом медицинских специалистов.</w:t>
      </w:r>
    </w:p>
    <w:p w14:paraId="755E1C1B" w14:textId="3EC6E312" w:rsidR="00581881" w:rsidRPr="00204C42" w:rsidRDefault="00581881" w:rsidP="00581881">
      <w:pPr>
        <w:rPr>
          <w:rStyle w:val="af2"/>
          <w:i w:val="0"/>
          <w:iCs w:val="0"/>
          <w:color w:val="000000" w:themeColor="text1"/>
        </w:rPr>
      </w:pPr>
      <w:r w:rsidRPr="00204C42">
        <w:rPr>
          <w:rStyle w:val="af2"/>
          <w:i w:val="0"/>
          <w:iCs w:val="0"/>
          <w:color w:val="000000" w:themeColor="text1"/>
        </w:rPr>
        <w:t>7. Медицинские специалисты: врачи и медицинский персонал, которые могут использовать инструмент для дополнительной проверки своих предположений и получения дополнительных данных для обсуждения с пациентами.</w:t>
      </w:r>
    </w:p>
    <w:p w14:paraId="71889F35" w14:textId="77777777" w:rsidR="00581881" w:rsidRPr="00204C42" w:rsidRDefault="00581881" w:rsidP="00581881">
      <w:pPr>
        <w:rPr>
          <w:rStyle w:val="af2"/>
          <w:i w:val="0"/>
          <w:iCs w:val="0"/>
          <w:color w:val="000000" w:themeColor="text1"/>
        </w:rPr>
      </w:pPr>
    </w:p>
    <w:p w14:paraId="2E5BDDB7" w14:textId="0C873584" w:rsidR="009D0E5D" w:rsidRPr="00204C42" w:rsidRDefault="009D0E5D" w:rsidP="009D0E5D">
      <w:r w:rsidRPr="00204C42">
        <w:t>Потребность аудитории заключается в том, чтобы быстро и удобно получить информацию о возможном диагнозе заболевания на основе предоставленных симптомов, что помогает им принять более осознанные решения относительно своего здоровья.</w:t>
      </w:r>
    </w:p>
    <w:p w14:paraId="168F7022" w14:textId="77777777" w:rsidR="009D0E5D" w:rsidRPr="00204C42" w:rsidRDefault="009D0E5D" w:rsidP="009D0E5D"/>
    <w:p w14:paraId="0A7FBB78" w14:textId="4170418D" w:rsidR="009D0E5D" w:rsidRPr="00204C42" w:rsidRDefault="009D0E5D" w:rsidP="009D0E5D">
      <w:r w:rsidRPr="00204C42">
        <w:t>Проблематика:</w:t>
      </w:r>
    </w:p>
    <w:p w14:paraId="6147AC4E" w14:textId="38F10A4B" w:rsidR="009D0E5D" w:rsidRPr="00204C42" w:rsidRDefault="009D0E5D" w:rsidP="009D0E5D">
      <w:r w:rsidRPr="00204C42">
        <w:lastRenderedPageBreak/>
        <w:t>Одн</w:t>
      </w:r>
      <w:r w:rsidR="00C32C3F" w:rsidRPr="00204C42">
        <w:t>ими</w:t>
      </w:r>
      <w:r w:rsidRPr="00204C42">
        <w:t xml:space="preserve"> из основных проблем явля</w:t>
      </w:r>
      <w:r w:rsidR="00C32C3F" w:rsidRPr="00204C42">
        <w:t>ю</w:t>
      </w:r>
      <w:r w:rsidRPr="00204C42">
        <w:t xml:space="preserve">тся сложность и неполнота симптомов, которые пользователь может описать. Также существует необходимость в точности и достоверности предоставляемой информации, чтобы избежать неправильных диагнозов и рекомендаций, которые могут привести к негативным последствиям. </w:t>
      </w:r>
    </w:p>
    <w:p w14:paraId="15AA11A4" w14:textId="77777777" w:rsidR="009D0E5D" w:rsidRPr="00204C42" w:rsidRDefault="009D0E5D" w:rsidP="009D0E5D"/>
    <w:p w14:paraId="38738A3C" w14:textId="5867A546" w:rsidR="009D0E5D" w:rsidRPr="00204C42" w:rsidRDefault="009D0E5D" w:rsidP="009D0E5D">
      <w:r w:rsidRPr="00204C42">
        <w:t>Бизнес-цель заказчика:</w:t>
      </w:r>
    </w:p>
    <w:p w14:paraId="438AE87A" w14:textId="77777777" w:rsidR="009D0E5D" w:rsidRPr="00204C42" w:rsidRDefault="009D0E5D" w:rsidP="009D0E5D">
      <w:r w:rsidRPr="00204C42">
        <w:t>Основной бизнес-целью заказчика является предоставление пользователям удобного и надежного инструмента для предварительной оценки их здоровья на основе симптомов. Это может способствовать увеличению доступности медицинской помощи, улучшению здоровья населения и снижению нагрузки на медицинские учреждения за счет предотвращения случаев самодиагностики и самолечения.</w:t>
      </w:r>
    </w:p>
    <w:p w14:paraId="43057181" w14:textId="77777777" w:rsidR="009D0E5D" w:rsidRPr="00204C42" w:rsidRDefault="009D0E5D" w:rsidP="009D0E5D"/>
    <w:p w14:paraId="42E02BE5" w14:textId="306382AF" w:rsidR="009D0E5D" w:rsidRPr="00204C42" w:rsidRDefault="009D0E5D" w:rsidP="009D0E5D">
      <w:r w:rsidRPr="00204C42">
        <w:t>Бизнес-требования и бизнес-правила:</w:t>
      </w:r>
    </w:p>
    <w:p w14:paraId="2D00B55A" w14:textId="1FEBC4C0" w:rsidR="009D0E5D" w:rsidRPr="00204C42" w:rsidRDefault="009D0E5D" w:rsidP="009D0E5D">
      <w:r w:rsidRPr="00204C42">
        <w:t xml:space="preserve">1. Точность диагностики: </w:t>
      </w:r>
      <w:r w:rsidR="00F06E3C" w:rsidRPr="00204C42">
        <w:t>б</w:t>
      </w:r>
      <w:r w:rsidRPr="00204C42">
        <w:t>от должен обладать высокой точностью прогнозирования диагноза на основе предоставленных симптомов.</w:t>
      </w:r>
    </w:p>
    <w:p w14:paraId="40A8EB55" w14:textId="00A4D0F1" w:rsidR="009D0E5D" w:rsidRPr="00204C42" w:rsidRDefault="00F06E3C" w:rsidP="009D0E5D">
      <w:r w:rsidRPr="00204C42">
        <w:t>2</w:t>
      </w:r>
      <w:r w:rsidR="009D0E5D" w:rsidRPr="00204C42">
        <w:t xml:space="preserve">. Удобство использования: </w:t>
      </w:r>
      <w:r w:rsidRPr="00204C42">
        <w:t>б</w:t>
      </w:r>
      <w:r w:rsidR="009D0E5D" w:rsidRPr="00204C42">
        <w:t>от должен быть интуитивно понятным и легким в использовании для широкого круга пользователей.</w:t>
      </w:r>
    </w:p>
    <w:p w14:paraId="2B58F5CB" w14:textId="1682A0DA" w:rsidR="009D0E5D" w:rsidRPr="00204C42" w:rsidRDefault="00F06E3C" w:rsidP="009D0E5D">
      <w:r w:rsidRPr="00204C42">
        <w:t>3</w:t>
      </w:r>
      <w:r w:rsidR="009D0E5D" w:rsidRPr="00204C42">
        <w:t xml:space="preserve">. Обновление базы данных: </w:t>
      </w:r>
      <w:r w:rsidRPr="00204C42">
        <w:t>н</w:t>
      </w:r>
      <w:r w:rsidR="009D0E5D" w:rsidRPr="00204C42">
        <w:t>еобходимо регулярно обновлять базу данных бота новыми медицинскими данными и симптомами для улучшения точности диагностики.</w:t>
      </w:r>
    </w:p>
    <w:p w14:paraId="0EDA4564" w14:textId="243DCF4F" w:rsidR="009D0E5D" w:rsidRPr="00204C42" w:rsidRDefault="00F06E3C" w:rsidP="009D0E5D">
      <w:r w:rsidRPr="00204C42">
        <w:t>4</w:t>
      </w:r>
      <w:r w:rsidR="009D0E5D" w:rsidRPr="00204C42">
        <w:t>. Рекомендации и дальнейшие действия</w:t>
      </w:r>
      <w:r w:rsidRPr="00204C42">
        <w:t>: после</w:t>
      </w:r>
      <w:r w:rsidR="009D0E5D" w:rsidRPr="00204C42">
        <w:t xml:space="preserve"> предполагаемого диагноза бот должен предоставлять рекомендации пользователю, такие как обращение к врачу для подтверждения диагноза или предоставление дополнительной информации о возможных методах лечения.</w:t>
      </w:r>
    </w:p>
    <w:p w14:paraId="23370B1E" w14:textId="0165B81F" w:rsidR="009D0E5D" w:rsidRDefault="00F06E3C" w:rsidP="009D0E5D">
      <w:r w:rsidRPr="00204C42">
        <w:t>5</w:t>
      </w:r>
      <w:r w:rsidR="009D0E5D" w:rsidRPr="00204C42">
        <w:t>. Интеграция с медицинскими учреждениями</w:t>
      </w:r>
      <w:r w:rsidRPr="00204C42">
        <w:t>: предусмотреть</w:t>
      </w:r>
      <w:r w:rsidR="009D0E5D" w:rsidRPr="00204C42">
        <w:t xml:space="preserve"> возможность интеграции бота с медицинскими учреждениями для получения дополнительной экспертной консультации при необходимости</w:t>
      </w:r>
      <w:r w:rsidRPr="00204C42">
        <w:t xml:space="preserve"> (на будущую оптимизацию телеграмм бота)</w:t>
      </w:r>
      <w:r w:rsidR="009D0E5D" w:rsidRPr="00204C42">
        <w:t>.</w:t>
      </w:r>
    </w:p>
    <w:p w14:paraId="7CE061D1" w14:textId="77777777" w:rsidR="00C965B0" w:rsidRPr="00204C42" w:rsidRDefault="00C965B0" w:rsidP="009D0E5D"/>
    <w:p w14:paraId="26606844" w14:textId="375996A8" w:rsidR="002A428D" w:rsidRPr="00500BB5" w:rsidRDefault="00500BB5" w:rsidP="002A428D">
      <w:pPr>
        <w:pStyle w:val="2"/>
      </w:pPr>
      <w:bookmarkStart w:id="3" w:name="_Toc167650032"/>
      <w:r w:rsidRPr="00500BB5">
        <w:t>1.</w:t>
      </w:r>
      <w:r w:rsidR="00CB324D">
        <w:t>3</w:t>
      </w:r>
      <w:r w:rsidRPr="00500BB5">
        <w:t xml:space="preserve"> </w:t>
      </w:r>
      <w:r>
        <w:t>Нормативная документация</w:t>
      </w:r>
      <w:bookmarkEnd w:id="3"/>
    </w:p>
    <w:p w14:paraId="35089488" w14:textId="77777777" w:rsidR="003B66AB" w:rsidRDefault="003B66AB" w:rsidP="003B66AB"/>
    <w:p w14:paraId="79EAAA4D" w14:textId="0C124C5F" w:rsidR="003B66AB" w:rsidRPr="00204C42" w:rsidRDefault="003B66AB" w:rsidP="003B66AB">
      <w:r w:rsidRPr="00204C42">
        <w:t>Федеральный закон "О персональных данных" от 27.07.2006 № 152-ФЗ (ФЗ-152):</w:t>
      </w:r>
    </w:p>
    <w:p w14:paraId="652178C4" w14:textId="2C7B94F7" w:rsidR="003B66AB" w:rsidRPr="00204C42" w:rsidRDefault="003B66AB" w:rsidP="003B66AB">
      <w:r w:rsidRPr="00204C42">
        <w:t xml:space="preserve">   - Этот закон регулирует обработку персональных данных, включая сбор, хранение, использование и распространение таких данных. В рамках проекта необходимо соблюдать требования ФЗ-152 при обработке персональных данных пользователей (если таковые собираются).</w:t>
      </w:r>
    </w:p>
    <w:p w14:paraId="5022EBCA" w14:textId="2AA27ED6" w:rsidR="003B66AB" w:rsidRPr="00204C42" w:rsidRDefault="003B66AB" w:rsidP="003B66AB">
      <w:r w:rsidRPr="00204C42">
        <w:t>Нормативно-техническая документация по защите персональных данных (НТД по ЗПД):</w:t>
      </w:r>
    </w:p>
    <w:p w14:paraId="7633BDA8" w14:textId="09D5A3A3" w:rsidR="003B66AB" w:rsidRPr="00204C42" w:rsidRDefault="003B66AB" w:rsidP="003B66AB">
      <w:r w:rsidRPr="00204C42">
        <w:t xml:space="preserve">   - Включает в себя требования и рекомендации по обеспечению безопасности и конфиденциальности персональных данных, включая методы защиты, организацию работы с данными и процедуры реагирования на инциденты.</w:t>
      </w:r>
    </w:p>
    <w:p w14:paraId="39FFC35A" w14:textId="72F332D8" w:rsidR="003B66AB" w:rsidRPr="00204C42" w:rsidRDefault="003B66AB" w:rsidP="003B66AB">
      <w:r w:rsidRPr="00204C42">
        <w:t>Внутренние правила и политики безопасности:</w:t>
      </w:r>
    </w:p>
    <w:p w14:paraId="0B485580" w14:textId="76F278EF" w:rsidR="003B66AB" w:rsidRPr="00204C42" w:rsidRDefault="003B66AB" w:rsidP="003B66AB">
      <w:r w:rsidRPr="00204C42">
        <w:t xml:space="preserve">   - В рамках проекта могут быть разработаны внутренние правила и политики безопасности, определяющие процессы работы с данными, доступ к ним, обработку и хранение информации.</w:t>
      </w:r>
    </w:p>
    <w:p w14:paraId="7104D029" w14:textId="06A1A0BA" w:rsidR="003B66AB" w:rsidRPr="00204C42" w:rsidRDefault="003B66AB" w:rsidP="003B66AB">
      <w:r w:rsidRPr="00204C42">
        <w:t xml:space="preserve">Регламенты и стандарты </w:t>
      </w:r>
      <w:proofErr w:type="spellStart"/>
      <w:r w:rsidRPr="00204C42">
        <w:t>Telegram</w:t>
      </w:r>
      <w:proofErr w:type="spellEnd"/>
      <w:r w:rsidRPr="00204C42">
        <w:t>:</w:t>
      </w:r>
    </w:p>
    <w:p w14:paraId="417301EB" w14:textId="2536EBD7" w:rsidR="003B66AB" w:rsidRPr="00204C42" w:rsidRDefault="003B66AB" w:rsidP="003B66AB">
      <w:r w:rsidRPr="00204C42">
        <w:t xml:space="preserve">   - Учитывая, что проект осуществляется в среде </w:t>
      </w:r>
      <w:proofErr w:type="spellStart"/>
      <w:r w:rsidRPr="00204C42">
        <w:t>Telegram</w:t>
      </w:r>
      <w:proofErr w:type="spellEnd"/>
      <w:r w:rsidRPr="00204C42">
        <w:t>, важно также соблюдать положения регламентов и стандартов этой платформы, связанные с безопасностью и обработкой данных.</w:t>
      </w:r>
    </w:p>
    <w:p w14:paraId="5BF54A40" w14:textId="1CE698F5" w:rsidR="00F06E3C" w:rsidRPr="00204C42" w:rsidRDefault="00F06E3C" w:rsidP="00F06E3C">
      <w:pPr>
        <w:pStyle w:val="a7"/>
        <w:spacing w:before="124" w:line="242" w:lineRule="auto"/>
        <w:rPr>
          <w:rFonts w:ascii="Times New Roman" w:hAnsi="Times New Roman" w:cs="Times New Roman"/>
          <w:sz w:val="24"/>
          <w:szCs w:val="24"/>
        </w:rPr>
      </w:pPr>
      <w:r w:rsidRPr="00204C42">
        <w:rPr>
          <w:rFonts w:ascii="Times New Roman" w:hAnsi="Times New Roman" w:cs="Times New Roman"/>
          <w:sz w:val="24"/>
          <w:szCs w:val="24"/>
        </w:rPr>
        <w:t>Основанием</w:t>
      </w:r>
      <w:r w:rsidRPr="00204C4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z w:val="24"/>
          <w:szCs w:val="24"/>
        </w:rPr>
        <w:t>для</w:t>
      </w:r>
      <w:r w:rsidRPr="00204C4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3B66AB" w:rsidRPr="00204C42">
        <w:rPr>
          <w:rFonts w:ascii="Times New Roman" w:hAnsi="Times New Roman" w:cs="Times New Roman"/>
          <w:spacing w:val="-18"/>
          <w:sz w:val="24"/>
          <w:szCs w:val="24"/>
        </w:rPr>
        <w:t>выполнения/</w:t>
      </w:r>
      <w:r w:rsidRPr="00204C42">
        <w:rPr>
          <w:rFonts w:ascii="Times New Roman" w:hAnsi="Times New Roman" w:cs="Times New Roman"/>
          <w:sz w:val="24"/>
          <w:szCs w:val="24"/>
        </w:rPr>
        <w:t>разработки</w:t>
      </w:r>
      <w:r w:rsidRPr="00204C4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3B66AB" w:rsidRPr="00204C42">
        <w:rPr>
          <w:rFonts w:ascii="Times New Roman" w:hAnsi="Times New Roman" w:cs="Times New Roman"/>
          <w:spacing w:val="-16"/>
          <w:sz w:val="24"/>
          <w:szCs w:val="24"/>
        </w:rPr>
        <w:t xml:space="preserve">НИР </w:t>
      </w:r>
      <w:r w:rsidRPr="00204C42">
        <w:rPr>
          <w:rFonts w:ascii="Times New Roman" w:hAnsi="Times New Roman" w:cs="Times New Roman"/>
          <w:sz w:val="24"/>
          <w:szCs w:val="24"/>
        </w:rPr>
        <w:t>является</w:t>
      </w:r>
      <w:r w:rsidRPr="00204C42">
        <w:rPr>
          <w:rFonts w:ascii="Times New Roman" w:hAnsi="Times New Roman" w:cs="Times New Roman"/>
          <w:spacing w:val="-19"/>
          <w:sz w:val="24"/>
          <w:szCs w:val="24"/>
        </w:rPr>
        <w:t xml:space="preserve"> заданный </w:t>
      </w:r>
      <w:r w:rsidRPr="00204C42">
        <w:rPr>
          <w:rFonts w:ascii="Times New Roman" w:hAnsi="Times New Roman" w:cs="Times New Roman"/>
          <w:sz w:val="24"/>
          <w:szCs w:val="24"/>
        </w:rPr>
        <w:t>пет-проект</w:t>
      </w:r>
      <w:r w:rsidRPr="00204C4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gramStart"/>
      <w:r w:rsidRPr="00204C42">
        <w:rPr>
          <w:rFonts w:ascii="Times New Roman" w:hAnsi="Times New Roman" w:cs="Times New Roman"/>
          <w:sz w:val="24"/>
          <w:szCs w:val="24"/>
        </w:rPr>
        <w:t xml:space="preserve">по </w:t>
      </w:r>
      <w:r w:rsidRPr="00204C42">
        <w:rPr>
          <w:rFonts w:ascii="Times New Roman" w:hAnsi="Times New Roman" w:cs="Times New Roman"/>
          <w:spacing w:val="-72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z w:val="24"/>
          <w:szCs w:val="24"/>
        </w:rPr>
        <w:t>дисциплине</w:t>
      </w:r>
      <w:proofErr w:type="gramEnd"/>
      <w:r w:rsidRPr="00204C42">
        <w:rPr>
          <w:rFonts w:ascii="Times New Roman" w:hAnsi="Times New Roman" w:cs="Times New Roman"/>
          <w:sz w:val="24"/>
          <w:szCs w:val="24"/>
        </w:rPr>
        <w:t xml:space="preserve"> «</w:t>
      </w:r>
      <w:r w:rsidRPr="00204C42">
        <w:rPr>
          <w:rFonts w:ascii="Times New Roman" w:hAnsi="Times New Roman" w:cs="Times New Roman"/>
          <w:color w:val="000000"/>
          <w:sz w:val="24"/>
          <w:szCs w:val="24"/>
        </w:rPr>
        <w:t>Инженерия машинного обучения (</w:t>
      </w:r>
      <w:r w:rsidRPr="00204C42">
        <w:rPr>
          <w:rFonts w:ascii="Times New Roman" w:hAnsi="Times New Roman" w:cs="Times New Roman"/>
          <w:color w:val="000000"/>
          <w:sz w:val="24"/>
          <w:szCs w:val="24"/>
          <w:lang w:val="en-US"/>
        </w:rPr>
        <w:t>Bonus</w:t>
      </w:r>
      <w:r w:rsidRPr="00204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color w:val="000000"/>
          <w:sz w:val="24"/>
          <w:szCs w:val="24"/>
          <w:lang w:val="en-US"/>
        </w:rPr>
        <w:t>Track</w:t>
      </w:r>
      <w:r w:rsidRPr="00204C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4C42">
        <w:rPr>
          <w:rFonts w:ascii="Times New Roman" w:hAnsi="Times New Roman" w:cs="Times New Roman"/>
          <w:sz w:val="24"/>
          <w:szCs w:val="24"/>
        </w:rPr>
        <w:t xml:space="preserve">» </w:t>
      </w:r>
      <w:r w:rsidRPr="00204C42">
        <w:rPr>
          <w:rFonts w:ascii="Times New Roman" w:hAnsi="Times New Roman" w:cs="Times New Roman"/>
          <w:spacing w:val="-2"/>
          <w:sz w:val="24"/>
          <w:szCs w:val="24"/>
        </w:rPr>
        <w:t>факультета</w:t>
      </w:r>
      <w:r w:rsidRPr="00204C4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pacing w:val="-2"/>
          <w:sz w:val="24"/>
          <w:szCs w:val="24"/>
        </w:rPr>
        <w:t>программной</w:t>
      </w:r>
      <w:r w:rsidRPr="00204C4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pacing w:val="-2"/>
          <w:sz w:val="24"/>
          <w:szCs w:val="24"/>
        </w:rPr>
        <w:t>инженерии</w:t>
      </w:r>
      <w:r w:rsidRPr="00204C4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pacing w:val="-1"/>
          <w:sz w:val="24"/>
          <w:szCs w:val="24"/>
        </w:rPr>
        <w:t>и</w:t>
      </w:r>
      <w:r w:rsidRPr="00204C4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pacing w:val="-1"/>
          <w:sz w:val="24"/>
          <w:szCs w:val="24"/>
        </w:rPr>
        <w:t xml:space="preserve">компьютерных </w:t>
      </w:r>
      <w:r w:rsidRPr="00204C42">
        <w:rPr>
          <w:rFonts w:ascii="Times New Roman" w:hAnsi="Times New Roman" w:cs="Times New Roman"/>
          <w:spacing w:val="-71"/>
          <w:sz w:val="24"/>
          <w:szCs w:val="24"/>
        </w:rPr>
        <w:t xml:space="preserve">            </w:t>
      </w:r>
      <w:r w:rsidRPr="00204C42">
        <w:rPr>
          <w:rFonts w:ascii="Times New Roman" w:hAnsi="Times New Roman" w:cs="Times New Roman"/>
          <w:sz w:val="24"/>
          <w:szCs w:val="24"/>
        </w:rPr>
        <w:t>технологий</w:t>
      </w:r>
      <w:r w:rsidRPr="00204C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z w:val="24"/>
          <w:szCs w:val="24"/>
        </w:rPr>
        <w:t>НИУ</w:t>
      </w:r>
      <w:r w:rsidRPr="00204C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4C42">
        <w:rPr>
          <w:rFonts w:ascii="Times New Roman" w:hAnsi="Times New Roman" w:cs="Times New Roman"/>
          <w:sz w:val="24"/>
          <w:szCs w:val="24"/>
        </w:rPr>
        <w:t>ИТМО.</w:t>
      </w:r>
    </w:p>
    <w:p w14:paraId="55DA8918" w14:textId="77777777" w:rsidR="00F06E3C" w:rsidRPr="00204C42" w:rsidRDefault="00F06E3C" w:rsidP="00093FA3"/>
    <w:p w14:paraId="79E22B8F" w14:textId="1EBF4EC1" w:rsidR="00500BB5" w:rsidRDefault="00500BB5" w:rsidP="00500BB5">
      <w:pPr>
        <w:pStyle w:val="2"/>
      </w:pPr>
      <w:bookmarkStart w:id="4" w:name="_Toc167650033"/>
      <w:r w:rsidRPr="00500BB5">
        <w:lastRenderedPageBreak/>
        <w:t>1.</w:t>
      </w:r>
      <w:r w:rsidR="00CB324D">
        <w:t>4</w:t>
      </w:r>
      <w:r w:rsidRPr="00500BB5">
        <w:t xml:space="preserve"> </w:t>
      </w:r>
      <w:r>
        <w:t>Источники разработки</w:t>
      </w:r>
      <w:bookmarkEnd w:id="4"/>
    </w:p>
    <w:p w14:paraId="34BC26E0" w14:textId="219CB6B1" w:rsidR="007375F4" w:rsidRPr="00204C42" w:rsidRDefault="007375F4" w:rsidP="007375F4">
      <w:r w:rsidRPr="00204C42">
        <w:t>Данный проект запускается впервые</w:t>
      </w:r>
    </w:p>
    <w:p w14:paraId="73D7D4DE" w14:textId="69916824" w:rsidR="007375F4" w:rsidRPr="00204C42" w:rsidRDefault="00C32C3F" w:rsidP="007375F4">
      <w:r w:rsidRPr="00204C42">
        <w:t>Н</w:t>
      </w:r>
      <w:r w:rsidR="007375F4" w:rsidRPr="00204C42">
        <w:t xml:space="preserve">а основе результатов анализа данных разработать модель </w:t>
      </w:r>
      <w:r w:rsidR="00DA39BA">
        <w:t xml:space="preserve">машинного обучения и </w:t>
      </w:r>
      <w:r w:rsidR="007375F4" w:rsidRPr="00204C42">
        <w:t>искусственного интеллекта, способную прогнозировать диагноз болезни на основе описания симптомов.</w:t>
      </w:r>
    </w:p>
    <w:p w14:paraId="3EF6899B" w14:textId="77777777" w:rsidR="00C32C3F" w:rsidRPr="00204C42" w:rsidRDefault="00C32C3F" w:rsidP="007375F4"/>
    <w:p w14:paraId="52247852" w14:textId="7216C01D" w:rsidR="007375F4" w:rsidRPr="00204C42" w:rsidRDefault="007375F4" w:rsidP="007375F4">
      <w:r w:rsidRPr="00204C42">
        <w:t>Описание процесса встраивания модели:</w:t>
      </w:r>
    </w:p>
    <w:p w14:paraId="24F75B87" w14:textId="15560351" w:rsidR="007375F4" w:rsidRPr="00204C42" w:rsidRDefault="007375F4" w:rsidP="007375F4">
      <w:r w:rsidRPr="00204C42">
        <w:t>После разработки модели ее следует интегрировать в процесс работы телеграмм бота:</w:t>
      </w:r>
    </w:p>
    <w:p w14:paraId="7B8410B4" w14:textId="42905E49" w:rsidR="00DA39BA" w:rsidRDefault="007375F4" w:rsidP="007375F4">
      <w:r w:rsidRPr="00204C42">
        <w:t xml:space="preserve">1. Интеграция модели: </w:t>
      </w:r>
      <w:r w:rsidR="00C32C3F" w:rsidRPr="00204C42">
        <w:t>взять</w:t>
      </w:r>
      <w:r w:rsidRPr="00204C42">
        <w:t xml:space="preserve"> соответствующие программные интерфейсы (API), позволяющие взаимодействовать между телеграмм ботом и моделью прогнозирования диагноза.</w:t>
      </w:r>
    </w:p>
    <w:p w14:paraId="769A3E28" w14:textId="7F70DF79" w:rsidR="00DA39BA" w:rsidRPr="00DA39BA" w:rsidRDefault="00DA39BA" w:rsidP="007375F4">
      <w:r>
        <w:t>2. Разработать метод прогнозирование диагноза болезни на основе машинного обучения и искусственного интеллекта.</w:t>
      </w:r>
    </w:p>
    <w:p w14:paraId="4D87F2D4" w14:textId="0731ACA3" w:rsidR="007375F4" w:rsidRPr="00204C42" w:rsidRDefault="00DA39BA" w:rsidP="007375F4">
      <w:r>
        <w:t>3</w:t>
      </w:r>
      <w:r w:rsidR="007375F4" w:rsidRPr="00204C42">
        <w:t>. Тестирование интеграции: провести тестирование взаимодействия между телеграмм ботом и моделью, убедившись, что все работает корректно и безошибочно.</w:t>
      </w:r>
    </w:p>
    <w:p w14:paraId="677FD13C" w14:textId="1F37F14C" w:rsidR="007375F4" w:rsidRPr="00204C42" w:rsidRDefault="00DA39BA" w:rsidP="007375F4">
      <w:r>
        <w:t>4</w:t>
      </w:r>
      <w:r w:rsidR="007375F4" w:rsidRPr="00204C42">
        <w:t>. Оптимизация производительности: в случае необходимости оптимизировать производительность модели для обеспечения ее эффективной работы в реальном времени при обработке запросов от пользователей.</w:t>
      </w:r>
    </w:p>
    <w:p w14:paraId="41F0D881" w14:textId="25614E2D" w:rsidR="007375F4" w:rsidRPr="00204C42" w:rsidRDefault="00DA39BA" w:rsidP="007375F4">
      <w:r>
        <w:t>5</w:t>
      </w:r>
      <w:r w:rsidR="007375F4" w:rsidRPr="00204C42">
        <w:t xml:space="preserve">. </w:t>
      </w:r>
      <w:r w:rsidR="00C32C3F" w:rsidRPr="00204C42">
        <w:t>З</w:t>
      </w:r>
      <w:r w:rsidR="007375F4" w:rsidRPr="00204C42">
        <w:t>апуск в эксплуатацию: после успешного завершения тестирования интеграции модель может быть запущена в эксплуатацию в составе телеграмм бота.</w:t>
      </w:r>
    </w:p>
    <w:p w14:paraId="6B44329F" w14:textId="77777777" w:rsidR="007375F4" w:rsidRPr="00204C42" w:rsidRDefault="007375F4" w:rsidP="007375F4"/>
    <w:p w14:paraId="7AAB5425" w14:textId="7459BA86" w:rsidR="007375F4" w:rsidRPr="00204C42" w:rsidRDefault="007375F4" w:rsidP="007375F4">
      <w:r w:rsidRPr="00204C42">
        <w:t>Временные задержки по данным и работе конвейера:</w:t>
      </w:r>
    </w:p>
    <w:p w14:paraId="2A8304E6" w14:textId="77777777" w:rsidR="007375F4" w:rsidRPr="00204C42" w:rsidRDefault="007375F4" w:rsidP="007375F4">
      <w:r w:rsidRPr="00204C42">
        <w:t>- Разработка модели: от нескольких месяцев до полугода, в зависимости от сложности и объема модели.</w:t>
      </w:r>
    </w:p>
    <w:p w14:paraId="7F5FAB8A" w14:textId="2C7CBDED" w:rsidR="007375F4" w:rsidRPr="00204C42" w:rsidRDefault="007375F4" w:rsidP="007375F4">
      <w:r w:rsidRPr="00204C42">
        <w:t xml:space="preserve">- Тестирование модели: от </w:t>
      </w:r>
      <w:r w:rsidR="006F6A2D" w:rsidRPr="00204C42">
        <w:t>одного дня до двух дней</w:t>
      </w:r>
      <w:r w:rsidRPr="00204C42">
        <w:t>, в зависимости от требований к тестированию и доступности данных.</w:t>
      </w:r>
    </w:p>
    <w:p w14:paraId="1444D1FC" w14:textId="0D2FE8D6" w:rsidR="007375F4" w:rsidRPr="00204C42" w:rsidRDefault="007375F4" w:rsidP="007375F4">
      <w:r w:rsidRPr="00204C42">
        <w:t xml:space="preserve">- Интеграция модели: </w:t>
      </w:r>
      <w:r w:rsidR="006F6A2D" w:rsidRPr="00204C42">
        <w:t>от часа до двух</w:t>
      </w:r>
      <w:r w:rsidRPr="00204C42">
        <w:t>, в зависимости от сложности интеграции и наличия необходимых ресурсов.</w:t>
      </w:r>
    </w:p>
    <w:p w14:paraId="2F3865F9" w14:textId="77777777" w:rsidR="007375F4" w:rsidRPr="00204C42" w:rsidRDefault="007375F4" w:rsidP="007375F4">
      <w:r w:rsidRPr="00204C42">
        <w:t>- Оптимизация производительности: от нескольких недель до нескольких месяцев, в зависимости от сложности модели и требований к производительности.</w:t>
      </w:r>
    </w:p>
    <w:p w14:paraId="2D7050D6" w14:textId="21ACC87E" w:rsidR="007375F4" w:rsidRPr="007375F4" w:rsidRDefault="007375F4" w:rsidP="007375F4">
      <w:r w:rsidRPr="00204C42">
        <w:t>- Запуск в эксплуатацию: после успешного завершения предыдущих этапов, процесс запуска в эксплуатацию может занять от нескольких дней до нескольких недель</w:t>
      </w:r>
      <w:r>
        <w:t>.</w:t>
      </w:r>
    </w:p>
    <w:p w14:paraId="3093220E" w14:textId="77777777" w:rsidR="007375F4" w:rsidRDefault="007375F4" w:rsidP="002A428D">
      <w:pPr>
        <w:pStyle w:val="2"/>
      </w:pPr>
    </w:p>
    <w:p w14:paraId="0B5DDF8A" w14:textId="14197B12" w:rsidR="002A428D" w:rsidRDefault="00500BB5" w:rsidP="002A428D">
      <w:pPr>
        <w:pStyle w:val="2"/>
      </w:pPr>
      <w:bookmarkStart w:id="5" w:name="_Toc167650034"/>
      <w:r w:rsidRPr="00500BB5">
        <w:t>1.</w:t>
      </w:r>
      <w:r w:rsidR="00CB324D">
        <w:t>5</w:t>
      </w:r>
      <w:r w:rsidRPr="00500BB5">
        <w:t xml:space="preserve"> </w:t>
      </w:r>
      <w:r w:rsidR="002A428D">
        <w:t>Консультанты со стороны Заказчика</w:t>
      </w:r>
      <w:bookmarkEnd w:id="5"/>
    </w:p>
    <w:p w14:paraId="6B7C92A9" w14:textId="4A467BB7" w:rsidR="00440C37" w:rsidRDefault="00440C37" w:rsidP="00440C37">
      <w:r w:rsidRPr="00204C42">
        <w:t>Иванов Иван Иванович, главный специалист, email@company.com, +7(999)888-</w:t>
      </w:r>
      <w:proofErr w:type="gramStart"/>
      <w:r w:rsidRPr="00204C42">
        <w:t>77-66</w:t>
      </w:r>
      <w:proofErr w:type="gramEnd"/>
      <w:r w:rsidRPr="00204C42">
        <w:t>, доступен для консультаций в рабочее время.</w:t>
      </w:r>
    </w:p>
    <w:p w14:paraId="5366903E" w14:textId="77777777" w:rsidR="00C965B0" w:rsidRDefault="00C965B0" w:rsidP="00440C37"/>
    <w:p w14:paraId="225CD56B" w14:textId="77777777" w:rsidR="00C965B0" w:rsidRPr="00204C42" w:rsidRDefault="00C965B0" w:rsidP="00440C37"/>
    <w:p w14:paraId="7AFF2508" w14:textId="027FDB7B" w:rsidR="00C965B0" w:rsidRPr="00C965B0" w:rsidRDefault="00500BB5" w:rsidP="00C965B0">
      <w:pPr>
        <w:pStyle w:val="2"/>
      </w:pPr>
      <w:bookmarkStart w:id="6" w:name="_Toc167650035"/>
      <w:r>
        <w:t>1.</w:t>
      </w:r>
      <w:r w:rsidR="00CB324D">
        <w:t>6</w:t>
      </w:r>
      <w:r>
        <w:t>. Требования к патентной чистоте</w:t>
      </w:r>
      <w:r w:rsidR="008573E3">
        <w:t xml:space="preserve"> и лицензированию</w:t>
      </w:r>
      <w:bookmarkEnd w:id="6"/>
    </w:p>
    <w:p w14:paraId="0D0E4CCA" w14:textId="09F696C1" w:rsidR="002A428D" w:rsidRDefault="006F6A2D" w:rsidP="00093FA3">
      <w:r w:rsidRPr="00204C42">
        <w:t>Используемые библиотеки и фреймворки должны распространяться под лицензиями, совместимыми с коммерческим использованием.</w:t>
      </w:r>
    </w:p>
    <w:p w14:paraId="158AA245" w14:textId="77777777" w:rsidR="00C965B0" w:rsidRPr="00204C42" w:rsidRDefault="00C965B0" w:rsidP="00093FA3"/>
    <w:p w14:paraId="41E73C62" w14:textId="5F04567D" w:rsidR="006F6A2D" w:rsidRPr="006F6A2D" w:rsidRDefault="00500BB5" w:rsidP="006F6A2D">
      <w:pPr>
        <w:pStyle w:val="1"/>
      </w:pPr>
      <w:bookmarkStart w:id="7" w:name="_Toc167650036"/>
      <w:r w:rsidRPr="00500BB5">
        <w:t xml:space="preserve">2. </w:t>
      </w:r>
      <w:r w:rsidR="00A36DE8">
        <w:t>Список терминов и определений</w:t>
      </w:r>
      <w:bookmarkEnd w:id="7"/>
    </w:p>
    <w:p w14:paraId="058A2F91" w14:textId="77777777" w:rsidR="006F6A2D" w:rsidRPr="006F6A2D" w:rsidRDefault="006F6A2D" w:rsidP="006F6A2D">
      <w:pPr>
        <w:spacing w:after="240"/>
        <w:rPr>
          <w:color w:val="000000"/>
        </w:rPr>
      </w:pPr>
      <w:proofErr w:type="spellStart"/>
      <w:r w:rsidRPr="006F6A2D">
        <w:rPr>
          <w:color w:val="000000"/>
        </w:rPr>
        <w:t>Telegram</w:t>
      </w:r>
      <w:proofErr w:type="spellEnd"/>
      <w:r w:rsidRPr="006F6A2D">
        <w:rPr>
          <w:color w:val="000000"/>
        </w:rPr>
        <w:t>-бот — это мини-программа внутри мессенджера, которая управляется текстовыми командами в чате по принципу «вопрос — ответ».</w:t>
      </w:r>
    </w:p>
    <w:p w14:paraId="214F6FB2" w14:textId="77777777" w:rsidR="006F6A2D" w:rsidRPr="006F6A2D" w:rsidRDefault="006F6A2D" w:rsidP="006F6A2D">
      <w:pPr>
        <w:spacing w:after="240"/>
        <w:rPr>
          <w:color w:val="000000"/>
        </w:rPr>
      </w:pPr>
      <w:r w:rsidRPr="006F6A2D">
        <w:rPr>
          <w:color w:val="000000"/>
        </w:rPr>
        <w:t>API — программный интерфейс, то есть описание способов взаимодействия одной компьютерной программы с другими.</w:t>
      </w:r>
    </w:p>
    <w:p w14:paraId="740AB7A0" w14:textId="5E57D83D" w:rsidR="00A36DE8" w:rsidRDefault="006F6A2D" w:rsidP="006F6A2D">
      <w:pPr>
        <w:spacing w:after="240"/>
        <w:rPr>
          <w:color w:val="000000"/>
        </w:rPr>
      </w:pPr>
      <w:r w:rsidRPr="006F6A2D">
        <w:rPr>
          <w:color w:val="000000"/>
        </w:rPr>
        <w:lastRenderedPageBreak/>
        <w:t>Программа-парсер — это программа, сервис или скрипт, который собирает данные с указанных веб-ресурсов, анализирует их и выдает в нужном формате.</w:t>
      </w:r>
    </w:p>
    <w:p w14:paraId="1F78DA11" w14:textId="6BCC8F24" w:rsidR="006F6A2D" w:rsidRPr="00DA39BA" w:rsidRDefault="006F6A2D" w:rsidP="006F6A2D">
      <w:pPr>
        <w:spacing w:after="240"/>
        <w:rPr>
          <w:color w:val="000000"/>
        </w:rPr>
      </w:pPr>
      <w:r>
        <w:rPr>
          <w:color w:val="000000"/>
          <w:lang w:val="en-US"/>
        </w:rPr>
        <w:t>Prompt</w:t>
      </w:r>
      <w:r w:rsidRPr="006F6A2D">
        <w:rPr>
          <w:color w:val="000000"/>
        </w:rPr>
        <w:t xml:space="preserve"> –</w:t>
      </w:r>
      <w:r>
        <w:rPr>
          <w:color w:val="000000"/>
        </w:rPr>
        <w:t xml:space="preserve"> это </w:t>
      </w:r>
      <w:r w:rsidRPr="006F6A2D">
        <w:rPr>
          <w:color w:val="000000"/>
        </w:rPr>
        <w:t>инструкци</w:t>
      </w:r>
      <w:r>
        <w:rPr>
          <w:color w:val="000000"/>
        </w:rPr>
        <w:t>я</w:t>
      </w:r>
      <w:r w:rsidRPr="006F6A2D">
        <w:rPr>
          <w:color w:val="000000"/>
        </w:rPr>
        <w:t xml:space="preserve">, </w:t>
      </w:r>
      <w:r>
        <w:rPr>
          <w:color w:val="000000"/>
        </w:rPr>
        <w:t>которая используется</w:t>
      </w:r>
      <w:r w:rsidR="0050322B" w:rsidRPr="0050322B">
        <w:rPr>
          <w:color w:val="000000"/>
        </w:rPr>
        <w:t xml:space="preserve"> пр</w:t>
      </w:r>
      <w:r w:rsidR="0050322B">
        <w:rPr>
          <w:color w:val="000000"/>
        </w:rPr>
        <w:t xml:space="preserve">и </w:t>
      </w:r>
      <w:r w:rsidRPr="006F6A2D">
        <w:rPr>
          <w:color w:val="000000"/>
        </w:rPr>
        <w:t>созда</w:t>
      </w:r>
      <w:r w:rsidR="0050322B">
        <w:rPr>
          <w:color w:val="000000"/>
        </w:rPr>
        <w:t>нии</w:t>
      </w:r>
      <w:r w:rsidRPr="006F6A2D">
        <w:rPr>
          <w:color w:val="000000"/>
        </w:rPr>
        <w:t xml:space="preserve"> команд</w:t>
      </w:r>
      <w:r>
        <w:rPr>
          <w:color w:val="000000"/>
        </w:rPr>
        <w:t>ы</w:t>
      </w:r>
      <w:r w:rsidRPr="006F6A2D">
        <w:rPr>
          <w:color w:val="000000"/>
        </w:rPr>
        <w:t xml:space="preserve"> для нейросети. От правильно составленного </w:t>
      </w:r>
      <w:proofErr w:type="spellStart"/>
      <w:r w:rsidRPr="006F6A2D">
        <w:rPr>
          <w:color w:val="000000"/>
        </w:rPr>
        <w:t>промпта</w:t>
      </w:r>
      <w:proofErr w:type="spellEnd"/>
      <w:r w:rsidRPr="006F6A2D">
        <w:rPr>
          <w:color w:val="000000"/>
        </w:rPr>
        <w:t xml:space="preserve"> зависит релевантность информации, которую искусственный интеллект выдаст вам в ответ.</w:t>
      </w:r>
    </w:p>
    <w:p w14:paraId="17183C7F" w14:textId="72C3F150" w:rsidR="00A867EE" w:rsidRDefault="00470AF7" w:rsidP="006F6A2D">
      <w:pPr>
        <w:spacing w:after="240"/>
        <w:rPr>
          <w:color w:val="000000"/>
        </w:rPr>
      </w:pPr>
      <w:r>
        <w:rPr>
          <w:color w:val="000000"/>
          <w:lang w:val="en-US"/>
        </w:rPr>
        <w:t>Giga</w:t>
      </w:r>
      <w:r w:rsidR="00A867EE">
        <w:rPr>
          <w:color w:val="000000"/>
        </w:rPr>
        <w:t>С</w:t>
      </w:r>
      <w:r>
        <w:rPr>
          <w:color w:val="000000"/>
          <w:lang w:val="en-US"/>
        </w:rPr>
        <w:t>hat</w:t>
      </w:r>
      <w:r w:rsidRPr="00470AF7">
        <w:rPr>
          <w:color w:val="000000"/>
        </w:rPr>
        <w:t xml:space="preserve"> –</w:t>
      </w:r>
      <w:r>
        <w:rPr>
          <w:color w:val="000000"/>
        </w:rPr>
        <w:t xml:space="preserve"> русскоязычная нейросеть от Сбера.</w:t>
      </w:r>
    </w:p>
    <w:p w14:paraId="21BA24EA" w14:textId="3A4AB1FD" w:rsidR="00A867EE" w:rsidRDefault="00A867EE" w:rsidP="006F6A2D">
      <w:pPr>
        <w:spacing w:after="240"/>
        <w:rPr>
          <w:color w:val="000000"/>
        </w:rPr>
      </w:pPr>
      <w:proofErr w:type="spellStart"/>
      <w:r w:rsidRPr="00A867EE">
        <w:rPr>
          <w:color w:val="000000"/>
        </w:rPr>
        <w:t>Random</w:t>
      </w:r>
      <w:proofErr w:type="spellEnd"/>
      <w:r w:rsidRPr="00A867EE">
        <w:rPr>
          <w:color w:val="000000"/>
        </w:rPr>
        <w:t xml:space="preserve"> </w:t>
      </w:r>
      <w:proofErr w:type="spellStart"/>
      <w:r w:rsidRPr="00A867EE">
        <w:rPr>
          <w:color w:val="000000"/>
        </w:rPr>
        <w:t>Forest</w:t>
      </w:r>
      <w:proofErr w:type="spellEnd"/>
      <w:r w:rsidRPr="00A867EE">
        <w:rPr>
          <w:color w:val="000000"/>
        </w:rPr>
        <w:t xml:space="preserve"> </w:t>
      </w:r>
      <w:proofErr w:type="spellStart"/>
      <w:r w:rsidRPr="00A867EE">
        <w:rPr>
          <w:color w:val="000000"/>
        </w:rPr>
        <w:t>Tree</w:t>
      </w:r>
      <w:proofErr w:type="spellEnd"/>
      <w:r w:rsidRPr="00A867EE">
        <w:rPr>
          <w:color w:val="000000"/>
        </w:rPr>
        <w:t xml:space="preserve"> </w:t>
      </w:r>
      <w:proofErr w:type="spellStart"/>
      <w:r w:rsidRPr="00A867EE">
        <w:rPr>
          <w:color w:val="000000"/>
        </w:rPr>
        <w:t>Classification</w:t>
      </w:r>
      <w:proofErr w:type="spellEnd"/>
      <w:r w:rsidRPr="00A867EE">
        <w:rPr>
          <w:color w:val="000000"/>
        </w:rPr>
        <w:t xml:space="preserve"> </w:t>
      </w:r>
      <w:proofErr w:type="spellStart"/>
      <w:r w:rsidRPr="00A867EE">
        <w:rPr>
          <w:color w:val="000000"/>
        </w:rPr>
        <w:t>method</w:t>
      </w:r>
      <w:proofErr w:type="spellEnd"/>
      <w:r w:rsidRPr="00A867EE">
        <w:rPr>
          <w:color w:val="000000"/>
        </w:rPr>
        <w:t xml:space="preserve"> </w:t>
      </w:r>
      <w:proofErr w:type="gramStart"/>
      <w:r w:rsidRPr="00A867EE">
        <w:rPr>
          <w:color w:val="000000"/>
        </w:rPr>
        <w:t>- это</w:t>
      </w:r>
      <w:proofErr w:type="gramEnd"/>
      <w:r w:rsidRPr="00A867EE">
        <w:rPr>
          <w:color w:val="000000"/>
        </w:rPr>
        <w:t xml:space="preserve"> мощный алгоритм машинного обучения, который используется для прогнозирования на основе множества решений, полученных от различных деревьев решений.</w:t>
      </w:r>
    </w:p>
    <w:p w14:paraId="67B913D9" w14:textId="77777777" w:rsidR="00C965B0" w:rsidRPr="00A867EE" w:rsidRDefault="00C965B0" w:rsidP="006F6A2D">
      <w:pPr>
        <w:spacing w:after="240"/>
        <w:rPr>
          <w:color w:val="000000"/>
        </w:rPr>
      </w:pPr>
    </w:p>
    <w:p w14:paraId="084B2149" w14:textId="76A15EB3" w:rsidR="00A867EE" w:rsidRPr="0050322B" w:rsidRDefault="00500BB5" w:rsidP="00A867EE">
      <w:pPr>
        <w:pStyle w:val="1"/>
        <w:rPr>
          <w:lang w:val="en-US"/>
        </w:rPr>
      </w:pPr>
      <w:bookmarkStart w:id="8" w:name="_Toc167650037"/>
      <w:r w:rsidRPr="00A867EE">
        <w:rPr>
          <w:lang w:val="en-US"/>
        </w:rPr>
        <w:t xml:space="preserve">3. </w:t>
      </w:r>
      <w:r w:rsidR="00A36DE8" w:rsidRPr="00A867EE">
        <w:t>Список</w:t>
      </w:r>
      <w:r w:rsidR="00A36DE8" w:rsidRPr="00A867EE">
        <w:rPr>
          <w:lang w:val="en-US"/>
        </w:rPr>
        <w:t xml:space="preserve"> </w:t>
      </w:r>
      <w:r w:rsidR="00A36DE8" w:rsidRPr="00A867EE">
        <w:t>сокращений</w:t>
      </w:r>
      <w:bookmarkEnd w:id="8"/>
    </w:p>
    <w:p w14:paraId="06AEDBFF" w14:textId="77777777" w:rsidR="006F6A2D" w:rsidRDefault="006F6A2D" w:rsidP="006F6A2D">
      <w:pPr>
        <w:rPr>
          <w:lang w:val="en-US"/>
        </w:rPr>
      </w:pPr>
      <w:r w:rsidRPr="00A867EE">
        <w:rPr>
          <w:lang w:val="en-US"/>
        </w:rPr>
        <w:t>API - Application Programming Interface</w:t>
      </w:r>
    </w:p>
    <w:p w14:paraId="10D06BBB" w14:textId="2CC758AB" w:rsidR="00A867EE" w:rsidRPr="0050322B" w:rsidRDefault="00A867EE" w:rsidP="006F6A2D">
      <w:proofErr w:type="spellStart"/>
      <w:r>
        <w:rPr>
          <w:lang w:val="en-US"/>
        </w:rPr>
        <w:t>Tg</w:t>
      </w:r>
      <w:proofErr w:type="spellEnd"/>
      <w:r w:rsidRPr="0050322B">
        <w:t>-</w:t>
      </w:r>
      <w:r>
        <w:rPr>
          <w:lang w:val="en-US"/>
        </w:rPr>
        <w:t>bot</w:t>
      </w:r>
      <w:r w:rsidRPr="0050322B">
        <w:t xml:space="preserve"> – </w:t>
      </w:r>
      <w:r>
        <w:rPr>
          <w:lang w:val="en-US"/>
        </w:rPr>
        <w:t>Telegram</w:t>
      </w:r>
      <w:r w:rsidRPr="0050322B">
        <w:t>-</w:t>
      </w:r>
      <w:r>
        <w:rPr>
          <w:lang w:val="en-US"/>
        </w:rPr>
        <w:t>bot</w:t>
      </w:r>
    </w:p>
    <w:p w14:paraId="7EC324DE" w14:textId="1F6A62AB" w:rsidR="00500BB5" w:rsidRPr="00A867EE" w:rsidRDefault="00500BB5" w:rsidP="00500BB5"/>
    <w:p w14:paraId="793A53A2" w14:textId="4DA765D0" w:rsidR="00204C42" w:rsidRPr="00204C42" w:rsidRDefault="00F532B8" w:rsidP="00204C42">
      <w:pPr>
        <w:pStyle w:val="1"/>
      </w:pPr>
      <w:bookmarkStart w:id="9" w:name="_Toc167650038"/>
      <w:r>
        <w:t>4. Цели и задачи работы</w:t>
      </w:r>
      <w:bookmarkEnd w:id="9"/>
    </w:p>
    <w:p w14:paraId="1056EBEB" w14:textId="33770A48" w:rsidR="00206A10" w:rsidRPr="00204C42" w:rsidRDefault="00206A10" w:rsidP="00204C42">
      <w:r w:rsidRPr="00204C42">
        <w:t>Цель: предоставить пользователям возможность получить предварительную оценку своего здоровья на основе предоставленных симптомов.</w:t>
      </w:r>
      <w:r w:rsidR="00440C37" w:rsidRPr="00204C42">
        <w:t xml:space="preserve"> </w:t>
      </w:r>
      <w:proofErr w:type="gramStart"/>
      <w:r w:rsidR="00440C37" w:rsidRPr="00204C42">
        <w:t>Т.е.</w:t>
      </w:r>
      <w:proofErr w:type="gramEnd"/>
      <w:r w:rsidR="00440C37" w:rsidRPr="00204C42">
        <w:t xml:space="preserve"> разработать телеграмм-бота, который на основе симптомов пользователей спрогнозирует диагноз болезни.</w:t>
      </w:r>
      <w:r w:rsidRPr="00204C42">
        <w:t xml:space="preserve"> Это позвол</w:t>
      </w:r>
      <w:r w:rsidR="00440C37" w:rsidRPr="00204C42">
        <w:t>и</w:t>
      </w:r>
      <w:r w:rsidRPr="00204C42">
        <w:t>т пользователям принимать более осознанные решения относительно своего медицинского состояния и обращаться за медицинской помощью вовремя.</w:t>
      </w:r>
    </w:p>
    <w:p w14:paraId="6B908CB4" w14:textId="57C789E0" w:rsidR="00206A10" w:rsidRPr="00204C42" w:rsidRDefault="00206A10" w:rsidP="00204C42">
      <w:r w:rsidRPr="00204C42">
        <w:t>Задачи:</w:t>
      </w:r>
    </w:p>
    <w:p w14:paraId="035169D2" w14:textId="061D4A3A" w:rsidR="00206A10" w:rsidRDefault="00206A10" w:rsidP="00204C42">
      <w:r w:rsidRPr="00204C42">
        <w:t>1. Сбор данных о симптомах и диагнозах</w:t>
      </w:r>
    </w:p>
    <w:p w14:paraId="09DFEFBE" w14:textId="77777777" w:rsidR="00A867EE" w:rsidRDefault="00A867EE" w:rsidP="00204C42">
      <w:r>
        <w:t xml:space="preserve">1.2 Реализация метода машинного обучения по </w:t>
      </w:r>
      <w:proofErr w:type="spellStart"/>
      <w:r>
        <w:t>датасету</w:t>
      </w:r>
      <w:proofErr w:type="spellEnd"/>
    </w:p>
    <w:p w14:paraId="4B935732" w14:textId="16C03C10" w:rsidR="00A867EE" w:rsidRPr="00204C42" w:rsidRDefault="00A867EE" w:rsidP="00204C42">
      <w:r>
        <w:t xml:space="preserve">1.3 Подключение искусственного интеллекта </w:t>
      </w:r>
    </w:p>
    <w:p w14:paraId="148CA671" w14:textId="679E741E" w:rsidR="00206A10" w:rsidRPr="00204C42" w:rsidRDefault="00206A10" w:rsidP="00204C42">
      <w:r w:rsidRPr="00204C42">
        <w:t>2. Написание программного кода для телеграмм-бота</w:t>
      </w:r>
    </w:p>
    <w:p w14:paraId="2F1DEF02" w14:textId="4AEFF660" w:rsidR="00206A10" w:rsidRPr="00204C42" w:rsidRDefault="00206A10" w:rsidP="00204C42">
      <w:r w:rsidRPr="00204C42">
        <w:t>3. Запуск бота и сбор обратной связи от пользователей</w:t>
      </w:r>
    </w:p>
    <w:p w14:paraId="7ADC7A11" w14:textId="1287A5E6" w:rsidR="00206A10" w:rsidRPr="00204C42" w:rsidRDefault="00206A10" w:rsidP="00204C42">
      <w:r w:rsidRPr="00204C42">
        <w:t xml:space="preserve">4. Настройка </w:t>
      </w:r>
      <w:r w:rsidR="00440C37" w:rsidRPr="00204C42">
        <w:t>искусственного интеллекта</w:t>
      </w:r>
      <w:r w:rsidRPr="00204C42">
        <w:t xml:space="preserve"> на основе данных от пользователей</w:t>
      </w:r>
    </w:p>
    <w:p w14:paraId="5A001664" w14:textId="08D353B3" w:rsidR="00440C37" w:rsidRPr="00204C42" w:rsidRDefault="00206A10" w:rsidP="00204C42">
      <w:r w:rsidRPr="00204C42">
        <w:t>5. Тестирование и оптимизация бота</w:t>
      </w:r>
    </w:p>
    <w:p w14:paraId="2166DEB5" w14:textId="3BF88276" w:rsidR="00206A10" w:rsidRPr="00204C42" w:rsidRDefault="00206A10" w:rsidP="00204C42">
      <w:r w:rsidRPr="00204C42">
        <w:t>6. Интеграция с медицинскими учреждениями (на будущее)</w:t>
      </w:r>
    </w:p>
    <w:p w14:paraId="47AF9411" w14:textId="2C1AF647" w:rsidR="00F532B8" w:rsidRDefault="008573E3" w:rsidP="00F532B8">
      <w:pPr>
        <w:pStyle w:val="1"/>
      </w:pPr>
      <w:bookmarkStart w:id="10" w:name="_Toc167650039"/>
      <w:r>
        <w:t xml:space="preserve">5. </w:t>
      </w:r>
      <w:r w:rsidR="00F532B8">
        <w:t>Позиционирование</w:t>
      </w:r>
      <w:bookmarkEnd w:id="10"/>
    </w:p>
    <w:p w14:paraId="6C2F52C1" w14:textId="77777777" w:rsidR="007275A2" w:rsidRDefault="007275A2" w:rsidP="007275A2"/>
    <w:p w14:paraId="7B87315C" w14:textId="2BA630AB" w:rsidR="00440C37" w:rsidRPr="00440C37" w:rsidRDefault="00440C37" w:rsidP="00440C37">
      <w:proofErr w:type="spellStart"/>
      <w:r w:rsidRPr="00440C37">
        <w:t>GiggleRX</w:t>
      </w:r>
      <w:proofErr w:type="spellEnd"/>
      <w:r w:rsidRPr="00440C37">
        <w:t xml:space="preserve"> представляет собой </w:t>
      </w:r>
      <w:proofErr w:type="spellStart"/>
      <w:r w:rsidRPr="00440C37">
        <w:t>Telegram</w:t>
      </w:r>
      <w:proofErr w:type="spellEnd"/>
      <w:r w:rsidRPr="00440C37">
        <w:t xml:space="preserve">-бот, который использует </w:t>
      </w:r>
      <w:r w:rsidR="00A867EE">
        <w:t xml:space="preserve">метод машинного обучения для прогнозирования болезней, и </w:t>
      </w:r>
      <w:r>
        <w:t>искусственный интеллект</w:t>
      </w:r>
      <w:r w:rsidRPr="00440C37">
        <w:t xml:space="preserve"> для анализа </w:t>
      </w:r>
      <w:r w:rsidR="00A867EE">
        <w:t>болезней (их описания)</w:t>
      </w:r>
      <w:r w:rsidRPr="00440C37">
        <w:t xml:space="preserve">, предоставленных пользователями, и определения возможных заболеваний. Бот активно взаимодействует с API </w:t>
      </w:r>
      <w:proofErr w:type="spellStart"/>
      <w:r>
        <w:rPr>
          <w:lang w:val="en-US"/>
        </w:rPr>
        <w:t>GigaChat</w:t>
      </w:r>
      <w:proofErr w:type="spellEnd"/>
      <w:r w:rsidRPr="00440C37">
        <w:t xml:space="preserve"> для </w:t>
      </w:r>
      <w:r w:rsidR="002B0BEF">
        <w:t>прогнозирования болезней</w:t>
      </w:r>
      <w:r w:rsidRPr="00440C37">
        <w:t xml:space="preserve"> и использует API </w:t>
      </w:r>
      <w:proofErr w:type="spellStart"/>
      <w:r w:rsidRPr="00440C37">
        <w:t>Telegram</w:t>
      </w:r>
      <w:proofErr w:type="spellEnd"/>
      <w:r w:rsidRPr="00440C37">
        <w:t xml:space="preserve"> для общения с пользователями.</w:t>
      </w:r>
    </w:p>
    <w:p w14:paraId="5626B70F" w14:textId="06CD87D3" w:rsidR="00440C37" w:rsidRPr="00440C37" w:rsidRDefault="00440C37" w:rsidP="00440C37">
      <w:r w:rsidRPr="00440C37">
        <w:t xml:space="preserve">Пользовательские ответы </w:t>
      </w:r>
      <w:r w:rsidR="002B0BEF">
        <w:t xml:space="preserve">временно </w:t>
      </w:r>
      <w:r w:rsidRPr="00440C37">
        <w:t>записываются в базу данных для последующего анализа и использования в модел</w:t>
      </w:r>
      <w:r w:rsidR="002B0BEF">
        <w:t>и телеграмм-бота</w:t>
      </w:r>
      <w:r w:rsidR="0050322B">
        <w:t xml:space="preserve"> (после ответа бота – удаляются)</w:t>
      </w:r>
      <w:r w:rsidRPr="00440C37">
        <w:t>.</w:t>
      </w:r>
    </w:p>
    <w:p w14:paraId="55F4556A" w14:textId="12D87510" w:rsidR="007275A2" w:rsidRDefault="00440C37" w:rsidP="007275A2">
      <w:r w:rsidRPr="00440C37">
        <w:t xml:space="preserve">Информация передается через API </w:t>
      </w:r>
      <w:proofErr w:type="spellStart"/>
      <w:r w:rsidRPr="00440C37">
        <w:t>Telegram</w:t>
      </w:r>
      <w:proofErr w:type="spellEnd"/>
      <w:r w:rsidRPr="00440C37">
        <w:t xml:space="preserve"> с использованием защищенного протокола HTTPS, что обеспечивает шифрование данных в процессе передачи.</w:t>
      </w:r>
    </w:p>
    <w:p w14:paraId="1C80AB15" w14:textId="77777777" w:rsidR="002B0BEF" w:rsidRPr="002B0BEF" w:rsidRDefault="002B0BEF" w:rsidP="007275A2"/>
    <w:p w14:paraId="1C916467" w14:textId="54049CF7" w:rsidR="007275A2" w:rsidRPr="002B0BEF" w:rsidRDefault="007275A2" w:rsidP="007275A2">
      <w:r w:rsidRPr="002B0BEF">
        <w:t>Условия эксплуатации:</w:t>
      </w:r>
    </w:p>
    <w:p w14:paraId="10C59205" w14:textId="77777777" w:rsidR="007275A2" w:rsidRDefault="007275A2" w:rsidP="007275A2">
      <w:r w:rsidRPr="002B0BEF">
        <w:t>- Стабильное подключение к интернету для взаимодействия с телеграмм-ботом.</w:t>
      </w:r>
    </w:p>
    <w:p w14:paraId="79C11727" w14:textId="77777777" w:rsidR="003C31C8" w:rsidRPr="002B0BEF" w:rsidRDefault="003C31C8" w:rsidP="007275A2"/>
    <w:p w14:paraId="20B173DF" w14:textId="257F0A1D" w:rsidR="003C31C8" w:rsidRPr="003C31C8" w:rsidRDefault="003C31C8" w:rsidP="003C31C8">
      <w:pPr>
        <w:rPr>
          <w:color w:val="000000"/>
        </w:rPr>
      </w:pPr>
      <w:r w:rsidRPr="003C31C8">
        <w:rPr>
          <w:color w:val="000000"/>
        </w:rPr>
        <w:lastRenderedPageBreak/>
        <w:t>Данные из базы экспортируются в формате CSV-файлов, которые содержат структурированную информацию, готовую для анализа машинным алгоритм</w:t>
      </w:r>
      <w:r w:rsidR="00574342">
        <w:rPr>
          <w:color w:val="000000"/>
        </w:rPr>
        <w:t>ом</w:t>
      </w:r>
      <w:r w:rsidRPr="003C31C8">
        <w:rPr>
          <w:color w:val="000000"/>
        </w:rPr>
        <w:t>. Они подаются на вход модели машинного обучения для обучения или прогнозирования. </w:t>
      </w:r>
    </w:p>
    <w:p w14:paraId="0C066C87" w14:textId="77777777" w:rsidR="007275A2" w:rsidRDefault="007275A2" w:rsidP="007275A2"/>
    <w:p w14:paraId="1A85B543" w14:textId="19DC8941" w:rsidR="007275A2" w:rsidRPr="002B0BEF" w:rsidRDefault="007275A2" w:rsidP="007275A2">
      <w:r w:rsidRPr="002B0BEF">
        <w:t>Роли и количество пользователей:</w:t>
      </w:r>
    </w:p>
    <w:p w14:paraId="16877EAB" w14:textId="36AEF519" w:rsidR="007275A2" w:rsidRPr="002B0BEF" w:rsidRDefault="007275A2" w:rsidP="007275A2">
      <w:r w:rsidRPr="002B0BEF">
        <w:t xml:space="preserve">- Разработчик: 1 человек, занимающийся разработкой модели </w:t>
      </w:r>
      <w:r w:rsidR="00574342">
        <w:t xml:space="preserve">машинного обучения и </w:t>
      </w:r>
      <w:r w:rsidR="002B0BEF" w:rsidRPr="002B0BEF">
        <w:t>искусственного интеллекта</w:t>
      </w:r>
      <w:r w:rsidRPr="002B0BEF">
        <w:t>, кода телеграмм-бота и интеграции между ними.</w:t>
      </w:r>
    </w:p>
    <w:p w14:paraId="2D5EB3CA" w14:textId="4B3B8103" w:rsidR="00206A10" w:rsidRPr="002B0BEF" w:rsidRDefault="007275A2" w:rsidP="007275A2">
      <w:r w:rsidRPr="002B0BEF">
        <w:t>- Пользователи: потенциально неограниченное количество пользователей, которые могут использовать бота для предварительной оценки своего здоровья.</w:t>
      </w:r>
    </w:p>
    <w:p w14:paraId="0550DD7B" w14:textId="323A4E84" w:rsidR="00F532B8" w:rsidRDefault="008573E3" w:rsidP="00F532B8">
      <w:pPr>
        <w:pStyle w:val="1"/>
      </w:pPr>
      <w:bookmarkStart w:id="11" w:name="_Toc167650040"/>
      <w:r w:rsidRPr="00574342">
        <w:t xml:space="preserve">6. </w:t>
      </w:r>
      <w:r w:rsidR="00F532B8" w:rsidRPr="00574342">
        <w:t>Входные и выходные данные</w:t>
      </w:r>
      <w:bookmarkEnd w:id="11"/>
    </w:p>
    <w:p w14:paraId="1D08D924" w14:textId="77777777" w:rsidR="007275A2" w:rsidRDefault="007275A2" w:rsidP="00F532B8"/>
    <w:p w14:paraId="23286783" w14:textId="777EF2DF" w:rsidR="007275A2" w:rsidRPr="00470AF7" w:rsidRDefault="007275A2" w:rsidP="007275A2">
      <w:r w:rsidRPr="00470AF7">
        <w:t>Входные данные:</w:t>
      </w:r>
    </w:p>
    <w:p w14:paraId="6017D498" w14:textId="09C144D5" w:rsidR="007275A2" w:rsidRPr="00470AF7" w:rsidRDefault="007275A2" w:rsidP="007275A2">
      <w:r w:rsidRPr="00470AF7">
        <w:t>Входные данные представляют собой структурированные данные о симптомах и соответствующих им возможных диагнозах. Эти данные включают в себя описания симптомов, их характеристики, а также соответствующие им возможные заболевания или состояния. Примеры входных данных могут включать в себя:</w:t>
      </w:r>
    </w:p>
    <w:p w14:paraId="0D43BA6A" w14:textId="77777777" w:rsidR="007275A2" w:rsidRPr="00470AF7" w:rsidRDefault="007275A2" w:rsidP="007275A2"/>
    <w:p w14:paraId="7A533D43" w14:textId="77777777" w:rsidR="007275A2" w:rsidRPr="00470AF7" w:rsidRDefault="007275A2" w:rsidP="007275A2">
      <w:r w:rsidRPr="00470AF7">
        <w:t>- Описание симптомов (например, боль в груди, кашель, высокая температура и т. д.).</w:t>
      </w:r>
    </w:p>
    <w:p w14:paraId="66621B7D" w14:textId="77777777" w:rsidR="007275A2" w:rsidRPr="00470AF7" w:rsidRDefault="007275A2" w:rsidP="007275A2">
      <w:r w:rsidRPr="00470AF7">
        <w:t>- Характеристики симптомов (например, интенсивность, частота, длительность и т. д.).</w:t>
      </w:r>
    </w:p>
    <w:p w14:paraId="5CC576AE" w14:textId="77777777" w:rsidR="007275A2" w:rsidRPr="00470AF7" w:rsidRDefault="007275A2" w:rsidP="007275A2">
      <w:r w:rsidRPr="00470AF7">
        <w:t>- Возраст и пол пациента.</w:t>
      </w:r>
    </w:p>
    <w:p w14:paraId="1E66DD1C" w14:textId="77777777" w:rsidR="007275A2" w:rsidRPr="00470AF7" w:rsidRDefault="007275A2" w:rsidP="007275A2">
      <w:r w:rsidRPr="00470AF7">
        <w:t>- Личные медицинские истории (предыдущие заболевания, хронические состояния и т. д.).</w:t>
      </w:r>
    </w:p>
    <w:p w14:paraId="6B3D443A" w14:textId="77777777" w:rsidR="007275A2" w:rsidRPr="00470AF7" w:rsidRDefault="007275A2" w:rsidP="007275A2"/>
    <w:p w14:paraId="4F5FDBB8" w14:textId="663C497B" w:rsidR="007275A2" w:rsidRPr="00470AF7" w:rsidRDefault="007275A2" w:rsidP="007275A2">
      <w:r w:rsidRPr="00470AF7">
        <w:t>Выходные данные:</w:t>
      </w:r>
    </w:p>
    <w:p w14:paraId="2B7D0F3E" w14:textId="77777777" w:rsidR="007275A2" w:rsidRDefault="007275A2" w:rsidP="007275A2">
      <w:r w:rsidRPr="00470AF7">
        <w:t>Результаты проекта представлены в форме предполагаемого диагноза или набора возможных диагнозов, соответствующих описанным симптомам. Это может быть список заболеваний или состояний, вероятностные оценки вероятности каждого диагноза или рекомендации о дальнейших действиях (например, обратиться к врачу для дополнительного обследования и т. д.).</w:t>
      </w:r>
    </w:p>
    <w:p w14:paraId="4CCA3B9D" w14:textId="14EE1FD2" w:rsidR="00574342" w:rsidRPr="00470AF7" w:rsidRDefault="00574342" w:rsidP="007275A2">
      <w:r>
        <w:t>Также выходные данные представляют картинки котов, чтобы поднять настроение пользователям.</w:t>
      </w:r>
    </w:p>
    <w:p w14:paraId="39719935" w14:textId="77777777" w:rsidR="007275A2" w:rsidRPr="00470AF7" w:rsidRDefault="007275A2" w:rsidP="007275A2"/>
    <w:p w14:paraId="27116874" w14:textId="465A362B" w:rsidR="007275A2" w:rsidRPr="00470AF7" w:rsidRDefault="007275A2" w:rsidP="007275A2">
      <w:r w:rsidRPr="00470AF7">
        <w:t>Взаимодействие между компонентами:</w:t>
      </w:r>
    </w:p>
    <w:p w14:paraId="3386E5CA" w14:textId="68483C3D" w:rsidR="00235E64" w:rsidRPr="00470AF7" w:rsidRDefault="007275A2" w:rsidP="007275A2">
      <w:r w:rsidRPr="00470AF7">
        <w:t>Взаимодействие между компонентами проекта будет осуществляться посредством API, что обеспечит передачу данных между системами в структурированном формате и обеспечит их совместимость и согласованность.</w:t>
      </w:r>
    </w:p>
    <w:p w14:paraId="34A09009" w14:textId="77777777" w:rsidR="00470AF7" w:rsidRPr="00470AF7" w:rsidRDefault="00470AF7" w:rsidP="007275A2"/>
    <w:p w14:paraId="7F7EB5EA" w14:textId="77777777" w:rsidR="00235E64" w:rsidRPr="00470AF7" w:rsidRDefault="00235E64" w:rsidP="00235E64">
      <w:pPr>
        <w:rPr>
          <w:rStyle w:val="ab"/>
          <w:i w:val="0"/>
          <w:iCs w:val="0"/>
          <w:color w:val="000000" w:themeColor="text1"/>
        </w:rPr>
      </w:pPr>
      <w:r w:rsidRPr="00470AF7">
        <w:rPr>
          <w:rStyle w:val="ab"/>
          <w:i w:val="0"/>
          <w:iCs w:val="0"/>
          <w:color w:val="000000" w:themeColor="text1"/>
        </w:rPr>
        <w:t>Требования к обезличиванию данных:</w:t>
      </w:r>
    </w:p>
    <w:p w14:paraId="3B15C672" w14:textId="3715F48A" w:rsidR="00235E64" w:rsidRPr="00235E64" w:rsidRDefault="00235E64" w:rsidP="00235E64">
      <w:pPr>
        <w:rPr>
          <w:rStyle w:val="ab"/>
          <w:i w:val="0"/>
          <w:iCs w:val="0"/>
          <w:color w:val="000000" w:themeColor="text1"/>
        </w:rPr>
      </w:pPr>
      <w:r w:rsidRPr="00470AF7">
        <w:rPr>
          <w:rStyle w:val="ab"/>
          <w:i w:val="0"/>
          <w:iCs w:val="0"/>
          <w:color w:val="000000" w:themeColor="text1"/>
        </w:rPr>
        <w:t>Личные данные пользователей не будут сохраняться в базе данных и не будут использоваться в процессе прогнозирования диагноза болезни. Только необходимые медицинские данные будут использоваться для обработки запросов и предоставления рекомендаций</w:t>
      </w:r>
      <w:r w:rsidRPr="00235E64">
        <w:rPr>
          <w:rStyle w:val="ab"/>
          <w:i w:val="0"/>
          <w:iCs w:val="0"/>
          <w:color w:val="000000" w:themeColor="text1"/>
        </w:rPr>
        <w:t>.</w:t>
      </w:r>
    </w:p>
    <w:p w14:paraId="43C8153F" w14:textId="77777777" w:rsidR="00235E64" w:rsidRDefault="00235E64" w:rsidP="007275A2"/>
    <w:p w14:paraId="6950DA41" w14:textId="1AC0B9E2" w:rsidR="00574342" w:rsidRDefault="008573E3" w:rsidP="00574342">
      <w:pPr>
        <w:pStyle w:val="1"/>
      </w:pPr>
      <w:bookmarkStart w:id="12" w:name="_Toc167650041"/>
      <w:r w:rsidRPr="007940F4">
        <w:t xml:space="preserve">7. </w:t>
      </w:r>
      <w:r w:rsidR="00324ADC" w:rsidRPr="007940F4">
        <w:t>Функциональные требования</w:t>
      </w:r>
      <w:bookmarkEnd w:id="12"/>
    </w:p>
    <w:p w14:paraId="2EB8CF86" w14:textId="77777777" w:rsidR="00574342" w:rsidRPr="00574342" w:rsidRDefault="00574342" w:rsidP="00574342">
      <w:pPr>
        <w:spacing w:before="240" w:after="240"/>
        <w:rPr>
          <w:i/>
          <w:iCs/>
          <w:color w:val="000000"/>
          <w:u w:val="single"/>
        </w:rPr>
      </w:pPr>
      <w:r w:rsidRPr="00574342">
        <w:rPr>
          <w:i/>
          <w:iCs/>
          <w:color w:val="000000"/>
          <w:u w:val="single"/>
        </w:rPr>
        <w:t>Методы, которые должны реализовываться разрабатываемыми технологиями</w:t>
      </w:r>
    </w:p>
    <w:p w14:paraId="02FE1B61" w14:textId="0CFE0AC9" w:rsidR="00574342" w:rsidRPr="00574342" w:rsidRDefault="00574342" w:rsidP="00574342">
      <w:pPr>
        <w:spacing w:before="240" w:after="240"/>
        <w:rPr>
          <w:color w:val="000000"/>
        </w:rPr>
      </w:pPr>
      <w:r w:rsidRPr="00574342">
        <w:rPr>
          <w:color w:val="000000"/>
        </w:rPr>
        <w:t xml:space="preserve">Пользователь предоставляет данные через чат ТГ-бота, вводя информацию о </w:t>
      </w:r>
      <w:r>
        <w:rPr>
          <w:color w:val="000000"/>
        </w:rPr>
        <w:t>своем возрасте, симптомах болезни, по желанию – личных медицинских историй.</w:t>
      </w:r>
    </w:p>
    <w:p w14:paraId="696D0797" w14:textId="2FB6B068" w:rsidR="00574342" w:rsidRPr="00574342" w:rsidRDefault="00574342" w:rsidP="00574342">
      <w:pPr>
        <w:spacing w:before="240" w:after="240"/>
        <w:rPr>
          <w:color w:val="000000"/>
        </w:rPr>
      </w:pPr>
      <w:r w:rsidRPr="00574342">
        <w:rPr>
          <w:color w:val="000000"/>
        </w:rPr>
        <w:lastRenderedPageBreak/>
        <w:t xml:space="preserve">Данные пользователя </w:t>
      </w:r>
      <w:r w:rsidR="009D7239">
        <w:rPr>
          <w:color w:val="000000"/>
        </w:rPr>
        <w:t>считываются нейросетью и алгоритмом модели машинного обучения</w:t>
      </w:r>
      <w:r w:rsidRPr="00574342">
        <w:rPr>
          <w:color w:val="000000"/>
        </w:rPr>
        <w:t xml:space="preserve"> для предоставления рекомендаций.</w:t>
      </w:r>
    </w:p>
    <w:p w14:paraId="16C92445" w14:textId="77777777" w:rsidR="00574342" w:rsidRPr="00574342" w:rsidRDefault="00574342" w:rsidP="00574342">
      <w:pPr>
        <w:spacing w:before="240" w:after="240"/>
        <w:rPr>
          <w:color w:val="000000"/>
        </w:rPr>
      </w:pPr>
      <w:r w:rsidRPr="00574342">
        <w:rPr>
          <w:color w:val="000000"/>
        </w:rPr>
        <w:t>Вывод рекомендаций пользователю в понятном формате через чат ТГ-бота.</w:t>
      </w:r>
    </w:p>
    <w:p w14:paraId="3D813193" w14:textId="294A7574" w:rsidR="00574342" w:rsidRPr="00574342" w:rsidRDefault="00574342" w:rsidP="009D7239">
      <w:pPr>
        <w:spacing w:after="240"/>
        <w:rPr>
          <w:color w:val="000000"/>
        </w:rPr>
      </w:pPr>
      <w:r w:rsidRPr="00574342">
        <w:rPr>
          <w:color w:val="000000"/>
        </w:rPr>
        <w:t>Машинное</w:t>
      </w:r>
      <w:r w:rsidRPr="00574342">
        <w:rPr>
          <w:color w:val="000000"/>
          <w:lang w:val="en-US"/>
        </w:rPr>
        <w:t xml:space="preserve"> </w:t>
      </w:r>
      <w:r w:rsidRPr="00574342">
        <w:rPr>
          <w:color w:val="000000"/>
        </w:rPr>
        <w:t>обучение</w:t>
      </w:r>
      <w:r w:rsidRPr="00574342">
        <w:rPr>
          <w:color w:val="000000"/>
          <w:lang w:val="en-US"/>
        </w:rPr>
        <w:t xml:space="preserve"> </w:t>
      </w:r>
      <w:r w:rsidRPr="00574342">
        <w:rPr>
          <w:color w:val="000000"/>
        </w:rPr>
        <w:t>основано</w:t>
      </w:r>
      <w:r w:rsidRPr="00574342">
        <w:rPr>
          <w:color w:val="000000"/>
          <w:lang w:val="en-US"/>
        </w:rPr>
        <w:t xml:space="preserve"> </w:t>
      </w:r>
      <w:r w:rsidRPr="00574342">
        <w:rPr>
          <w:color w:val="000000"/>
        </w:rPr>
        <w:t>на</w:t>
      </w:r>
      <w:r w:rsidR="009D7239" w:rsidRPr="009D7239">
        <w:rPr>
          <w:color w:val="FF0000"/>
          <w:lang w:val="en-US"/>
        </w:rPr>
        <w:t xml:space="preserve"> </w:t>
      </w:r>
      <w:r w:rsidR="009D7239" w:rsidRPr="009D7239">
        <w:rPr>
          <w:color w:val="000000"/>
          <w:lang w:val="en-US"/>
        </w:rPr>
        <w:t>Random Forest Tree Classification method</w:t>
      </w:r>
      <w:r w:rsidR="009D7239" w:rsidRPr="009D7239">
        <w:rPr>
          <w:color w:val="000000"/>
          <w:lang w:val="en-US"/>
        </w:rPr>
        <w:t xml:space="preserve">. </w:t>
      </w:r>
      <w:r w:rsidR="009D7239">
        <w:rPr>
          <w:color w:val="000000"/>
        </w:rPr>
        <w:t xml:space="preserve">Это </w:t>
      </w:r>
      <w:r w:rsidR="009D7239" w:rsidRPr="00A867EE">
        <w:rPr>
          <w:color w:val="000000"/>
        </w:rPr>
        <w:t>мощный алгоритм машинного обучения, который используется для прогнозирования на основе множества решений, полученных от различных деревьев решений.</w:t>
      </w:r>
    </w:p>
    <w:p w14:paraId="2057AB52" w14:textId="77777777" w:rsidR="00574342" w:rsidRPr="00574342" w:rsidRDefault="00574342" w:rsidP="00574342">
      <w:pPr>
        <w:spacing w:before="240" w:after="240"/>
        <w:rPr>
          <w:color w:val="000000"/>
        </w:rPr>
      </w:pPr>
      <w:r w:rsidRPr="00574342">
        <w:rPr>
          <w:i/>
          <w:iCs/>
          <w:color w:val="000000"/>
          <w:u w:val="single"/>
        </w:rPr>
        <w:t>Способы доступа к выходным данным, их отображения (визуализации);</w:t>
      </w:r>
    </w:p>
    <w:p w14:paraId="63DA2323" w14:textId="59262C41" w:rsidR="009D7239" w:rsidRDefault="00574342" w:rsidP="00574342">
      <w:pPr>
        <w:spacing w:before="240" w:after="240"/>
        <w:rPr>
          <w:color w:val="000000"/>
        </w:rPr>
      </w:pPr>
      <w:r w:rsidRPr="00574342">
        <w:rPr>
          <w:color w:val="000000"/>
        </w:rPr>
        <w:t>Для получения доступа к данным, пользователю необходимо ввести в ТГ-бот нужные данные</w:t>
      </w:r>
      <w:r w:rsidR="009D7239">
        <w:rPr>
          <w:color w:val="000000"/>
        </w:rPr>
        <w:t xml:space="preserve"> (те описание симптомов)</w:t>
      </w:r>
      <w:r w:rsidRPr="00574342">
        <w:rPr>
          <w:color w:val="000000"/>
        </w:rPr>
        <w:t>, на основе которых и строится конечный ответ программы. Ответ программы пользователь увидит в этом же чате с ТГ-ботом. </w:t>
      </w:r>
    </w:p>
    <w:p w14:paraId="5C19AB75" w14:textId="587E4E7E" w:rsidR="00574342" w:rsidRPr="00574342" w:rsidRDefault="009D7239" w:rsidP="00574342">
      <w:pPr>
        <w:spacing w:before="240" w:after="240"/>
        <w:rPr>
          <w:color w:val="000000"/>
        </w:rPr>
      </w:pPr>
      <w:r>
        <w:rPr>
          <w:i/>
          <w:iCs/>
          <w:color w:val="000000"/>
          <w:u w:val="single"/>
        </w:rPr>
        <w:t xml:space="preserve">Предобработка входных данных и работа </w:t>
      </w:r>
      <w:r w:rsidR="00574342" w:rsidRPr="00574342">
        <w:rPr>
          <w:i/>
          <w:iCs/>
          <w:color w:val="000000"/>
          <w:u w:val="single"/>
        </w:rPr>
        <w:t>МО систем</w:t>
      </w:r>
      <w:r>
        <w:rPr>
          <w:i/>
          <w:iCs/>
          <w:color w:val="000000"/>
          <w:u w:val="single"/>
        </w:rPr>
        <w:t>ы</w:t>
      </w:r>
    </w:p>
    <w:p w14:paraId="14CE7790" w14:textId="4FCD8C01" w:rsidR="00ED25C1" w:rsidRPr="00ED25C1" w:rsidRDefault="009D7239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Загрузка и предобработка данных: </w:t>
      </w:r>
    </w:p>
    <w:p w14:paraId="02E7B1D1" w14:textId="77777777" w:rsidR="009D7239" w:rsidRPr="00ED25C1" w:rsidRDefault="009D7239" w:rsidP="00ED25C1">
      <w:pPr>
        <w:pStyle w:val="a7"/>
        <w:numPr>
          <w:ilvl w:val="0"/>
          <w:numId w:val="26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Загружается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датасет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с информацией о симптомах и заболеваниях. </w:t>
      </w:r>
    </w:p>
    <w:p w14:paraId="6807643C" w14:textId="77777777" w:rsidR="009D7239" w:rsidRPr="00ED25C1" w:rsidRDefault="009D7239" w:rsidP="00ED25C1">
      <w:pPr>
        <w:pStyle w:val="a7"/>
        <w:numPr>
          <w:ilvl w:val="0"/>
          <w:numId w:val="26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Данные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предобрабатываются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: выделяются признаки (симптомы) и целевая переменная (прогнозируемая болезнь). </w:t>
      </w:r>
    </w:p>
    <w:p w14:paraId="73C462A7" w14:textId="77777777" w:rsidR="009D7239" w:rsidRDefault="009D7239" w:rsidP="00ED25C1">
      <w:pPr>
        <w:pStyle w:val="a7"/>
        <w:numPr>
          <w:ilvl w:val="0"/>
          <w:numId w:val="26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Строки, представляющие симптомы, инициализируются значением 0. </w:t>
      </w:r>
    </w:p>
    <w:p w14:paraId="4EB4F754" w14:textId="63B0980C" w:rsidR="00ED25C1" w:rsidRDefault="00ED25C1" w:rsidP="00ED25C1">
      <w:pPr>
        <w:pStyle w:val="a7"/>
        <w:numPr>
          <w:ilvl w:val="0"/>
          <w:numId w:val="26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Данные также начинает обрабатывать нейросеть Сбера </w:t>
      </w:r>
      <w:r w:rsidR="00076E8D" w:rsidRPr="00076E8D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– </w:t>
      </w:r>
      <w:proofErr w:type="spellStart"/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GigaChat</w:t>
      </w:r>
      <w:proofErr w:type="spellEnd"/>
    </w:p>
    <w:p w14:paraId="035ADF1E" w14:textId="77777777" w:rsidR="00ED25C1" w:rsidRPr="00ED25C1" w:rsidRDefault="00ED25C1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568D4B44" w14:textId="77777777" w:rsidR="009D7239" w:rsidRPr="00ED25C1" w:rsidRDefault="009D7239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Обучение модели: </w:t>
      </w:r>
    </w:p>
    <w:p w14:paraId="7BD966A9" w14:textId="77777777" w:rsidR="009D7239" w:rsidRPr="00ED25C1" w:rsidRDefault="009D7239" w:rsidP="00ED25C1">
      <w:pPr>
        <w:pStyle w:val="a7"/>
        <w:numPr>
          <w:ilvl w:val="0"/>
          <w:numId w:val="27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Данные разбиваются на обучающую и тестовую выборки. </w:t>
      </w:r>
    </w:p>
    <w:p w14:paraId="018ECEAE" w14:textId="77777777" w:rsidR="009D7239" w:rsidRPr="00ED25C1" w:rsidRDefault="009D7239" w:rsidP="00ED25C1">
      <w:pPr>
        <w:pStyle w:val="a7"/>
        <w:numPr>
          <w:ilvl w:val="0"/>
          <w:numId w:val="27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Создается и обучается классификатор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RandomForestClassifier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112A90E2" w14:textId="77777777" w:rsidR="009D7239" w:rsidRDefault="009D7239" w:rsidP="00ED25C1">
      <w:pPr>
        <w:pStyle w:val="a7"/>
        <w:numPr>
          <w:ilvl w:val="0"/>
          <w:numId w:val="27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Оценивается точность модели. </w:t>
      </w:r>
    </w:p>
    <w:p w14:paraId="2BF544AA" w14:textId="7271B932" w:rsidR="00076E8D" w:rsidRDefault="00076E8D" w:rsidP="00ED25C1">
      <w:pPr>
        <w:pStyle w:val="a7"/>
        <w:numPr>
          <w:ilvl w:val="0"/>
          <w:numId w:val="27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Создается </w:t>
      </w: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prompt</w:t>
      </w: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для нейросети, на основе которого будут </w:t>
      </w:r>
      <w:proofErr w:type="spellStart"/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строяться</w:t>
      </w:r>
      <w:proofErr w:type="spellEnd"/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ответы </w:t>
      </w:r>
      <w:proofErr w:type="spellStart"/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GigaChata</w:t>
      </w:r>
      <w:proofErr w:type="spellEnd"/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</w:t>
      </w:r>
    </w:p>
    <w:p w14:paraId="07A9937B" w14:textId="77777777" w:rsidR="00ED25C1" w:rsidRPr="00ED25C1" w:rsidRDefault="00ED25C1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3665F8A0" w14:textId="77777777" w:rsidR="009D7239" w:rsidRPr="00ED25C1" w:rsidRDefault="009D7239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Выбор симптомов: </w:t>
      </w:r>
    </w:p>
    <w:p w14:paraId="4D842460" w14:textId="77777777" w:rsidR="00ED25C1" w:rsidRDefault="009D7239" w:rsidP="00ED25C1">
      <w:pPr>
        <w:pStyle w:val="a7"/>
        <w:numPr>
          <w:ilvl w:val="0"/>
          <w:numId w:val="28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Функция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SimiliarSymptoms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выбирает похожие симптомы, которые могут быть связаны с заданным первым симптомом. </w:t>
      </w:r>
    </w:p>
    <w:p w14:paraId="41E48088" w14:textId="77777777" w:rsidR="00ED25C1" w:rsidRPr="00ED25C1" w:rsidRDefault="00ED25C1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0B151B3A" w14:textId="77777777" w:rsidR="00ED25C1" w:rsidRPr="00ED25C1" w:rsidRDefault="009D7239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Прогнозирование болезни: </w:t>
      </w:r>
    </w:p>
    <w:p w14:paraId="47D70694" w14:textId="77777777" w:rsidR="00ED25C1" w:rsidRPr="00076E8D" w:rsidRDefault="009D7239" w:rsidP="00ED25C1">
      <w:pPr>
        <w:pStyle w:val="a7"/>
        <w:numPr>
          <w:ilvl w:val="0"/>
          <w:numId w:val="28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Функция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GetDisease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принимает список симптомов, подготавливает входные данные и использует обученную модель для предсказания болезни. </w:t>
      </w:r>
    </w:p>
    <w:p w14:paraId="534E1843" w14:textId="7C54B9AA" w:rsidR="00076E8D" w:rsidRDefault="00076E8D" w:rsidP="00ED25C1">
      <w:pPr>
        <w:pStyle w:val="a7"/>
        <w:numPr>
          <w:ilvl w:val="0"/>
          <w:numId w:val="28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Также нейросеть принимает список симптомов и подготавливает входные данные</w:t>
      </w:r>
    </w:p>
    <w:p w14:paraId="32B40BF2" w14:textId="77777777" w:rsidR="00ED25C1" w:rsidRPr="00ED25C1" w:rsidRDefault="00ED25C1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29AC33B2" w14:textId="77777777" w:rsidR="00ED25C1" w:rsidRPr="00ED25C1" w:rsidRDefault="009D7239" w:rsidP="00ED25C1">
      <w:pPr>
        <w:pStyle w:val="a7"/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Выдача информации о болезни: </w:t>
      </w:r>
    </w:p>
    <w:p w14:paraId="39B44619" w14:textId="47C4B538" w:rsidR="009D7239" w:rsidRDefault="009D7239" w:rsidP="00ED25C1">
      <w:pPr>
        <w:pStyle w:val="a7"/>
        <w:numPr>
          <w:ilvl w:val="0"/>
          <w:numId w:val="28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Функция </w:t>
      </w:r>
      <w:proofErr w:type="spellStart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DiseaseInfo</w:t>
      </w:r>
      <w:proofErr w:type="spellEnd"/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076E8D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и нейросеть </w:t>
      </w:r>
      <w:proofErr w:type="spellStart"/>
      <w:r w:rsidR="00076E8D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GigaChat</w:t>
      </w:r>
      <w:proofErr w:type="spellEnd"/>
      <w:r w:rsidR="00076E8D" w:rsidRPr="00076E8D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возвращает информацию о заболевании</w:t>
      </w:r>
      <w:r w:rsidR="00ED25C1" w:rsidRPr="00ED25C1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14:paraId="6D655421" w14:textId="09CBEF33" w:rsidR="0093428F" w:rsidRPr="00ED25C1" w:rsidRDefault="0093428F" w:rsidP="00ED25C1">
      <w:pPr>
        <w:pStyle w:val="a7"/>
        <w:numPr>
          <w:ilvl w:val="0"/>
          <w:numId w:val="28"/>
        </w:numP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Также с помощью </w:t>
      </w: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API</w:t>
      </w:r>
      <w:r w:rsidRPr="0093428F"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af1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телеграмм-бот возвращает картинку котиков после сообщения с информацией о заболевании</w:t>
      </w:r>
    </w:p>
    <w:p w14:paraId="290050FA" w14:textId="09B32C39" w:rsidR="00574342" w:rsidRDefault="00574342" w:rsidP="009D7239">
      <w:pPr>
        <w:spacing w:before="240"/>
        <w:textAlignment w:val="baseline"/>
        <w:rPr>
          <w:i/>
          <w:iCs/>
          <w:color w:val="000000"/>
          <w:u w:val="single"/>
          <w:lang w:val="en-US"/>
        </w:rPr>
      </w:pPr>
      <w:r w:rsidRPr="00574342">
        <w:rPr>
          <w:i/>
          <w:iCs/>
          <w:color w:val="000000"/>
          <w:u w:val="single"/>
        </w:rPr>
        <w:t>Контроль характеристик данных</w:t>
      </w:r>
    </w:p>
    <w:p w14:paraId="74594C80" w14:textId="77777777" w:rsidR="00076E8D" w:rsidRDefault="00076E8D" w:rsidP="009D7239">
      <w:pPr>
        <w:spacing w:before="240"/>
        <w:textAlignment w:val="baseline"/>
        <w:rPr>
          <w:i/>
          <w:iCs/>
          <w:color w:val="000000"/>
          <w:u w:val="single"/>
          <w:lang w:val="en-US"/>
        </w:rPr>
      </w:pPr>
    </w:p>
    <w:p w14:paraId="52E61C0A" w14:textId="46F58A16" w:rsidR="00076E8D" w:rsidRPr="0093428F" w:rsidRDefault="00076E8D" w:rsidP="00076E8D">
      <w:pPr>
        <w:rPr>
          <w:color w:val="000000" w:themeColor="text1"/>
        </w:rPr>
      </w:pPr>
      <w:r w:rsidRPr="0093428F">
        <w:rPr>
          <w:color w:val="000000" w:themeColor="text1"/>
        </w:rPr>
        <w:t>1. Проверка наличия необходимых симптомов для прогнозирования диагноза</w:t>
      </w:r>
      <w:r w:rsidRPr="0093428F">
        <w:rPr>
          <w:color w:val="000000" w:themeColor="text1"/>
        </w:rPr>
        <w:t xml:space="preserve"> у модели машинного обучения</w:t>
      </w:r>
      <w:r w:rsidR="0093428F">
        <w:rPr>
          <w:color w:val="000000" w:themeColor="text1"/>
        </w:rPr>
        <w:t xml:space="preserve"> (</w:t>
      </w:r>
      <w:proofErr w:type="spellStart"/>
      <w:r w:rsidR="0093428F">
        <w:rPr>
          <w:color w:val="000000" w:themeColor="text1"/>
        </w:rPr>
        <w:t>датасет</w:t>
      </w:r>
      <w:proofErr w:type="spellEnd"/>
      <w:r w:rsidR="0093428F">
        <w:rPr>
          <w:color w:val="000000" w:themeColor="text1"/>
        </w:rPr>
        <w:t xml:space="preserve"> модели ограничен)</w:t>
      </w:r>
      <w:r w:rsidRPr="0093428F">
        <w:rPr>
          <w:color w:val="000000" w:themeColor="text1"/>
        </w:rPr>
        <w:t>.</w:t>
      </w:r>
      <w:r w:rsidRPr="0093428F">
        <w:rPr>
          <w:color w:val="000000" w:themeColor="text1"/>
        </w:rPr>
        <w:t xml:space="preserve"> Если таковых нет – нейросеть берет на себя ответ пользователю</w:t>
      </w:r>
      <w:r w:rsidR="0093428F">
        <w:rPr>
          <w:color w:val="000000" w:themeColor="text1"/>
        </w:rPr>
        <w:t>.</w:t>
      </w:r>
    </w:p>
    <w:p w14:paraId="60CE7AD5" w14:textId="77777777" w:rsidR="00076E8D" w:rsidRPr="0093428F" w:rsidRDefault="00076E8D" w:rsidP="00076E8D">
      <w:pPr>
        <w:rPr>
          <w:color w:val="000000" w:themeColor="text1"/>
        </w:rPr>
      </w:pPr>
      <w:r w:rsidRPr="0093428F">
        <w:rPr>
          <w:color w:val="000000" w:themeColor="text1"/>
        </w:rPr>
        <w:lastRenderedPageBreak/>
        <w:t>2. Проверка корректности формата и структуры входных данных перед передачей их в нейронные сети.</w:t>
      </w:r>
    </w:p>
    <w:p w14:paraId="0C661591" w14:textId="77777777" w:rsidR="00574342" w:rsidRPr="00574342" w:rsidRDefault="00574342" w:rsidP="00574342">
      <w:pPr>
        <w:spacing w:before="240" w:after="240"/>
        <w:rPr>
          <w:color w:val="000000"/>
        </w:rPr>
      </w:pPr>
      <w:r w:rsidRPr="00574342">
        <w:rPr>
          <w:i/>
          <w:iCs/>
          <w:color w:val="000000"/>
          <w:u w:val="single"/>
        </w:rPr>
        <w:t>Архивирование данных</w:t>
      </w:r>
    </w:p>
    <w:p w14:paraId="4F6F85E5" w14:textId="77777777" w:rsidR="0093428F" w:rsidRPr="0093428F" w:rsidRDefault="0093428F" w:rsidP="0093428F">
      <w:pPr>
        <w:rPr>
          <w:color w:val="000000" w:themeColor="text1"/>
        </w:rPr>
      </w:pPr>
      <w:r w:rsidRPr="0093428F">
        <w:rPr>
          <w:color w:val="000000" w:themeColor="text1"/>
        </w:rPr>
        <w:t>Архивирование данных не требуется, так как процесс обучения и прогнозирования будет происходить в реальном времени с использованием актуальных данных.</w:t>
      </w:r>
    </w:p>
    <w:p w14:paraId="6F54244B" w14:textId="77777777" w:rsidR="0093428F" w:rsidRDefault="0093428F" w:rsidP="00470AF7">
      <w:pPr>
        <w:pStyle w:val="1"/>
      </w:pPr>
    </w:p>
    <w:p w14:paraId="651628A9" w14:textId="59C17FE4" w:rsidR="00470AF7" w:rsidRDefault="008573E3" w:rsidP="00470AF7">
      <w:pPr>
        <w:pStyle w:val="1"/>
      </w:pPr>
      <w:bookmarkStart w:id="13" w:name="_Toc167650042"/>
      <w:r>
        <w:t xml:space="preserve">8. </w:t>
      </w:r>
      <w:r w:rsidR="00500BB5">
        <w:t>Ограничения</w:t>
      </w:r>
      <w:bookmarkEnd w:id="13"/>
    </w:p>
    <w:p w14:paraId="0E78302B" w14:textId="77777777" w:rsidR="00470AF7" w:rsidRPr="00470AF7" w:rsidRDefault="00470AF7" w:rsidP="00470AF7"/>
    <w:p w14:paraId="73945977" w14:textId="77777777" w:rsidR="00470AF7" w:rsidRPr="00204C42" w:rsidRDefault="00470AF7" w:rsidP="00470AF7">
      <w:r w:rsidRPr="00204C42">
        <w:t>Не использовать запатентованные алгоритмы</w:t>
      </w:r>
    </w:p>
    <w:p w14:paraId="1D390FC3" w14:textId="4FCA0A34" w:rsidR="00470AF7" w:rsidRPr="00204C42" w:rsidRDefault="00470AF7" w:rsidP="00470AF7">
      <w:r w:rsidRPr="00204C42">
        <w:t>Языки программирования: Python</w:t>
      </w:r>
    </w:p>
    <w:p w14:paraId="121281F6" w14:textId="4D4F220A" w:rsidR="00470AF7" w:rsidRDefault="00470AF7" w:rsidP="00470AF7">
      <w:pPr>
        <w:rPr>
          <w:color w:val="000000"/>
        </w:rPr>
      </w:pPr>
      <w:r w:rsidRPr="00204C42">
        <w:rPr>
          <w:color w:val="000000"/>
        </w:rPr>
        <w:t xml:space="preserve">Для разработки и отладки программного обеспечения используется современная интегрированная среда разработки (IDE) – </w:t>
      </w:r>
      <w:proofErr w:type="spellStart"/>
      <w:r w:rsidRPr="00204C42">
        <w:rPr>
          <w:color w:val="000000"/>
        </w:rPr>
        <w:t>PyCharm</w:t>
      </w:r>
      <w:proofErr w:type="spellEnd"/>
      <w:r w:rsidRPr="00204C42">
        <w:rPr>
          <w:color w:val="000000"/>
        </w:rPr>
        <w:t>.</w:t>
      </w:r>
    </w:p>
    <w:p w14:paraId="7298804C" w14:textId="01D48F8A" w:rsidR="00586DE9" w:rsidRPr="00586DE9" w:rsidRDefault="00586DE9" w:rsidP="00470AF7">
      <w:pPr>
        <w:rPr>
          <w:sz w:val="28"/>
          <w:szCs w:val="28"/>
        </w:rPr>
      </w:pPr>
      <w:r w:rsidRPr="00586DE9">
        <w:rPr>
          <w:color w:val="0D0D0D"/>
          <w:shd w:val="clear" w:color="auto" w:fill="FFFFFF"/>
        </w:rPr>
        <w:t xml:space="preserve">Контейнер, </w:t>
      </w:r>
      <w:r w:rsidRPr="00586DE9">
        <w:rPr>
          <w:color w:val="0D0D0D"/>
          <w:shd w:val="clear" w:color="auto" w:fill="FFFFFF"/>
        </w:rPr>
        <w:t>котор</w:t>
      </w:r>
      <w:r w:rsidRPr="00586DE9">
        <w:rPr>
          <w:color w:val="0D0D0D"/>
          <w:shd w:val="clear" w:color="auto" w:fill="FFFFFF"/>
        </w:rPr>
        <w:t>ый</w:t>
      </w:r>
      <w:r w:rsidRPr="00586DE9">
        <w:rPr>
          <w:color w:val="0D0D0D"/>
          <w:shd w:val="clear" w:color="auto" w:fill="FFFFFF"/>
        </w:rPr>
        <w:t xml:space="preserve"> позволяет упаковать </w:t>
      </w:r>
      <w:r w:rsidRPr="00586DE9">
        <w:rPr>
          <w:color w:val="0D0D0D"/>
          <w:shd w:val="clear" w:color="auto" w:fill="FFFFFF"/>
        </w:rPr>
        <w:t>проект телеграмм-бота,</w:t>
      </w:r>
      <w:r w:rsidRPr="00586DE9">
        <w:rPr>
          <w:color w:val="0D0D0D"/>
          <w:shd w:val="clear" w:color="auto" w:fill="FFFFFF"/>
        </w:rPr>
        <w:t xml:space="preserve"> включая все его зависимости, в стандартный единый блок</w:t>
      </w:r>
      <w:r w:rsidRPr="00586DE9">
        <w:rPr>
          <w:color w:val="0D0D0D"/>
          <w:shd w:val="clear" w:color="auto" w:fill="FFFFFF"/>
        </w:rPr>
        <w:t xml:space="preserve"> – </w:t>
      </w:r>
      <w:r w:rsidRPr="00586DE9">
        <w:rPr>
          <w:color w:val="0D0D0D"/>
          <w:shd w:val="clear" w:color="auto" w:fill="FFFFFF"/>
          <w:lang w:val="en-US"/>
        </w:rPr>
        <w:t>Docker</w:t>
      </w:r>
    </w:p>
    <w:p w14:paraId="37894E33" w14:textId="587BB8EA" w:rsidR="00470AF7" w:rsidRPr="00DA39BA" w:rsidRDefault="00470AF7" w:rsidP="002A0F9E">
      <w:r w:rsidRPr="00204C42">
        <w:t>Не использовать иностранные библиотеки, которые могут подпадать под санкции или экспортные ограничения</w:t>
      </w:r>
    </w:p>
    <w:p w14:paraId="6FF5E7F0" w14:textId="71AE5496" w:rsidR="00470AF7" w:rsidRPr="00586DE9" w:rsidRDefault="00470AF7" w:rsidP="00470AF7">
      <w:pPr>
        <w:pStyle w:val="a9"/>
        <w:spacing w:before="240" w:beforeAutospacing="0" w:after="240" w:afterAutospacing="0"/>
        <w:rPr>
          <w:color w:val="000000"/>
          <w:u w:val="single"/>
        </w:rPr>
      </w:pPr>
      <w:r w:rsidRPr="00586DE9">
        <w:rPr>
          <w:color w:val="000000"/>
          <w:u w:val="single"/>
        </w:rPr>
        <w:t>Ограничения на использование сторонних библиотек и сервисов:</w:t>
      </w:r>
    </w:p>
    <w:p w14:paraId="47CFCF35" w14:textId="78111A3C" w:rsidR="00470AF7" w:rsidRPr="00204C42" w:rsidRDefault="00470AF7" w:rsidP="00470AF7">
      <w:pPr>
        <w:pStyle w:val="a9"/>
        <w:spacing w:before="240" w:beforeAutospacing="0" w:after="240" w:afterAutospacing="0"/>
        <w:rPr>
          <w:color w:val="000000"/>
        </w:rPr>
      </w:pPr>
      <w:r w:rsidRPr="00204C42">
        <w:rPr>
          <w:color w:val="000000"/>
        </w:rPr>
        <w:t xml:space="preserve">Ограничение запросов API </w:t>
      </w:r>
      <w:proofErr w:type="spellStart"/>
      <w:r w:rsidRPr="00204C42">
        <w:rPr>
          <w:color w:val="000000"/>
          <w:lang w:val="en-US"/>
        </w:rPr>
        <w:t>GigaChat</w:t>
      </w:r>
      <w:proofErr w:type="spellEnd"/>
      <w:r w:rsidRPr="00204C42">
        <w:rPr>
          <w:color w:val="000000"/>
        </w:rPr>
        <w:t xml:space="preserve">: для </w:t>
      </w:r>
      <w:r w:rsidR="002C03DC" w:rsidRPr="00204C42">
        <w:rPr>
          <w:color w:val="000000"/>
        </w:rPr>
        <w:t xml:space="preserve">бесплатной </w:t>
      </w:r>
      <w:r w:rsidRPr="00204C42">
        <w:rPr>
          <w:color w:val="000000"/>
        </w:rPr>
        <w:t>версии</w:t>
      </w:r>
      <w:r w:rsidR="002C03DC" w:rsidRPr="00204C42">
        <w:rPr>
          <w:color w:val="000000"/>
        </w:rPr>
        <w:t xml:space="preserve"> </w:t>
      </w:r>
      <w:proofErr w:type="spellStart"/>
      <w:r w:rsidR="002C03DC" w:rsidRPr="00204C42">
        <w:rPr>
          <w:color w:val="000000"/>
          <w:lang w:val="en-US"/>
        </w:rPr>
        <w:t>Gigachat</w:t>
      </w:r>
      <w:proofErr w:type="spellEnd"/>
      <w:r w:rsidR="002C03DC" w:rsidRPr="00204C42">
        <w:rPr>
          <w:color w:val="000000"/>
        </w:rPr>
        <w:t xml:space="preserve"> </w:t>
      </w:r>
      <w:r w:rsidR="002C03DC" w:rsidRPr="00204C42">
        <w:rPr>
          <w:color w:val="000000"/>
          <w:lang w:val="en-US"/>
        </w:rPr>
        <w:t>PRO</w:t>
      </w:r>
      <w:r w:rsidRPr="00204C42">
        <w:rPr>
          <w:color w:val="000000"/>
        </w:rPr>
        <w:t xml:space="preserve"> лимит </w:t>
      </w:r>
      <w:r w:rsidR="002C03DC" w:rsidRPr="00204C42">
        <w:rPr>
          <w:color w:val="000000"/>
        </w:rPr>
        <w:t xml:space="preserve">токенов генерации текста </w:t>
      </w:r>
      <w:r w:rsidRPr="00204C42">
        <w:rPr>
          <w:color w:val="000000"/>
        </w:rPr>
        <w:t xml:space="preserve">составляет </w:t>
      </w:r>
      <w:r w:rsidR="00586DE9">
        <w:rPr>
          <w:color w:val="000000"/>
        </w:rPr>
        <w:t>50</w:t>
      </w:r>
      <w:r w:rsidR="002C03DC" w:rsidRPr="00204C42">
        <w:rPr>
          <w:color w:val="000000"/>
        </w:rPr>
        <w:t>000</w:t>
      </w:r>
      <w:r w:rsidRPr="00204C42">
        <w:rPr>
          <w:color w:val="000000"/>
        </w:rPr>
        <w:t>. </w:t>
      </w:r>
      <w:r w:rsidR="00586DE9">
        <w:rPr>
          <w:color w:val="000000"/>
        </w:rPr>
        <w:t xml:space="preserve">Одновременные запросы (доступное количество одновременных обращений к </w:t>
      </w:r>
      <w:proofErr w:type="gramStart"/>
      <w:r w:rsidR="00586DE9">
        <w:rPr>
          <w:color w:val="000000"/>
          <w:lang w:val="en-US"/>
        </w:rPr>
        <w:t>API)</w:t>
      </w:r>
      <w:r w:rsidR="00586DE9">
        <w:rPr>
          <w:color w:val="000000"/>
        </w:rPr>
        <w:t xml:space="preserve">  –</w:t>
      </w:r>
      <w:proofErr w:type="gramEnd"/>
      <w:r w:rsidR="00586DE9">
        <w:rPr>
          <w:color w:val="000000"/>
        </w:rPr>
        <w:t xml:space="preserve"> 1 поток</w:t>
      </w:r>
    </w:p>
    <w:p w14:paraId="0A4D0930" w14:textId="77777777" w:rsidR="00470AF7" w:rsidRPr="00204C42" w:rsidRDefault="00470AF7" w:rsidP="00470AF7">
      <w:pPr>
        <w:pStyle w:val="a9"/>
        <w:spacing w:before="240" w:beforeAutospacing="0" w:after="240" w:afterAutospacing="0"/>
        <w:rPr>
          <w:color w:val="000000"/>
        </w:rPr>
      </w:pPr>
      <w:r w:rsidRPr="00204C42">
        <w:rPr>
          <w:color w:val="000000"/>
        </w:rPr>
        <w:t xml:space="preserve">Также используется платформа </w:t>
      </w:r>
      <w:proofErr w:type="spellStart"/>
      <w:r w:rsidRPr="00204C42">
        <w:rPr>
          <w:color w:val="000000"/>
        </w:rPr>
        <w:t>Telegram</w:t>
      </w:r>
      <w:proofErr w:type="spellEnd"/>
      <w:r w:rsidRPr="00204C42">
        <w:rPr>
          <w:color w:val="000000"/>
        </w:rPr>
        <w:t xml:space="preserve"> и его API. Существуют некоторые лимиты для бота внутри мессенджера:</w:t>
      </w:r>
    </w:p>
    <w:p w14:paraId="48661D40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>Длина @username для бота: 5–32 символа. </w:t>
      </w:r>
    </w:p>
    <w:p w14:paraId="107CFD8A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>Длина информации о боте: до 120 символов. </w:t>
      </w:r>
    </w:p>
    <w:p w14:paraId="26175015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>Длина описания бота: до 512 символов. </w:t>
      </w:r>
    </w:p>
    <w:p w14:paraId="6767EAE7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>Количество кнопок: до 100 штук.</w:t>
      </w:r>
    </w:p>
    <w:p w14:paraId="18AB7F61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>Отправление ботом сообщений нескольким разным пользователям / в чаты, которые подключены к боту: до 30 сообщений с интервалом от 1 секунды.</w:t>
      </w:r>
    </w:p>
    <w:p w14:paraId="06426F74" w14:textId="77777777" w:rsidR="00470AF7" w:rsidRPr="00204C42" w:rsidRDefault="00470AF7" w:rsidP="00470AF7">
      <w:pPr>
        <w:pStyle w:val="a9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4C42">
        <w:rPr>
          <w:color w:val="000000"/>
        </w:rPr>
        <w:t xml:space="preserve">Количество </w:t>
      </w:r>
      <w:proofErr w:type="spellStart"/>
      <w:r w:rsidRPr="00204C42">
        <w:rPr>
          <w:color w:val="000000"/>
        </w:rPr>
        <w:t>inline</w:t>
      </w:r>
      <w:proofErr w:type="spellEnd"/>
      <w:r w:rsidRPr="00204C42">
        <w:rPr>
          <w:color w:val="000000"/>
        </w:rPr>
        <w:t>-результатов: до 50 элементов на страницу.</w:t>
      </w:r>
    </w:p>
    <w:p w14:paraId="10F1962A" w14:textId="77777777" w:rsidR="00470AF7" w:rsidRPr="00204C42" w:rsidRDefault="00470AF7" w:rsidP="002A0F9E"/>
    <w:p w14:paraId="60B8B242" w14:textId="43C9F908" w:rsidR="002A0F9E" w:rsidRPr="00204C42" w:rsidRDefault="002A0F9E" w:rsidP="002A0F9E">
      <w:r w:rsidRPr="00204C42">
        <w:t>Ограничения по импортозамещению:</w:t>
      </w:r>
    </w:p>
    <w:p w14:paraId="24C2938C" w14:textId="2FFA75A3" w:rsidR="002A0F9E" w:rsidRPr="00204C42" w:rsidRDefault="002A0F9E" w:rsidP="002A0F9E">
      <w:r w:rsidRPr="00204C42">
        <w:t xml:space="preserve">Все компоненты отечественного производства, кроме </w:t>
      </w:r>
      <w:proofErr w:type="spellStart"/>
      <w:r w:rsidRPr="00204C42">
        <w:t>Telegram</w:t>
      </w:r>
      <w:proofErr w:type="spellEnd"/>
      <w:r w:rsidRPr="00204C42">
        <w:t xml:space="preserve"> API.</w:t>
      </w:r>
    </w:p>
    <w:p w14:paraId="5AA14701" w14:textId="77777777" w:rsidR="00470AF7" w:rsidRPr="00204C42" w:rsidRDefault="00470AF7" w:rsidP="002A0F9E"/>
    <w:p w14:paraId="07A5FFB7" w14:textId="7235DFE5" w:rsidR="002A0F9E" w:rsidRPr="00204C42" w:rsidRDefault="002A0F9E" w:rsidP="002A0F9E">
      <w:r w:rsidRPr="00204C42">
        <w:t>Ограничения, вытекающие из нормативной документации:</w:t>
      </w:r>
    </w:p>
    <w:p w14:paraId="064FD40B" w14:textId="77777777" w:rsidR="002A0F9E" w:rsidRPr="00204C42" w:rsidRDefault="002A0F9E" w:rsidP="002A0F9E">
      <w:r w:rsidRPr="00204C42">
        <w:t>Проект должен соответствовать нормативной документации, касающейся обработки медицинских данных и защиты персональной информации. Это включает в себя соблюдение законодательства о защите данных и конфиденциальности, а также соответствие стандартам безопасности в области здравоохранения.</w:t>
      </w:r>
    </w:p>
    <w:p w14:paraId="3F866531" w14:textId="77777777" w:rsidR="002A0F9E" w:rsidRPr="00204C42" w:rsidRDefault="002A0F9E" w:rsidP="002A0F9E"/>
    <w:p w14:paraId="61F1E09D" w14:textId="1B39B794" w:rsidR="002A0F9E" w:rsidRPr="00204C42" w:rsidRDefault="002A0F9E" w:rsidP="002A0F9E">
      <w:r w:rsidRPr="00204C42">
        <w:t>Аппаратные ограничения на вычислительные мощности, параллельность обработки, доступ к интернет и локальной сети:</w:t>
      </w:r>
    </w:p>
    <w:p w14:paraId="7AF8F47C" w14:textId="19469359" w:rsidR="002A0F9E" w:rsidRPr="00204C42" w:rsidRDefault="002A0F9E" w:rsidP="002A0F9E">
      <w:r w:rsidRPr="00204C42">
        <w:t xml:space="preserve">Существует ограничение на получение данных от </w:t>
      </w:r>
      <w:proofErr w:type="spellStart"/>
      <w:r w:rsidRPr="00204C42">
        <w:t>Telegram</w:t>
      </w:r>
      <w:proofErr w:type="spellEnd"/>
      <w:r w:rsidRPr="00204C42">
        <w:t>-бота. Пользователи всегда должны иметь подключение к интернету, чтобы получать информацию, однако история взаимодействия может быть доступна и в офлайн-режиме.</w:t>
      </w:r>
    </w:p>
    <w:p w14:paraId="74E6D8D4" w14:textId="77777777" w:rsidR="002A0F9E" w:rsidRPr="00204C42" w:rsidRDefault="002A0F9E" w:rsidP="002A0F9E"/>
    <w:p w14:paraId="0D1AC90D" w14:textId="0C2FC3A7" w:rsidR="002A0F9E" w:rsidRPr="00204C42" w:rsidRDefault="002A0F9E" w:rsidP="002A0F9E">
      <w:r w:rsidRPr="00204C42">
        <w:lastRenderedPageBreak/>
        <w:t>Ограничения на используемые языки программирования и средства разработки, хранилища данных:</w:t>
      </w:r>
    </w:p>
    <w:p w14:paraId="0071BAF7" w14:textId="323A94C5" w:rsidR="002A0F9E" w:rsidRPr="00204C42" w:rsidRDefault="00D81078" w:rsidP="002A0F9E">
      <w:r w:rsidRPr="00204C42">
        <w:t>Ограничений нет</w:t>
      </w:r>
    </w:p>
    <w:p w14:paraId="4FA0DEFF" w14:textId="13A8F893" w:rsidR="00A36DE8" w:rsidRDefault="008573E3" w:rsidP="00CB324D">
      <w:pPr>
        <w:pStyle w:val="1"/>
      </w:pPr>
      <w:bookmarkStart w:id="14" w:name="_Toc167650043"/>
      <w:r>
        <w:t xml:space="preserve">9. </w:t>
      </w:r>
      <w:r w:rsidR="00CB324D">
        <w:t>Допущения и зависимости</w:t>
      </w:r>
      <w:bookmarkEnd w:id="14"/>
    </w:p>
    <w:p w14:paraId="3446AD37" w14:textId="77777777" w:rsidR="002C03DC" w:rsidRPr="00FF39E8" w:rsidRDefault="002C03DC" w:rsidP="002C03DC">
      <w:pPr>
        <w:spacing w:before="240" w:after="240"/>
        <w:rPr>
          <w:color w:val="000000"/>
        </w:rPr>
      </w:pPr>
      <w:r w:rsidRPr="00FF39E8">
        <w:rPr>
          <w:color w:val="000000"/>
        </w:rPr>
        <w:t>Используемые библиотеки:</w:t>
      </w:r>
    </w:p>
    <w:p w14:paraId="0EED0967" w14:textId="50985E72" w:rsidR="001E6A5A" w:rsidRPr="001E6A5A" w:rsidRDefault="001E6A5A" w:rsidP="001E6A5A">
      <w:pPr>
        <w:pStyle w:val="a3"/>
        <w:numPr>
          <w:ilvl w:val="0"/>
          <w:numId w:val="31"/>
        </w:numPr>
        <w:rPr>
          <w:rStyle w:val="ab"/>
          <w:i w:val="0"/>
          <w:iCs w:val="0"/>
          <w:color w:val="000000" w:themeColor="text1"/>
        </w:rPr>
      </w:pPr>
      <w:proofErr w:type="spellStart"/>
      <w:r w:rsidRPr="001E6A5A">
        <w:rPr>
          <w:rStyle w:val="ab"/>
          <w:rFonts w:eastAsiaTheme="majorEastAsia"/>
          <w:i w:val="0"/>
          <w:iCs w:val="0"/>
          <w:color w:val="000000" w:themeColor="text1"/>
        </w:rPr>
        <w:t>telebot</w:t>
      </w:r>
      <w:proofErr w:type="spellEnd"/>
      <w:r w:rsidRPr="001E6A5A">
        <w:rPr>
          <w:rStyle w:val="ab"/>
          <w:i w:val="0"/>
          <w:iCs w:val="0"/>
          <w:color w:val="000000" w:themeColor="text1"/>
        </w:rPr>
        <w:t xml:space="preserve"> (или </w:t>
      </w:r>
      <w:proofErr w:type="spellStart"/>
      <w:r w:rsidRPr="001E6A5A">
        <w:rPr>
          <w:rStyle w:val="ab"/>
          <w:i w:val="0"/>
          <w:iCs w:val="0"/>
          <w:color w:val="000000" w:themeColor="text1"/>
        </w:rPr>
        <w:t>pyTelegramBotAPI</w:t>
      </w:r>
      <w:proofErr w:type="spellEnd"/>
      <w:r w:rsidRPr="001E6A5A">
        <w:rPr>
          <w:rStyle w:val="ab"/>
          <w:i w:val="0"/>
          <w:iCs w:val="0"/>
          <w:color w:val="000000" w:themeColor="text1"/>
        </w:rPr>
        <w:t>) –</w:t>
      </w:r>
      <w:r>
        <w:rPr>
          <w:rStyle w:val="ab"/>
          <w:i w:val="0"/>
          <w:iCs w:val="0"/>
          <w:color w:val="000000" w:themeColor="text1"/>
        </w:rPr>
        <w:t xml:space="preserve"> </w:t>
      </w:r>
      <w:r w:rsidRPr="001E6A5A">
        <w:rPr>
          <w:rStyle w:val="ab"/>
          <w:i w:val="0"/>
          <w:iCs w:val="0"/>
          <w:color w:val="000000" w:themeColor="text1"/>
        </w:rPr>
        <w:t>для создания и управления Телеграм-ботом</w:t>
      </w:r>
    </w:p>
    <w:p w14:paraId="368E7F0D" w14:textId="08D3BBDB" w:rsidR="001E6A5A" w:rsidRPr="001E6A5A" w:rsidRDefault="001E6A5A" w:rsidP="001E6A5A">
      <w:pPr>
        <w:pStyle w:val="a3"/>
        <w:numPr>
          <w:ilvl w:val="0"/>
          <w:numId w:val="31"/>
        </w:numPr>
        <w:rPr>
          <w:rStyle w:val="ab"/>
          <w:i w:val="0"/>
          <w:iCs w:val="0"/>
          <w:color w:val="000000" w:themeColor="text1"/>
        </w:rPr>
      </w:pPr>
      <w:proofErr w:type="spellStart"/>
      <w:r w:rsidRPr="001E6A5A">
        <w:rPr>
          <w:rStyle w:val="ab"/>
          <w:rFonts w:eastAsiaTheme="majorEastAsia"/>
          <w:i w:val="0"/>
          <w:iCs w:val="0"/>
          <w:color w:val="000000" w:themeColor="text1"/>
        </w:rPr>
        <w:t>requests</w:t>
      </w:r>
      <w:proofErr w:type="spellEnd"/>
      <w:r w:rsidRPr="001E6A5A">
        <w:rPr>
          <w:rStyle w:val="ab"/>
          <w:i w:val="0"/>
          <w:iCs w:val="0"/>
          <w:color w:val="000000" w:themeColor="text1"/>
        </w:rPr>
        <w:t xml:space="preserve"> –</w:t>
      </w:r>
      <w:r>
        <w:rPr>
          <w:rStyle w:val="ab"/>
          <w:i w:val="0"/>
          <w:iCs w:val="0"/>
          <w:color w:val="000000" w:themeColor="text1"/>
        </w:rPr>
        <w:t xml:space="preserve"> </w:t>
      </w:r>
      <w:r w:rsidRPr="001E6A5A">
        <w:rPr>
          <w:rStyle w:val="ab"/>
          <w:i w:val="0"/>
          <w:iCs w:val="0"/>
          <w:color w:val="000000" w:themeColor="text1"/>
        </w:rPr>
        <w:t>для выполнения HTTP-запросов</w:t>
      </w:r>
    </w:p>
    <w:p w14:paraId="13ACDCE8" w14:textId="51A83B5F" w:rsidR="001E6A5A" w:rsidRDefault="001E6A5A" w:rsidP="001E6A5A">
      <w:pPr>
        <w:pStyle w:val="a3"/>
        <w:numPr>
          <w:ilvl w:val="0"/>
          <w:numId w:val="31"/>
        </w:numPr>
        <w:rPr>
          <w:rStyle w:val="ab"/>
          <w:i w:val="0"/>
          <w:iCs w:val="0"/>
          <w:color w:val="000000" w:themeColor="text1"/>
        </w:rPr>
      </w:pPr>
      <w:proofErr w:type="spellStart"/>
      <w:r w:rsidRPr="001E6A5A">
        <w:rPr>
          <w:rStyle w:val="ab"/>
          <w:rFonts w:eastAsiaTheme="majorEastAsia"/>
          <w:i w:val="0"/>
          <w:iCs w:val="0"/>
          <w:color w:val="000000" w:themeColor="text1"/>
        </w:rPr>
        <w:t>gigachat</w:t>
      </w:r>
      <w:proofErr w:type="spellEnd"/>
      <w:r w:rsidRPr="001E6A5A">
        <w:rPr>
          <w:rStyle w:val="ab"/>
          <w:i w:val="0"/>
          <w:iCs w:val="0"/>
          <w:color w:val="000000" w:themeColor="text1"/>
        </w:rPr>
        <w:t xml:space="preserve"> –</w:t>
      </w:r>
      <w:r>
        <w:rPr>
          <w:rStyle w:val="ab"/>
          <w:i w:val="0"/>
          <w:iCs w:val="0"/>
          <w:color w:val="000000" w:themeColor="text1"/>
        </w:rPr>
        <w:t xml:space="preserve"> </w:t>
      </w:r>
      <w:r w:rsidRPr="001E6A5A">
        <w:rPr>
          <w:rStyle w:val="ab"/>
          <w:i w:val="0"/>
          <w:iCs w:val="0"/>
          <w:color w:val="000000" w:themeColor="text1"/>
        </w:rPr>
        <w:t xml:space="preserve">для взаимодействия с API </w:t>
      </w:r>
      <w:proofErr w:type="spellStart"/>
      <w:r w:rsidRPr="001E6A5A">
        <w:rPr>
          <w:rStyle w:val="ab"/>
          <w:i w:val="0"/>
          <w:iCs w:val="0"/>
          <w:color w:val="000000" w:themeColor="text1"/>
        </w:rPr>
        <w:t>GigaChat</w:t>
      </w:r>
      <w:proofErr w:type="spellEnd"/>
    </w:p>
    <w:p w14:paraId="4B0F6190" w14:textId="3EEE1526" w:rsidR="001E6A5A" w:rsidRDefault="001E6A5A" w:rsidP="001E6A5A">
      <w:pPr>
        <w:pStyle w:val="a3"/>
        <w:numPr>
          <w:ilvl w:val="0"/>
          <w:numId w:val="31"/>
        </w:numPr>
        <w:rPr>
          <w:rStyle w:val="ab"/>
          <w:i w:val="0"/>
          <w:iCs w:val="0"/>
          <w:color w:val="000000" w:themeColor="text1"/>
        </w:rPr>
      </w:pPr>
      <w:r>
        <w:rPr>
          <w:rStyle w:val="ab"/>
          <w:i w:val="0"/>
          <w:iCs w:val="0"/>
          <w:color w:val="000000" w:themeColor="text1"/>
          <w:lang w:val="en-US"/>
        </w:rPr>
        <w:t>logging –</w:t>
      </w:r>
      <w:r>
        <w:rPr>
          <w:rStyle w:val="ab"/>
          <w:i w:val="0"/>
          <w:iCs w:val="0"/>
          <w:color w:val="000000" w:themeColor="text1"/>
        </w:rPr>
        <w:t xml:space="preserve"> для ведения логов</w:t>
      </w:r>
    </w:p>
    <w:p w14:paraId="705C9F7A" w14:textId="77777777" w:rsidR="001E6A5A" w:rsidRPr="001E6A5A" w:rsidRDefault="001E6A5A" w:rsidP="001E6A5A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pandas</w:t>
      </w:r>
      <w:proofErr w:type="spellEnd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библиотека для работы с данными, предоставляющая высокопроизводительные структуры данных и инструменты для анализа данных.</w:t>
      </w:r>
    </w:p>
    <w:p w14:paraId="2C5EF69F" w14:textId="77777777" w:rsidR="001E6A5A" w:rsidRPr="001E6A5A" w:rsidRDefault="001E6A5A" w:rsidP="001E6A5A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scikit-learn</w:t>
      </w:r>
      <w:proofErr w:type="spellEnd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E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библиотека для машинного обучения, включающая инструменты для предварительной обработки данных, моделирования и оценки.</w:t>
      </w:r>
    </w:p>
    <w:p w14:paraId="5227E96F" w14:textId="04400155" w:rsidR="001E6A5A" w:rsidRPr="001E6A5A" w:rsidRDefault="001E6A5A" w:rsidP="001E6A5A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collections</w:t>
      </w:r>
      <w:proofErr w:type="spellEnd"/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встроенная библиотека, предоставляющая специализированные контейнерные типы данных</w:t>
      </w:r>
      <w:r w:rsidR="00FF39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331F97" w14:textId="77777777" w:rsidR="001E6A5A" w:rsidRPr="001E6A5A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библиотека для работы с многомерными массивами и матрицами, а также для выполнения математических операций высокого уровня.</w:t>
      </w:r>
    </w:p>
    <w:p w14:paraId="244FBCA6" w14:textId="77777777" w:rsidR="001E6A5A" w:rsidRPr="001E6A5A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warnings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встроенная библиотека для управления предупреждениями в коде.</w:t>
      </w:r>
    </w:p>
    <w:p w14:paraId="2204E926" w14:textId="77777777" w:rsidR="001E6A5A" w:rsidRPr="001E6A5A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A5A">
        <w:rPr>
          <w:rFonts w:ascii="Times New Roman" w:hAnsi="Times New Roman" w:cs="Times New Roman"/>
          <w:color w:val="000000" w:themeColor="text1"/>
          <w:sz w:val="24"/>
          <w:szCs w:val="24"/>
        </w:rPr>
        <w:t>- встроенная библиотека для генерации случайных чисел и выполнения различных случайных операций.</w:t>
      </w:r>
    </w:p>
    <w:p w14:paraId="31711D2A" w14:textId="77777777" w:rsidR="001E6A5A" w:rsidRPr="00FF39E8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- встроенная библиотека для работы с регулярными выражениями.</w:t>
      </w:r>
    </w:p>
    <w:p w14:paraId="5B789D3D" w14:textId="77777777" w:rsidR="001E6A5A" w:rsidRPr="00FF39E8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встроенная библиотека для работы с JSON (JavaScript Object </w:t>
      </w: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Notation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) данными.</w:t>
      </w:r>
    </w:p>
    <w:p w14:paraId="56FBF308" w14:textId="42D0E4C5" w:rsidR="001E6A5A" w:rsidRPr="00FF39E8" w:rsidRDefault="001E6A5A" w:rsidP="00FF39E8">
      <w:pPr>
        <w:pStyle w:val="af6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FF39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встроенная библиотека для взаимодействия с операционной системой.</w:t>
      </w:r>
    </w:p>
    <w:p w14:paraId="608E05DE" w14:textId="0E42A630" w:rsidR="002C03DC" w:rsidRPr="002C03DC" w:rsidRDefault="00FF39E8" w:rsidP="002C03DC">
      <w:pPr>
        <w:spacing w:before="240" w:after="240"/>
        <w:rPr>
          <w:color w:val="000000"/>
        </w:rPr>
      </w:pPr>
      <w:r>
        <w:rPr>
          <w:color w:val="000000"/>
        </w:rPr>
        <w:t>Большая часть д</w:t>
      </w:r>
      <w:r w:rsidR="002C03DC" w:rsidRPr="002C03DC">
        <w:rPr>
          <w:color w:val="000000"/>
        </w:rPr>
        <w:t>анны</w:t>
      </w:r>
      <w:r>
        <w:rPr>
          <w:color w:val="000000"/>
        </w:rPr>
        <w:t>х</w:t>
      </w:r>
      <w:r w:rsidR="002C03DC" w:rsidRPr="002C03DC">
        <w:rPr>
          <w:color w:val="000000"/>
        </w:rPr>
        <w:t xml:space="preserve"> о </w:t>
      </w:r>
      <w:r w:rsidR="002C03DC">
        <w:rPr>
          <w:color w:val="000000"/>
        </w:rPr>
        <w:t>болезнях</w:t>
      </w:r>
      <w:r w:rsidR="002C03DC" w:rsidRPr="002C03DC">
        <w:rPr>
          <w:color w:val="000000"/>
        </w:rPr>
        <w:t xml:space="preserve"> бер</w:t>
      </w:r>
      <w:r>
        <w:rPr>
          <w:color w:val="000000"/>
        </w:rPr>
        <w:t>е</w:t>
      </w:r>
      <w:r w:rsidR="002C03DC" w:rsidRPr="002C03DC">
        <w:rPr>
          <w:color w:val="000000"/>
        </w:rPr>
        <w:t xml:space="preserve">тся из </w:t>
      </w:r>
      <w:r w:rsidR="002C03DC">
        <w:rPr>
          <w:color w:val="000000"/>
          <w:lang w:val="en-US"/>
        </w:rPr>
        <w:t>API</w:t>
      </w:r>
      <w:r w:rsidR="002C03DC" w:rsidRPr="002C03DC">
        <w:rPr>
          <w:color w:val="000000"/>
        </w:rPr>
        <w:t xml:space="preserve"> </w:t>
      </w:r>
      <w:proofErr w:type="spellStart"/>
      <w:r w:rsidR="002C03DC">
        <w:rPr>
          <w:color w:val="000000"/>
          <w:lang w:val="en-US"/>
        </w:rPr>
        <w:t>GigaChat</w:t>
      </w:r>
      <w:proofErr w:type="spellEnd"/>
      <w:r w:rsidR="002C03DC" w:rsidRPr="002C03DC">
        <w:rPr>
          <w:color w:val="000000"/>
        </w:rPr>
        <w:t xml:space="preserve"> </w:t>
      </w:r>
      <w:r w:rsidR="002C03DC">
        <w:rPr>
          <w:color w:val="000000"/>
          <w:lang w:val="en-US"/>
        </w:rPr>
        <w:t>PRO</w:t>
      </w:r>
      <w:r w:rsidR="002C03DC" w:rsidRPr="002C03DC">
        <w:rPr>
          <w:color w:val="000000"/>
        </w:rPr>
        <w:t xml:space="preserve">, поэтому проект сильно зависит от </w:t>
      </w:r>
      <w:r w:rsidR="002C03DC">
        <w:rPr>
          <w:color w:val="000000"/>
        </w:rPr>
        <w:t>его</w:t>
      </w:r>
      <w:r w:rsidR="002C03DC" w:rsidRPr="002C03DC">
        <w:rPr>
          <w:color w:val="000000"/>
        </w:rPr>
        <w:t xml:space="preserve"> корректности данных. </w:t>
      </w:r>
    </w:p>
    <w:p w14:paraId="47EE8DBE" w14:textId="313AD4F6" w:rsidR="002C03DC" w:rsidRPr="002C03DC" w:rsidRDefault="002C03DC" w:rsidP="002C03DC">
      <w:pPr>
        <w:spacing w:before="240" w:after="240"/>
        <w:rPr>
          <w:color w:val="000000"/>
        </w:rPr>
      </w:pPr>
      <w:r w:rsidRPr="002C03DC">
        <w:rPr>
          <w:color w:val="000000"/>
        </w:rPr>
        <w:t>Если предметная область разрастется, то будет необходима смена модели МО.</w:t>
      </w:r>
    </w:p>
    <w:p w14:paraId="03F18D71" w14:textId="77777777" w:rsidR="00A42520" w:rsidRDefault="00A42520" w:rsidP="009975E6">
      <w:pPr>
        <w:pStyle w:val="1"/>
      </w:pPr>
    </w:p>
    <w:p w14:paraId="66FFBE3D" w14:textId="044698D1" w:rsidR="00D81078" w:rsidRDefault="008573E3" w:rsidP="009975E6">
      <w:pPr>
        <w:pStyle w:val="1"/>
      </w:pPr>
      <w:bookmarkStart w:id="15" w:name="_Toc167650044"/>
      <w:r>
        <w:t>1</w:t>
      </w:r>
      <w:r w:rsidR="00A42520">
        <w:t>0</w:t>
      </w:r>
      <w:r>
        <w:t xml:space="preserve">. </w:t>
      </w:r>
      <w:r w:rsidR="00F532B8">
        <w:t>Атрибуты качества</w:t>
      </w:r>
      <w:bookmarkEnd w:id="15"/>
    </w:p>
    <w:p w14:paraId="684D249D" w14:textId="77777777" w:rsidR="002C03DC" w:rsidRPr="002C03DC" w:rsidRDefault="002C03DC" w:rsidP="002C03DC">
      <w:pPr>
        <w:spacing w:before="240" w:after="240"/>
        <w:rPr>
          <w:color w:val="000000"/>
        </w:rPr>
      </w:pPr>
      <w:r w:rsidRPr="002C03DC">
        <w:rPr>
          <w:color w:val="000000"/>
        </w:rPr>
        <w:t>Все данные проходят предварительную обработку.</w:t>
      </w:r>
    </w:p>
    <w:p w14:paraId="72829AEF" w14:textId="77777777" w:rsidR="002C03DC" w:rsidRPr="00FF39E8" w:rsidRDefault="002C03DC" w:rsidP="002C03DC">
      <w:pPr>
        <w:spacing w:before="240" w:after="240"/>
        <w:rPr>
          <w:color w:val="000000"/>
        </w:rPr>
      </w:pPr>
      <w:r w:rsidRPr="00FF39E8">
        <w:rPr>
          <w:color w:val="000000"/>
          <w:u w:val="single"/>
        </w:rPr>
        <w:t>Что будет делать система если упал канал связи между пользователем и сервером?</w:t>
      </w:r>
    </w:p>
    <w:p w14:paraId="5E17AAFB" w14:textId="2DEE323E" w:rsidR="002C03DC" w:rsidRPr="00FF39E8" w:rsidRDefault="002C03DC" w:rsidP="00FF39E8">
      <w:pPr>
        <w:spacing w:before="240" w:after="240"/>
        <w:rPr>
          <w:color w:val="000000"/>
        </w:rPr>
      </w:pPr>
      <w:r w:rsidRPr="002C03DC">
        <w:rPr>
          <w:color w:val="000000"/>
        </w:rPr>
        <w:t xml:space="preserve">Если потеряна связь с </w:t>
      </w:r>
      <w:proofErr w:type="spellStart"/>
      <w:r w:rsidRPr="002C03DC">
        <w:rPr>
          <w:color w:val="000000"/>
        </w:rPr>
        <w:t>Telegram</w:t>
      </w:r>
      <w:proofErr w:type="spellEnd"/>
      <w:r w:rsidRPr="002C03DC">
        <w:rPr>
          <w:color w:val="000000"/>
        </w:rPr>
        <w:t>: ожидание связи, чтобы продолжить взаимодействие.</w:t>
      </w:r>
    </w:p>
    <w:p w14:paraId="6BF7C067" w14:textId="77777777" w:rsidR="002C03DC" w:rsidRPr="002C03DC" w:rsidRDefault="002C03DC" w:rsidP="002C03DC"/>
    <w:p w14:paraId="7635E31A" w14:textId="7D9200A4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Качество данных: важно обеспечить качество и достоверность входных данных, включая описания симптомов и соответствующие им диагнозы. Это включает в себя проверку данных на отсутствие ошибок, аномалий и недостаточную информацию.</w:t>
      </w:r>
    </w:p>
    <w:p w14:paraId="0C564F04" w14:textId="77777777" w:rsidR="00D81078" w:rsidRPr="002C03DC" w:rsidRDefault="00D81078" w:rsidP="00D81078">
      <w:pPr>
        <w:rPr>
          <w:color w:val="000000" w:themeColor="text1"/>
        </w:rPr>
      </w:pPr>
    </w:p>
    <w:p w14:paraId="36CFEF45" w14:textId="2A6E59C0" w:rsidR="00D81078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Надежность:</w:t>
      </w:r>
    </w:p>
    <w:p w14:paraId="343E8C2C" w14:textId="77777777" w:rsidR="00FF39E8" w:rsidRPr="002C03DC" w:rsidRDefault="00FF39E8" w:rsidP="00D81078">
      <w:pPr>
        <w:rPr>
          <w:color w:val="000000" w:themeColor="text1"/>
        </w:rPr>
      </w:pPr>
    </w:p>
    <w:p w14:paraId="621AE914" w14:textId="0A2740A5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 xml:space="preserve">1. Вероятность работы ПО без сбоев: </w:t>
      </w:r>
      <w:r w:rsidR="009975E6" w:rsidRPr="002C03DC">
        <w:rPr>
          <w:color w:val="000000" w:themeColor="text1"/>
        </w:rPr>
        <w:t>н</w:t>
      </w:r>
      <w:r w:rsidRPr="002C03DC">
        <w:rPr>
          <w:color w:val="000000" w:themeColor="text1"/>
        </w:rPr>
        <w:t>адежность программного обеспечения может измеряться через процент успешно завершенных операций, среднее время наработки на отказ (MTBF) и максимальную приемлемую вероятность отказа за определенный период времени.</w:t>
      </w:r>
    </w:p>
    <w:p w14:paraId="3D6C9B41" w14:textId="77777777" w:rsidR="00D81078" w:rsidRPr="002C03DC" w:rsidRDefault="00D81078" w:rsidP="00D81078">
      <w:pPr>
        <w:rPr>
          <w:color w:val="FF0000"/>
        </w:rPr>
      </w:pPr>
    </w:p>
    <w:p w14:paraId="5741668A" w14:textId="6B2D9BF9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Устойчивость:</w:t>
      </w:r>
    </w:p>
    <w:p w14:paraId="0307A902" w14:textId="158B2F9F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 xml:space="preserve">Система должна быть устойчива к неверному вводу данных, </w:t>
      </w:r>
      <w:r w:rsidR="009975E6" w:rsidRPr="002C03DC">
        <w:t xml:space="preserve">все введенные данные проверяются, так что в случае некорректно полученной информации система не перестаёт работать и обрабатывать запросы. </w:t>
      </w:r>
    </w:p>
    <w:p w14:paraId="57EB6247" w14:textId="77777777" w:rsidR="00D81078" w:rsidRPr="002C03DC" w:rsidRDefault="00D81078" w:rsidP="00D81078">
      <w:pPr>
        <w:rPr>
          <w:color w:val="FF0000"/>
        </w:rPr>
      </w:pPr>
    </w:p>
    <w:p w14:paraId="60705BF8" w14:textId="761DD148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Атрибуты качества:</w:t>
      </w:r>
    </w:p>
    <w:p w14:paraId="51851614" w14:textId="4BB05A82" w:rsidR="00D81078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 xml:space="preserve">Доступность: </w:t>
      </w:r>
      <w:r w:rsidR="009975E6" w:rsidRPr="002C03DC">
        <w:rPr>
          <w:color w:val="000000" w:themeColor="text1"/>
        </w:rPr>
        <w:t>з</w:t>
      </w:r>
      <w:r w:rsidRPr="002C03DC">
        <w:rPr>
          <w:color w:val="000000" w:themeColor="text1"/>
        </w:rPr>
        <w:t>апланированное время доступности системы для использования и полностью работоспособности. Формально доступность определяется как среднее время наработки на отказ (MTTF) системы, деленное на сумму среднего времени наработки на отказ и среднего времени восстановления после отказа (MTTR). Плановое техническое обслуживание также влияет на доступность системы.</w:t>
      </w:r>
    </w:p>
    <w:p w14:paraId="4A28B9C6" w14:textId="77777777" w:rsidR="00C965B0" w:rsidRPr="002C03DC" w:rsidRDefault="00C965B0" w:rsidP="00D81078">
      <w:pPr>
        <w:rPr>
          <w:color w:val="000000" w:themeColor="text1"/>
        </w:rPr>
      </w:pPr>
    </w:p>
    <w:p w14:paraId="79ACE710" w14:textId="4F6FAB0F" w:rsidR="00D81078" w:rsidRDefault="002C03DC" w:rsidP="00D81078">
      <w:pPr>
        <w:rPr>
          <w:color w:val="000000"/>
        </w:rPr>
      </w:pPr>
      <w:r w:rsidRPr="002C03DC">
        <w:rPr>
          <w:color w:val="000000"/>
        </w:rPr>
        <w:t>Система доступна круглосуточно при условии подключения к интернету.</w:t>
      </w:r>
    </w:p>
    <w:p w14:paraId="418F5ACA" w14:textId="77777777" w:rsidR="00C965B0" w:rsidRPr="002C03DC" w:rsidRDefault="00C965B0" w:rsidP="00D81078">
      <w:pPr>
        <w:rPr>
          <w:color w:val="FF0000"/>
        </w:rPr>
      </w:pPr>
    </w:p>
    <w:p w14:paraId="3E137ADC" w14:textId="38CFE582" w:rsidR="00D81078" w:rsidRPr="002C03DC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Скорость оперирования данными:</w:t>
      </w:r>
    </w:p>
    <w:p w14:paraId="07E55ADB" w14:textId="0CD93553" w:rsidR="00D81078" w:rsidRDefault="00D81078" w:rsidP="00D81078">
      <w:pPr>
        <w:rPr>
          <w:color w:val="000000" w:themeColor="text1"/>
        </w:rPr>
      </w:pPr>
      <w:r w:rsidRPr="002C03DC">
        <w:rPr>
          <w:color w:val="000000" w:themeColor="text1"/>
        </w:rPr>
        <w:t>Система должна оперировать данными с высокой скоростью для обеспечения оперативного прогнозирования диагноза болезни. Это включает в себя выбор соответствующих аппаратных ресурсов.</w:t>
      </w:r>
    </w:p>
    <w:p w14:paraId="536B8C8A" w14:textId="77777777" w:rsidR="00C965B0" w:rsidRPr="002C03DC" w:rsidRDefault="00C965B0" w:rsidP="00D81078">
      <w:pPr>
        <w:rPr>
          <w:color w:val="000000" w:themeColor="text1"/>
        </w:rPr>
      </w:pPr>
    </w:p>
    <w:p w14:paraId="1D6476E0" w14:textId="666EB3B7" w:rsidR="00324ADC" w:rsidRDefault="008573E3" w:rsidP="00324ADC">
      <w:pPr>
        <w:pStyle w:val="1"/>
      </w:pPr>
      <w:bookmarkStart w:id="16" w:name="_Toc167650045"/>
      <w:r>
        <w:t>1</w:t>
      </w:r>
      <w:r w:rsidR="00A42520">
        <w:t>1</w:t>
      </w:r>
      <w:r>
        <w:t xml:space="preserve">. </w:t>
      </w:r>
      <w:r w:rsidR="00324ADC">
        <w:t>Требования к защищенности</w:t>
      </w:r>
      <w:bookmarkEnd w:id="16"/>
    </w:p>
    <w:p w14:paraId="77A872A0" w14:textId="77777777" w:rsidR="00C965B0" w:rsidRPr="00C965B0" w:rsidRDefault="00C965B0" w:rsidP="00C965B0"/>
    <w:p w14:paraId="01A5775A" w14:textId="3D9A331E" w:rsidR="009975E6" w:rsidRPr="00A42520" w:rsidRDefault="009975E6" w:rsidP="009975E6">
      <w:r w:rsidRPr="00A42520">
        <w:t>В контексте проекта "Прогнозирование диагноза болезни по описанию симптомов", учитывая, что Телеграмм</w:t>
      </w:r>
      <w:r w:rsidR="00A42520">
        <w:t>-</w:t>
      </w:r>
      <w:r w:rsidRPr="00A42520">
        <w:t xml:space="preserve">бот не будет хранить персональные данные пользователей и защита данных уже предоставляется платформой </w:t>
      </w:r>
      <w:proofErr w:type="spellStart"/>
      <w:r w:rsidRPr="00A42520">
        <w:t>Telegram</w:t>
      </w:r>
      <w:proofErr w:type="spellEnd"/>
      <w:r w:rsidRPr="00A42520">
        <w:t>, определенные аспекты безопасности не будут применяться или будут минимизированы. Меры безопасности, которые все же могут быть релевантны:</w:t>
      </w:r>
    </w:p>
    <w:p w14:paraId="43E0706B" w14:textId="77777777" w:rsidR="009975E6" w:rsidRPr="00A42520" w:rsidRDefault="009975E6" w:rsidP="009975E6"/>
    <w:p w14:paraId="14457F9C" w14:textId="255E2C1C" w:rsidR="009975E6" w:rsidRPr="00A42520" w:rsidRDefault="009975E6" w:rsidP="009975E6">
      <w:r w:rsidRPr="00A42520">
        <w:t>Уровни привилегий пользователей:</w:t>
      </w:r>
    </w:p>
    <w:p w14:paraId="493D2E3B" w14:textId="1A7BB87B" w:rsidR="009975E6" w:rsidRPr="00A42520" w:rsidRDefault="009975E6" w:rsidP="009975E6">
      <w:r w:rsidRPr="00A42520">
        <w:t>Все пользователи имеют одинаковые привилегии в рамках использования функционала бота.</w:t>
      </w:r>
    </w:p>
    <w:p w14:paraId="4B236DDE" w14:textId="77777777" w:rsidR="009975E6" w:rsidRPr="00A42520" w:rsidRDefault="009975E6" w:rsidP="009975E6"/>
    <w:p w14:paraId="293AAEB9" w14:textId="2B625D8E" w:rsidR="009975E6" w:rsidRPr="00A42520" w:rsidRDefault="009975E6" w:rsidP="009975E6">
      <w:r w:rsidRPr="00A42520">
        <w:t>Идентификация и проверка подлинности пользователей:</w:t>
      </w:r>
    </w:p>
    <w:p w14:paraId="4B4DB736" w14:textId="77777777" w:rsidR="009975E6" w:rsidRPr="00A42520" w:rsidRDefault="009975E6" w:rsidP="009975E6">
      <w:r w:rsidRPr="00A42520">
        <w:t>Так как бот не хранит персональные данные пользователей, нет необходимости в процессах идентификации и аутентификации пользователей.</w:t>
      </w:r>
    </w:p>
    <w:p w14:paraId="7F7A81CF" w14:textId="77777777" w:rsidR="009975E6" w:rsidRPr="00A42520" w:rsidRDefault="009975E6" w:rsidP="009975E6"/>
    <w:p w14:paraId="19D2D152" w14:textId="10DDE3C0" w:rsidR="009975E6" w:rsidRPr="00A42520" w:rsidRDefault="009975E6" w:rsidP="009975E6">
      <w:r w:rsidRPr="00A42520">
        <w:t>Конфиденциальность данных:</w:t>
      </w:r>
    </w:p>
    <w:p w14:paraId="47B4F8A7" w14:textId="069E0C97" w:rsidR="009975E6" w:rsidRPr="00A42520" w:rsidRDefault="009975E6" w:rsidP="009975E6">
      <w:r w:rsidRPr="00A42520">
        <w:t>Бот не будет хранить персональные данные, но все равно важно обеспечить конфиденциальность общения пользователей с ботом. Это может быть достигнуто путем шифрования сообщений через протокол HTTPS.</w:t>
      </w:r>
    </w:p>
    <w:p w14:paraId="04B3EB8C" w14:textId="77777777" w:rsidR="009975E6" w:rsidRPr="00A42520" w:rsidRDefault="009975E6" w:rsidP="009975E6"/>
    <w:p w14:paraId="05601B47" w14:textId="5FB5FB61" w:rsidR="009975E6" w:rsidRPr="00A42520" w:rsidRDefault="009975E6" w:rsidP="009975E6">
      <w:r w:rsidRPr="00A42520">
        <w:t>Уничтожение, повреждение и кража данных:</w:t>
      </w:r>
    </w:p>
    <w:p w14:paraId="530315DC" w14:textId="77777777" w:rsidR="009975E6" w:rsidRPr="00A42520" w:rsidRDefault="009975E6" w:rsidP="009975E6">
      <w:r w:rsidRPr="00A42520">
        <w:t>Поскольку бот не хранит персональные данные пользователей, опасности уничтожения, повреждения или кражи данных минимизируются.</w:t>
      </w:r>
    </w:p>
    <w:p w14:paraId="386A7310" w14:textId="77777777" w:rsidR="009975E6" w:rsidRPr="00A42520" w:rsidRDefault="009975E6" w:rsidP="009975E6"/>
    <w:p w14:paraId="66CCF3FE" w14:textId="1164DCED" w:rsidR="009975E6" w:rsidRPr="00A42520" w:rsidRDefault="009975E6" w:rsidP="009975E6">
      <w:r w:rsidRPr="00A42520">
        <w:t>Защита от вредоносного ПО:</w:t>
      </w:r>
    </w:p>
    <w:p w14:paraId="5FB9468A" w14:textId="69E1CB01" w:rsidR="009975E6" w:rsidRPr="00A42520" w:rsidRDefault="009975E6" w:rsidP="009975E6">
      <w:r w:rsidRPr="00A42520">
        <w:t xml:space="preserve">Приложение </w:t>
      </w:r>
      <w:proofErr w:type="spellStart"/>
      <w:r w:rsidRPr="00A42520">
        <w:t>Telegram</w:t>
      </w:r>
      <w:proofErr w:type="spellEnd"/>
      <w:r w:rsidRPr="00A42520">
        <w:t xml:space="preserve"> обеспечивает защиту от вредоносного ПО.</w:t>
      </w:r>
    </w:p>
    <w:p w14:paraId="61D41238" w14:textId="77777777" w:rsidR="009975E6" w:rsidRPr="00A42520" w:rsidRDefault="009975E6" w:rsidP="009975E6"/>
    <w:p w14:paraId="1FCBD260" w14:textId="64ADE093" w:rsidR="009975E6" w:rsidRPr="00A42520" w:rsidRDefault="009975E6" w:rsidP="009975E6">
      <w:r w:rsidRPr="00A42520">
        <w:t>Сетевая безопасность и шифрование данных:</w:t>
      </w:r>
    </w:p>
    <w:p w14:paraId="1B18ADE9" w14:textId="24C39AAB" w:rsidR="009975E6" w:rsidRDefault="009975E6" w:rsidP="009975E6">
      <w:proofErr w:type="spellStart"/>
      <w:r w:rsidRPr="00A42520">
        <w:t>Telegram</w:t>
      </w:r>
      <w:proofErr w:type="spellEnd"/>
      <w:r w:rsidRPr="00A42520">
        <w:t xml:space="preserve"> обеспечивает защищенное соединение через протокол HTTPS, что обеспечивает шифрование данных во время передачи.</w:t>
      </w:r>
    </w:p>
    <w:p w14:paraId="585985B4" w14:textId="77777777" w:rsidR="00A42520" w:rsidRPr="00A42520" w:rsidRDefault="00A42520" w:rsidP="009975E6"/>
    <w:p w14:paraId="24F09757" w14:textId="52BB10CF" w:rsidR="00A42520" w:rsidRPr="00A42520" w:rsidRDefault="00A42520" w:rsidP="00A42520">
      <w:r w:rsidRPr="00A42520">
        <w:t xml:space="preserve">Доступ к функциям администратора (управление </w:t>
      </w:r>
      <w:proofErr w:type="spellStart"/>
      <w:r>
        <w:t>telegram</w:t>
      </w:r>
      <w:proofErr w:type="spellEnd"/>
      <w:r w:rsidRPr="00A42520">
        <w:t>-</w:t>
      </w:r>
      <w:r>
        <w:rPr>
          <w:lang w:val="en-US"/>
        </w:rPr>
        <w:t>bot</w:t>
      </w:r>
      <w:r w:rsidRPr="00A42520">
        <w:t>) должен быть строго ограничен</w:t>
      </w:r>
    </w:p>
    <w:p w14:paraId="694C57CA" w14:textId="77777777" w:rsidR="009975E6" w:rsidRPr="00A42520" w:rsidRDefault="009975E6" w:rsidP="009975E6"/>
    <w:p w14:paraId="12AEF857" w14:textId="298319B1" w:rsidR="00324ADC" w:rsidRDefault="008573E3" w:rsidP="00F532B8">
      <w:pPr>
        <w:pStyle w:val="1"/>
      </w:pPr>
      <w:bookmarkStart w:id="17" w:name="_Toc167650046"/>
      <w:r>
        <w:t>1</w:t>
      </w:r>
      <w:r w:rsidR="00A42520">
        <w:t>2</w:t>
      </w:r>
      <w:r>
        <w:t xml:space="preserve">. </w:t>
      </w:r>
      <w:r w:rsidR="00324ADC">
        <w:t>Требования к развертыванию</w:t>
      </w:r>
      <w:bookmarkEnd w:id="17"/>
    </w:p>
    <w:p w14:paraId="5EBD4712" w14:textId="77777777" w:rsidR="007141B8" w:rsidRDefault="007141B8" w:rsidP="007141B8"/>
    <w:p w14:paraId="0CC354FD" w14:textId="77777777" w:rsidR="007141B8" w:rsidRPr="007141B8" w:rsidRDefault="007141B8" w:rsidP="007141B8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7141B8">
        <w:rPr>
          <w:color w:val="000000"/>
        </w:rPr>
        <w:t xml:space="preserve">Развертывание должно осуществляться через </w:t>
      </w:r>
      <w:proofErr w:type="spellStart"/>
      <w:r w:rsidRPr="007141B8">
        <w:rPr>
          <w:color w:val="000000"/>
        </w:rPr>
        <w:t>Docker</w:t>
      </w:r>
      <w:proofErr w:type="spellEnd"/>
      <w:r w:rsidRPr="007141B8">
        <w:rPr>
          <w:color w:val="000000"/>
        </w:rPr>
        <w:t>-контейнеры</w:t>
      </w:r>
    </w:p>
    <w:p w14:paraId="3CA02C2D" w14:textId="77777777" w:rsidR="007141B8" w:rsidRPr="007141B8" w:rsidRDefault="007141B8" w:rsidP="007141B8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7141B8">
        <w:rPr>
          <w:color w:val="000000"/>
        </w:rPr>
        <w:t>Предусмотреть возможность масштабирования для горизонтального распределения нагрузки</w:t>
      </w:r>
    </w:p>
    <w:p w14:paraId="67CB9203" w14:textId="77777777" w:rsidR="007141B8" w:rsidRPr="007141B8" w:rsidRDefault="007141B8" w:rsidP="007141B8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7141B8">
        <w:rPr>
          <w:color w:val="000000"/>
        </w:rPr>
        <w:t>Подготовить развертываемые артефакты и документацию по установке</w:t>
      </w:r>
    </w:p>
    <w:p w14:paraId="07AD6ADD" w14:textId="77777777" w:rsidR="007141B8" w:rsidRPr="007141B8" w:rsidRDefault="007141B8" w:rsidP="007141B8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7141B8">
        <w:rPr>
          <w:color w:val="000000"/>
        </w:rPr>
        <w:t>Обеспечить возможность обновления системы до новых версий с минимальным простоем</w:t>
      </w:r>
    </w:p>
    <w:p w14:paraId="58DE66E8" w14:textId="77777777" w:rsidR="007141B8" w:rsidRPr="007141B8" w:rsidRDefault="007141B8" w:rsidP="007141B8"/>
    <w:p w14:paraId="5C5ADC55" w14:textId="5796A82C" w:rsidR="00F532B8" w:rsidRDefault="008573E3" w:rsidP="00F532B8">
      <w:pPr>
        <w:pStyle w:val="1"/>
      </w:pPr>
      <w:bookmarkStart w:id="18" w:name="_Toc167650047"/>
      <w:r>
        <w:t>1</w:t>
      </w:r>
      <w:r w:rsidR="00A42520">
        <w:t>3</w:t>
      </w:r>
      <w:r>
        <w:t xml:space="preserve">. </w:t>
      </w:r>
      <w:r w:rsidR="00F532B8">
        <w:t>Документирование</w:t>
      </w:r>
      <w:bookmarkEnd w:id="18"/>
    </w:p>
    <w:p w14:paraId="1922A140" w14:textId="77777777" w:rsidR="00A42520" w:rsidRDefault="00A42520" w:rsidP="00A42520">
      <w:pPr>
        <w:pStyle w:val="a9"/>
        <w:spacing w:before="240" w:beforeAutospacing="0" w:after="240" w:afterAutospacing="0"/>
        <w:rPr>
          <w:color w:val="000000"/>
        </w:rPr>
      </w:pPr>
      <w:r>
        <w:rPr>
          <w:color w:val="000000"/>
        </w:rPr>
        <w:t>Для отчетности требуется составить следующие документы:</w:t>
      </w:r>
    </w:p>
    <w:p w14:paraId="6090E266" w14:textId="77777777" w:rsidR="00A42520" w:rsidRDefault="00A42520" w:rsidP="00A42520">
      <w:pPr>
        <w:pStyle w:val="a9"/>
        <w:numPr>
          <w:ilvl w:val="0"/>
          <w:numId w:val="12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Отчет о НИР (научно-исследовательская работа):</w:t>
      </w:r>
    </w:p>
    <w:p w14:paraId="314A4E34" w14:textId="77777777" w:rsidR="00A42520" w:rsidRDefault="00A42520" w:rsidP="00A42520">
      <w:pPr>
        <w:pStyle w:val="a9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Описывает цель, задачи, методологию, результаты и выводы проведенного исследования.</w:t>
      </w:r>
    </w:p>
    <w:p w14:paraId="0AA6F0FE" w14:textId="1C6F8BF6" w:rsidR="00A42520" w:rsidRDefault="00A42520" w:rsidP="00A42520">
      <w:pPr>
        <w:pStyle w:val="a9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Включает в себя описание архитектуры системы, использованн</w:t>
      </w:r>
      <w:r w:rsidR="00C965B0">
        <w:rPr>
          <w:color w:val="000000"/>
        </w:rPr>
        <w:t>ые</w:t>
      </w:r>
      <w:r>
        <w:rPr>
          <w:color w:val="000000"/>
        </w:rPr>
        <w:t xml:space="preserve"> модели искусственного интеллекта</w:t>
      </w:r>
      <w:r w:rsidR="00C965B0">
        <w:rPr>
          <w:color w:val="000000"/>
        </w:rPr>
        <w:t xml:space="preserve"> и машинного обучения</w:t>
      </w:r>
      <w:r>
        <w:rPr>
          <w:color w:val="000000"/>
        </w:rPr>
        <w:t>, данные, анализ результатов и прочие научные аспекты проекта.</w:t>
      </w:r>
    </w:p>
    <w:p w14:paraId="4177FA6B" w14:textId="77777777" w:rsidR="00A42520" w:rsidRDefault="00A42520" w:rsidP="00A42520">
      <w:pPr>
        <w:pStyle w:val="a9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Инструкция пользователя:</w:t>
      </w:r>
    </w:p>
    <w:p w14:paraId="32CEB2EA" w14:textId="77777777" w:rsidR="00A42520" w:rsidRDefault="00A42520" w:rsidP="00A42520">
      <w:pPr>
        <w:pStyle w:val="a9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Обеспечивает пользователя информацией о том, как пользоваться системой.</w:t>
      </w:r>
    </w:p>
    <w:p w14:paraId="3EB27EE5" w14:textId="77777777" w:rsidR="00A42520" w:rsidRDefault="00A42520" w:rsidP="00A42520">
      <w:pPr>
        <w:pStyle w:val="a9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Описывает основные функции и возможности системы, шаги по вводу данных, получению результатов и интерфейс взаимодействия с системой.</w:t>
      </w:r>
    </w:p>
    <w:p w14:paraId="60BAE065" w14:textId="77777777" w:rsidR="00A42520" w:rsidRDefault="00A42520" w:rsidP="00A42520">
      <w:pPr>
        <w:pStyle w:val="a9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Инструкция развертывания:</w:t>
      </w:r>
    </w:p>
    <w:p w14:paraId="7C3F6E49" w14:textId="77777777" w:rsidR="00A42520" w:rsidRDefault="00A42520" w:rsidP="00A42520">
      <w:pPr>
        <w:pStyle w:val="a9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Предоставляет подробные инструкции по установке и настройке системы на целевом окружении.</w:t>
      </w:r>
    </w:p>
    <w:p w14:paraId="7B499580" w14:textId="6BE916CF" w:rsidR="00A42520" w:rsidRDefault="00A42520" w:rsidP="00A42520">
      <w:pPr>
        <w:pStyle w:val="a9"/>
        <w:numPr>
          <w:ilvl w:val="0"/>
          <w:numId w:val="17"/>
        </w:numPr>
        <w:spacing w:before="0" w:beforeAutospacing="0" w:after="20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Включает в себя необходимые шаги по установке всех зависимостей, запуска сервера и другие действия, необходимые для успешного развертывания системы.</w:t>
      </w:r>
    </w:p>
    <w:p w14:paraId="463AB10A" w14:textId="77777777" w:rsidR="00C965B0" w:rsidRPr="00C965B0" w:rsidRDefault="00C965B0" w:rsidP="00C965B0">
      <w:pPr>
        <w:pStyle w:val="a9"/>
        <w:spacing w:before="0" w:beforeAutospacing="0" w:after="200" w:afterAutospacing="0"/>
        <w:textAlignment w:val="baseline"/>
        <w:rPr>
          <w:color w:val="000000"/>
        </w:rPr>
      </w:pPr>
    </w:p>
    <w:p w14:paraId="02BB2DE2" w14:textId="261B2531" w:rsidR="009D0AC9" w:rsidRDefault="008573E3" w:rsidP="002D6D25">
      <w:pPr>
        <w:pStyle w:val="1"/>
      </w:pPr>
      <w:bookmarkStart w:id="19" w:name="_Toc167650048"/>
      <w:r>
        <w:t>1</w:t>
      </w:r>
      <w:r w:rsidR="00A42520">
        <w:t>4</w:t>
      </w:r>
      <w:r>
        <w:t xml:space="preserve">. </w:t>
      </w:r>
      <w:r w:rsidR="00324ADC">
        <w:t>Порядок приемки работ</w:t>
      </w:r>
      <w:bookmarkEnd w:id="19"/>
    </w:p>
    <w:p w14:paraId="7BF01DF8" w14:textId="77777777" w:rsidR="002D6D25" w:rsidRPr="00C965B0" w:rsidRDefault="002D6D25" w:rsidP="002D6D25"/>
    <w:p w14:paraId="1AF934B3" w14:textId="77777777" w:rsidR="00A42520" w:rsidRPr="00A42520" w:rsidRDefault="00A42520" w:rsidP="00A42520">
      <w:pPr>
        <w:rPr>
          <w:color w:val="000000"/>
        </w:rPr>
      </w:pPr>
      <w:r w:rsidRPr="00A42520">
        <w:rPr>
          <w:color w:val="000000"/>
        </w:rPr>
        <w:lastRenderedPageBreak/>
        <w:t>Процедура проверки:</w:t>
      </w:r>
    </w:p>
    <w:p w14:paraId="65676DA6" w14:textId="77777777" w:rsidR="00A42520" w:rsidRPr="00A42520" w:rsidRDefault="00A42520" w:rsidP="00A42520">
      <w:pPr>
        <w:rPr>
          <w:color w:val="000000"/>
        </w:rPr>
      </w:pPr>
      <w:r w:rsidRPr="00A42520">
        <w:rPr>
          <w:b/>
          <w:bCs/>
          <w:color w:val="000000"/>
        </w:rPr>
        <w:t>ТГ-бот</w:t>
      </w:r>
    </w:p>
    <w:p w14:paraId="4BE6631A" w14:textId="304AA3F5" w:rsidR="00A42520" w:rsidRPr="00A42520" w:rsidRDefault="00A42520" w:rsidP="002D6D25">
      <w:pPr>
        <w:numPr>
          <w:ilvl w:val="0"/>
          <w:numId w:val="18"/>
        </w:numPr>
        <w:textAlignment w:val="baseline"/>
        <w:rPr>
          <w:color w:val="000000"/>
        </w:rPr>
      </w:pPr>
      <w:r w:rsidRPr="00A42520">
        <w:rPr>
          <w:color w:val="000000"/>
        </w:rPr>
        <w:t xml:space="preserve">Отправить сообщение боту в </w:t>
      </w:r>
      <w:proofErr w:type="spellStart"/>
      <w:r w:rsidRPr="00A42520">
        <w:rPr>
          <w:color w:val="000000"/>
        </w:rPr>
        <w:t>телеграм</w:t>
      </w:r>
      <w:proofErr w:type="spellEnd"/>
      <w:r w:rsidRPr="00A42520">
        <w:rPr>
          <w:color w:val="000000"/>
        </w:rPr>
        <w:t xml:space="preserve"> </w:t>
      </w:r>
      <w:r w:rsidR="002D6D25" w:rsidRPr="002D6D25">
        <w:rPr>
          <w:color w:val="000000"/>
        </w:rPr>
        <w:t>“</w:t>
      </w:r>
      <w:r w:rsidRPr="00A42520">
        <w:rPr>
          <w:color w:val="000000"/>
        </w:rPr>
        <w:t>/</w:t>
      </w:r>
      <w:proofErr w:type="spellStart"/>
      <w:r w:rsidRPr="00A42520">
        <w:rPr>
          <w:color w:val="000000"/>
        </w:rPr>
        <w:t>start</w:t>
      </w:r>
      <w:proofErr w:type="spellEnd"/>
      <w:r w:rsidR="002D6D25" w:rsidRPr="002D6D25">
        <w:rPr>
          <w:color w:val="000000"/>
        </w:rPr>
        <w:t>”</w:t>
      </w:r>
      <w:r w:rsidRPr="00A42520">
        <w:rPr>
          <w:color w:val="000000"/>
        </w:rPr>
        <w:t> </w:t>
      </w:r>
    </w:p>
    <w:p w14:paraId="6074C891" w14:textId="54B8F67B" w:rsidR="00A42520" w:rsidRPr="00A42520" w:rsidRDefault="002D6D25" w:rsidP="00A42520">
      <w:pPr>
        <w:numPr>
          <w:ilvl w:val="0"/>
          <w:numId w:val="18"/>
        </w:numPr>
        <w:textAlignment w:val="baseline"/>
        <w:rPr>
          <w:color w:val="000000"/>
        </w:rPr>
      </w:pPr>
      <w:r>
        <w:rPr>
          <w:color w:val="000000"/>
        </w:rPr>
        <w:t>Подробно описать симптомы болезни (раздел 6)</w:t>
      </w:r>
    </w:p>
    <w:p w14:paraId="6685019F" w14:textId="0E5C378A" w:rsidR="002D6D25" w:rsidRPr="00A42520" w:rsidRDefault="002D6D25" w:rsidP="002D6D25">
      <w:pPr>
        <w:numPr>
          <w:ilvl w:val="0"/>
          <w:numId w:val="18"/>
        </w:numPr>
        <w:textAlignment w:val="baseline"/>
        <w:rPr>
          <w:color w:val="000000"/>
        </w:rPr>
      </w:pPr>
      <w:r>
        <w:rPr>
          <w:color w:val="000000"/>
        </w:rPr>
        <w:t>Отправить текстовое сообщение телеграмм-боту</w:t>
      </w:r>
    </w:p>
    <w:p w14:paraId="449F7E83" w14:textId="32982E07" w:rsidR="00A42520" w:rsidRDefault="00A42520" w:rsidP="00A42520">
      <w:pPr>
        <w:numPr>
          <w:ilvl w:val="0"/>
          <w:numId w:val="18"/>
        </w:numPr>
        <w:textAlignment w:val="baseline"/>
        <w:rPr>
          <w:color w:val="000000"/>
        </w:rPr>
      </w:pPr>
      <w:r w:rsidRPr="00A42520">
        <w:rPr>
          <w:color w:val="000000"/>
        </w:rPr>
        <w:t xml:space="preserve">Получить </w:t>
      </w:r>
      <w:r w:rsidR="002D6D25">
        <w:rPr>
          <w:color w:val="000000"/>
        </w:rPr>
        <w:t>спрогнозированную болезнь и совет</w:t>
      </w:r>
    </w:p>
    <w:p w14:paraId="76F05284" w14:textId="77777777" w:rsidR="00C965B0" w:rsidRDefault="00C965B0" w:rsidP="00C965B0">
      <w:pPr>
        <w:textAlignment w:val="baseline"/>
        <w:rPr>
          <w:color w:val="000000"/>
        </w:rPr>
      </w:pPr>
    </w:p>
    <w:p w14:paraId="59C980E6" w14:textId="77777777" w:rsidR="00C965B0" w:rsidRPr="00C965B0" w:rsidRDefault="00C965B0" w:rsidP="00C965B0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C965B0">
        <w:rPr>
          <w:color w:val="000000"/>
        </w:rPr>
        <w:t>Выполнение всех функциональных требований (раздел 7)</w:t>
      </w:r>
    </w:p>
    <w:p w14:paraId="4729DD48" w14:textId="77777777" w:rsidR="00C965B0" w:rsidRPr="00C965B0" w:rsidRDefault="00C965B0" w:rsidP="00C965B0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C965B0">
        <w:rPr>
          <w:color w:val="000000"/>
        </w:rPr>
        <w:t>Производительность в соответствии с пунктом 10</w:t>
      </w:r>
    </w:p>
    <w:p w14:paraId="5FAF4A4E" w14:textId="060EB032" w:rsidR="00C965B0" w:rsidRPr="00C965B0" w:rsidRDefault="00C965B0" w:rsidP="00C965B0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C965B0">
        <w:rPr>
          <w:color w:val="000000"/>
        </w:rPr>
        <w:t>Отсутствие критичных уязвимостей, влияющих на безопасность</w:t>
      </w:r>
    </w:p>
    <w:p w14:paraId="7D1A9E04" w14:textId="51E5EFFA" w:rsidR="00C965B0" w:rsidRPr="00C965B0" w:rsidRDefault="00C965B0" w:rsidP="00C965B0">
      <w:pPr>
        <w:textAlignment w:val="baseline"/>
        <w:rPr>
          <w:color w:val="000000"/>
          <w:sz w:val="28"/>
          <w:szCs w:val="28"/>
        </w:rPr>
      </w:pPr>
      <w:r w:rsidRPr="00C965B0">
        <w:rPr>
          <w:color w:val="000000"/>
        </w:rPr>
        <w:t>Приемка оформляется актом выполненных работ, подписанным обеими сторонами.</w:t>
      </w:r>
    </w:p>
    <w:p w14:paraId="5E7E246E" w14:textId="77777777" w:rsidR="00A42520" w:rsidRDefault="00A42520" w:rsidP="00324ADC"/>
    <w:p w14:paraId="5B304477" w14:textId="0C44A638" w:rsidR="004A5B0A" w:rsidRDefault="008573E3" w:rsidP="008573E3">
      <w:pPr>
        <w:pStyle w:val="1"/>
      </w:pPr>
      <w:bookmarkStart w:id="20" w:name="_Toc167650049"/>
      <w:r>
        <w:t>1</w:t>
      </w:r>
      <w:r w:rsidR="00A42520">
        <w:t>5</w:t>
      </w:r>
      <w:r>
        <w:t>. П</w:t>
      </w:r>
      <w:r w:rsidR="00F30A06">
        <w:t>риложения</w:t>
      </w:r>
      <w:bookmarkEnd w:id="20"/>
    </w:p>
    <w:p w14:paraId="602867CB" w14:textId="77777777" w:rsidR="002D6D25" w:rsidRPr="002D6D25" w:rsidRDefault="002D6D25" w:rsidP="002D6D25">
      <w:pPr>
        <w:spacing w:before="240" w:after="240"/>
        <w:rPr>
          <w:color w:val="000000"/>
        </w:rPr>
      </w:pPr>
      <w:r w:rsidRPr="002D6D25">
        <w:rPr>
          <w:color w:val="000000"/>
        </w:rPr>
        <w:t>1.      чертежи, схемы, описания, расчеты, обоснования, изобретения и другие документы, которые должны быть использованы при выполнении работ (оказании услуг), поставок;</w:t>
      </w:r>
    </w:p>
    <w:p w14:paraId="0922C3C5" w14:textId="77777777" w:rsidR="002D6D25" w:rsidRPr="002D6D25" w:rsidRDefault="002D6D25" w:rsidP="002D6D25">
      <w:pPr>
        <w:spacing w:before="240" w:after="240"/>
        <w:rPr>
          <w:color w:val="000000"/>
        </w:rPr>
      </w:pPr>
      <w:r w:rsidRPr="002D6D25">
        <w:rPr>
          <w:color w:val="000000"/>
        </w:rPr>
        <w:t>2.      перечень лиц, с которыми должны быть согласованы конкретные технические и организационные решения и вопросы в процессе выполнения работ (оказания услуг), поставок;</w:t>
      </w:r>
    </w:p>
    <w:p w14:paraId="15BD1B0F" w14:textId="77777777" w:rsidR="002D6D25" w:rsidRPr="002D6D25" w:rsidRDefault="002D6D25" w:rsidP="002D6D25">
      <w:pPr>
        <w:spacing w:before="240" w:after="240"/>
        <w:rPr>
          <w:color w:val="000000"/>
        </w:rPr>
      </w:pPr>
      <w:r w:rsidRPr="002D6D25">
        <w:rPr>
          <w:color w:val="000000"/>
        </w:rPr>
        <w:t>3.      справочные и другие материалы.</w:t>
      </w:r>
    </w:p>
    <w:p w14:paraId="12C3D4A9" w14:textId="77777777" w:rsidR="002D6D25" w:rsidRPr="002D6D25" w:rsidRDefault="002D6D25" w:rsidP="002D6D25">
      <w:pPr>
        <w:spacing w:after="240"/>
      </w:pPr>
    </w:p>
    <w:p w14:paraId="7DC2126F" w14:textId="77777777" w:rsidR="002D6D25" w:rsidRPr="002D6D25" w:rsidRDefault="002D6D25" w:rsidP="002D6D25"/>
    <w:p w14:paraId="0F389DB0" w14:textId="132AA0E1" w:rsidR="00F30A06" w:rsidRPr="002D6D25" w:rsidRDefault="00F30A06" w:rsidP="002D6D25">
      <w:pPr>
        <w:rPr>
          <w:highlight w:val="red"/>
        </w:rPr>
      </w:pPr>
    </w:p>
    <w:sectPr w:rsidR="00F30A06" w:rsidRPr="002D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C374" w14:textId="77777777" w:rsidR="000154CA" w:rsidRDefault="000154CA" w:rsidP="001E6A5A">
      <w:r>
        <w:separator/>
      </w:r>
    </w:p>
  </w:endnote>
  <w:endnote w:type="continuationSeparator" w:id="0">
    <w:p w14:paraId="3F65A348" w14:textId="77777777" w:rsidR="000154CA" w:rsidRDefault="000154CA" w:rsidP="001E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E33B" w14:textId="77777777" w:rsidR="000154CA" w:rsidRDefault="000154CA" w:rsidP="001E6A5A">
      <w:r>
        <w:separator/>
      </w:r>
    </w:p>
  </w:footnote>
  <w:footnote w:type="continuationSeparator" w:id="0">
    <w:p w14:paraId="3D444B17" w14:textId="77777777" w:rsidR="000154CA" w:rsidRDefault="000154CA" w:rsidP="001E6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64786D"/>
    <w:multiLevelType w:val="hybridMultilevel"/>
    <w:tmpl w:val="6BF05AAA"/>
    <w:lvl w:ilvl="0" w:tplc="FD2E803E">
      <w:start w:val="7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27D8E"/>
    <w:multiLevelType w:val="multilevel"/>
    <w:tmpl w:val="E47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53FFB"/>
    <w:multiLevelType w:val="hybridMultilevel"/>
    <w:tmpl w:val="96408D2C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C0275"/>
    <w:multiLevelType w:val="hybridMultilevel"/>
    <w:tmpl w:val="36B88B80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24BDE"/>
    <w:multiLevelType w:val="multilevel"/>
    <w:tmpl w:val="94DA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C3161"/>
    <w:multiLevelType w:val="multilevel"/>
    <w:tmpl w:val="367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B5180"/>
    <w:multiLevelType w:val="multilevel"/>
    <w:tmpl w:val="B4082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91547"/>
    <w:multiLevelType w:val="multilevel"/>
    <w:tmpl w:val="D7E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97CDF"/>
    <w:multiLevelType w:val="multilevel"/>
    <w:tmpl w:val="9374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546DB"/>
    <w:multiLevelType w:val="hybridMultilevel"/>
    <w:tmpl w:val="0F00F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39DC"/>
    <w:multiLevelType w:val="multilevel"/>
    <w:tmpl w:val="E494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30763"/>
    <w:multiLevelType w:val="multilevel"/>
    <w:tmpl w:val="189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A1F7B"/>
    <w:multiLevelType w:val="multilevel"/>
    <w:tmpl w:val="D9C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F31AB"/>
    <w:multiLevelType w:val="multilevel"/>
    <w:tmpl w:val="55E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70515"/>
    <w:multiLevelType w:val="hybridMultilevel"/>
    <w:tmpl w:val="4364BEBC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15D65"/>
    <w:multiLevelType w:val="multilevel"/>
    <w:tmpl w:val="754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70686"/>
    <w:multiLevelType w:val="multilevel"/>
    <w:tmpl w:val="EBA6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11900"/>
    <w:multiLevelType w:val="hybridMultilevel"/>
    <w:tmpl w:val="C6DED4EA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F469B"/>
    <w:multiLevelType w:val="multilevel"/>
    <w:tmpl w:val="B85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73902"/>
    <w:multiLevelType w:val="hybridMultilevel"/>
    <w:tmpl w:val="5FACE4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960"/>
    <w:multiLevelType w:val="multilevel"/>
    <w:tmpl w:val="3BF6A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23F97"/>
    <w:multiLevelType w:val="multilevel"/>
    <w:tmpl w:val="714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0564A"/>
    <w:multiLevelType w:val="multilevel"/>
    <w:tmpl w:val="553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44DDA"/>
    <w:multiLevelType w:val="hybridMultilevel"/>
    <w:tmpl w:val="0F7C5076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E6BD8"/>
    <w:multiLevelType w:val="hybridMultilevel"/>
    <w:tmpl w:val="20724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E4B46"/>
    <w:multiLevelType w:val="hybridMultilevel"/>
    <w:tmpl w:val="76A8A0A0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82DD0"/>
    <w:multiLevelType w:val="hybridMultilevel"/>
    <w:tmpl w:val="9AFC3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974C3"/>
    <w:multiLevelType w:val="multilevel"/>
    <w:tmpl w:val="496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B5638"/>
    <w:multiLevelType w:val="hybridMultilevel"/>
    <w:tmpl w:val="F97C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6653F"/>
    <w:multiLevelType w:val="multilevel"/>
    <w:tmpl w:val="B75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431C3C"/>
    <w:multiLevelType w:val="hybridMultilevel"/>
    <w:tmpl w:val="A3A210FA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3803"/>
    <w:multiLevelType w:val="multilevel"/>
    <w:tmpl w:val="FCB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416646">
    <w:abstractNumId w:val="28"/>
  </w:num>
  <w:num w:numId="2" w16cid:durableId="262764662">
    <w:abstractNumId w:val="30"/>
  </w:num>
  <w:num w:numId="3" w16cid:durableId="1395852441">
    <w:abstractNumId w:val="33"/>
  </w:num>
  <w:num w:numId="4" w16cid:durableId="1561864828">
    <w:abstractNumId w:val="0"/>
  </w:num>
  <w:num w:numId="5" w16cid:durableId="307169487">
    <w:abstractNumId w:val="1"/>
  </w:num>
  <w:num w:numId="6" w16cid:durableId="632180651">
    <w:abstractNumId w:val="11"/>
  </w:num>
  <w:num w:numId="7" w16cid:durableId="1021247770">
    <w:abstractNumId w:val="19"/>
  </w:num>
  <w:num w:numId="8" w16cid:durableId="2143039127">
    <w:abstractNumId w:val="12"/>
  </w:num>
  <w:num w:numId="9" w16cid:durableId="1506901794">
    <w:abstractNumId w:val="2"/>
  </w:num>
  <w:num w:numId="10" w16cid:durableId="1472745484">
    <w:abstractNumId w:val="23"/>
  </w:num>
  <w:num w:numId="11" w16cid:durableId="562104457">
    <w:abstractNumId w:val="15"/>
  </w:num>
  <w:num w:numId="12" w16cid:durableId="190462405">
    <w:abstractNumId w:val="9"/>
  </w:num>
  <w:num w:numId="13" w16cid:durableId="299573767">
    <w:abstractNumId w:val="29"/>
  </w:num>
  <w:num w:numId="14" w16cid:durableId="434444891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961299463">
    <w:abstractNumId w:val="7"/>
  </w:num>
  <w:num w:numId="16" w16cid:durableId="907299635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311515830">
    <w:abstractNumId w:val="24"/>
  </w:num>
  <w:num w:numId="18" w16cid:durableId="54090720">
    <w:abstractNumId w:val="13"/>
  </w:num>
  <w:num w:numId="19" w16cid:durableId="1826357832">
    <w:abstractNumId w:val="31"/>
  </w:num>
  <w:num w:numId="20" w16cid:durableId="1057824237">
    <w:abstractNumId w:val="17"/>
  </w:num>
  <w:num w:numId="21" w16cid:durableId="284315763">
    <w:abstractNumId w:val="20"/>
  </w:num>
  <w:num w:numId="22" w16cid:durableId="1077554040">
    <w:abstractNumId w:val="3"/>
  </w:num>
  <w:num w:numId="23" w16cid:durableId="811754768">
    <w:abstractNumId w:val="21"/>
  </w:num>
  <w:num w:numId="24" w16cid:durableId="1191146245">
    <w:abstractNumId w:val="26"/>
  </w:num>
  <w:num w:numId="25" w16cid:durableId="282227888">
    <w:abstractNumId w:val="25"/>
  </w:num>
  <w:num w:numId="26" w16cid:durableId="273639106">
    <w:abstractNumId w:val="27"/>
  </w:num>
  <w:num w:numId="27" w16cid:durableId="1928464811">
    <w:abstractNumId w:val="5"/>
  </w:num>
  <w:num w:numId="28" w16cid:durableId="1084033891">
    <w:abstractNumId w:val="32"/>
  </w:num>
  <w:num w:numId="29" w16cid:durableId="1949463529">
    <w:abstractNumId w:val="4"/>
  </w:num>
  <w:num w:numId="30" w16cid:durableId="437146302">
    <w:abstractNumId w:val="14"/>
  </w:num>
  <w:num w:numId="31" w16cid:durableId="1467964820">
    <w:abstractNumId w:val="16"/>
  </w:num>
  <w:num w:numId="32" w16cid:durableId="179588913">
    <w:abstractNumId w:val="18"/>
  </w:num>
  <w:num w:numId="33" w16cid:durableId="1608350787">
    <w:abstractNumId w:val="6"/>
  </w:num>
  <w:num w:numId="34" w16cid:durableId="1861091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06"/>
    <w:rsid w:val="000154CA"/>
    <w:rsid w:val="00076E8D"/>
    <w:rsid w:val="00093FA3"/>
    <w:rsid w:val="000C2C75"/>
    <w:rsid w:val="001E566D"/>
    <w:rsid w:val="001E6A5A"/>
    <w:rsid w:val="00204C42"/>
    <w:rsid w:val="00206A10"/>
    <w:rsid w:val="00216C7F"/>
    <w:rsid w:val="00235E64"/>
    <w:rsid w:val="002625AF"/>
    <w:rsid w:val="002A0F9E"/>
    <w:rsid w:val="002A428D"/>
    <w:rsid w:val="002B0BEF"/>
    <w:rsid w:val="002C03DC"/>
    <w:rsid w:val="002D6D25"/>
    <w:rsid w:val="00324ADC"/>
    <w:rsid w:val="00340F67"/>
    <w:rsid w:val="003B66AB"/>
    <w:rsid w:val="003C31C8"/>
    <w:rsid w:val="00440C37"/>
    <w:rsid w:val="00470AF7"/>
    <w:rsid w:val="00476C01"/>
    <w:rsid w:val="004A5B0A"/>
    <w:rsid w:val="00500BB5"/>
    <w:rsid w:val="0050322B"/>
    <w:rsid w:val="00574342"/>
    <w:rsid w:val="00581881"/>
    <w:rsid w:val="00586DE9"/>
    <w:rsid w:val="005F690D"/>
    <w:rsid w:val="006A53DF"/>
    <w:rsid w:val="006C48BA"/>
    <w:rsid w:val="006F29FF"/>
    <w:rsid w:val="006F6A2D"/>
    <w:rsid w:val="007141B8"/>
    <w:rsid w:val="007275A2"/>
    <w:rsid w:val="007375F4"/>
    <w:rsid w:val="00784F5A"/>
    <w:rsid w:val="007940F4"/>
    <w:rsid w:val="0084103C"/>
    <w:rsid w:val="008573E3"/>
    <w:rsid w:val="008957BD"/>
    <w:rsid w:val="009107D5"/>
    <w:rsid w:val="0093394F"/>
    <w:rsid w:val="0093428F"/>
    <w:rsid w:val="009975E6"/>
    <w:rsid w:val="009D0AC9"/>
    <w:rsid w:val="009D0E5D"/>
    <w:rsid w:val="009D7239"/>
    <w:rsid w:val="009F1DEC"/>
    <w:rsid w:val="00A36DE8"/>
    <w:rsid w:val="00A42520"/>
    <w:rsid w:val="00A80103"/>
    <w:rsid w:val="00A867EE"/>
    <w:rsid w:val="00B76ED9"/>
    <w:rsid w:val="00C32C3F"/>
    <w:rsid w:val="00C965B0"/>
    <w:rsid w:val="00CB324D"/>
    <w:rsid w:val="00CC2385"/>
    <w:rsid w:val="00D81078"/>
    <w:rsid w:val="00D85185"/>
    <w:rsid w:val="00DA39BA"/>
    <w:rsid w:val="00ED25C1"/>
    <w:rsid w:val="00F06E3C"/>
    <w:rsid w:val="00F30A06"/>
    <w:rsid w:val="00F532B8"/>
    <w:rsid w:val="00FA23C6"/>
    <w:rsid w:val="00FA5B1E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6FD4"/>
  <w15:chartTrackingRefBased/>
  <w15:docId w15:val="{264BC9ED-E789-43AA-9C5E-69B9B554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4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42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A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A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4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4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9D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6C48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48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48B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C48BA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F06E3C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F06E3C"/>
    <w:rPr>
      <w:rFonts w:ascii="Microsoft Sans Serif" w:eastAsia="Microsoft Sans Serif" w:hAnsi="Microsoft Sans Serif" w:cs="Microsoft Sans Serif"/>
      <w:sz w:val="28"/>
      <w:szCs w:val="28"/>
    </w:rPr>
  </w:style>
  <w:style w:type="paragraph" w:styleId="a9">
    <w:name w:val="Normal (Web)"/>
    <w:basedOn w:val="a"/>
    <w:uiPriority w:val="99"/>
    <w:unhideWhenUsed/>
    <w:rsid w:val="00235E64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35E64"/>
    <w:rPr>
      <w:b/>
      <w:bCs/>
    </w:rPr>
  </w:style>
  <w:style w:type="character" w:styleId="ab">
    <w:name w:val="Subtle Emphasis"/>
    <w:basedOn w:val="a0"/>
    <w:uiPriority w:val="19"/>
    <w:qFormat/>
    <w:rsid w:val="00235E64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3"/>
    <w:uiPriority w:val="29"/>
    <w:qFormat/>
    <w:rsid w:val="00235E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235E64"/>
    <w:rPr>
      <w:i/>
      <w:iCs/>
      <w:color w:val="404040" w:themeColor="text1" w:themeTint="BF"/>
    </w:rPr>
  </w:style>
  <w:style w:type="paragraph" w:styleId="ac">
    <w:name w:val="Title"/>
    <w:basedOn w:val="a"/>
    <w:next w:val="a"/>
    <w:link w:val="ad"/>
    <w:uiPriority w:val="10"/>
    <w:qFormat/>
    <w:rsid w:val="00235E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23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uiPriority w:val="1"/>
    <w:qFormat/>
    <w:rsid w:val="00235E64"/>
    <w:pPr>
      <w:spacing w:after="0" w:line="240" w:lineRule="auto"/>
    </w:pPr>
  </w:style>
  <w:style w:type="paragraph" w:styleId="af">
    <w:name w:val="Intense Quote"/>
    <w:basedOn w:val="a"/>
    <w:next w:val="a"/>
    <w:link w:val="af0"/>
    <w:uiPriority w:val="30"/>
    <w:qFormat/>
    <w:rsid w:val="00235E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235E64"/>
    <w:rPr>
      <w:i/>
      <w:iCs/>
      <w:color w:val="4472C4" w:themeColor="accent1"/>
    </w:rPr>
  </w:style>
  <w:style w:type="character" w:styleId="af1">
    <w:name w:val="Book Title"/>
    <w:basedOn w:val="a0"/>
    <w:uiPriority w:val="33"/>
    <w:qFormat/>
    <w:rsid w:val="00235E64"/>
    <w:rPr>
      <w:b/>
      <w:bCs/>
      <w:i/>
      <w:iCs/>
      <w:spacing w:val="5"/>
    </w:rPr>
  </w:style>
  <w:style w:type="character" w:styleId="af2">
    <w:name w:val="Intense Emphasis"/>
    <w:basedOn w:val="a0"/>
    <w:uiPriority w:val="21"/>
    <w:qFormat/>
    <w:rsid w:val="00581881"/>
    <w:rPr>
      <w:i/>
      <w:iCs/>
      <w:color w:val="4472C4" w:themeColor="accent1"/>
    </w:rPr>
  </w:style>
  <w:style w:type="character" w:customStyle="1" w:styleId="apple-tab-span">
    <w:name w:val="apple-tab-span"/>
    <w:basedOn w:val="a0"/>
    <w:rsid w:val="002C03DC"/>
  </w:style>
  <w:style w:type="character" w:styleId="af3">
    <w:name w:val="Intense Reference"/>
    <w:basedOn w:val="a0"/>
    <w:uiPriority w:val="32"/>
    <w:qFormat/>
    <w:rsid w:val="00ED25C1"/>
    <w:rPr>
      <w:b/>
      <w:bCs/>
      <w:smallCaps/>
      <w:color w:val="4472C4" w:themeColor="accent1"/>
      <w:spacing w:val="5"/>
    </w:rPr>
  </w:style>
  <w:style w:type="character" w:styleId="af4">
    <w:name w:val="Emphasis"/>
    <w:basedOn w:val="a0"/>
    <w:uiPriority w:val="20"/>
    <w:qFormat/>
    <w:rsid w:val="00ED25C1"/>
    <w:rPr>
      <w:i/>
      <w:iCs/>
    </w:rPr>
  </w:style>
  <w:style w:type="character" w:styleId="af5">
    <w:name w:val="Subtle Reference"/>
    <w:basedOn w:val="a0"/>
    <w:uiPriority w:val="31"/>
    <w:qFormat/>
    <w:rsid w:val="00ED25C1"/>
    <w:rPr>
      <w:smallCaps/>
      <w:color w:val="5A5A5A" w:themeColor="text1" w:themeTint="A5"/>
    </w:rPr>
  </w:style>
  <w:style w:type="character" w:styleId="HTML">
    <w:name w:val="HTML Code"/>
    <w:basedOn w:val="a0"/>
    <w:uiPriority w:val="99"/>
    <w:semiHidden/>
    <w:unhideWhenUsed/>
    <w:rsid w:val="001E6A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6A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1E6A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1E6A5A"/>
    <w:rPr>
      <w:rFonts w:eastAsiaTheme="minorEastAsia"/>
      <w:color w:val="5A5A5A" w:themeColor="text1" w:themeTint="A5"/>
      <w:spacing w:val="15"/>
      <w:lang w:eastAsia="ru-RU"/>
    </w:rPr>
  </w:style>
  <w:style w:type="paragraph" w:styleId="af8">
    <w:name w:val="header"/>
    <w:basedOn w:val="a"/>
    <w:link w:val="af9"/>
    <w:uiPriority w:val="99"/>
    <w:unhideWhenUsed/>
    <w:rsid w:val="001E6A5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E6A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1E6A5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E6A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F679-FFC4-4953-8E65-7B86E784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13</Pages>
  <Words>3820</Words>
  <Characters>21775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Саврей Юлия Михайловна</cp:lastModifiedBy>
  <cp:revision>20</cp:revision>
  <dcterms:created xsi:type="dcterms:W3CDTF">2022-05-24T11:28:00Z</dcterms:created>
  <dcterms:modified xsi:type="dcterms:W3CDTF">2024-05-26T18:07:00Z</dcterms:modified>
</cp:coreProperties>
</file>