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F93BB" w14:textId="77777777" w:rsidR="00740778" w:rsidRPr="00740778" w:rsidRDefault="00740778" w:rsidP="00740778">
      <w:pPr>
        <w:rPr>
          <w:b/>
          <w:bCs/>
        </w:rPr>
      </w:pPr>
      <w:r w:rsidRPr="00740778">
        <w:rPr>
          <w:b/>
          <w:bCs/>
        </w:rPr>
        <w:t>GOODWE</w:t>
      </w:r>
    </w:p>
    <w:p w14:paraId="75E342E0" w14:textId="77777777" w:rsidR="00740778" w:rsidRPr="00740778" w:rsidRDefault="00740778" w:rsidP="00740778">
      <w:pPr>
        <w:rPr>
          <w:b/>
          <w:bCs/>
        </w:rPr>
      </w:pPr>
      <w:r w:rsidRPr="00740778">
        <w:rPr>
          <w:b/>
          <w:bCs/>
        </w:rPr>
        <w:t>Bộ quản lý pin lưu trữ GoodWe GW110/750-PCU-I-G10</w:t>
      </w:r>
    </w:p>
    <w:p w14:paraId="2A897254" w14:textId="77777777" w:rsidR="00740778" w:rsidRPr="00740778" w:rsidRDefault="00740778" w:rsidP="00740778">
      <w:r w:rsidRPr="00740778">
        <w:rPr>
          <w:b/>
          <w:bCs/>
        </w:rPr>
        <w:t>Mô tả tổng quan</w:t>
      </w:r>
    </w:p>
    <w:p w14:paraId="75F3CA2B" w14:textId="77777777" w:rsidR="00740778" w:rsidRPr="00740778" w:rsidRDefault="00740778" w:rsidP="00740778">
      <w:r w:rsidRPr="00740778">
        <w:t xml:space="preserve">GoodWe GW110/750-PCU-I-G10 là bộ điều khiển công suất và quản lý cụm pin dành cho hệ lưu trữ </w:t>
      </w:r>
      <w:r w:rsidRPr="00740778">
        <w:rPr>
          <w:b/>
          <w:bCs/>
        </w:rPr>
        <w:t>BAT-S Series</w:t>
      </w:r>
      <w:r w:rsidRPr="00740778">
        <w:t xml:space="preserve">. Thiết bị phối hợp hoạt động của các pack GW5.1-PACK-I-G10, quản lý quá trình sạc/xả và truyền thông với inverter thông qua </w:t>
      </w:r>
      <w:r w:rsidRPr="00740778">
        <w:rPr>
          <w:b/>
          <w:bCs/>
        </w:rPr>
        <w:t>CAN</w:t>
      </w:r>
      <w:r w:rsidRPr="00740778">
        <w:t xml:space="preserve">, đồng thời hỗ trợ </w:t>
      </w:r>
      <w:r w:rsidRPr="00740778">
        <w:rPr>
          <w:b/>
          <w:bCs/>
        </w:rPr>
        <w:t>RS485 tùy chọn</w:t>
      </w:r>
      <w:r w:rsidRPr="00740778">
        <w:t>.</w:t>
      </w:r>
    </w:p>
    <w:p w14:paraId="249FC2AB" w14:textId="77777777" w:rsidR="00740778" w:rsidRPr="00740778" w:rsidRDefault="00740778" w:rsidP="00740778">
      <w:r w:rsidRPr="00740778">
        <w:t xml:space="preserve">Theo datasheet BAT-S hiện hành, mỗi cụm sử dụng </w:t>
      </w:r>
      <w:r w:rsidRPr="00740778">
        <w:rPr>
          <w:b/>
          <w:bCs/>
        </w:rPr>
        <w:t>1 PCU</w:t>
      </w:r>
      <w:r w:rsidRPr="00740778">
        <w:t xml:space="preserve">, kết hợp </w:t>
      </w:r>
      <w:r w:rsidRPr="00740778">
        <w:rPr>
          <w:b/>
          <w:bCs/>
        </w:rPr>
        <w:t>5–11 pack</w:t>
      </w:r>
      <w:r w:rsidRPr="00740778">
        <w:t xml:space="preserve">, tạo hệ lưu trữ từ </w:t>
      </w:r>
      <w:r w:rsidRPr="00740778">
        <w:rPr>
          <w:b/>
          <w:bCs/>
        </w:rPr>
        <w:t>25,6 đến 56,3kWh</w:t>
      </w:r>
      <w:r w:rsidRPr="00740778">
        <w:t xml:space="preserve">. Hệ hỗ trợ dòng sạc tối đa </w:t>
      </w:r>
      <w:r w:rsidRPr="00740778">
        <w:rPr>
          <w:b/>
          <w:bCs/>
        </w:rPr>
        <w:t>100A</w:t>
      </w:r>
      <w:r w:rsidRPr="00740778">
        <w:t xml:space="preserve">, dòng xả tối đa </w:t>
      </w:r>
      <w:r w:rsidRPr="00740778">
        <w:rPr>
          <w:b/>
          <w:bCs/>
        </w:rPr>
        <w:t>110A</w:t>
      </w:r>
      <w:r w:rsidRPr="00740778">
        <w:t xml:space="preserve"> và có thể ghép tối đa 6 rack song song. </w:t>
      </w:r>
    </w:p>
    <w:p w14:paraId="1FFBD518" w14:textId="77777777" w:rsidR="00740778" w:rsidRPr="00740778" w:rsidRDefault="00740778" w:rsidP="00740778">
      <w:pPr>
        <w:rPr>
          <w:b/>
          <w:bCs/>
        </w:rPr>
      </w:pPr>
      <w:r w:rsidRPr="00740778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777"/>
      </w:tblGrid>
      <w:tr w:rsidR="00740778" w:rsidRPr="00740778" w14:paraId="19A21BDE" w14:textId="77777777" w:rsidTr="007407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AAB53" w14:textId="77777777" w:rsidR="00740778" w:rsidRPr="00740778" w:rsidRDefault="00740778" w:rsidP="00740778">
            <w:pPr>
              <w:rPr>
                <w:b/>
                <w:bCs/>
              </w:rPr>
            </w:pPr>
            <w:r w:rsidRPr="00740778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4EFB4C12" w14:textId="77777777" w:rsidR="00740778" w:rsidRPr="00740778" w:rsidRDefault="00740778" w:rsidP="00740778">
            <w:pPr>
              <w:rPr>
                <w:b/>
                <w:bCs/>
              </w:rPr>
            </w:pPr>
            <w:r w:rsidRPr="00740778">
              <w:rPr>
                <w:b/>
                <w:bCs/>
              </w:rPr>
              <w:t>Giá trị</w:t>
            </w:r>
          </w:p>
        </w:tc>
      </w:tr>
      <w:tr w:rsidR="00740778" w:rsidRPr="00740778" w14:paraId="330E7BC9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D881" w14:textId="77777777" w:rsidR="00740778" w:rsidRPr="00740778" w:rsidRDefault="00740778" w:rsidP="00740778">
            <w:r w:rsidRPr="00740778">
              <w:rPr>
                <w:b/>
                <w:bCs/>
              </w:rPr>
              <w:t>Loại thiết bị</w:t>
            </w:r>
          </w:p>
        </w:tc>
        <w:tc>
          <w:tcPr>
            <w:tcW w:w="0" w:type="auto"/>
            <w:vAlign w:val="center"/>
            <w:hideMark/>
          </w:tcPr>
          <w:p w14:paraId="4365CA4B" w14:textId="77777777" w:rsidR="00740778" w:rsidRPr="00740778" w:rsidRDefault="00740778" w:rsidP="00740778">
            <w:r w:rsidRPr="00740778">
              <w:rPr>
                <w:b/>
                <w:bCs/>
              </w:rPr>
              <w:t>PCU – Power Control Unit</w:t>
            </w:r>
          </w:p>
        </w:tc>
      </w:tr>
      <w:tr w:rsidR="00740778" w:rsidRPr="00740778" w14:paraId="6FEC1054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8E02" w14:textId="77777777" w:rsidR="00740778" w:rsidRPr="00740778" w:rsidRDefault="00740778" w:rsidP="00740778">
            <w:r w:rsidRPr="00740778">
              <w:rPr>
                <w:b/>
                <w:bCs/>
              </w:rPr>
              <w:t>Dòng sạc tối đa</w:t>
            </w:r>
          </w:p>
        </w:tc>
        <w:tc>
          <w:tcPr>
            <w:tcW w:w="0" w:type="auto"/>
            <w:vAlign w:val="center"/>
            <w:hideMark/>
          </w:tcPr>
          <w:p w14:paraId="62E7C136" w14:textId="77777777" w:rsidR="00740778" w:rsidRPr="00740778" w:rsidRDefault="00740778" w:rsidP="00740778">
            <w:r w:rsidRPr="00740778">
              <w:rPr>
                <w:b/>
                <w:bCs/>
              </w:rPr>
              <w:t>100 A</w:t>
            </w:r>
          </w:p>
        </w:tc>
      </w:tr>
      <w:tr w:rsidR="00740778" w:rsidRPr="00740778" w14:paraId="29FAA0D4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B4CF1" w14:textId="77777777" w:rsidR="00740778" w:rsidRPr="00740778" w:rsidRDefault="00740778" w:rsidP="00740778">
            <w:r w:rsidRPr="00740778">
              <w:rPr>
                <w:b/>
                <w:bCs/>
              </w:rPr>
              <w:t>Dòng xả tối đa</w:t>
            </w:r>
          </w:p>
        </w:tc>
        <w:tc>
          <w:tcPr>
            <w:tcW w:w="0" w:type="auto"/>
            <w:vAlign w:val="center"/>
            <w:hideMark/>
          </w:tcPr>
          <w:p w14:paraId="54039F14" w14:textId="77777777" w:rsidR="00740778" w:rsidRPr="00740778" w:rsidRDefault="00740778" w:rsidP="00740778">
            <w:r w:rsidRPr="00740778">
              <w:rPr>
                <w:b/>
                <w:bCs/>
              </w:rPr>
              <w:t>110 A</w:t>
            </w:r>
          </w:p>
        </w:tc>
      </w:tr>
      <w:tr w:rsidR="00740778" w:rsidRPr="00740778" w14:paraId="30101CE7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8A156" w14:textId="77777777" w:rsidR="00740778" w:rsidRPr="00740778" w:rsidRDefault="00740778" w:rsidP="00740778">
            <w:r w:rsidRPr="00740778">
              <w:rPr>
                <w:b/>
                <w:bCs/>
              </w:rPr>
              <w:t>Pack quản lý</w:t>
            </w:r>
          </w:p>
        </w:tc>
        <w:tc>
          <w:tcPr>
            <w:tcW w:w="0" w:type="auto"/>
            <w:vAlign w:val="center"/>
            <w:hideMark/>
          </w:tcPr>
          <w:p w14:paraId="73521C2F" w14:textId="77777777" w:rsidR="00740778" w:rsidRPr="00740778" w:rsidRDefault="00740778" w:rsidP="00740778">
            <w:r w:rsidRPr="00740778">
              <w:rPr>
                <w:b/>
                <w:bCs/>
              </w:rPr>
              <w:t>5 – 11 pack</w:t>
            </w:r>
            <w:r w:rsidRPr="00740778">
              <w:t>*</w:t>
            </w:r>
          </w:p>
        </w:tc>
      </w:tr>
      <w:tr w:rsidR="00740778" w:rsidRPr="00740778" w14:paraId="3A8AEAA7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19E0F" w14:textId="77777777" w:rsidR="00740778" w:rsidRPr="00740778" w:rsidRDefault="00740778" w:rsidP="00740778">
            <w:r w:rsidRPr="00740778">
              <w:rPr>
                <w:b/>
                <w:bCs/>
              </w:rPr>
              <w:t>Giao tiếp</w:t>
            </w:r>
          </w:p>
        </w:tc>
        <w:tc>
          <w:tcPr>
            <w:tcW w:w="0" w:type="auto"/>
            <w:vAlign w:val="center"/>
            <w:hideMark/>
          </w:tcPr>
          <w:p w14:paraId="0B89A4FB" w14:textId="77777777" w:rsidR="00740778" w:rsidRPr="00740778" w:rsidRDefault="00740778" w:rsidP="00740778">
            <w:r w:rsidRPr="00740778">
              <w:rPr>
                <w:b/>
                <w:bCs/>
              </w:rPr>
              <w:t>CAN / RS485 tùy chọn</w:t>
            </w:r>
          </w:p>
        </w:tc>
      </w:tr>
      <w:tr w:rsidR="00740778" w:rsidRPr="00740778" w14:paraId="68ABCB32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EEB8" w14:textId="77777777" w:rsidR="00740778" w:rsidRPr="00740778" w:rsidRDefault="00740778" w:rsidP="00740778">
            <w:r w:rsidRPr="00740778">
              <w:rPr>
                <w:b/>
                <w:bCs/>
              </w:rPr>
              <w:t>Cấp bảo vệ hệ BAT-S</w:t>
            </w:r>
          </w:p>
        </w:tc>
        <w:tc>
          <w:tcPr>
            <w:tcW w:w="0" w:type="auto"/>
            <w:vAlign w:val="center"/>
            <w:hideMark/>
          </w:tcPr>
          <w:p w14:paraId="34CAF1D2" w14:textId="77777777" w:rsidR="00740778" w:rsidRPr="00740778" w:rsidRDefault="00740778" w:rsidP="00740778">
            <w:r w:rsidRPr="00740778">
              <w:rPr>
                <w:b/>
                <w:bCs/>
              </w:rPr>
              <w:t>IP20</w:t>
            </w:r>
          </w:p>
        </w:tc>
      </w:tr>
    </w:tbl>
    <w:p w14:paraId="219F2910" w14:textId="77777777" w:rsidR="00740778" w:rsidRPr="00740778" w:rsidRDefault="00740778" w:rsidP="00740778">
      <w:r w:rsidRPr="00740778">
        <w:t xml:space="preserve">*Theo datasheet BAT-S hiện hành. Một số manual hệ thống GoodWe 2026 đã bổ sung cấu hình 3–4 pack; mình giải thích ở phần lưu ý revision bên dưới. </w:t>
      </w:r>
    </w:p>
    <w:p w14:paraId="71F713DD" w14:textId="77777777" w:rsidR="00740778" w:rsidRPr="00740778" w:rsidRDefault="00740778" w:rsidP="00740778">
      <w:pPr>
        <w:rPr>
          <w:b/>
          <w:bCs/>
        </w:rPr>
      </w:pPr>
      <w:r w:rsidRPr="00740778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5"/>
        <w:gridCol w:w="3965"/>
      </w:tblGrid>
      <w:tr w:rsidR="00740778" w:rsidRPr="00740778" w14:paraId="4B87FD2F" w14:textId="77777777" w:rsidTr="007407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2094F" w14:textId="77777777" w:rsidR="00740778" w:rsidRPr="00740778" w:rsidRDefault="00740778" w:rsidP="00740778">
            <w:pPr>
              <w:rPr>
                <w:b/>
                <w:bCs/>
              </w:rPr>
            </w:pPr>
            <w:r w:rsidRPr="00740778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64EBF7A2" w14:textId="77777777" w:rsidR="00740778" w:rsidRPr="00740778" w:rsidRDefault="00740778" w:rsidP="00740778">
            <w:pPr>
              <w:rPr>
                <w:b/>
                <w:bCs/>
              </w:rPr>
            </w:pPr>
            <w:r w:rsidRPr="00740778">
              <w:rPr>
                <w:b/>
                <w:bCs/>
              </w:rPr>
              <w:t>Thông số</w:t>
            </w:r>
          </w:p>
        </w:tc>
      </w:tr>
      <w:tr w:rsidR="00740778" w:rsidRPr="00740778" w14:paraId="1499D8B2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8CD2A" w14:textId="77777777" w:rsidR="00740778" w:rsidRPr="00740778" w:rsidRDefault="00740778" w:rsidP="00740778">
            <w:r w:rsidRPr="00740778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5BB39CF9" w14:textId="77777777" w:rsidR="00740778" w:rsidRPr="00740778" w:rsidRDefault="00740778" w:rsidP="00740778">
            <w:r w:rsidRPr="00740778">
              <w:t>GoodWe</w:t>
            </w:r>
          </w:p>
        </w:tc>
      </w:tr>
      <w:tr w:rsidR="00740778" w:rsidRPr="00740778" w14:paraId="06C7D1A7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EF24" w14:textId="77777777" w:rsidR="00740778" w:rsidRPr="00740778" w:rsidRDefault="00740778" w:rsidP="00740778">
            <w:r w:rsidRPr="00740778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D55270C" w14:textId="77777777" w:rsidR="00740778" w:rsidRPr="00740778" w:rsidRDefault="00740778" w:rsidP="00740778">
            <w:r w:rsidRPr="00740778">
              <w:rPr>
                <w:b/>
                <w:bCs/>
              </w:rPr>
              <w:t>GW110/750-PCU-I-G10</w:t>
            </w:r>
          </w:p>
        </w:tc>
      </w:tr>
      <w:tr w:rsidR="00740778" w:rsidRPr="00740778" w14:paraId="78570ACF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A26D" w14:textId="77777777" w:rsidR="00740778" w:rsidRPr="00740778" w:rsidRDefault="00740778" w:rsidP="00740778">
            <w:r w:rsidRPr="00740778">
              <w:rPr>
                <w:b/>
                <w:bCs/>
              </w:rPr>
              <w:t>Loại sản phẩm</w:t>
            </w:r>
          </w:p>
        </w:tc>
        <w:tc>
          <w:tcPr>
            <w:tcW w:w="0" w:type="auto"/>
            <w:vAlign w:val="center"/>
            <w:hideMark/>
          </w:tcPr>
          <w:p w14:paraId="57DDF042" w14:textId="77777777" w:rsidR="00740778" w:rsidRPr="00740778" w:rsidRDefault="00740778" w:rsidP="00740778">
            <w:r w:rsidRPr="00740778">
              <w:t>PCU – Bộ quản lý/điều khiển pin cao áp</w:t>
            </w:r>
          </w:p>
        </w:tc>
      </w:tr>
      <w:tr w:rsidR="00740778" w:rsidRPr="00740778" w14:paraId="654E4706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AA8D" w14:textId="77777777" w:rsidR="00740778" w:rsidRPr="00740778" w:rsidRDefault="00740778" w:rsidP="00740778">
            <w:r w:rsidRPr="00740778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3809A6BC" w14:textId="77777777" w:rsidR="00740778" w:rsidRPr="00740778" w:rsidRDefault="00740778" w:rsidP="00740778">
            <w:r w:rsidRPr="00740778">
              <w:rPr>
                <w:b/>
                <w:bCs/>
              </w:rPr>
              <w:t>BAT-S Series</w:t>
            </w:r>
          </w:p>
        </w:tc>
      </w:tr>
      <w:tr w:rsidR="00740778" w:rsidRPr="00740778" w14:paraId="3E1E64CD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8B06" w14:textId="77777777" w:rsidR="00740778" w:rsidRPr="00740778" w:rsidRDefault="00740778" w:rsidP="00740778">
            <w:r w:rsidRPr="00740778">
              <w:rPr>
                <w:b/>
                <w:bCs/>
              </w:rPr>
              <w:t>Module pin tương thích</w:t>
            </w:r>
          </w:p>
        </w:tc>
        <w:tc>
          <w:tcPr>
            <w:tcW w:w="0" w:type="auto"/>
            <w:vAlign w:val="center"/>
            <w:hideMark/>
          </w:tcPr>
          <w:p w14:paraId="476D107D" w14:textId="77777777" w:rsidR="00740778" w:rsidRPr="00740778" w:rsidRDefault="00740778" w:rsidP="00740778">
            <w:r w:rsidRPr="00740778">
              <w:rPr>
                <w:b/>
                <w:bCs/>
              </w:rPr>
              <w:t>GW5.1-PACK-I-G10</w:t>
            </w:r>
          </w:p>
        </w:tc>
      </w:tr>
      <w:tr w:rsidR="00740778" w:rsidRPr="00740778" w14:paraId="2BD554A3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DAB3" w14:textId="77777777" w:rsidR="00740778" w:rsidRPr="00740778" w:rsidRDefault="00740778" w:rsidP="00740778">
            <w:r w:rsidRPr="00740778">
              <w:rPr>
                <w:b/>
                <w:bCs/>
              </w:rPr>
              <w:t>Công nghệ pin của hệ</w:t>
            </w:r>
          </w:p>
        </w:tc>
        <w:tc>
          <w:tcPr>
            <w:tcW w:w="0" w:type="auto"/>
            <w:vAlign w:val="center"/>
            <w:hideMark/>
          </w:tcPr>
          <w:p w14:paraId="418BD0C8" w14:textId="77777777" w:rsidR="00740778" w:rsidRPr="00740778" w:rsidRDefault="00740778" w:rsidP="00740778">
            <w:r w:rsidRPr="00740778">
              <w:t>LFP – LiFePO</w:t>
            </w:r>
            <w:r w:rsidRPr="00740778">
              <w:rPr>
                <w:rFonts w:ascii="Cambria Math" w:hAnsi="Cambria Math" w:cs="Cambria Math"/>
              </w:rPr>
              <w:t>₄</w:t>
            </w:r>
          </w:p>
        </w:tc>
      </w:tr>
      <w:tr w:rsidR="00740778" w:rsidRPr="00740778" w14:paraId="26D26A92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ABBC" w14:textId="77777777" w:rsidR="00740778" w:rsidRPr="00740778" w:rsidRDefault="00740778" w:rsidP="00740778">
            <w:r w:rsidRPr="00740778">
              <w:rPr>
                <w:b/>
                <w:bCs/>
              </w:rPr>
              <w:t>Số PCU / cụm</w:t>
            </w:r>
          </w:p>
        </w:tc>
        <w:tc>
          <w:tcPr>
            <w:tcW w:w="0" w:type="auto"/>
            <w:vAlign w:val="center"/>
            <w:hideMark/>
          </w:tcPr>
          <w:p w14:paraId="10F51FD2" w14:textId="77777777" w:rsidR="00740778" w:rsidRPr="00740778" w:rsidRDefault="00740778" w:rsidP="00740778">
            <w:r w:rsidRPr="00740778">
              <w:rPr>
                <w:b/>
                <w:bCs/>
              </w:rPr>
              <w:t>1</w:t>
            </w:r>
          </w:p>
        </w:tc>
      </w:tr>
      <w:tr w:rsidR="00740778" w:rsidRPr="00740778" w14:paraId="41ACFA26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F2E1D" w14:textId="77777777" w:rsidR="00740778" w:rsidRPr="00740778" w:rsidRDefault="00740778" w:rsidP="00740778">
            <w:r w:rsidRPr="00740778">
              <w:rPr>
                <w:b/>
                <w:bCs/>
              </w:rPr>
              <w:t>Số pack / cụm theo datasheet hiện hành</w:t>
            </w:r>
          </w:p>
        </w:tc>
        <w:tc>
          <w:tcPr>
            <w:tcW w:w="0" w:type="auto"/>
            <w:vAlign w:val="center"/>
            <w:hideMark/>
          </w:tcPr>
          <w:p w14:paraId="05A90EE4" w14:textId="77777777" w:rsidR="00740778" w:rsidRPr="00740778" w:rsidRDefault="00740778" w:rsidP="00740778">
            <w:r w:rsidRPr="00740778">
              <w:rPr>
                <w:b/>
                <w:bCs/>
              </w:rPr>
              <w:t>5 – 11 pack</w:t>
            </w:r>
          </w:p>
        </w:tc>
      </w:tr>
      <w:tr w:rsidR="00740778" w:rsidRPr="00740778" w14:paraId="42F560F1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55BEC" w14:textId="77777777" w:rsidR="00740778" w:rsidRPr="00740778" w:rsidRDefault="00740778" w:rsidP="00740778">
            <w:r w:rsidRPr="00740778">
              <w:rPr>
                <w:b/>
                <w:bCs/>
              </w:rPr>
              <w:t>Dung lượng hệ tương ứng</w:t>
            </w:r>
          </w:p>
        </w:tc>
        <w:tc>
          <w:tcPr>
            <w:tcW w:w="0" w:type="auto"/>
            <w:vAlign w:val="center"/>
            <w:hideMark/>
          </w:tcPr>
          <w:p w14:paraId="7CA43796" w14:textId="77777777" w:rsidR="00740778" w:rsidRPr="00740778" w:rsidRDefault="00740778" w:rsidP="00740778">
            <w:r w:rsidRPr="00740778">
              <w:rPr>
                <w:b/>
                <w:bCs/>
              </w:rPr>
              <w:t>25,6 – 56,3 kWh</w:t>
            </w:r>
          </w:p>
        </w:tc>
      </w:tr>
      <w:tr w:rsidR="00740778" w:rsidRPr="00740778" w14:paraId="0D9BA3B2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C34F" w14:textId="77777777" w:rsidR="00740778" w:rsidRPr="00740778" w:rsidRDefault="00740778" w:rsidP="00740778">
            <w:r w:rsidRPr="00740778">
              <w:rPr>
                <w:b/>
                <w:bCs/>
              </w:rPr>
              <w:lastRenderedPageBreak/>
              <w:t>Điện áp danh định hệ</w:t>
            </w:r>
          </w:p>
        </w:tc>
        <w:tc>
          <w:tcPr>
            <w:tcW w:w="0" w:type="auto"/>
            <w:vAlign w:val="center"/>
            <w:hideMark/>
          </w:tcPr>
          <w:p w14:paraId="18158BA9" w14:textId="77777777" w:rsidR="00740778" w:rsidRPr="00740778" w:rsidRDefault="00740778" w:rsidP="00740778">
            <w:r w:rsidRPr="00740778">
              <w:rPr>
                <w:b/>
                <w:bCs/>
              </w:rPr>
              <w:t>256 – 563,2 V</w:t>
            </w:r>
          </w:p>
        </w:tc>
      </w:tr>
      <w:tr w:rsidR="00740778" w:rsidRPr="00740778" w14:paraId="063EC1A9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9A37" w14:textId="77777777" w:rsidR="00740778" w:rsidRPr="00740778" w:rsidRDefault="00740778" w:rsidP="00740778">
            <w:r w:rsidRPr="00740778">
              <w:rPr>
                <w:b/>
                <w:bCs/>
              </w:rPr>
              <w:t>Dải điện áp hoạt động theo cấu hình 5–11 pack</w:t>
            </w:r>
          </w:p>
        </w:tc>
        <w:tc>
          <w:tcPr>
            <w:tcW w:w="0" w:type="auto"/>
            <w:vAlign w:val="center"/>
            <w:hideMark/>
          </w:tcPr>
          <w:p w14:paraId="049FEC74" w14:textId="77777777" w:rsidR="00740778" w:rsidRPr="00740778" w:rsidRDefault="00740778" w:rsidP="00740778">
            <w:r w:rsidRPr="00740778">
              <w:rPr>
                <w:b/>
                <w:bCs/>
              </w:rPr>
              <w:t>229,6 – 635,36 V</w:t>
            </w:r>
          </w:p>
        </w:tc>
      </w:tr>
      <w:tr w:rsidR="00740778" w:rsidRPr="00740778" w14:paraId="77E6087E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8279E" w14:textId="77777777" w:rsidR="00740778" w:rsidRPr="00740778" w:rsidRDefault="00740778" w:rsidP="00740778">
            <w:r w:rsidRPr="00740778">
              <w:rPr>
                <w:b/>
                <w:bCs/>
              </w:rPr>
              <w:t>Dòng sạc tối đa</w:t>
            </w:r>
          </w:p>
        </w:tc>
        <w:tc>
          <w:tcPr>
            <w:tcW w:w="0" w:type="auto"/>
            <w:vAlign w:val="center"/>
            <w:hideMark/>
          </w:tcPr>
          <w:p w14:paraId="5834AD37" w14:textId="77777777" w:rsidR="00740778" w:rsidRPr="00740778" w:rsidRDefault="00740778" w:rsidP="00740778">
            <w:r w:rsidRPr="00740778">
              <w:rPr>
                <w:b/>
                <w:bCs/>
              </w:rPr>
              <w:t>100 A</w:t>
            </w:r>
          </w:p>
        </w:tc>
      </w:tr>
      <w:tr w:rsidR="00740778" w:rsidRPr="00740778" w14:paraId="391DBF85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D118" w14:textId="77777777" w:rsidR="00740778" w:rsidRPr="00740778" w:rsidRDefault="00740778" w:rsidP="00740778">
            <w:r w:rsidRPr="00740778">
              <w:rPr>
                <w:b/>
                <w:bCs/>
              </w:rPr>
              <w:t>Dòng xả tối đa</w:t>
            </w:r>
          </w:p>
        </w:tc>
        <w:tc>
          <w:tcPr>
            <w:tcW w:w="0" w:type="auto"/>
            <w:vAlign w:val="center"/>
            <w:hideMark/>
          </w:tcPr>
          <w:p w14:paraId="21C2615C" w14:textId="77777777" w:rsidR="00740778" w:rsidRPr="00740778" w:rsidRDefault="00740778" w:rsidP="00740778">
            <w:r w:rsidRPr="00740778">
              <w:rPr>
                <w:b/>
                <w:bCs/>
              </w:rPr>
              <w:t>110 A</w:t>
            </w:r>
          </w:p>
        </w:tc>
      </w:tr>
      <w:tr w:rsidR="00740778" w:rsidRPr="00740778" w14:paraId="24EB0C4D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1487" w14:textId="77777777" w:rsidR="00740778" w:rsidRPr="00740778" w:rsidRDefault="00740778" w:rsidP="00740778">
            <w:r w:rsidRPr="00740778">
              <w:rPr>
                <w:b/>
                <w:bCs/>
              </w:rPr>
              <w:t>C-rate sạc tối đa</w:t>
            </w:r>
          </w:p>
        </w:tc>
        <w:tc>
          <w:tcPr>
            <w:tcW w:w="0" w:type="auto"/>
            <w:vAlign w:val="center"/>
            <w:hideMark/>
          </w:tcPr>
          <w:p w14:paraId="1FA55643" w14:textId="77777777" w:rsidR="00740778" w:rsidRPr="00740778" w:rsidRDefault="00740778" w:rsidP="00740778">
            <w:r w:rsidRPr="00740778">
              <w:rPr>
                <w:b/>
                <w:bCs/>
              </w:rPr>
              <w:t>1C</w:t>
            </w:r>
          </w:p>
        </w:tc>
      </w:tr>
      <w:tr w:rsidR="00740778" w:rsidRPr="00740778" w14:paraId="52575B4A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B625" w14:textId="77777777" w:rsidR="00740778" w:rsidRPr="00740778" w:rsidRDefault="00740778" w:rsidP="00740778">
            <w:r w:rsidRPr="00740778">
              <w:rPr>
                <w:b/>
                <w:bCs/>
              </w:rPr>
              <w:t>C-rate xả tối đa</w:t>
            </w:r>
          </w:p>
        </w:tc>
        <w:tc>
          <w:tcPr>
            <w:tcW w:w="0" w:type="auto"/>
            <w:vAlign w:val="center"/>
            <w:hideMark/>
          </w:tcPr>
          <w:p w14:paraId="08AF90EC" w14:textId="77777777" w:rsidR="00740778" w:rsidRPr="00740778" w:rsidRDefault="00740778" w:rsidP="00740778">
            <w:r w:rsidRPr="00740778">
              <w:rPr>
                <w:b/>
                <w:bCs/>
              </w:rPr>
              <w:t>1,1C</w:t>
            </w:r>
          </w:p>
        </w:tc>
      </w:tr>
      <w:tr w:rsidR="00740778" w:rsidRPr="00740778" w14:paraId="58C991C9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1081" w14:textId="77777777" w:rsidR="00740778" w:rsidRPr="00740778" w:rsidRDefault="00740778" w:rsidP="00740778">
            <w:r w:rsidRPr="00740778">
              <w:rPr>
                <w:b/>
                <w:bCs/>
              </w:rPr>
              <w:t>Giao tiếp tiêu chuẩn</w:t>
            </w:r>
          </w:p>
        </w:tc>
        <w:tc>
          <w:tcPr>
            <w:tcW w:w="0" w:type="auto"/>
            <w:vAlign w:val="center"/>
            <w:hideMark/>
          </w:tcPr>
          <w:p w14:paraId="0CC410EA" w14:textId="77777777" w:rsidR="00740778" w:rsidRPr="00740778" w:rsidRDefault="00740778" w:rsidP="00740778">
            <w:r w:rsidRPr="00740778">
              <w:rPr>
                <w:b/>
                <w:bCs/>
              </w:rPr>
              <w:t>CAN</w:t>
            </w:r>
          </w:p>
        </w:tc>
      </w:tr>
      <w:tr w:rsidR="00740778" w:rsidRPr="00740778" w14:paraId="4996BAB9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AF60" w14:textId="77777777" w:rsidR="00740778" w:rsidRPr="00740778" w:rsidRDefault="00740778" w:rsidP="00740778">
            <w:r w:rsidRPr="00740778">
              <w:rPr>
                <w:b/>
                <w:bCs/>
              </w:rPr>
              <w:t>RS485</w:t>
            </w:r>
          </w:p>
        </w:tc>
        <w:tc>
          <w:tcPr>
            <w:tcW w:w="0" w:type="auto"/>
            <w:vAlign w:val="center"/>
            <w:hideMark/>
          </w:tcPr>
          <w:p w14:paraId="1156CA2C" w14:textId="77777777" w:rsidR="00740778" w:rsidRPr="00740778" w:rsidRDefault="00740778" w:rsidP="00740778">
            <w:r w:rsidRPr="00740778">
              <w:rPr>
                <w:b/>
                <w:bCs/>
              </w:rPr>
              <w:t>Tùy chọn</w:t>
            </w:r>
          </w:p>
        </w:tc>
      </w:tr>
      <w:tr w:rsidR="00740778" w:rsidRPr="00740778" w14:paraId="45A842CB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22A6" w14:textId="77777777" w:rsidR="00740778" w:rsidRPr="00740778" w:rsidRDefault="00740778" w:rsidP="00740778">
            <w:r w:rsidRPr="00740778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52EC132B" w14:textId="77777777" w:rsidR="00740778" w:rsidRPr="00740778" w:rsidRDefault="00740778" w:rsidP="00740778">
            <w:r w:rsidRPr="00740778">
              <w:rPr>
                <w:b/>
                <w:bCs/>
              </w:rPr>
              <w:t>Đối lưu tự nhiên</w:t>
            </w:r>
          </w:p>
        </w:tc>
      </w:tr>
      <w:tr w:rsidR="00740778" w:rsidRPr="00740778" w14:paraId="0820B41D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4E58" w14:textId="77777777" w:rsidR="00740778" w:rsidRPr="00740778" w:rsidRDefault="00740778" w:rsidP="00740778">
            <w:r w:rsidRPr="00740778">
              <w:rPr>
                <w:b/>
                <w:bCs/>
              </w:rPr>
              <w:t>Nhiệt độ hoạt động hệ thống</w:t>
            </w:r>
          </w:p>
        </w:tc>
        <w:tc>
          <w:tcPr>
            <w:tcW w:w="0" w:type="auto"/>
            <w:vAlign w:val="center"/>
            <w:hideMark/>
          </w:tcPr>
          <w:p w14:paraId="102575B1" w14:textId="77777777" w:rsidR="00740778" w:rsidRPr="00740778" w:rsidRDefault="00740778" w:rsidP="00740778">
            <w:r w:rsidRPr="00740778">
              <w:rPr>
                <w:b/>
                <w:bCs/>
              </w:rPr>
              <w:t>0 ~ +40°C</w:t>
            </w:r>
          </w:p>
        </w:tc>
      </w:tr>
      <w:tr w:rsidR="00740778" w:rsidRPr="00740778" w14:paraId="31397771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6179" w14:textId="77777777" w:rsidR="00740778" w:rsidRPr="00740778" w:rsidRDefault="00740778" w:rsidP="00740778">
            <w:r w:rsidRPr="00740778">
              <w:rPr>
                <w:b/>
                <w:bCs/>
              </w:rPr>
              <w:t>Nhiệt độ sạc battery</w:t>
            </w:r>
          </w:p>
        </w:tc>
        <w:tc>
          <w:tcPr>
            <w:tcW w:w="0" w:type="auto"/>
            <w:vAlign w:val="center"/>
            <w:hideMark/>
          </w:tcPr>
          <w:p w14:paraId="486A4DDA" w14:textId="77777777" w:rsidR="00740778" w:rsidRPr="00740778" w:rsidRDefault="00740778" w:rsidP="00740778">
            <w:r w:rsidRPr="00740778">
              <w:t>0 ~ +55°C</w:t>
            </w:r>
          </w:p>
        </w:tc>
      </w:tr>
      <w:tr w:rsidR="00740778" w:rsidRPr="00740778" w14:paraId="61F327EE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FC53" w14:textId="77777777" w:rsidR="00740778" w:rsidRPr="00740778" w:rsidRDefault="00740778" w:rsidP="00740778">
            <w:r w:rsidRPr="00740778">
              <w:rPr>
                <w:b/>
                <w:bCs/>
              </w:rPr>
              <w:t>Nhiệt độ xả battery</w:t>
            </w:r>
          </w:p>
        </w:tc>
        <w:tc>
          <w:tcPr>
            <w:tcW w:w="0" w:type="auto"/>
            <w:vAlign w:val="center"/>
            <w:hideMark/>
          </w:tcPr>
          <w:p w14:paraId="3B87C090" w14:textId="77777777" w:rsidR="00740778" w:rsidRPr="00740778" w:rsidRDefault="00740778" w:rsidP="00740778">
            <w:r w:rsidRPr="00740778">
              <w:t>-20 ~ +55°C</w:t>
            </w:r>
          </w:p>
        </w:tc>
      </w:tr>
      <w:tr w:rsidR="00740778" w:rsidRPr="00740778" w14:paraId="08629989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CA93" w14:textId="77777777" w:rsidR="00740778" w:rsidRPr="00740778" w:rsidRDefault="00740778" w:rsidP="00740778">
            <w:r w:rsidRPr="00740778">
              <w:rPr>
                <w:b/>
                <w:bCs/>
              </w:rPr>
              <w:t>Độ ẩm tương đối</w:t>
            </w:r>
          </w:p>
        </w:tc>
        <w:tc>
          <w:tcPr>
            <w:tcW w:w="0" w:type="auto"/>
            <w:vAlign w:val="center"/>
            <w:hideMark/>
          </w:tcPr>
          <w:p w14:paraId="381B3F92" w14:textId="77777777" w:rsidR="00740778" w:rsidRPr="00740778" w:rsidRDefault="00740778" w:rsidP="00740778">
            <w:r w:rsidRPr="00740778">
              <w:t>5–85%, không ngưng tụ</w:t>
            </w:r>
          </w:p>
        </w:tc>
      </w:tr>
      <w:tr w:rsidR="00740778" w:rsidRPr="00740778" w14:paraId="789AED3B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D9E9" w14:textId="77777777" w:rsidR="00740778" w:rsidRPr="00740778" w:rsidRDefault="00740778" w:rsidP="00740778">
            <w:r w:rsidRPr="00740778">
              <w:rPr>
                <w:b/>
                <w:bCs/>
              </w:rPr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6DBCA1E0" w14:textId="77777777" w:rsidR="00740778" w:rsidRPr="00740778" w:rsidRDefault="00740778" w:rsidP="00740778">
            <w:r w:rsidRPr="00740778">
              <w:rPr>
                <w:b/>
                <w:bCs/>
              </w:rPr>
              <w:t>3.000 m</w:t>
            </w:r>
          </w:p>
        </w:tc>
      </w:tr>
      <w:tr w:rsidR="00740778" w:rsidRPr="00740778" w14:paraId="697C6DE9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EF23" w14:textId="77777777" w:rsidR="00740778" w:rsidRPr="00740778" w:rsidRDefault="00740778" w:rsidP="00740778">
            <w:r w:rsidRPr="00740778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1561F18D" w14:textId="77777777" w:rsidR="00740778" w:rsidRPr="00740778" w:rsidRDefault="00740778" w:rsidP="00740778">
            <w:r w:rsidRPr="00740778">
              <w:rPr>
                <w:b/>
                <w:bCs/>
              </w:rPr>
              <w:t>IP20</w:t>
            </w:r>
          </w:p>
        </w:tc>
      </w:tr>
      <w:tr w:rsidR="00740778" w:rsidRPr="00740778" w14:paraId="160F0D26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6C9E" w14:textId="77777777" w:rsidR="00740778" w:rsidRPr="00740778" w:rsidRDefault="00740778" w:rsidP="00740778">
            <w:r w:rsidRPr="00740778">
              <w:rPr>
                <w:b/>
                <w:bCs/>
              </w:rPr>
              <w:t>Khả năng mở rộng BAT-S</w:t>
            </w:r>
          </w:p>
        </w:tc>
        <w:tc>
          <w:tcPr>
            <w:tcW w:w="0" w:type="auto"/>
            <w:vAlign w:val="center"/>
            <w:hideMark/>
          </w:tcPr>
          <w:p w14:paraId="1700D599" w14:textId="77777777" w:rsidR="00740778" w:rsidRPr="00740778" w:rsidRDefault="00740778" w:rsidP="00740778">
            <w:r w:rsidRPr="00740778">
              <w:rPr>
                <w:b/>
                <w:bCs/>
              </w:rPr>
              <w:t>Tối đa 6 rack song song</w:t>
            </w:r>
          </w:p>
        </w:tc>
      </w:tr>
      <w:tr w:rsidR="00740778" w:rsidRPr="00740778" w14:paraId="4C8F5BE7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37FB" w14:textId="77777777" w:rsidR="00740778" w:rsidRPr="00740778" w:rsidRDefault="00740778" w:rsidP="00740778">
            <w:r w:rsidRPr="00740778">
              <w:rPr>
                <w:b/>
                <w:bCs/>
              </w:rPr>
              <w:t>Dung lượng tối đa khi 6 rack × 56,3kWh</w:t>
            </w:r>
          </w:p>
        </w:tc>
        <w:tc>
          <w:tcPr>
            <w:tcW w:w="0" w:type="auto"/>
            <w:vAlign w:val="center"/>
            <w:hideMark/>
          </w:tcPr>
          <w:p w14:paraId="51087578" w14:textId="77777777" w:rsidR="00740778" w:rsidRPr="00740778" w:rsidRDefault="00740778" w:rsidP="00740778">
            <w:r w:rsidRPr="00740778">
              <w:rPr>
                <w:b/>
                <w:bCs/>
              </w:rPr>
              <w:t>337,8 kWh</w:t>
            </w:r>
          </w:p>
        </w:tc>
      </w:tr>
      <w:tr w:rsidR="00740778" w:rsidRPr="00740778" w14:paraId="32C08292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888E" w14:textId="77777777" w:rsidR="00740778" w:rsidRPr="00740778" w:rsidRDefault="00740778" w:rsidP="00740778">
            <w:r w:rsidRPr="00740778">
              <w:rPr>
                <w:b/>
                <w:bCs/>
              </w:rPr>
              <w:t>Bảo hành phần PCU/điện tử</w:t>
            </w:r>
          </w:p>
        </w:tc>
        <w:tc>
          <w:tcPr>
            <w:tcW w:w="0" w:type="auto"/>
            <w:vAlign w:val="center"/>
            <w:hideMark/>
          </w:tcPr>
          <w:p w14:paraId="5F148F0B" w14:textId="77777777" w:rsidR="00740778" w:rsidRPr="00740778" w:rsidRDefault="00740778" w:rsidP="00740778">
            <w:r w:rsidRPr="00740778">
              <w:rPr>
                <w:b/>
                <w:bCs/>
              </w:rPr>
              <w:t>5 năm</w:t>
            </w:r>
          </w:p>
        </w:tc>
      </w:tr>
    </w:tbl>
    <w:p w14:paraId="1E5DF242" w14:textId="77777777" w:rsidR="00740778" w:rsidRPr="00740778" w:rsidRDefault="00740778" w:rsidP="00740778">
      <w:r w:rsidRPr="00740778">
        <w:t xml:space="preserve">Các thông số 5–11 pack, 100/110A, điện áp từng cấu hình và khả năng mở rộng 6 rack được GoodWe công bố cho BAT-S. </w:t>
      </w:r>
    </w:p>
    <w:p w14:paraId="152391F1" w14:textId="77777777" w:rsidR="00740778" w:rsidRPr="00740778" w:rsidRDefault="00740778" w:rsidP="00740778">
      <w:pPr>
        <w:rPr>
          <w:b/>
          <w:bCs/>
        </w:rPr>
      </w:pPr>
      <w:r w:rsidRPr="00740778">
        <w:rPr>
          <w:b/>
          <w:bCs/>
        </w:rPr>
        <w:t>Kích thước và khối lượng PCU</w:t>
      </w:r>
    </w:p>
    <w:p w14:paraId="10A2745D" w14:textId="77777777" w:rsidR="00740778" w:rsidRPr="00740778" w:rsidRDefault="00740778" w:rsidP="00740778">
      <w:r w:rsidRPr="00740778">
        <w:t xml:space="preserve">Tài liệu BAT-S công khai hiện tại của GoodWe </w:t>
      </w:r>
      <w:r w:rsidRPr="00740778">
        <w:rPr>
          <w:b/>
          <w:bCs/>
        </w:rPr>
        <w:t>không tách kích thước/khối lượng PCU thành một dòng riêng trong bảng datasheet</w:t>
      </w:r>
      <w:r w:rsidRPr="00740778">
        <w:t>. Tuy nhiên, hồ sơ nhập khẩu ghi đúng model GW110/750-PCU-I-G10 với:</w:t>
      </w:r>
    </w:p>
    <w:p w14:paraId="4356D4E6" w14:textId="77777777" w:rsidR="00740778" w:rsidRPr="00740778" w:rsidRDefault="00740778" w:rsidP="00740778">
      <w:r w:rsidRPr="00740778">
        <w:rPr>
          <w:b/>
          <w:bCs/>
        </w:rPr>
        <w:t>Kích thước: 481 × 550 × 135 mm</w:t>
      </w:r>
      <w:r w:rsidRPr="00740778">
        <w:br/>
      </w:r>
      <w:r w:rsidRPr="00740778">
        <w:rPr>
          <w:b/>
          <w:bCs/>
        </w:rPr>
        <w:t>Khối lượng: 12 kg</w:t>
      </w:r>
      <w:r w:rsidRPr="00740778">
        <w:t xml:space="preserve"> </w:t>
      </w:r>
    </w:p>
    <w:p w14:paraId="75324F79" w14:textId="77777777" w:rsidR="00740778" w:rsidRPr="00740778" w:rsidRDefault="00740778" w:rsidP="00740778">
      <w:r w:rsidRPr="00740778">
        <w:t xml:space="preserve">Với website VIETHUNGSOLAR, mình có thể dùng hai số này nhưng nên hiểu đây là số liệu đối chiếu từ hồ sơ hàng hóa, </w:t>
      </w:r>
      <w:r w:rsidRPr="00740778">
        <w:rPr>
          <w:b/>
          <w:bCs/>
        </w:rPr>
        <w:t>không phải dòng thông số đang được GoodWe in trực tiếp trong datasheet BAT-S mới nhất</w:t>
      </w:r>
      <w:r w:rsidRPr="00740778">
        <w:t>.</w:t>
      </w:r>
    </w:p>
    <w:p w14:paraId="261FBF95" w14:textId="77777777" w:rsidR="00740778" w:rsidRPr="00740778" w:rsidRDefault="00740778" w:rsidP="00740778">
      <w:pPr>
        <w:rPr>
          <w:b/>
          <w:bCs/>
        </w:rPr>
      </w:pPr>
      <w:r w:rsidRPr="00740778">
        <w:rPr>
          <w:b/>
          <w:bCs/>
        </w:rPr>
        <w:t>CẤU HÌNH BAT-S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1329"/>
        <w:gridCol w:w="1967"/>
        <w:gridCol w:w="2373"/>
      </w:tblGrid>
      <w:tr w:rsidR="00740778" w:rsidRPr="00740778" w14:paraId="67D1FA46" w14:textId="77777777" w:rsidTr="007407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57CE4" w14:textId="77777777" w:rsidR="00740778" w:rsidRPr="00740778" w:rsidRDefault="00740778" w:rsidP="00740778">
            <w:pPr>
              <w:rPr>
                <w:b/>
                <w:bCs/>
              </w:rPr>
            </w:pPr>
            <w:r w:rsidRPr="00740778">
              <w:rPr>
                <w:b/>
                <w:bCs/>
              </w:rPr>
              <w:lastRenderedPageBreak/>
              <w:t>Số pack GW5.1-PACK-I-G10</w:t>
            </w:r>
          </w:p>
        </w:tc>
        <w:tc>
          <w:tcPr>
            <w:tcW w:w="0" w:type="auto"/>
            <w:vAlign w:val="center"/>
            <w:hideMark/>
          </w:tcPr>
          <w:p w14:paraId="0C94EE6E" w14:textId="77777777" w:rsidR="00740778" w:rsidRPr="00740778" w:rsidRDefault="00740778" w:rsidP="00740778">
            <w:pPr>
              <w:rPr>
                <w:b/>
                <w:bCs/>
              </w:rPr>
            </w:pPr>
            <w:r w:rsidRPr="00740778">
              <w:rPr>
                <w:b/>
                <w:bCs/>
              </w:rPr>
              <w:t>Dung lượng</w:t>
            </w:r>
          </w:p>
        </w:tc>
        <w:tc>
          <w:tcPr>
            <w:tcW w:w="0" w:type="auto"/>
            <w:vAlign w:val="center"/>
            <w:hideMark/>
          </w:tcPr>
          <w:p w14:paraId="488B9CE5" w14:textId="77777777" w:rsidR="00740778" w:rsidRPr="00740778" w:rsidRDefault="00740778" w:rsidP="00740778">
            <w:pPr>
              <w:rPr>
                <w:b/>
                <w:bCs/>
              </w:rPr>
            </w:pPr>
            <w:r w:rsidRPr="00740778">
              <w:rPr>
                <w:b/>
                <w:bCs/>
              </w:rPr>
              <w:t>Điện áp danh định</w:t>
            </w:r>
          </w:p>
        </w:tc>
        <w:tc>
          <w:tcPr>
            <w:tcW w:w="0" w:type="auto"/>
            <w:vAlign w:val="center"/>
            <w:hideMark/>
          </w:tcPr>
          <w:p w14:paraId="2F0EDA1B" w14:textId="77777777" w:rsidR="00740778" w:rsidRPr="00740778" w:rsidRDefault="00740778" w:rsidP="00740778">
            <w:pPr>
              <w:rPr>
                <w:b/>
                <w:bCs/>
              </w:rPr>
            </w:pPr>
            <w:r w:rsidRPr="00740778">
              <w:rPr>
                <w:b/>
                <w:bCs/>
              </w:rPr>
              <w:t>Dải điện áp hoạt động</w:t>
            </w:r>
          </w:p>
        </w:tc>
      </w:tr>
      <w:tr w:rsidR="00740778" w:rsidRPr="00740778" w14:paraId="0EC09820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3FAB" w14:textId="77777777" w:rsidR="00740778" w:rsidRPr="00740778" w:rsidRDefault="00740778" w:rsidP="00740778">
            <w:r w:rsidRPr="00740778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468711" w14:textId="77777777" w:rsidR="00740778" w:rsidRPr="00740778" w:rsidRDefault="00740778" w:rsidP="00740778">
            <w:r w:rsidRPr="00740778">
              <w:t>25,6 kWh</w:t>
            </w:r>
          </w:p>
        </w:tc>
        <w:tc>
          <w:tcPr>
            <w:tcW w:w="0" w:type="auto"/>
            <w:vAlign w:val="center"/>
            <w:hideMark/>
          </w:tcPr>
          <w:p w14:paraId="38B8926F" w14:textId="77777777" w:rsidR="00740778" w:rsidRPr="00740778" w:rsidRDefault="00740778" w:rsidP="00740778">
            <w:r w:rsidRPr="00740778">
              <w:t>256 V</w:t>
            </w:r>
          </w:p>
        </w:tc>
        <w:tc>
          <w:tcPr>
            <w:tcW w:w="0" w:type="auto"/>
            <w:vAlign w:val="center"/>
            <w:hideMark/>
          </w:tcPr>
          <w:p w14:paraId="1BD67E86" w14:textId="77777777" w:rsidR="00740778" w:rsidRPr="00740778" w:rsidRDefault="00740778" w:rsidP="00740778">
            <w:r w:rsidRPr="00740778">
              <w:t>229,6–288,8 V</w:t>
            </w:r>
          </w:p>
        </w:tc>
      </w:tr>
      <w:tr w:rsidR="00740778" w:rsidRPr="00740778" w14:paraId="5255B297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8B502" w14:textId="77777777" w:rsidR="00740778" w:rsidRPr="00740778" w:rsidRDefault="00740778" w:rsidP="00740778">
            <w:r w:rsidRPr="00740778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64B5BD" w14:textId="77777777" w:rsidR="00740778" w:rsidRPr="00740778" w:rsidRDefault="00740778" w:rsidP="00740778">
            <w:r w:rsidRPr="00740778">
              <w:t>30,7 kWh</w:t>
            </w:r>
          </w:p>
        </w:tc>
        <w:tc>
          <w:tcPr>
            <w:tcW w:w="0" w:type="auto"/>
            <w:vAlign w:val="center"/>
            <w:hideMark/>
          </w:tcPr>
          <w:p w14:paraId="509CED59" w14:textId="77777777" w:rsidR="00740778" w:rsidRPr="00740778" w:rsidRDefault="00740778" w:rsidP="00740778">
            <w:r w:rsidRPr="00740778">
              <w:t>307,2 V</w:t>
            </w:r>
          </w:p>
        </w:tc>
        <w:tc>
          <w:tcPr>
            <w:tcW w:w="0" w:type="auto"/>
            <w:vAlign w:val="center"/>
            <w:hideMark/>
          </w:tcPr>
          <w:p w14:paraId="2F4A596F" w14:textId="77777777" w:rsidR="00740778" w:rsidRPr="00740778" w:rsidRDefault="00740778" w:rsidP="00740778">
            <w:r w:rsidRPr="00740778">
              <w:t>275,52–346,56 V</w:t>
            </w:r>
          </w:p>
        </w:tc>
      </w:tr>
      <w:tr w:rsidR="00740778" w:rsidRPr="00740778" w14:paraId="0DFACF10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3EB2" w14:textId="77777777" w:rsidR="00740778" w:rsidRPr="00740778" w:rsidRDefault="00740778" w:rsidP="00740778">
            <w:r w:rsidRPr="00740778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BF0575" w14:textId="77777777" w:rsidR="00740778" w:rsidRPr="00740778" w:rsidRDefault="00740778" w:rsidP="00740778">
            <w:r w:rsidRPr="00740778">
              <w:t>35,8 kWh</w:t>
            </w:r>
          </w:p>
        </w:tc>
        <w:tc>
          <w:tcPr>
            <w:tcW w:w="0" w:type="auto"/>
            <w:vAlign w:val="center"/>
            <w:hideMark/>
          </w:tcPr>
          <w:p w14:paraId="19414EB2" w14:textId="77777777" w:rsidR="00740778" w:rsidRPr="00740778" w:rsidRDefault="00740778" w:rsidP="00740778">
            <w:r w:rsidRPr="00740778">
              <w:t>358,4 V</w:t>
            </w:r>
          </w:p>
        </w:tc>
        <w:tc>
          <w:tcPr>
            <w:tcW w:w="0" w:type="auto"/>
            <w:vAlign w:val="center"/>
            <w:hideMark/>
          </w:tcPr>
          <w:p w14:paraId="7974B96F" w14:textId="77777777" w:rsidR="00740778" w:rsidRPr="00740778" w:rsidRDefault="00740778" w:rsidP="00740778">
            <w:r w:rsidRPr="00740778">
              <w:t>321,44–404,32 V</w:t>
            </w:r>
          </w:p>
        </w:tc>
      </w:tr>
      <w:tr w:rsidR="00740778" w:rsidRPr="00740778" w14:paraId="61BCC74B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6567A" w14:textId="77777777" w:rsidR="00740778" w:rsidRPr="00740778" w:rsidRDefault="00740778" w:rsidP="00740778">
            <w:r w:rsidRPr="00740778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9072F7" w14:textId="77777777" w:rsidR="00740778" w:rsidRPr="00740778" w:rsidRDefault="00740778" w:rsidP="00740778">
            <w:r w:rsidRPr="00740778">
              <w:t>40,9 kWh</w:t>
            </w:r>
          </w:p>
        </w:tc>
        <w:tc>
          <w:tcPr>
            <w:tcW w:w="0" w:type="auto"/>
            <w:vAlign w:val="center"/>
            <w:hideMark/>
          </w:tcPr>
          <w:p w14:paraId="7497561A" w14:textId="77777777" w:rsidR="00740778" w:rsidRPr="00740778" w:rsidRDefault="00740778" w:rsidP="00740778">
            <w:r w:rsidRPr="00740778">
              <w:t>409,6 V</w:t>
            </w:r>
          </w:p>
        </w:tc>
        <w:tc>
          <w:tcPr>
            <w:tcW w:w="0" w:type="auto"/>
            <w:vAlign w:val="center"/>
            <w:hideMark/>
          </w:tcPr>
          <w:p w14:paraId="6CCF249F" w14:textId="77777777" w:rsidR="00740778" w:rsidRPr="00740778" w:rsidRDefault="00740778" w:rsidP="00740778">
            <w:r w:rsidRPr="00740778">
              <w:t>367,36–462,08 V</w:t>
            </w:r>
          </w:p>
        </w:tc>
      </w:tr>
      <w:tr w:rsidR="00740778" w:rsidRPr="00740778" w14:paraId="2CF0FCD6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78DE" w14:textId="77777777" w:rsidR="00740778" w:rsidRPr="00740778" w:rsidRDefault="00740778" w:rsidP="00740778">
            <w:r w:rsidRPr="00740778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EC7905A" w14:textId="77777777" w:rsidR="00740778" w:rsidRPr="00740778" w:rsidRDefault="00740778" w:rsidP="00740778">
            <w:r w:rsidRPr="00740778">
              <w:t>46,0 kWh</w:t>
            </w:r>
          </w:p>
        </w:tc>
        <w:tc>
          <w:tcPr>
            <w:tcW w:w="0" w:type="auto"/>
            <w:vAlign w:val="center"/>
            <w:hideMark/>
          </w:tcPr>
          <w:p w14:paraId="68F98CE8" w14:textId="77777777" w:rsidR="00740778" w:rsidRPr="00740778" w:rsidRDefault="00740778" w:rsidP="00740778">
            <w:r w:rsidRPr="00740778">
              <w:t>460,8 V</w:t>
            </w:r>
          </w:p>
        </w:tc>
        <w:tc>
          <w:tcPr>
            <w:tcW w:w="0" w:type="auto"/>
            <w:vAlign w:val="center"/>
            <w:hideMark/>
          </w:tcPr>
          <w:p w14:paraId="489F93AC" w14:textId="77777777" w:rsidR="00740778" w:rsidRPr="00740778" w:rsidRDefault="00740778" w:rsidP="00740778">
            <w:r w:rsidRPr="00740778">
              <w:t>413,28–519,84 V</w:t>
            </w:r>
          </w:p>
        </w:tc>
      </w:tr>
      <w:tr w:rsidR="00740778" w:rsidRPr="00740778" w14:paraId="6F5E19F1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5EEE" w14:textId="77777777" w:rsidR="00740778" w:rsidRPr="00740778" w:rsidRDefault="00740778" w:rsidP="00740778">
            <w:r w:rsidRPr="00740778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8E6AB59" w14:textId="77777777" w:rsidR="00740778" w:rsidRPr="00740778" w:rsidRDefault="00740778" w:rsidP="00740778">
            <w:r w:rsidRPr="00740778">
              <w:t>51,2 kWh</w:t>
            </w:r>
          </w:p>
        </w:tc>
        <w:tc>
          <w:tcPr>
            <w:tcW w:w="0" w:type="auto"/>
            <w:vAlign w:val="center"/>
            <w:hideMark/>
          </w:tcPr>
          <w:p w14:paraId="24485BD6" w14:textId="77777777" w:rsidR="00740778" w:rsidRPr="00740778" w:rsidRDefault="00740778" w:rsidP="00740778">
            <w:r w:rsidRPr="00740778">
              <w:t>512 V</w:t>
            </w:r>
          </w:p>
        </w:tc>
        <w:tc>
          <w:tcPr>
            <w:tcW w:w="0" w:type="auto"/>
            <w:vAlign w:val="center"/>
            <w:hideMark/>
          </w:tcPr>
          <w:p w14:paraId="06F7E6CE" w14:textId="77777777" w:rsidR="00740778" w:rsidRPr="00740778" w:rsidRDefault="00740778" w:rsidP="00740778">
            <w:r w:rsidRPr="00740778">
              <w:t>459,2–577,6 V</w:t>
            </w:r>
          </w:p>
        </w:tc>
      </w:tr>
      <w:tr w:rsidR="00740778" w:rsidRPr="00740778" w14:paraId="56F2B839" w14:textId="77777777" w:rsidTr="00740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19BB" w14:textId="77777777" w:rsidR="00740778" w:rsidRPr="00740778" w:rsidRDefault="00740778" w:rsidP="00740778">
            <w:r w:rsidRPr="00740778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2E5D30E" w14:textId="77777777" w:rsidR="00740778" w:rsidRPr="00740778" w:rsidRDefault="00740778" w:rsidP="00740778">
            <w:r w:rsidRPr="00740778">
              <w:t>56,3 kWh</w:t>
            </w:r>
          </w:p>
        </w:tc>
        <w:tc>
          <w:tcPr>
            <w:tcW w:w="0" w:type="auto"/>
            <w:vAlign w:val="center"/>
            <w:hideMark/>
          </w:tcPr>
          <w:p w14:paraId="55DE9BCC" w14:textId="77777777" w:rsidR="00740778" w:rsidRPr="00740778" w:rsidRDefault="00740778" w:rsidP="00740778">
            <w:r w:rsidRPr="00740778">
              <w:t>563,2 V</w:t>
            </w:r>
          </w:p>
        </w:tc>
        <w:tc>
          <w:tcPr>
            <w:tcW w:w="0" w:type="auto"/>
            <w:vAlign w:val="center"/>
            <w:hideMark/>
          </w:tcPr>
          <w:p w14:paraId="580BC789" w14:textId="77777777" w:rsidR="00740778" w:rsidRPr="00740778" w:rsidRDefault="00740778" w:rsidP="00740778">
            <w:r w:rsidRPr="00740778">
              <w:t>505,12–635,36 V</w:t>
            </w:r>
          </w:p>
        </w:tc>
      </w:tr>
    </w:tbl>
    <w:p w14:paraId="38923A4D" w14:textId="77777777" w:rsidR="00740778" w:rsidRPr="00740778" w:rsidRDefault="00740778" w:rsidP="00740778">
      <w:r w:rsidRPr="00740778">
        <w:t xml:space="preserve">Mỗi cấu hình trên sử dụng </w:t>
      </w:r>
      <w:r w:rsidRPr="00740778">
        <w:rPr>
          <w:b/>
          <w:bCs/>
        </w:rPr>
        <w:t>1 GW110/750-PCU-I-G10</w:t>
      </w:r>
      <w:r w:rsidRPr="00740778">
        <w:t xml:space="preserve">. </w:t>
      </w:r>
    </w:p>
    <w:p w14:paraId="5CD35C69" w14:textId="77777777" w:rsidR="00740778" w:rsidRPr="00740778" w:rsidRDefault="00740778" w:rsidP="00740778">
      <w:pPr>
        <w:rPr>
          <w:b/>
          <w:bCs/>
        </w:rPr>
      </w:pPr>
      <w:r w:rsidRPr="00740778">
        <w:rPr>
          <w:b/>
          <w:bCs/>
        </w:rPr>
        <w:t>ĐIỂM NỔI BẬT</w:t>
      </w:r>
    </w:p>
    <w:p w14:paraId="338D0A14" w14:textId="77777777" w:rsidR="00740778" w:rsidRPr="00740778" w:rsidRDefault="00740778" w:rsidP="00740778">
      <w:r w:rsidRPr="00740778">
        <w:rPr>
          <w:b/>
          <w:bCs/>
        </w:rPr>
        <w:t>Quản lý đồng bộ hệ BAT-S</w:t>
      </w:r>
      <w:r w:rsidRPr="00740778">
        <w:br/>
        <w:t xml:space="preserve">GW110/750-PCU-I-G10 là thành phần điều khiển của rack BAT-S, làm việc cùng các module GW5.1-PACK-I-G10 và inverter GoodWe tương thích. </w:t>
      </w:r>
    </w:p>
    <w:p w14:paraId="44C86440" w14:textId="77777777" w:rsidR="00740778" w:rsidRPr="00740778" w:rsidRDefault="00740778" w:rsidP="00740778">
      <w:r w:rsidRPr="00740778">
        <w:rPr>
          <w:b/>
          <w:bCs/>
        </w:rPr>
        <w:t>Sạc 100A – xả 110A</w:t>
      </w:r>
      <w:r w:rsidRPr="00740778">
        <w:br/>
        <w:t xml:space="preserve">Hệ BAT-S hỗ trợ dòng sạc tối đa 100A và dòng xả tối đa 110A, tương ứng mức 1C/1,1C tùy điều kiện vận hành và cấu hình battery. </w:t>
      </w:r>
    </w:p>
    <w:p w14:paraId="56BAD3EC" w14:textId="77777777" w:rsidR="00740778" w:rsidRPr="00740778" w:rsidRDefault="00740778" w:rsidP="00740778">
      <w:r w:rsidRPr="00740778">
        <w:rPr>
          <w:b/>
          <w:bCs/>
        </w:rPr>
        <w:t>CAN + RS485 tùy chọn</w:t>
      </w:r>
      <w:r w:rsidRPr="00740778">
        <w:br/>
        <w:t xml:space="preserve">CAN là giao thức truyền thông chính của hệ; RS485 được GoodWe công bố là tùy chọn. </w:t>
      </w:r>
    </w:p>
    <w:p w14:paraId="5860FB6B" w14:textId="77777777" w:rsidR="00740778" w:rsidRPr="00740778" w:rsidRDefault="00740778" w:rsidP="00740778">
      <w:r w:rsidRPr="00740778">
        <w:rPr>
          <w:b/>
          <w:bCs/>
        </w:rPr>
        <w:t>Mở rộng tối đa 6 rack</w:t>
      </w:r>
      <w:r w:rsidRPr="00740778">
        <w:br/>
        <w:t xml:space="preserve">GoodWe công bố BAT-S có thể kết nối tối đa </w:t>
      </w:r>
      <w:r w:rsidRPr="00740778">
        <w:rPr>
          <w:b/>
          <w:bCs/>
        </w:rPr>
        <w:t>6 rack song song</w:t>
      </w:r>
      <w:r w:rsidRPr="00740778">
        <w:t xml:space="preserve">, đạt tổng dung lượng danh định </w:t>
      </w:r>
      <w:r w:rsidRPr="00740778">
        <w:rPr>
          <w:b/>
          <w:bCs/>
        </w:rPr>
        <w:t>337,8kWh</w:t>
      </w:r>
      <w:r w:rsidRPr="00740778">
        <w:t xml:space="preserve"> khi sử dụng cấu hình 56,3kWh/rack. </w:t>
      </w:r>
    </w:p>
    <w:p w14:paraId="1B9A2D49" w14:textId="77777777" w:rsidR="00740778" w:rsidRPr="00740778" w:rsidRDefault="00740778" w:rsidP="00740778">
      <w:r w:rsidRPr="00740778">
        <w:rPr>
          <w:b/>
          <w:bCs/>
        </w:rPr>
        <w:t>Làm mát tự nhiên</w:t>
      </w:r>
      <w:r w:rsidRPr="00740778">
        <w:br/>
        <w:t xml:space="preserve">PCU/hệ BAT-S sử dụng giải pháp đối lưu tự nhiên, không yêu cầu hệ quạt làm mát cưỡng bức cho rack battery. </w:t>
      </w:r>
    </w:p>
    <w:p w14:paraId="04C81533" w14:textId="77777777" w:rsidR="00740778" w:rsidRPr="00740778" w:rsidRDefault="00740778" w:rsidP="00740778">
      <w:pPr>
        <w:rPr>
          <w:b/>
          <w:bCs/>
        </w:rPr>
      </w:pPr>
      <w:r w:rsidRPr="00740778">
        <w:rPr>
          <w:b/>
          <w:bCs/>
        </w:rPr>
        <w:t>BẢO HÀNH CHÍNH HÃNG</w:t>
      </w:r>
    </w:p>
    <w:p w14:paraId="0AE20A8A" w14:textId="77777777" w:rsidR="00740778" w:rsidRPr="00740778" w:rsidRDefault="00740778" w:rsidP="00740778">
      <w:r w:rsidRPr="00740778">
        <w:t xml:space="preserve">Với </w:t>
      </w:r>
      <w:r w:rsidRPr="00740778">
        <w:rPr>
          <w:b/>
          <w:bCs/>
        </w:rPr>
        <w:t>GW110/750-PCU-I-G10</w:t>
      </w:r>
      <w:r w:rsidRPr="00740778">
        <w:t>, mình khuyên website ghi:</w:t>
      </w:r>
    </w:p>
    <w:p w14:paraId="1CBB0EC6" w14:textId="77777777" w:rsidR="00740778" w:rsidRPr="00740778" w:rsidRDefault="00740778" w:rsidP="00740778">
      <w:r w:rsidRPr="00740778">
        <w:rPr>
          <w:b/>
          <w:bCs/>
        </w:rPr>
        <w:t>Bảo hành chính hãng: 5 năm</w:t>
      </w:r>
    </w:p>
    <w:p w14:paraId="4F329613" w14:textId="77777777" w:rsidR="00740778" w:rsidRPr="00740778" w:rsidRDefault="00740778" w:rsidP="00740778">
      <w:r w:rsidRPr="00740778">
        <w:t xml:space="preserve">Lý do là tài liệu bảo hành BAT Series của GoodWe quy định </w:t>
      </w:r>
      <w:r w:rsidRPr="00740778">
        <w:rPr>
          <w:b/>
          <w:bCs/>
        </w:rPr>
        <w:t>5 năm bảo hành sản phẩm cho phần cứng, điện tử và enclosure của hệ</w:t>
      </w:r>
      <w:r w:rsidRPr="00740778">
        <w:t xml:space="preserve">, còn bảo hành hiệu suất tới 10 năm </w:t>
      </w:r>
      <w:r w:rsidRPr="00740778">
        <w:rPr>
          <w:b/>
          <w:bCs/>
        </w:rPr>
        <w:t>chỉ áp dụng cho battery cells</w:t>
      </w:r>
      <w:r w:rsidRPr="00740778">
        <w:t xml:space="preserve">. PCU không thuộc phần bảo hành hiệu suất cell 10 năm. </w:t>
      </w:r>
    </w:p>
    <w:p w14:paraId="62B43011" w14:textId="77777777" w:rsidR="00740778" w:rsidRPr="00740778" w:rsidRDefault="00740778" w:rsidP="00740778">
      <w:r w:rsidRPr="00740778">
        <w:t xml:space="preserve">Vì vậy riêng trang PCU </w:t>
      </w:r>
      <w:r w:rsidRPr="00740778">
        <w:rPr>
          <w:b/>
          <w:bCs/>
        </w:rPr>
        <w:t>không nên ghi “bảo hành 10 năm”</w:t>
      </w:r>
      <w:r w:rsidRPr="00740778">
        <w:t>.</w:t>
      </w:r>
    </w:p>
    <w:p w14:paraId="35A4DBDC" w14:textId="77777777" w:rsidR="00740778" w:rsidRPr="00740778" w:rsidRDefault="00740778" w:rsidP="00740778">
      <w:pPr>
        <w:rPr>
          <w:b/>
          <w:bCs/>
        </w:rPr>
      </w:pPr>
      <w:r w:rsidRPr="00740778">
        <w:rPr>
          <w:b/>
          <w:bCs/>
        </w:rPr>
        <w:t>TÀI LIỆU TẢI VỀ</w:t>
      </w:r>
    </w:p>
    <w:p w14:paraId="10935F0A" w14:textId="77777777" w:rsidR="00740778" w:rsidRPr="00740778" w:rsidRDefault="00740778" w:rsidP="00740778">
      <w:hyperlink r:id="rId4" w:tgtFrame="_blank" w:history="1">
        <w:r w:rsidRPr="00740778">
          <w:rPr>
            <w:rStyle w:val="Hyperlink"/>
          </w:rPr>
          <w:t>Datasheet BAT-S Series mới – GoodWe</w:t>
        </w:r>
      </w:hyperlink>
    </w:p>
    <w:p w14:paraId="00B1CD7E" w14:textId="77777777" w:rsidR="00740778" w:rsidRPr="00740778" w:rsidRDefault="00740778" w:rsidP="00740778">
      <w:hyperlink r:id="rId5" w:tgtFrame="_blank" w:history="1">
        <w:r w:rsidRPr="00740778">
          <w:rPr>
            <w:rStyle w:val="Hyperlink"/>
          </w:rPr>
          <w:t>Trang BAT-S Series chính hãng GoodWe</w:t>
        </w:r>
      </w:hyperlink>
    </w:p>
    <w:p w14:paraId="4024F97F" w14:textId="77777777" w:rsidR="00740778" w:rsidRPr="00740778" w:rsidRDefault="00740778" w:rsidP="00740778">
      <w:hyperlink r:id="rId6" w:tgtFrame="_blank" w:history="1">
        <w:r w:rsidRPr="00740778">
          <w:rPr>
            <w:rStyle w:val="Hyperlink"/>
          </w:rPr>
          <w:t>Chính sách bảo hành BAT Series – GoodWe</w:t>
        </w:r>
      </w:hyperlink>
    </w:p>
    <w:p w14:paraId="658442BF" w14:textId="77777777" w:rsidR="00740778" w:rsidRPr="00740778" w:rsidRDefault="00740778" w:rsidP="00740778">
      <w:pPr>
        <w:rPr>
          <w:b/>
          <w:bCs/>
        </w:rPr>
      </w:pPr>
      <w:r w:rsidRPr="00740778">
        <w:rPr>
          <w:b/>
          <w:bCs/>
        </w:rPr>
        <w:lastRenderedPageBreak/>
        <w:t>ỨNG DỤNG PHÙ HỢP</w:t>
      </w:r>
    </w:p>
    <w:p w14:paraId="1E0174E0" w14:textId="77777777" w:rsidR="00740778" w:rsidRPr="00740778" w:rsidRDefault="00740778" w:rsidP="00740778">
      <w:r w:rsidRPr="00740778">
        <w:rPr>
          <w:b/>
          <w:bCs/>
        </w:rPr>
        <w:t>GoodWe BAT-S</w:t>
      </w:r>
      <w:r w:rsidRPr="00740778">
        <w:t xml:space="preserve"> · </w:t>
      </w:r>
      <w:r w:rsidRPr="00740778">
        <w:rPr>
          <w:b/>
          <w:bCs/>
        </w:rPr>
        <w:t>Hybrid C&amp;I</w:t>
      </w:r>
      <w:r w:rsidRPr="00740778">
        <w:t xml:space="preserve"> · </w:t>
      </w:r>
      <w:r w:rsidRPr="00740778">
        <w:rPr>
          <w:b/>
          <w:bCs/>
        </w:rPr>
        <w:t>Nhà xưởng</w:t>
      </w:r>
      <w:r w:rsidRPr="00740778">
        <w:t xml:space="preserve"> · </w:t>
      </w:r>
      <w:r w:rsidRPr="00740778">
        <w:rPr>
          <w:b/>
          <w:bCs/>
        </w:rPr>
        <w:t>Doanh nghiệp</w:t>
      </w:r>
      <w:r w:rsidRPr="00740778">
        <w:t xml:space="preserve"> · </w:t>
      </w:r>
      <w:r w:rsidRPr="00740778">
        <w:rPr>
          <w:b/>
          <w:bCs/>
        </w:rPr>
        <w:t>Peak Shaving</w:t>
      </w:r>
      <w:r w:rsidRPr="00740778">
        <w:t xml:space="preserve"> · </w:t>
      </w:r>
      <w:r w:rsidRPr="00740778">
        <w:rPr>
          <w:b/>
          <w:bCs/>
        </w:rPr>
        <w:t>Backup</w:t>
      </w:r>
      <w:r w:rsidRPr="00740778">
        <w:t xml:space="preserve"> · </w:t>
      </w:r>
      <w:r w:rsidRPr="00740778">
        <w:rPr>
          <w:b/>
          <w:bCs/>
        </w:rPr>
        <w:t>Tối ưu tự tiêu thụ</w:t>
      </w:r>
    </w:p>
    <w:p w14:paraId="38ED86E6" w14:textId="77777777" w:rsidR="00740778" w:rsidRPr="00740778" w:rsidRDefault="00740778" w:rsidP="00740778">
      <w:r w:rsidRPr="00740778">
        <w:t xml:space="preserve">GW110/750-PCU-I-G10 </w:t>
      </w:r>
      <w:r w:rsidRPr="00740778">
        <w:rPr>
          <w:b/>
          <w:bCs/>
        </w:rPr>
        <w:t>không lưu trữ 5,12kWh</w:t>
      </w:r>
      <w:r w:rsidRPr="00740778">
        <w:t xml:space="preserve"> và không sử dụng độc lập. Phần lưu trữ năng lượng nằm ở các </w:t>
      </w:r>
      <w:r w:rsidRPr="00740778">
        <w:rPr>
          <w:b/>
          <w:bCs/>
        </w:rPr>
        <w:t>GW5.1-PACK-I-G10</w:t>
      </w:r>
      <w:r w:rsidRPr="00740778">
        <w:t>, còn PCU là bộ điều khiển của cụm battery.</w:t>
      </w:r>
    </w:p>
    <w:p w14:paraId="2A0AE579" w14:textId="77777777" w:rsidR="00740778" w:rsidRDefault="00740778"/>
    <w:sectPr w:rsidR="00740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778"/>
    <w:rsid w:val="00687B33"/>
    <w:rsid w:val="0074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A5A7C2"/>
  <w15:chartTrackingRefBased/>
  <w15:docId w15:val="{E0929C07-9C65-482C-AA8B-FB1BFC526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07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5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5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56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4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n.goodwe.com/Ftp/Downloads/Warranty/GOODWE%20Limited%20Warranty%20for%20%20BAT%20Series%20Battery%20Energy%20Storage%20System-Global.pdf?utm_source=chatgpt.com" TargetMode="External"/><Relationship Id="rId5" Type="http://schemas.openxmlformats.org/officeDocument/2006/relationships/hyperlink" Target="https://en.goodwe.com/bat-25-56-series?utm_source=chatgpt.com" TargetMode="External"/><Relationship Id="rId4" Type="http://schemas.openxmlformats.org/officeDocument/2006/relationships/hyperlink" Target="https://en.goodwe.com/Ftp/EN/Downloads/Datasheet/GW_BAT25-56_Datasheet-EN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2026-09-15T05:07:00Z</dcterms:created>
  <dcterms:modified xsi:type="dcterms:W3CDTF">2026-09-15T05:08:00Z</dcterms:modified>
</cp:coreProperties>
</file>