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09998" w14:textId="77777777" w:rsidR="00D00EDF" w:rsidRPr="00D00EDF" w:rsidRDefault="00D00EDF" w:rsidP="00D00EDF">
      <w:pPr>
        <w:rPr>
          <w:b/>
          <w:bCs/>
        </w:rPr>
      </w:pPr>
      <w:r w:rsidRPr="00D00EDF">
        <w:rPr>
          <w:b/>
          <w:bCs/>
        </w:rPr>
        <w:t>INVT</w:t>
      </w:r>
    </w:p>
    <w:p w14:paraId="035112B2" w14:textId="77777777" w:rsidR="00D00EDF" w:rsidRPr="00D00EDF" w:rsidRDefault="00D00EDF" w:rsidP="00D00EDF">
      <w:pPr>
        <w:rPr>
          <w:b/>
          <w:bCs/>
        </w:rPr>
      </w:pPr>
      <w:r w:rsidRPr="00D00EDF">
        <w:rPr>
          <w:b/>
          <w:bCs/>
        </w:rPr>
        <w:t>Inverter Hybrid INVT XD30KTR 30kW – 3 Pha</w:t>
      </w:r>
    </w:p>
    <w:p w14:paraId="5846EC2A" w14:textId="77777777" w:rsidR="00D00EDF" w:rsidRPr="00D00EDF" w:rsidRDefault="00D00EDF" w:rsidP="00D00EDF">
      <w:r w:rsidRPr="00D00EDF">
        <w:rPr>
          <w:b/>
          <w:bCs/>
        </w:rPr>
        <w:t>Mô tả tổng quan</w:t>
      </w:r>
    </w:p>
    <w:p w14:paraId="33DEEC42" w14:textId="77777777" w:rsidR="00D00EDF" w:rsidRPr="00D00EDF" w:rsidRDefault="00D00EDF" w:rsidP="00D00EDF">
      <w:r w:rsidRPr="00D00EDF">
        <w:t xml:space="preserve">INVT XD30KTR là inverter Hybrid 3 pha công suất </w:t>
      </w:r>
      <w:r w:rsidRPr="00D00EDF">
        <w:rPr>
          <w:b/>
          <w:bCs/>
        </w:rPr>
        <w:t>30kW</w:t>
      </w:r>
      <w:r w:rsidRPr="00D00EDF">
        <w:t xml:space="preserve">, thiết kế cho hệ thống điện mặt trời có lưu trữ tại doanh nghiệp, nhà xưởng và các công trình C&amp;I. Thiết bị hỗ trợ PV tối đa </w:t>
      </w:r>
      <w:r w:rsidRPr="00D00EDF">
        <w:rPr>
          <w:b/>
          <w:bCs/>
        </w:rPr>
        <w:t>45kWp</w:t>
      </w:r>
      <w:r w:rsidRPr="00D00EDF">
        <w:t xml:space="preserve">, điện áp PV tối đa 1100V, </w:t>
      </w:r>
      <w:r w:rsidRPr="00D00EDF">
        <w:rPr>
          <w:b/>
          <w:bCs/>
        </w:rPr>
        <w:t>3 MPPT / 6 string</w:t>
      </w:r>
      <w:r w:rsidRPr="00D00EDF">
        <w:t xml:space="preserve">, đồng thời kết nối pin Lithium điện áp cao trong dải </w:t>
      </w:r>
      <w:r w:rsidRPr="00D00EDF">
        <w:rPr>
          <w:b/>
          <w:bCs/>
        </w:rPr>
        <w:t>160–800V</w:t>
      </w:r>
      <w:r w:rsidRPr="00D00EDF">
        <w:t>.</w:t>
      </w:r>
    </w:p>
    <w:p w14:paraId="0A1A6C7B" w14:textId="77777777" w:rsidR="00D00EDF" w:rsidRPr="00D00EDF" w:rsidRDefault="00D00EDF" w:rsidP="00D00EDF">
      <w:r w:rsidRPr="00D00EDF">
        <w:t xml:space="preserve">XD30KTR hỗ trợ công suất sạc/xả pin tối đa </w:t>
      </w:r>
      <w:r w:rsidRPr="00D00EDF">
        <w:rPr>
          <w:b/>
          <w:bCs/>
        </w:rPr>
        <w:t>33kW</w:t>
      </w:r>
      <w:r w:rsidRPr="00D00EDF">
        <w:t xml:space="preserve">, hai cổng battery với dòng tối đa </w:t>
      </w:r>
      <w:r w:rsidRPr="00D00EDF">
        <w:rPr>
          <w:b/>
          <w:bCs/>
        </w:rPr>
        <w:t>2 × 100A</w:t>
      </w:r>
      <w:r w:rsidRPr="00D00EDF">
        <w:t xml:space="preserve">, ngõ EPS 30kW, công suất đỉnh EPS </w:t>
      </w:r>
      <w:r w:rsidRPr="00D00EDF">
        <w:rPr>
          <w:b/>
          <w:bCs/>
        </w:rPr>
        <w:t>150% trong 10 giây</w:t>
      </w:r>
      <w:r w:rsidRPr="00D00EDF">
        <w:t xml:space="preserve"> và thời gian chuyển mạch dưới </w:t>
      </w:r>
      <w:r w:rsidRPr="00D00EDF">
        <w:rPr>
          <w:b/>
          <w:bCs/>
        </w:rPr>
        <w:t>10ms</w:t>
      </w:r>
      <w:r w:rsidRPr="00D00EDF">
        <w:t xml:space="preserve">. Thiết bị còn hỗ trợ máy phát điện, Smart Load, tải 3 pha mất cân bằng 100% và vận hành song song nhiều inverter. </w:t>
      </w:r>
    </w:p>
    <w:p w14:paraId="32C06F9E" w14:textId="77777777" w:rsidR="00D00EDF" w:rsidRPr="00D00EDF" w:rsidRDefault="00D00EDF" w:rsidP="00D00EDF">
      <w:pPr>
        <w:rPr>
          <w:b/>
          <w:bCs/>
        </w:rPr>
      </w:pPr>
      <w:r w:rsidRPr="00D00EDF">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1848"/>
      </w:tblGrid>
      <w:tr w:rsidR="00D00EDF" w:rsidRPr="00D00EDF" w14:paraId="25BF19A6" w14:textId="77777777" w:rsidTr="00D00EDF">
        <w:trPr>
          <w:tblHeader/>
          <w:tblCellSpacing w:w="15" w:type="dxa"/>
        </w:trPr>
        <w:tc>
          <w:tcPr>
            <w:tcW w:w="0" w:type="auto"/>
            <w:vAlign w:val="center"/>
            <w:hideMark/>
          </w:tcPr>
          <w:p w14:paraId="1B86DE70" w14:textId="77777777" w:rsidR="00D00EDF" w:rsidRPr="00D00EDF" w:rsidRDefault="00D00EDF" w:rsidP="00D00EDF">
            <w:pPr>
              <w:rPr>
                <w:b/>
                <w:bCs/>
              </w:rPr>
            </w:pPr>
            <w:r w:rsidRPr="00D00EDF">
              <w:rPr>
                <w:b/>
                <w:bCs/>
              </w:rPr>
              <w:t>Nội dung</w:t>
            </w:r>
          </w:p>
        </w:tc>
        <w:tc>
          <w:tcPr>
            <w:tcW w:w="0" w:type="auto"/>
            <w:vAlign w:val="center"/>
            <w:hideMark/>
          </w:tcPr>
          <w:p w14:paraId="20102098" w14:textId="77777777" w:rsidR="00D00EDF" w:rsidRPr="00D00EDF" w:rsidRDefault="00D00EDF" w:rsidP="00D00EDF">
            <w:pPr>
              <w:rPr>
                <w:b/>
                <w:bCs/>
              </w:rPr>
            </w:pPr>
            <w:r w:rsidRPr="00D00EDF">
              <w:rPr>
                <w:b/>
                <w:bCs/>
              </w:rPr>
              <w:t>Giá trị</w:t>
            </w:r>
          </w:p>
        </w:tc>
      </w:tr>
      <w:tr w:rsidR="00D00EDF" w:rsidRPr="00D00EDF" w14:paraId="0A4D6E3E" w14:textId="77777777" w:rsidTr="00D00EDF">
        <w:trPr>
          <w:tblCellSpacing w:w="15" w:type="dxa"/>
        </w:trPr>
        <w:tc>
          <w:tcPr>
            <w:tcW w:w="0" w:type="auto"/>
            <w:vAlign w:val="center"/>
            <w:hideMark/>
          </w:tcPr>
          <w:p w14:paraId="2F47B226" w14:textId="77777777" w:rsidR="00D00EDF" w:rsidRPr="00D00EDF" w:rsidRDefault="00D00EDF" w:rsidP="00D00EDF">
            <w:r w:rsidRPr="00D00EDF">
              <w:rPr>
                <w:b/>
                <w:bCs/>
              </w:rPr>
              <w:t>Công suất Hybrid</w:t>
            </w:r>
          </w:p>
        </w:tc>
        <w:tc>
          <w:tcPr>
            <w:tcW w:w="0" w:type="auto"/>
            <w:vAlign w:val="center"/>
            <w:hideMark/>
          </w:tcPr>
          <w:p w14:paraId="6C8A2229" w14:textId="77777777" w:rsidR="00D00EDF" w:rsidRPr="00D00EDF" w:rsidRDefault="00D00EDF" w:rsidP="00D00EDF">
            <w:r w:rsidRPr="00D00EDF">
              <w:rPr>
                <w:b/>
                <w:bCs/>
              </w:rPr>
              <w:t>30 kW</w:t>
            </w:r>
          </w:p>
        </w:tc>
      </w:tr>
      <w:tr w:rsidR="00D00EDF" w:rsidRPr="00D00EDF" w14:paraId="7911953F" w14:textId="77777777" w:rsidTr="00D00EDF">
        <w:trPr>
          <w:tblCellSpacing w:w="15" w:type="dxa"/>
        </w:trPr>
        <w:tc>
          <w:tcPr>
            <w:tcW w:w="0" w:type="auto"/>
            <w:vAlign w:val="center"/>
            <w:hideMark/>
          </w:tcPr>
          <w:p w14:paraId="578AF100" w14:textId="77777777" w:rsidR="00D00EDF" w:rsidRPr="00D00EDF" w:rsidRDefault="00D00EDF" w:rsidP="00D00EDF">
            <w:r w:rsidRPr="00D00EDF">
              <w:rPr>
                <w:b/>
                <w:bCs/>
              </w:rPr>
              <w:t>Công suất PV tối đa</w:t>
            </w:r>
          </w:p>
        </w:tc>
        <w:tc>
          <w:tcPr>
            <w:tcW w:w="0" w:type="auto"/>
            <w:vAlign w:val="center"/>
            <w:hideMark/>
          </w:tcPr>
          <w:p w14:paraId="084C7AD9" w14:textId="77777777" w:rsidR="00D00EDF" w:rsidRPr="00D00EDF" w:rsidRDefault="00D00EDF" w:rsidP="00D00EDF">
            <w:r w:rsidRPr="00D00EDF">
              <w:rPr>
                <w:b/>
                <w:bCs/>
              </w:rPr>
              <w:t>45 kWp</w:t>
            </w:r>
          </w:p>
        </w:tc>
      </w:tr>
      <w:tr w:rsidR="00D00EDF" w:rsidRPr="00D00EDF" w14:paraId="7C3564BE" w14:textId="77777777" w:rsidTr="00D00EDF">
        <w:trPr>
          <w:tblCellSpacing w:w="15" w:type="dxa"/>
        </w:trPr>
        <w:tc>
          <w:tcPr>
            <w:tcW w:w="0" w:type="auto"/>
            <w:vAlign w:val="center"/>
            <w:hideMark/>
          </w:tcPr>
          <w:p w14:paraId="3297777E" w14:textId="77777777" w:rsidR="00D00EDF" w:rsidRPr="00D00EDF" w:rsidRDefault="00D00EDF" w:rsidP="00D00EDF">
            <w:r w:rsidRPr="00D00EDF">
              <w:rPr>
                <w:b/>
                <w:bCs/>
              </w:rPr>
              <w:t>Số MPPT</w:t>
            </w:r>
          </w:p>
        </w:tc>
        <w:tc>
          <w:tcPr>
            <w:tcW w:w="0" w:type="auto"/>
            <w:vAlign w:val="center"/>
            <w:hideMark/>
          </w:tcPr>
          <w:p w14:paraId="77CFDBEF" w14:textId="77777777" w:rsidR="00D00EDF" w:rsidRPr="00D00EDF" w:rsidRDefault="00D00EDF" w:rsidP="00D00EDF">
            <w:r w:rsidRPr="00D00EDF">
              <w:rPr>
                <w:b/>
                <w:bCs/>
              </w:rPr>
              <w:t>3 MPPT / 6 string</w:t>
            </w:r>
          </w:p>
        </w:tc>
      </w:tr>
      <w:tr w:rsidR="00D00EDF" w:rsidRPr="00D00EDF" w14:paraId="1C5A042A" w14:textId="77777777" w:rsidTr="00D00EDF">
        <w:trPr>
          <w:tblCellSpacing w:w="15" w:type="dxa"/>
        </w:trPr>
        <w:tc>
          <w:tcPr>
            <w:tcW w:w="0" w:type="auto"/>
            <w:vAlign w:val="center"/>
            <w:hideMark/>
          </w:tcPr>
          <w:p w14:paraId="2766D638" w14:textId="77777777" w:rsidR="00D00EDF" w:rsidRPr="00D00EDF" w:rsidRDefault="00D00EDF" w:rsidP="00D00EDF">
            <w:r w:rsidRPr="00D00EDF">
              <w:rPr>
                <w:b/>
                <w:bCs/>
              </w:rPr>
              <w:t>Điện áp pin</w:t>
            </w:r>
          </w:p>
        </w:tc>
        <w:tc>
          <w:tcPr>
            <w:tcW w:w="0" w:type="auto"/>
            <w:vAlign w:val="center"/>
            <w:hideMark/>
          </w:tcPr>
          <w:p w14:paraId="2F34EC4D" w14:textId="77777777" w:rsidR="00D00EDF" w:rsidRPr="00D00EDF" w:rsidRDefault="00D00EDF" w:rsidP="00D00EDF">
            <w:r w:rsidRPr="00D00EDF">
              <w:rPr>
                <w:b/>
                <w:bCs/>
              </w:rPr>
              <w:t>160 – 800 V</w:t>
            </w:r>
          </w:p>
        </w:tc>
      </w:tr>
      <w:tr w:rsidR="00D00EDF" w:rsidRPr="00D00EDF" w14:paraId="043ABFD9" w14:textId="77777777" w:rsidTr="00D00EDF">
        <w:trPr>
          <w:tblCellSpacing w:w="15" w:type="dxa"/>
        </w:trPr>
        <w:tc>
          <w:tcPr>
            <w:tcW w:w="0" w:type="auto"/>
            <w:vAlign w:val="center"/>
            <w:hideMark/>
          </w:tcPr>
          <w:p w14:paraId="445E8FF5" w14:textId="77777777" w:rsidR="00D00EDF" w:rsidRPr="00D00EDF" w:rsidRDefault="00D00EDF" w:rsidP="00D00EDF">
            <w:r w:rsidRPr="00D00EDF">
              <w:rPr>
                <w:b/>
                <w:bCs/>
              </w:rPr>
              <w:t>Sạc/xả pin tối đa</w:t>
            </w:r>
          </w:p>
        </w:tc>
        <w:tc>
          <w:tcPr>
            <w:tcW w:w="0" w:type="auto"/>
            <w:vAlign w:val="center"/>
            <w:hideMark/>
          </w:tcPr>
          <w:p w14:paraId="7AC57587" w14:textId="77777777" w:rsidR="00D00EDF" w:rsidRPr="00D00EDF" w:rsidRDefault="00D00EDF" w:rsidP="00D00EDF">
            <w:r w:rsidRPr="00D00EDF">
              <w:rPr>
                <w:b/>
                <w:bCs/>
              </w:rPr>
              <w:t>33 kW / 2×100 A</w:t>
            </w:r>
          </w:p>
        </w:tc>
      </w:tr>
      <w:tr w:rsidR="00D00EDF" w:rsidRPr="00D00EDF" w14:paraId="76E69473" w14:textId="77777777" w:rsidTr="00D00EDF">
        <w:trPr>
          <w:tblCellSpacing w:w="15" w:type="dxa"/>
        </w:trPr>
        <w:tc>
          <w:tcPr>
            <w:tcW w:w="0" w:type="auto"/>
            <w:vAlign w:val="center"/>
            <w:hideMark/>
          </w:tcPr>
          <w:p w14:paraId="5CDE886D" w14:textId="77777777" w:rsidR="00D00EDF" w:rsidRPr="00D00EDF" w:rsidRDefault="00D00EDF" w:rsidP="00D00EDF">
            <w:r w:rsidRPr="00D00EDF">
              <w:rPr>
                <w:b/>
                <w:bCs/>
              </w:rPr>
              <w:t>EPS chuyển mạch</w:t>
            </w:r>
          </w:p>
        </w:tc>
        <w:tc>
          <w:tcPr>
            <w:tcW w:w="0" w:type="auto"/>
            <w:vAlign w:val="center"/>
            <w:hideMark/>
          </w:tcPr>
          <w:p w14:paraId="602497F6" w14:textId="77777777" w:rsidR="00D00EDF" w:rsidRPr="00D00EDF" w:rsidRDefault="00D00EDF" w:rsidP="00D00EDF">
            <w:r w:rsidRPr="00D00EDF">
              <w:rPr>
                <w:b/>
                <w:bCs/>
              </w:rPr>
              <w:t>&lt;10 ms</w:t>
            </w:r>
          </w:p>
        </w:tc>
      </w:tr>
    </w:tbl>
    <w:p w14:paraId="06DA090D" w14:textId="77777777" w:rsidR="00D00EDF" w:rsidRPr="00D00EDF" w:rsidRDefault="00D00EDF" w:rsidP="00D00EDF">
      <w:pPr>
        <w:rPr>
          <w:b/>
          <w:bCs/>
        </w:rPr>
      </w:pPr>
      <w:r w:rsidRPr="00D00EDF">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4"/>
        <w:gridCol w:w="2981"/>
      </w:tblGrid>
      <w:tr w:rsidR="00D00EDF" w:rsidRPr="00D00EDF" w14:paraId="175E3C31" w14:textId="77777777" w:rsidTr="00D00EDF">
        <w:trPr>
          <w:tblHeader/>
          <w:tblCellSpacing w:w="15" w:type="dxa"/>
        </w:trPr>
        <w:tc>
          <w:tcPr>
            <w:tcW w:w="0" w:type="auto"/>
            <w:vAlign w:val="center"/>
            <w:hideMark/>
          </w:tcPr>
          <w:p w14:paraId="7599E234" w14:textId="77777777" w:rsidR="00D00EDF" w:rsidRPr="00D00EDF" w:rsidRDefault="00D00EDF" w:rsidP="00D00EDF">
            <w:pPr>
              <w:rPr>
                <w:b/>
                <w:bCs/>
              </w:rPr>
            </w:pPr>
            <w:r w:rsidRPr="00D00EDF">
              <w:rPr>
                <w:b/>
                <w:bCs/>
              </w:rPr>
              <w:t>Hạng mục</w:t>
            </w:r>
          </w:p>
        </w:tc>
        <w:tc>
          <w:tcPr>
            <w:tcW w:w="0" w:type="auto"/>
            <w:vAlign w:val="center"/>
            <w:hideMark/>
          </w:tcPr>
          <w:p w14:paraId="2B87E4B8" w14:textId="77777777" w:rsidR="00D00EDF" w:rsidRPr="00D00EDF" w:rsidRDefault="00D00EDF" w:rsidP="00D00EDF">
            <w:pPr>
              <w:rPr>
                <w:b/>
                <w:bCs/>
              </w:rPr>
            </w:pPr>
            <w:r w:rsidRPr="00D00EDF">
              <w:rPr>
                <w:b/>
                <w:bCs/>
              </w:rPr>
              <w:t>Thông số</w:t>
            </w:r>
          </w:p>
        </w:tc>
      </w:tr>
      <w:tr w:rsidR="00D00EDF" w:rsidRPr="00D00EDF" w14:paraId="2BE76ADB" w14:textId="77777777" w:rsidTr="00D00EDF">
        <w:trPr>
          <w:tblCellSpacing w:w="15" w:type="dxa"/>
        </w:trPr>
        <w:tc>
          <w:tcPr>
            <w:tcW w:w="0" w:type="auto"/>
            <w:vAlign w:val="center"/>
            <w:hideMark/>
          </w:tcPr>
          <w:p w14:paraId="1537D302" w14:textId="77777777" w:rsidR="00D00EDF" w:rsidRPr="00D00EDF" w:rsidRDefault="00D00EDF" w:rsidP="00D00EDF">
            <w:r w:rsidRPr="00D00EDF">
              <w:rPr>
                <w:b/>
                <w:bCs/>
              </w:rPr>
              <w:t>Thương hiệu</w:t>
            </w:r>
          </w:p>
        </w:tc>
        <w:tc>
          <w:tcPr>
            <w:tcW w:w="0" w:type="auto"/>
            <w:vAlign w:val="center"/>
            <w:hideMark/>
          </w:tcPr>
          <w:p w14:paraId="19A6B7D7" w14:textId="77777777" w:rsidR="00D00EDF" w:rsidRPr="00D00EDF" w:rsidRDefault="00D00EDF" w:rsidP="00D00EDF">
            <w:r w:rsidRPr="00D00EDF">
              <w:t>INVT</w:t>
            </w:r>
          </w:p>
        </w:tc>
      </w:tr>
      <w:tr w:rsidR="00D00EDF" w:rsidRPr="00D00EDF" w14:paraId="3EA38012" w14:textId="77777777" w:rsidTr="00D00EDF">
        <w:trPr>
          <w:tblCellSpacing w:w="15" w:type="dxa"/>
        </w:trPr>
        <w:tc>
          <w:tcPr>
            <w:tcW w:w="0" w:type="auto"/>
            <w:vAlign w:val="center"/>
            <w:hideMark/>
          </w:tcPr>
          <w:p w14:paraId="67FB0C6D" w14:textId="77777777" w:rsidR="00D00EDF" w:rsidRPr="00D00EDF" w:rsidRDefault="00D00EDF" w:rsidP="00D00EDF">
            <w:r w:rsidRPr="00D00EDF">
              <w:rPr>
                <w:b/>
                <w:bCs/>
              </w:rPr>
              <w:t>Model</w:t>
            </w:r>
          </w:p>
        </w:tc>
        <w:tc>
          <w:tcPr>
            <w:tcW w:w="0" w:type="auto"/>
            <w:vAlign w:val="center"/>
            <w:hideMark/>
          </w:tcPr>
          <w:p w14:paraId="2518ACA2" w14:textId="77777777" w:rsidR="00D00EDF" w:rsidRPr="00D00EDF" w:rsidRDefault="00D00EDF" w:rsidP="00D00EDF">
            <w:r w:rsidRPr="00D00EDF">
              <w:rPr>
                <w:b/>
                <w:bCs/>
              </w:rPr>
              <w:t>XD30KTR</w:t>
            </w:r>
          </w:p>
        </w:tc>
      </w:tr>
      <w:tr w:rsidR="00D00EDF" w:rsidRPr="00D00EDF" w14:paraId="67CCE599" w14:textId="77777777" w:rsidTr="00D00EDF">
        <w:trPr>
          <w:tblCellSpacing w:w="15" w:type="dxa"/>
        </w:trPr>
        <w:tc>
          <w:tcPr>
            <w:tcW w:w="0" w:type="auto"/>
            <w:vAlign w:val="center"/>
            <w:hideMark/>
          </w:tcPr>
          <w:p w14:paraId="2174F561" w14:textId="77777777" w:rsidR="00D00EDF" w:rsidRPr="00D00EDF" w:rsidRDefault="00D00EDF" w:rsidP="00D00EDF">
            <w:r w:rsidRPr="00D00EDF">
              <w:rPr>
                <w:b/>
                <w:bCs/>
              </w:rPr>
              <w:t>Dòng sản phẩm</w:t>
            </w:r>
          </w:p>
        </w:tc>
        <w:tc>
          <w:tcPr>
            <w:tcW w:w="0" w:type="auto"/>
            <w:vAlign w:val="center"/>
            <w:hideMark/>
          </w:tcPr>
          <w:p w14:paraId="1EF63E9E" w14:textId="77777777" w:rsidR="00D00EDF" w:rsidRPr="00D00EDF" w:rsidRDefault="00D00EDF" w:rsidP="00D00EDF">
            <w:r w:rsidRPr="00D00EDF">
              <w:t>XD30–60KTR</w:t>
            </w:r>
          </w:p>
        </w:tc>
      </w:tr>
      <w:tr w:rsidR="00D00EDF" w:rsidRPr="00D00EDF" w14:paraId="041B6A88" w14:textId="77777777" w:rsidTr="00D00EDF">
        <w:trPr>
          <w:tblCellSpacing w:w="15" w:type="dxa"/>
        </w:trPr>
        <w:tc>
          <w:tcPr>
            <w:tcW w:w="0" w:type="auto"/>
            <w:vAlign w:val="center"/>
            <w:hideMark/>
          </w:tcPr>
          <w:p w14:paraId="3A91133F" w14:textId="77777777" w:rsidR="00D00EDF" w:rsidRPr="00D00EDF" w:rsidRDefault="00D00EDF" w:rsidP="00D00EDF">
            <w:r w:rsidRPr="00D00EDF">
              <w:rPr>
                <w:b/>
                <w:bCs/>
              </w:rPr>
              <w:t>Loại inverter</w:t>
            </w:r>
          </w:p>
        </w:tc>
        <w:tc>
          <w:tcPr>
            <w:tcW w:w="0" w:type="auto"/>
            <w:vAlign w:val="center"/>
            <w:hideMark/>
          </w:tcPr>
          <w:p w14:paraId="6A9C2A9B" w14:textId="77777777" w:rsidR="00D00EDF" w:rsidRPr="00D00EDF" w:rsidRDefault="00D00EDF" w:rsidP="00D00EDF">
            <w:r w:rsidRPr="00D00EDF">
              <w:rPr>
                <w:b/>
                <w:bCs/>
              </w:rPr>
              <w:t>Hybrid 3 pha – High Voltage</w:t>
            </w:r>
          </w:p>
        </w:tc>
      </w:tr>
      <w:tr w:rsidR="00D00EDF" w:rsidRPr="00D00EDF" w14:paraId="106AD17F" w14:textId="77777777" w:rsidTr="00D00EDF">
        <w:trPr>
          <w:tblCellSpacing w:w="15" w:type="dxa"/>
        </w:trPr>
        <w:tc>
          <w:tcPr>
            <w:tcW w:w="0" w:type="auto"/>
            <w:vAlign w:val="center"/>
            <w:hideMark/>
          </w:tcPr>
          <w:p w14:paraId="2AD29E4D" w14:textId="77777777" w:rsidR="00D00EDF" w:rsidRPr="00D00EDF" w:rsidRDefault="00D00EDF" w:rsidP="00D00EDF">
            <w:r w:rsidRPr="00D00EDF">
              <w:rPr>
                <w:b/>
                <w:bCs/>
              </w:rPr>
              <w:t>Công suất AC định mức</w:t>
            </w:r>
          </w:p>
        </w:tc>
        <w:tc>
          <w:tcPr>
            <w:tcW w:w="0" w:type="auto"/>
            <w:vAlign w:val="center"/>
            <w:hideMark/>
          </w:tcPr>
          <w:p w14:paraId="6D0FC0F8" w14:textId="77777777" w:rsidR="00D00EDF" w:rsidRPr="00D00EDF" w:rsidRDefault="00D00EDF" w:rsidP="00D00EDF">
            <w:r w:rsidRPr="00D00EDF">
              <w:rPr>
                <w:b/>
                <w:bCs/>
              </w:rPr>
              <w:t>30.000 W</w:t>
            </w:r>
          </w:p>
        </w:tc>
      </w:tr>
      <w:tr w:rsidR="00D00EDF" w:rsidRPr="00D00EDF" w14:paraId="18477C1F" w14:textId="77777777" w:rsidTr="00D00EDF">
        <w:trPr>
          <w:tblCellSpacing w:w="15" w:type="dxa"/>
        </w:trPr>
        <w:tc>
          <w:tcPr>
            <w:tcW w:w="0" w:type="auto"/>
            <w:vAlign w:val="center"/>
            <w:hideMark/>
          </w:tcPr>
          <w:p w14:paraId="6CF3C216" w14:textId="77777777" w:rsidR="00D00EDF" w:rsidRPr="00D00EDF" w:rsidRDefault="00D00EDF" w:rsidP="00D00EDF">
            <w:r w:rsidRPr="00D00EDF">
              <w:rPr>
                <w:b/>
                <w:bCs/>
              </w:rPr>
              <w:t>Công suất biểu kiến AC tối đa</w:t>
            </w:r>
          </w:p>
        </w:tc>
        <w:tc>
          <w:tcPr>
            <w:tcW w:w="0" w:type="auto"/>
            <w:vAlign w:val="center"/>
            <w:hideMark/>
          </w:tcPr>
          <w:p w14:paraId="5E69B4BC" w14:textId="77777777" w:rsidR="00D00EDF" w:rsidRPr="00D00EDF" w:rsidRDefault="00D00EDF" w:rsidP="00D00EDF">
            <w:r w:rsidRPr="00D00EDF">
              <w:rPr>
                <w:b/>
                <w:bCs/>
              </w:rPr>
              <w:t>33 kVA</w:t>
            </w:r>
          </w:p>
        </w:tc>
      </w:tr>
      <w:tr w:rsidR="00D00EDF" w:rsidRPr="00D00EDF" w14:paraId="50E1D6F2" w14:textId="77777777" w:rsidTr="00D00EDF">
        <w:trPr>
          <w:tblCellSpacing w:w="15" w:type="dxa"/>
        </w:trPr>
        <w:tc>
          <w:tcPr>
            <w:tcW w:w="0" w:type="auto"/>
            <w:vAlign w:val="center"/>
            <w:hideMark/>
          </w:tcPr>
          <w:p w14:paraId="0971735A" w14:textId="77777777" w:rsidR="00D00EDF" w:rsidRPr="00D00EDF" w:rsidRDefault="00D00EDF" w:rsidP="00D00EDF">
            <w:r w:rsidRPr="00D00EDF">
              <w:rPr>
                <w:b/>
                <w:bCs/>
              </w:rPr>
              <w:t>Công suất PV tối đa</w:t>
            </w:r>
          </w:p>
        </w:tc>
        <w:tc>
          <w:tcPr>
            <w:tcW w:w="0" w:type="auto"/>
            <w:vAlign w:val="center"/>
            <w:hideMark/>
          </w:tcPr>
          <w:p w14:paraId="6062FF1D" w14:textId="77777777" w:rsidR="00D00EDF" w:rsidRPr="00D00EDF" w:rsidRDefault="00D00EDF" w:rsidP="00D00EDF">
            <w:r w:rsidRPr="00D00EDF">
              <w:rPr>
                <w:b/>
                <w:bCs/>
              </w:rPr>
              <w:t>45.000 Wp</w:t>
            </w:r>
          </w:p>
        </w:tc>
      </w:tr>
      <w:tr w:rsidR="00D00EDF" w:rsidRPr="00D00EDF" w14:paraId="7CABFABB" w14:textId="77777777" w:rsidTr="00D00EDF">
        <w:trPr>
          <w:tblCellSpacing w:w="15" w:type="dxa"/>
        </w:trPr>
        <w:tc>
          <w:tcPr>
            <w:tcW w:w="0" w:type="auto"/>
            <w:vAlign w:val="center"/>
            <w:hideMark/>
          </w:tcPr>
          <w:p w14:paraId="02FFF2D6" w14:textId="77777777" w:rsidR="00D00EDF" w:rsidRPr="00D00EDF" w:rsidRDefault="00D00EDF" w:rsidP="00D00EDF">
            <w:r w:rsidRPr="00D00EDF">
              <w:rPr>
                <w:b/>
                <w:bCs/>
              </w:rPr>
              <w:t>Tỷ lệ DC/AC</w:t>
            </w:r>
          </w:p>
        </w:tc>
        <w:tc>
          <w:tcPr>
            <w:tcW w:w="0" w:type="auto"/>
            <w:vAlign w:val="center"/>
            <w:hideMark/>
          </w:tcPr>
          <w:p w14:paraId="3013A4F4" w14:textId="77777777" w:rsidR="00D00EDF" w:rsidRPr="00D00EDF" w:rsidRDefault="00D00EDF" w:rsidP="00D00EDF">
            <w:r w:rsidRPr="00D00EDF">
              <w:rPr>
                <w:b/>
                <w:bCs/>
              </w:rPr>
              <w:t>150%</w:t>
            </w:r>
          </w:p>
        </w:tc>
      </w:tr>
      <w:tr w:rsidR="00D00EDF" w:rsidRPr="00D00EDF" w14:paraId="41467E3E" w14:textId="77777777" w:rsidTr="00D00EDF">
        <w:trPr>
          <w:tblCellSpacing w:w="15" w:type="dxa"/>
        </w:trPr>
        <w:tc>
          <w:tcPr>
            <w:tcW w:w="0" w:type="auto"/>
            <w:vAlign w:val="center"/>
            <w:hideMark/>
          </w:tcPr>
          <w:p w14:paraId="6CBEE3D3" w14:textId="77777777" w:rsidR="00D00EDF" w:rsidRPr="00D00EDF" w:rsidRDefault="00D00EDF" w:rsidP="00D00EDF">
            <w:r w:rsidRPr="00D00EDF">
              <w:rPr>
                <w:b/>
                <w:bCs/>
              </w:rPr>
              <w:t>Điện áp PV tối đa</w:t>
            </w:r>
          </w:p>
        </w:tc>
        <w:tc>
          <w:tcPr>
            <w:tcW w:w="0" w:type="auto"/>
            <w:vAlign w:val="center"/>
            <w:hideMark/>
          </w:tcPr>
          <w:p w14:paraId="7236F449" w14:textId="77777777" w:rsidR="00D00EDF" w:rsidRPr="00D00EDF" w:rsidRDefault="00D00EDF" w:rsidP="00D00EDF">
            <w:r w:rsidRPr="00D00EDF">
              <w:rPr>
                <w:b/>
                <w:bCs/>
              </w:rPr>
              <w:t>1100 V</w:t>
            </w:r>
          </w:p>
        </w:tc>
      </w:tr>
      <w:tr w:rsidR="00D00EDF" w:rsidRPr="00D00EDF" w14:paraId="12121847" w14:textId="77777777" w:rsidTr="00D00EDF">
        <w:trPr>
          <w:tblCellSpacing w:w="15" w:type="dxa"/>
        </w:trPr>
        <w:tc>
          <w:tcPr>
            <w:tcW w:w="0" w:type="auto"/>
            <w:vAlign w:val="center"/>
            <w:hideMark/>
          </w:tcPr>
          <w:p w14:paraId="4865F5C0" w14:textId="77777777" w:rsidR="00D00EDF" w:rsidRPr="00D00EDF" w:rsidRDefault="00D00EDF" w:rsidP="00D00EDF">
            <w:r w:rsidRPr="00D00EDF">
              <w:rPr>
                <w:b/>
                <w:bCs/>
              </w:rPr>
              <w:t>Điện áp khởi động</w:t>
            </w:r>
          </w:p>
        </w:tc>
        <w:tc>
          <w:tcPr>
            <w:tcW w:w="0" w:type="auto"/>
            <w:vAlign w:val="center"/>
            <w:hideMark/>
          </w:tcPr>
          <w:p w14:paraId="0A91AFCE" w14:textId="77777777" w:rsidR="00D00EDF" w:rsidRPr="00D00EDF" w:rsidRDefault="00D00EDF" w:rsidP="00D00EDF">
            <w:r w:rsidRPr="00D00EDF">
              <w:rPr>
                <w:b/>
                <w:bCs/>
              </w:rPr>
              <w:t>200 V</w:t>
            </w:r>
          </w:p>
        </w:tc>
      </w:tr>
      <w:tr w:rsidR="00D00EDF" w:rsidRPr="00D00EDF" w14:paraId="20BFF2E2" w14:textId="77777777" w:rsidTr="00D00EDF">
        <w:trPr>
          <w:tblCellSpacing w:w="15" w:type="dxa"/>
        </w:trPr>
        <w:tc>
          <w:tcPr>
            <w:tcW w:w="0" w:type="auto"/>
            <w:vAlign w:val="center"/>
            <w:hideMark/>
          </w:tcPr>
          <w:p w14:paraId="5B3A163C" w14:textId="77777777" w:rsidR="00D00EDF" w:rsidRPr="00D00EDF" w:rsidRDefault="00D00EDF" w:rsidP="00D00EDF">
            <w:r w:rsidRPr="00D00EDF">
              <w:rPr>
                <w:b/>
                <w:bCs/>
              </w:rPr>
              <w:lastRenderedPageBreak/>
              <w:t>Điện áp PV danh định</w:t>
            </w:r>
          </w:p>
        </w:tc>
        <w:tc>
          <w:tcPr>
            <w:tcW w:w="0" w:type="auto"/>
            <w:vAlign w:val="center"/>
            <w:hideMark/>
          </w:tcPr>
          <w:p w14:paraId="5E73EFB6" w14:textId="77777777" w:rsidR="00D00EDF" w:rsidRPr="00D00EDF" w:rsidRDefault="00D00EDF" w:rsidP="00D00EDF">
            <w:r w:rsidRPr="00D00EDF">
              <w:rPr>
                <w:b/>
                <w:bCs/>
              </w:rPr>
              <w:t>620 V</w:t>
            </w:r>
          </w:p>
        </w:tc>
      </w:tr>
      <w:tr w:rsidR="00D00EDF" w:rsidRPr="00D00EDF" w14:paraId="285F122F" w14:textId="77777777" w:rsidTr="00D00EDF">
        <w:trPr>
          <w:tblCellSpacing w:w="15" w:type="dxa"/>
        </w:trPr>
        <w:tc>
          <w:tcPr>
            <w:tcW w:w="0" w:type="auto"/>
            <w:vAlign w:val="center"/>
            <w:hideMark/>
          </w:tcPr>
          <w:p w14:paraId="7ED592CD" w14:textId="77777777" w:rsidR="00D00EDF" w:rsidRPr="00D00EDF" w:rsidRDefault="00D00EDF" w:rsidP="00D00EDF">
            <w:r w:rsidRPr="00D00EDF">
              <w:rPr>
                <w:b/>
                <w:bCs/>
              </w:rPr>
              <w:t>Dải điện áp MPPT</w:t>
            </w:r>
          </w:p>
        </w:tc>
        <w:tc>
          <w:tcPr>
            <w:tcW w:w="0" w:type="auto"/>
            <w:vAlign w:val="center"/>
            <w:hideMark/>
          </w:tcPr>
          <w:p w14:paraId="626DC658" w14:textId="77777777" w:rsidR="00D00EDF" w:rsidRPr="00D00EDF" w:rsidRDefault="00D00EDF" w:rsidP="00D00EDF">
            <w:r w:rsidRPr="00D00EDF">
              <w:rPr>
                <w:b/>
                <w:bCs/>
              </w:rPr>
              <w:t>180 – 1000 V</w:t>
            </w:r>
          </w:p>
        </w:tc>
      </w:tr>
      <w:tr w:rsidR="00D00EDF" w:rsidRPr="00D00EDF" w14:paraId="4E2D1204" w14:textId="77777777" w:rsidTr="00D00EDF">
        <w:trPr>
          <w:tblCellSpacing w:w="15" w:type="dxa"/>
        </w:trPr>
        <w:tc>
          <w:tcPr>
            <w:tcW w:w="0" w:type="auto"/>
            <w:vAlign w:val="center"/>
            <w:hideMark/>
          </w:tcPr>
          <w:p w14:paraId="62496459" w14:textId="77777777" w:rsidR="00D00EDF" w:rsidRPr="00D00EDF" w:rsidRDefault="00D00EDF" w:rsidP="00D00EDF">
            <w:r w:rsidRPr="00D00EDF">
              <w:rPr>
                <w:b/>
                <w:bCs/>
              </w:rPr>
              <w:t>Số MPPT</w:t>
            </w:r>
          </w:p>
        </w:tc>
        <w:tc>
          <w:tcPr>
            <w:tcW w:w="0" w:type="auto"/>
            <w:vAlign w:val="center"/>
            <w:hideMark/>
          </w:tcPr>
          <w:p w14:paraId="349B8AEA" w14:textId="77777777" w:rsidR="00D00EDF" w:rsidRPr="00D00EDF" w:rsidRDefault="00D00EDF" w:rsidP="00D00EDF">
            <w:r w:rsidRPr="00D00EDF">
              <w:rPr>
                <w:b/>
                <w:bCs/>
              </w:rPr>
              <w:t>3</w:t>
            </w:r>
          </w:p>
        </w:tc>
      </w:tr>
      <w:tr w:rsidR="00D00EDF" w:rsidRPr="00D00EDF" w14:paraId="3584A1D5" w14:textId="77777777" w:rsidTr="00D00EDF">
        <w:trPr>
          <w:tblCellSpacing w:w="15" w:type="dxa"/>
        </w:trPr>
        <w:tc>
          <w:tcPr>
            <w:tcW w:w="0" w:type="auto"/>
            <w:vAlign w:val="center"/>
            <w:hideMark/>
          </w:tcPr>
          <w:p w14:paraId="32190995" w14:textId="77777777" w:rsidR="00D00EDF" w:rsidRPr="00D00EDF" w:rsidRDefault="00D00EDF" w:rsidP="00D00EDF">
            <w:r w:rsidRPr="00D00EDF">
              <w:rPr>
                <w:b/>
                <w:bCs/>
              </w:rPr>
              <w:t>Số string / MPPT</w:t>
            </w:r>
          </w:p>
        </w:tc>
        <w:tc>
          <w:tcPr>
            <w:tcW w:w="0" w:type="auto"/>
            <w:vAlign w:val="center"/>
            <w:hideMark/>
          </w:tcPr>
          <w:p w14:paraId="059162B6" w14:textId="77777777" w:rsidR="00D00EDF" w:rsidRPr="00D00EDF" w:rsidRDefault="00D00EDF" w:rsidP="00D00EDF">
            <w:r w:rsidRPr="00D00EDF">
              <w:rPr>
                <w:b/>
                <w:bCs/>
              </w:rPr>
              <w:t>2 / 2 / 2</w:t>
            </w:r>
          </w:p>
        </w:tc>
      </w:tr>
      <w:tr w:rsidR="00D00EDF" w:rsidRPr="00D00EDF" w14:paraId="2DFE6419" w14:textId="77777777" w:rsidTr="00D00EDF">
        <w:trPr>
          <w:tblCellSpacing w:w="15" w:type="dxa"/>
        </w:trPr>
        <w:tc>
          <w:tcPr>
            <w:tcW w:w="0" w:type="auto"/>
            <w:vAlign w:val="center"/>
            <w:hideMark/>
          </w:tcPr>
          <w:p w14:paraId="3C412752" w14:textId="77777777" w:rsidR="00D00EDF" w:rsidRPr="00D00EDF" w:rsidRDefault="00D00EDF" w:rsidP="00D00EDF">
            <w:r w:rsidRPr="00D00EDF">
              <w:rPr>
                <w:b/>
                <w:bCs/>
              </w:rPr>
              <w:t>Tổng số string PV</w:t>
            </w:r>
          </w:p>
        </w:tc>
        <w:tc>
          <w:tcPr>
            <w:tcW w:w="0" w:type="auto"/>
            <w:vAlign w:val="center"/>
            <w:hideMark/>
          </w:tcPr>
          <w:p w14:paraId="2A8E3E72" w14:textId="77777777" w:rsidR="00D00EDF" w:rsidRPr="00D00EDF" w:rsidRDefault="00D00EDF" w:rsidP="00D00EDF">
            <w:r w:rsidRPr="00D00EDF">
              <w:rPr>
                <w:b/>
                <w:bCs/>
              </w:rPr>
              <w:t>6</w:t>
            </w:r>
          </w:p>
        </w:tc>
      </w:tr>
      <w:tr w:rsidR="00D00EDF" w:rsidRPr="00D00EDF" w14:paraId="450F8F70" w14:textId="77777777" w:rsidTr="00D00EDF">
        <w:trPr>
          <w:tblCellSpacing w:w="15" w:type="dxa"/>
        </w:trPr>
        <w:tc>
          <w:tcPr>
            <w:tcW w:w="0" w:type="auto"/>
            <w:vAlign w:val="center"/>
            <w:hideMark/>
          </w:tcPr>
          <w:p w14:paraId="1352CDE7" w14:textId="77777777" w:rsidR="00D00EDF" w:rsidRPr="00D00EDF" w:rsidRDefault="00D00EDF" w:rsidP="00D00EDF">
            <w:r w:rsidRPr="00D00EDF">
              <w:rPr>
                <w:b/>
                <w:bCs/>
              </w:rPr>
              <w:t>Dòng PV tối đa / MPPT</w:t>
            </w:r>
          </w:p>
        </w:tc>
        <w:tc>
          <w:tcPr>
            <w:tcW w:w="0" w:type="auto"/>
            <w:vAlign w:val="center"/>
            <w:hideMark/>
          </w:tcPr>
          <w:p w14:paraId="6AB1E0F2" w14:textId="77777777" w:rsidR="00D00EDF" w:rsidRPr="00D00EDF" w:rsidRDefault="00D00EDF" w:rsidP="00D00EDF">
            <w:r w:rsidRPr="00D00EDF">
              <w:rPr>
                <w:b/>
                <w:bCs/>
              </w:rPr>
              <w:t>40 A</w:t>
            </w:r>
          </w:p>
        </w:tc>
      </w:tr>
      <w:tr w:rsidR="00D00EDF" w:rsidRPr="00D00EDF" w14:paraId="0626683A" w14:textId="77777777" w:rsidTr="00D00EDF">
        <w:trPr>
          <w:tblCellSpacing w:w="15" w:type="dxa"/>
        </w:trPr>
        <w:tc>
          <w:tcPr>
            <w:tcW w:w="0" w:type="auto"/>
            <w:vAlign w:val="center"/>
            <w:hideMark/>
          </w:tcPr>
          <w:p w14:paraId="00FE8845" w14:textId="77777777" w:rsidR="00D00EDF" w:rsidRPr="00D00EDF" w:rsidRDefault="00D00EDF" w:rsidP="00D00EDF">
            <w:r w:rsidRPr="00D00EDF">
              <w:rPr>
                <w:b/>
                <w:bCs/>
              </w:rPr>
              <w:t>Dòng ngắn mạch / MPPT</w:t>
            </w:r>
          </w:p>
        </w:tc>
        <w:tc>
          <w:tcPr>
            <w:tcW w:w="0" w:type="auto"/>
            <w:vAlign w:val="center"/>
            <w:hideMark/>
          </w:tcPr>
          <w:p w14:paraId="3FBE649B" w14:textId="77777777" w:rsidR="00D00EDF" w:rsidRPr="00D00EDF" w:rsidRDefault="00D00EDF" w:rsidP="00D00EDF">
            <w:r w:rsidRPr="00D00EDF">
              <w:rPr>
                <w:b/>
                <w:bCs/>
              </w:rPr>
              <w:t>60 A</w:t>
            </w:r>
          </w:p>
        </w:tc>
      </w:tr>
      <w:tr w:rsidR="00D00EDF" w:rsidRPr="00D00EDF" w14:paraId="00FE8DD2" w14:textId="77777777" w:rsidTr="00D00EDF">
        <w:trPr>
          <w:tblCellSpacing w:w="15" w:type="dxa"/>
        </w:trPr>
        <w:tc>
          <w:tcPr>
            <w:tcW w:w="0" w:type="auto"/>
            <w:vAlign w:val="center"/>
            <w:hideMark/>
          </w:tcPr>
          <w:p w14:paraId="0A7936D1" w14:textId="77777777" w:rsidR="00D00EDF" w:rsidRPr="00D00EDF" w:rsidRDefault="00D00EDF" w:rsidP="00D00EDF">
            <w:r w:rsidRPr="00D00EDF">
              <w:rPr>
                <w:b/>
                <w:bCs/>
              </w:rPr>
              <w:t>Loại pin lưu trữ</w:t>
            </w:r>
          </w:p>
        </w:tc>
        <w:tc>
          <w:tcPr>
            <w:tcW w:w="0" w:type="auto"/>
            <w:vAlign w:val="center"/>
            <w:hideMark/>
          </w:tcPr>
          <w:p w14:paraId="673896D0" w14:textId="77777777" w:rsidR="00D00EDF" w:rsidRPr="00D00EDF" w:rsidRDefault="00D00EDF" w:rsidP="00D00EDF">
            <w:r w:rsidRPr="00D00EDF">
              <w:t>Lithium điện áp cao</w:t>
            </w:r>
          </w:p>
        </w:tc>
      </w:tr>
      <w:tr w:rsidR="00D00EDF" w:rsidRPr="00D00EDF" w14:paraId="1E22DC43" w14:textId="77777777" w:rsidTr="00D00EDF">
        <w:trPr>
          <w:tblCellSpacing w:w="15" w:type="dxa"/>
        </w:trPr>
        <w:tc>
          <w:tcPr>
            <w:tcW w:w="0" w:type="auto"/>
            <w:vAlign w:val="center"/>
            <w:hideMark/>
          </w:tcPr>
          <w:p w14:paraId="4093661D" w14:textId="77777777" w:rsidR="00D00EDF" w:rsidRPr="00D00EDF" w:rsidRDefault="00D00EDF" w:rsidP="00D00EDF">
            <w:r w:rsidRPr="00D00EDF">
              <w:rPr>
                <w:b/>
                <w:bCs/>
              </w:rPr>
              <w:t>Dải điện áp pin</w:t>
            </w:r>
          </w:p>
        </w:tc>
        <w:tc>
          <w:tcPr>
            <w:tcW w:w="0" w:type="auto"/>
            <w:vAlign w:val="center"/>
            <w:hideMark/>
          </w:tcPr>
          <w:p w14:paraId="71C1428C" w14:textId="77777777" w:rsidR="00D00EDF" w:rsidRPr="00D00EDF" w:rsidRDefault="00D00EDF" w:rsidP="00D00EDF">
            <w:r w:rsidRPr="00D00EDF">
              <w:rPr>
                <w:b/>
                <w:bCs/>
              </w:rPr>
              <w:t>160 – 800 V</w:t>
            </w:r>
          </w:p>
        </w:tc>
      </w:tr>
      <w:tr w:rsidR="00D00EDF" w:rsidRPr="00D00EDF" w14:paraId="34D4D1CC" w14:textId="77777777" w:rsidTr="00D00EDF">
        <w:trPr>
          <w:tblCellSpacing w:w="15" w:type="dxa"/>
        </w:trPr>
        <w:tc>
          <w:tcPr>
            <w:tcW w:w="0" w:type="auto"/>
            <w:vAlign w:val="center"/>
            <w:hideMark/>
          </w:tcPr>
          <w:p w14:paraId="3A68C34B" w14:textId="77777777" w:rsidR="00D00EDF" w:rsidRPr="00D00EDF" w:rsidRDefault="00D00EDF" w:rsidP="00D00EDF">
            <w:r w:rsidRPr="00D00EDF">
              <w:rPr>
                <w:b/>
                <w:bCs/>
              </w:rPr>
              <w:t>Dải điện áp pin đạt full power</w:t>
            </w:r>
          </w:p>
        </w:tc>
        <w:tc>
          <w:tcPr>
            <w:tcW w:w="0" w:type="auto"/>
            <w:vAlign w:val="center"/>
            <w:hideMark/>
          </w:tcPr>
          <w:p w14:paraId="6018DCA0" w14:textId="77777777" w:rsidR="00D00EDF" w:rsidRPr="00D00EDF" w:rsidRDefault="00D00EDF" w:rsidP="00D00EDF">
            <w:r w:rsidRPr="00D00EDF">
              <w:rPr>
                <w:b/>
                <w:bCs/>
              </w:rPr>
              <w:t>300 – 800 V</w:t>
            </w:r>
          </w:p>
        </w:tc>
      </w:tr>
      <w:tr w:rsidR="00D00EDF" w:rsidRPr="00D00EDF" w14:paraId="71D583AE" w14:textId="77777777" w:rsidTr="00D00EDF">
        <w:trPr>
          <w:tblCellSpacing w:w="15" w:type="dxa"/>
        </w:trPr>
        <w:tc>
          <w:tcPr>
            <w:tcW w:w="0" w:type="auto"/>
            <w:vAlign w:val="center"/>
            <w:hideMark/>
          </w:tcPr>
          <w:p w14:paraId="6381599F" w14:textId="77777777" w:rsidR="00D00EDF" w:rsidRPr="00D00EDF" w:rsidRDefault="00D00EDF" w:rsidP="00D00EDF">
            <w:r w:rsidRPr="00D00EDF">
              <w:rPr>
                <w:b/>
                <w:bCs/>
              </w:rPr>
              <w:t>Công suất sạc/xả tối đa</w:t>
            </w:r>
          </w:p>
        </w:tc>
        <w:tc>
          <w:tcPr>
            <w:tcW w:w="0" w:type="auto"/>
            <w:vAlign w:val="center"/>
            <w:hideMark/>
          </w:tcPr>
          <w:p w14:paraId="745812C8" w14:textId="77777777" w:rsidR="00D00EDF" w:rsidRPr="00D00EDF" w:rsidRDefault="00D00EDF" w:rsidP="00D00EDF">
            <w:r w:rsidRPr="00D00EDF">
              <w:rPr>
                <w:b/>
                <w:bCs/>
              </w:rPr>
              <w:t>33 kW</w:t>
            </w:r>
          </w:p>
        </w:tc>
      </w:tr>
      <w:tr w:rsidR="00D00EDF" w:rsidRPr="00D00EDF" w14:paraId="09BFCFC8" w14:textId="77777777" w:rsidTr="00D00EDF">
        <w:trPr>
          <w:tblCellSpacing w:w="15" w:type="dxa"/>
        </w:trPr>
        <w:tc>
          <w:tcPr>
            <w:tcW w:w="0" w:type="auto"/>
            <w:vAlign w:val="center"/>
            <w:hideMark/>
          </w:tcPr>
          <w:p w14:paraId="2729A253" w14:textId="77777777" w:rsidR="00D00EDF" w:rsidRPr="00D00EDF" w:rsidRDefault="00D00EDF" w:rsidP="00D00EDF">
            <w:r w:rsidRPr="00D00EDF">
              <w:rPr>
                <w:b/>
                <w:bCs/>
              </w:rPr>
              <w:t>Số cổng battery</w:t>
            </w:r>
          </w:p>
        </w:tc>
        <w:tc>
          <w:tcPr>
            <w:tcW w:w="0" w:type="auto"/>
            <w:vAlign w:val="center"/>
            <w:hideMark/>
          </w:tcPr>
          <w:p w14:paraId="0345043A" w14:textId="77777777" w:rsidR="00D00EDF" w:rsidRPr="00D00EDF" w:rsidRDefault="00D00EDF" w:rsidP="00D00EDF">
            <w:r w:rsidRPr="00D00EDF">
              <w:rPr>
                <w:b/>
                <w:bCs/>
              </w:rPr>
              <w:t>2</w:t>
            </w:r>
          </w:p>
        </w:tc>
      </w:tr>
      <w:tr w:rsidR="00D00EDF" w:rsidRPr="00D00EDF" w14:paraId="750F4AEE" w14:textId="77777777" w:rsidTr="00D00EDF">
        <w:trPr>
          <w:tblCellSpacing w:w="15" w:type="dxa"/>
        </w:trPr>
        <w:tc>
          <w:tcPr>
            <w:tcW w:w="0" w:type="auto"/>
            <w:vAlign w:val="center"/>
            <w:hideMark/>
          </w:tcPr>
          <w:p w14:paraId="1E92F3AB" w14:textId="77777777" w:rsidR="00D00EDF" w:rsidRPr="00D00EDF" w:rsidRDefault="00D00EDF" w:rsidP="00D00EDF">
            <w:r w:rsidRPr="00D00EDF">
              <w:rPr>
                <w:b/>
                <w:bCs/>
              </w:rPr>
              <w:t>Dòng sạc/xả tối đa</w:t>
            </w:r>
          </w:p>
        </w:tc>
        <w:tc>
          <w:tcPr>
            <w:tcW w:w="0" w:type="auto"/>
            <w:vAlign w:val="center"/>
            <w:hideMark/>
          </w:tcPr>
          <w:p w14:paraId="069AA096" w14:textId="77777777" w:rsidR="00D00EDF" w:rsidRPr="00D00EDF" w:rsidRDefault="00D00EDF" w:rsidP="00D00EDF">
            <w:r w:rsidRPr="00D00EDF">
              <w:rPr>
                <w:b/>
                <w:bCs/>
              </w:rPr>
              <w:t>2 × 100 A</w:t>
            </w:r>
          </w:p>
        </w:tc>
      </w:tr>
      <w:tr w:rsidR="00D00EDF" w:rsidRPr="00D00EDF" w14:paraId="323A412B" w14:textId="77777777" w:rsidTr="00D00EDF">
        <w:trPr>
          <w:tblCellSpacing w:w="15" w:type="dxa"/>
        </w:trPr>
        <w:tc>
          <w:tcPr>
            <w:tcW w:w="0" w:type="auto"/>
            <w:vAlign w:val="center"/>
            <w:hideMark/>
          </w:tcPr>
          <w:p w14:paraId="66BA8A00" w14:textId="77777777" w:rsidR="00D00EDF" w:rsidRPr="00D00EDF" w:rsidRDefault="00D00EDF" w:rsidP="00D00EDF">
            <w:r w:rsidRPr="00D00EDF">
              <w:rPr>
                <w:b/>
                <w:bCs/>
              </w:rPr>
              <w:t>Giao tiếp BMS</w:t>
            </w:r>
          </w:p>
        </w:tc>
        <w:tc>
          <w:tcPr>
            <w:tcW w:w="0" w:type="auto"/>
            <w:vAlign w:val="center"/>
            <w:hideMark/>
          </w:tcPr>
          <w:p w14:paraId="1D4D1C10" w14:textId="77777777" w:rsidR="00D00EDF" w:rsidRPr="00D00EDF" w:rsidRDefault="00D00EDF" w:rsidP="00D00EDF">
            <w:r w:rsidRPr="00D00EDF">
              <w:rPr>
                <w:b/>
                <w:bCs/>
              </w:rPr>
              <w:t>CAN</w:t>
            </w:r>
          </w:p>
        </w:tc>
      </w:tr>
      <w:tr w:rsidR="00D00EDF" w:rsidRPr="00D00EDF" w14:paraId="360B2B0B" w14:textId="77777777" w:rsidTr="00D00EDF">
        <w:trPr>
          <w:tblCellSpacing w:w="15" w:type="dxa"/>
        </w:trPr>
        <w:tc>
          <w:tcPr>
            <w:tcW w:w="0" w:type="auto"/>
            <w:vAlign w:val="center"/>
            <w:hideMark/>
          </w:tcPr>
          <w:p w14:paraId="7FE2E0AA" w14:textId="77777777" w:rsidR="00D00EDF" w:rsidRPr="00D00EDF" w:rsidRDefault="00D00EDF" w:rsidP="00D00EDF">
            <w:r w:rsidRPr="00D00EDF">
              <w:rPr>
                <w:b/>
                <w:bCs/>
              </w:rPr>
              <w:t>Điện áp lưới</w:t>
            </w:r>
          </w:p>
        </w:tc>
        <w:tc>
          <w:tcPr>
            <w:tcW w:w="0" w:type="auto"/>
            <w:vAlign w:val="center"/>
            <w:hideMark/>
          </w:tcPr>
          <w:p w14:paraId="3DD1D5FD" w14:textId="77777777" w:rsidR="00D00EDF" w:rsidRPr="00D00EDF" w:rsidRDefault="00D00EDF" w:rsidP="00D00EDF">
            <w:r w:rsidRPr="00D00EDF">
              <w:t>3/N/PE – 230/400 Vac</w:t>
            </w:r>
          </w:p>
        </w:tc>
      </w:tr>
      <w:tr w:rsidR="00D00EDF" w:rsidRPr="00D00EDF" w14:paraId="78654461" w14:textId="77777777" w:rsidTr="00D00EDF">
        <w:trPr>
          <w:tblCellSpacing w:w="15" w:type="dxa"/>
        </w:trPr>
        <w:tc>
          <w:tcPr>
            <w:tcW w:w="0" w:type="auto"/>
            <w:vAlign w:val="center"/>
            <w:hideMark/>
          </w:tcPr>
          <w:p w14:paraId="657F208E" w14:textId="77777777" w:rsidR="00D00EDF" w:rsidRPr="00D00EDF" w:rsidRDefault="00D00EDF" w:rsidP="00D00EDF">
            <w:r w:rsidRPr="00D00EDF">
              <w:rPr>
                <w:b/>
                <w:bCs/>
              </w:rPr>
              <w:t>Dòng AC đầu ra tối đa</w:t>
            </w:r>
          </w:p>
        </w:tc>
        <w:tc>
          <w:tcPr>
            <w:tcW w:w="0" w:type="auto"/>
            <w:vAlign w:val="center"/>
            <w:hideMark/>
          </w:tcPr>
          <w:p w14:paraId="5910E670" w14:textId="77777777" w:rsidR="00D00EDF" w:rsidRPr="00D00EDF" w:rsidRDefault="00D00EDF" w:rsidP="00D00EDF">
            <w:r w:rsidRPr="00D00EDF">
              <w:rPr>
                <w:b/>
                <w:bCs/>
              </w:rPr>
              <w:t>50 A</w:t>
            </w:r>
          </w:p>
        </w:tc>
      </w:tr>
      <w:tr w:rsidR="00D00EDF" w:rsidRPr="00D00EDF" w14:paraId="7B578BD6" w14:textId="77777777" w:rsidTr="00D00EDF">
        <w:trPr>
          <w:tblCellSpacing w:w="15" w:type="dxa"/>
        </w:trPr>
        <w:tc>
          <w:tcPr>
            <w:tcW w:w="0" w:type="auto"/>
            <w:vAlign w:val="center"/>
            <w:hideMark/>
          </w:tcPr>
          <w:p w14:paraId="5FFD3A71" w14:textId="77777777" w:rsidR="00D00EDF" w:rsidRPr="00D00EDF" w:rsidRDefault="00D00EDF" w:rsidP="00D00EDF">
            <w:r w:rsidRPr="00D00EDF">
              <w:rPr>
                <w:b/>
                <w:bCs/>
              </w:rPr>
              <w:t>Công suất lấy từ lưới tối đa</w:t>
            </w:r>
          </w:p>
        </w:tc>
        <w:tc>
          <w:tcPr>
            <w:tcW w:w="0" w:type="auto"/>
            <w:vAlign w:val="center"/>
            <w:hideMark/>
          </w:tcPr>
          <w:p w14:paraId="10B7EEF9" w14:textId="77777777" w:rsidR="00D00EDF" w:rsidRPr="00D00EDF" w:rsidRDefault="00D00EDF" w:rsidP="00D00EDF">
            <w:r w:rsidRPr="00D00EDF">
              <w:rPr>
                <w:b/>
                <w:bCs/>
              </w:rPr>
              <w:t>45 kW</w:t>
            </w:r>
          </w:p>
        </w:tc>
      </w:tr>
      <w:tr w:rsidR="00D00EDF" w:rsidRPr="00D00EDF" w14:paraId="5E641599" w14:textId="77777777" w:rsidTr="00D00EDF">
        <w:trPr>
          <w:tblCellSpacing w:w="15" w:type="dxa"/>
        </w:trPr>
        <w:tc>
          <w:tcPr>
            <w:tcW w:w="0" w:type="auto"/>
            <w:vAlign w:val="center"/>
            <w:hideMark/>
          </w:tcPr>
          <w:p w14:paraId="689C9896" w14:textId="77777777" w:rsidR="00D00EDF" w:rsidRPr="00D00EDF" w:rsidRDefault="00D00EDF" w:rsidP="00D00EDF">
            <w:r w:rsidRPr="00D00EDF">
              <w:rPr>
                <w:b/>
                <w:bCs/>
              </w:rPr>
              <w:t>Dòng vào từ lưới tối đa</w:t>
            </w:r>
          </w:p>
        </w:tc>
        <w:tc>
          <w:tcPr>
            <w:tcW w:w="0" w:type="auto"/>
            <w:vAlign w:val="center"/>
            <w:hideMark/>
          </w:tcPr>
          <w:p w14:paraId="5A969878" w14:textId="77777777" w:rsidR="00D00EDF" w:rsidRPr="00D00EDF" w:rsidRDefault="00D00EDF" w:rsidP="00D00EDF">
            <w:r w:rsidRPr="00D00EDF">
              <w:rPr>
                <w:b/>
                <w:bCs/>
              </w:rPr>
              <w:t>68,4 A</w:t>
            </w:r>
          </w:p>
        </w:tc>
      </w:tr>
      <w:tr w:rsidR="00D00EDF" w:rsidRPr="00D00EDF" w14:paraId="069B5CE0" w14:textId="77777777" w:rsidTr="00D00EDF">
        <w:trPr>
          <w:tblCellSpacing w:w="15" w:type="dxa"/>
        </w:trPr>
        <w:tc>
          <w:tcPr>
            <w:tcW w:w="0" w:type="auto"/>
            <w:vAlign w:val="center"/>
            <w:hideMark/>
          </w:tcPr>
          <w:p w14:paraId="409D7EE6" w14:textId="77777777" w:rsidR="00D00EDF" w:rsidRPr="00D00EDF" w:rsidRDefault="00D00EDF" w:rsidP="00D00EDF">
            <w:r w:rsidRPr="00D00EDF">
              <w:rPr>
                <w:b/>
                <w:bCs/>
              </w:rPr>
              <w:t>THDi</w:t>
            </w:r>
          </w:p>
        </w:tc>
        <w:tc>
          <w:tcPr>
            <w:tcW w:w="0" w:type="auto"/>
            <w:vAlign w:val="center"/>
            <w:hideMark/>
          </w:tcPr>
          <w:p w14:paraId="751A221B" w14:textId="77777777" w:rsidR="00D00EDF" w:rsidRPr="00D00EDF" w:rsidRDefault="00D00EDF" w:rsidP="00D00EDF">
            <w:r w:rsidRPr="00D00EDF">
              <w:t>&lt;3%</w:t>
            </w:r>
          </w:p>
        </w:tc>
      </w:tr>
      <w:tr w:rsidR="00D00EDF" w:rsidRPr="00D00EDF" w14:paraId="7349C2CF" w14:textId="77777777" w:rsidTr="00D00EDF">
        <w:trPr>
          <w:tblCellSpacing w:w="15" w:type="dxa"/>
        </w:trPr>
        <w:tc>
          <w:tcPr>
            <w:tcW w:w="0" w:type="auto"/>
            <w:vAlign w:val="center"/>
            <w:hideMark/>
          </w:tcPr>
          <w:p w14:paraId="1146A29E" w14:textId="77777777" w:rsidR="00D00EDF" w:rsidRPr="00D00EDF" w:rsidRDefault="00D00EDF" w:rsidP="00D00EDF">
            <w:r w:rsidRPr="00D00EDF">
              <w:rPr>
                <w:b/>
                <w:bCs/>
              </w:rPr>
              <w:t>Hệ số công suất</w:t>
            </w:r>
          </w:p>
        </w:tc>
        <w:tc>
          <w:tcPr>
            <w:tcW w:w="0" w:type="auto"/>
            <w:vAlign w:val="center"/>
            <w:hideMark/>
          </w:tcPr>
          <w:p w14:paraId="5DD94570" w14:textId="77777777" w:rsidR="00D00EDF" w:rsidRPr="00D00EDF" w:rsidRDefault="00D00EDF" w:rsidP="00D00EDF">
            <w:r w:rsidRPr="00D00EDF">
              <w:t>&gt;0,99</w:t>
            </w:r>
          </w:p>
        </w:tc>
      </w:tr>
      <w:tr w:rsidR="00D00EDF" w:rsidRPr="00D00EDF" w14:paraId="17F9DE6C" w14:textId="77777777" w:rsidTr="00D00EDF">
        <w:trPr>
          <w:tblCellSpacing w:w="15" w:type="dxa"/>
        </w:trPr>
        <w:tc>
          <w:tcPr>
            <w:tcW w:w="0" w:type="auto"/>
            <w:vAlign w:val="center"/>
            <w:hideMark/>
          </w:tcPr>
          <w:p w14:paraId="6FC37954" w14:textId="77777777" w:rsidR="00D00EDF" w:rsidRPr="00D00EDF" w:rsidRDefault="00D00EDF" w:rsidP="00D00EDF">
            <w:r w:rsidRPr="00D00EDF">
              <w:rPr>
                <w:b/>
                <w:bCs/>
              </w:rPr>
              <w:t>Dải PF</w:t>
            </w:r>
          </w:p>
        </w:tc>
        <w:tc>
          <w:tcPr>
            <w:tcW w:w="0" w:type="auto"/>
            <w:vAlign w:val="center"/>
            <w:hideMark/>
          </w:tcPr>
          <w:p w14:paraId="39128EB7" w14:textId="77777777" w:rsidR="00D00EDF" w:rsidRPr="00D00EDF" w:rsidRDefault="00D00EDF" w:rsidP="00D00EDF">
            <w:r w:rsidRPr="00D00EDF">
              <w:t>0,8 leading ~ 0,8 lagging</w:t>
            </w:r>
          </w:p>
        </w:tc>
      </w:tr>
      <w:tr w:rsidR="00D00EDF" w:rsidRPr="00D00EDF" w14:paraId="4E1D5EE1" w14:textId="77777777" w:rsidTr="00D00EDF">
        <w:trPr>
          <w:tblCellSpacing w:w="15" w:type="dxa"/>
        </w:trPr>
        <w:tc>
          <w:tcPr>
            <w:tcW w:w="0" w:type="auto"/>
            <w:vAlign w:val="center"/>
            <w:hideMark/>
          </w:tcPr>
          <w:p w14:paraId="67D683D6" w14:textId="77777777" w:rsidR="00D00EDF" w:rsidRPr="00D00EDF" w:rsidRDefault="00D00EDF" w:rsidP="00D00EDF">
            <w:r w:rsidRPr="00D00EDF">
              <w:rPr>
                <w:b/>
                <w:bCs/>
              </w:rPr>
              <w:t>Công suất EPS định mức</w:t>
            </w:r>
          </w:p>
        </w:tc>
        <w:tc>
          <w:tcPr>
            <w:tcW w:w="0" w:type="auto"/>
            <w:vAlign w:val="center"/>
            <w:hideMark/>
          </w:tcPr>
          <w:p w14:paraId="2B8CA832" w14:textId="77777777" w:rsidR="00D00EDF" w:rsidRPr="00D00EDF" w:rsidRDefault="00D00EDF" w:rsidP="00D00EDF">
            <w:r w:rsidRPr="00D00EDF">
              <w:rPr>
                <w:b/>
                <w:bCs/>
              </w:rPr>
              <w:t>30 kW</w:t>
            </w:r>
          </w:p>
        </w:tc>
      </w:tr>
      <w:tr w:rsidR="00D00EDF" w:rsidRPr="00D00EDF" w14:paraId="4B1B3094" w14:textId="77777777" w:rsidTr="00D00EDF">
        <w:trPr>
          <w:tblCellSpacing w:w="15" w:type="dxa"/>
        </w:trPr>
        <w:tc>
          <w:tcPr>
            <w:tcW w:w="0" w:type="auto"/>
            <w:vAlign w:val="center"/>
            <w:hideMark/>
          </w:tcPr>
          <w:p w14:paraId="57CDB9F9" w14:textId="77777777" w:rsidR="00D00EDF" w:rsidRPr="00D00EDF" w:rsidRDefault="00D00EDF" w:rsidP="00D00EDF">
            <w:r w:rsidRPr="00D00EDF">
              <w:rPr>
                <w:b/>
                <w:bCs/>
              </w:rPr>
              <w:t>Dòng EPS định mức</w:t>
            </w:r>
          </w:p>
        </w:tc>
        <w:tc>
          <w:tcPr>
            <w:tcW w:w="0" w:type="auto"/>
            <w:vAlign w:val="center"/>
            <w:hideMark/>
          </w:tcPr>
          <w:p w14:paraId="0A64764D" w14:textId="77777777" w:rsidR="00D00EDF" w:rsidRPr="00D00EDF" w:rsidRDefault="00D00EDF" w:rsidP="00D00EDF">
            <w:r w:rsidRPr="00D00EDF">
              <w:rPr>
                <w:b/>
                <w:bCs/>
              </w:rPr>
              <w:t>45,6 A</w:t>
            </w:r>
          </w:p>
        </w:tc>
      </w:tr>
      <w:tr w:rsidR="00D00EDF" w:rsidRPr="00D00EDF" w14:paraId="20FFF61A" w14:textId="77777777" w:rsidTr="00D00EDF">
        <w:trPr>
          <w:tblCellSpacing w:w="15" w:type="dxa"/>
        </w:trPr>
        <w:tc>
          <w:tcPr>
            <w:tcW w:w="0" w:type="auto"/>
            <w:vAlign w:val="center"/>
            <w:hideMark/>
          </w:tcPr>
          <w:p w14:paraId="6D2377FA" w14:textId="77777777" w:rsidR="00D00EDF" w:rsidRPr="00D00EDF" w:rsidRDefault="00D00EDF" w:rsidP="00D00EDF">
            <w:r w:rsidRPr="00D00EDF">
              <w:rPr>
                <w:b/>
                <w:bCs/>
              </w:rPr>
              <w:t>Công suất EPS đỉnh</w:t>
            </w:r>
          </w:p>
        </w:tc>
        <w:tc>
          <w:tcPr>
            <w:tcW w:w="0" w:type="auto"/>
            <w:vAlign w:val="center"/>
            <w:hideMark/>
          </w:tcPr>
          <w:p w14:paraId="04BEA656" w14:textId="77777777" w:rsidR="00D00EDF" w:rsidRPr="00D00EDF" w:rsidRDefault="00D00EDF" w:rsidP="00D00EDF">
            <w:r w:rsidRPr="00D00EDF">
              <w:rPr>
                <w:b/>
                <w:bCs/>
              </w:rPr>
              <w:t>150% / 10 giây</w:t>
            </w:r>
          </w:p>
        </w:tc>
      </w:tr>
      <w:tr w:rsidR="00D00EDF" w:rsidRPr="00D00EDF" w14:paraId="06AD223D" w14:textId="77777777" w:rsidTr="00D00EDF">
        <w:trPr>
          <w:tblCellSpacing w:w="15" w:type="dxa"/>
        </w:trPr>
        <w:tc>
          <w:tcPr>
            <w:tcW w:w="0" w:type="auto"/>
            <w:vAlign w:val="center"/>
            <w:hideMark/>
          </w:tcPr>
          <w:p w14:paraId="16911A84" w14:textId="77777777" w:rsidR="00D00EDF" w:rsidRPr="00D00EDF" w:rsidRDefault="00D00EDF" w:rsidP="00D00EDF">
            <w:r w:rsidRPr="00D00EDF">
              <w:rPr>
                <w:b/>
                <w:bCs/>
              </w:rPr>
              <w:t>Thời gian chuyển EPS</w:t>
            </w:r>
          </w:p>
        </w:tc>
        <w:tc>
          <w:tcPr>
            <w:tcW w:w="0" w:type="auto"/>
            <w:vAlign w:val="center"/>
            <w:hideMark/>
          </w:tcPr>
          <w:p w14:paraId="57B2EFFA" w14:textId="77777777" w:rsidR="00D00EDF" w:rsidRPr="00D00EDF" w:rsidRDefault="00D00EDF" w:rsidP="00D00EDF">
            <w:r w:rsidRPr="00D00EDF">
              <w:rPr>
                <w:b/>
                <w:bCs/>
              </w:rPr>
              <w:t>&lt;10 ms</w:t>
            </w:r>
          </w:p>
        </w:tc>
      </w:tr>
      <w:tr w:rsidR="00D00EDF" w:rsidRPr="00D00EDF" w14:paraId="4D0C020C" w14:textId="77777777" w:rsidTr="00D00EDF">
        <w:trPr>
          <w:tblCellSpacing w:w="15" w:type="dxa"/>
        </w:trPr>
        <w:tc>
          <w:tcPr>
            <w:tcW w:w="0" w:type="auto"/>
            <w:vAlign w:val="center"/>
            <w:hideMark/>
          </w:tcPr>
          <w:p w14:paraId="3B073E86" w14:textId="77777777" w:rsidR="00D00EDF" w:rsidRPr="00D00EDF" w:rsidRDefault="00D00EDF" w:rsidP="00D00EDF">
            <w:r w:rsidRPr="00D00EDF">
              <w:rPr>
                <w:b/>
                <w:bCs/>
              </w:rPr>
              <w:t>AC Passthrough tối đa</w:t>
            </w:r>
          </w:p>
        </w:tc>
        <w:tc>
          <w:tcPr>
            <w:tcW w:w="0" w:type="auto"/>
            <w:vAlign w:val="center"/>
            <w:hideMark/>
          </w:tcPr>
          <w:p w14:paraId="1FF675A5" w14:textId="77777777" w:rsidR="00D00EDF" w:rsidRPr="00D00EDF" w:rsidRDefault="00D00EDF" w:rsidP="00D00EDF">
            <w:r w:rsidRPr="00D00EDF">
              <w:rPr>
                <w:b/>
                <w:bCs/>
              </w:rPr>
              <w:t>150 A</w:t>
            </w:r>
          </w:p>
        </w:tc>
      </w:tr>
      <w:tr w:rsidR="00D00EDF" w:rsidRPr="00D00EDF" w14:paraId="0FF790D1" w14:textId="77777777" w:rsidTr="00D00EDF">
        <w:trPr>
          <w:tblCellSpacing w:w="15" w:type="dxa"/>
        </w:trPr>
        <w:tc>
          <w:tcPr>
            <w:tcW w:w="0" w:type="auto"/>
            <w:vAlign w:val="center"/>
            <w:hideMark/>
          </w:tcPr>
          <w:p w14:paraId="60B76EA8" w14:textId="77777777" w:rsidR="00D00EDF" w:rsidRPr="00D00EDF" w:rsidRDefault="00D00EDF" w:rsidP="00D00EDF">
            <w:r w:rsidRPr="00D00EDF">
              <w:rPr>
                <w:b/>
                <w:bCs/>
              </w:rPr>
              <w:t>Cổng máy phát</w:t>
            </w:r>
          </w:p>
        </w:tc>
        <w:tc>
          <w:tcPr>
            <w:tcW w:w="0" w:type="auto"/>
            <w:vAlign w:val="center"/>
            <w:hideMark/>
          </w:tcPr>
          <w:p w14:paraId="781D1D3C" w14:textId="77777777" w:rsidR="00D00EDF" w:rsidRPr="00D00EDF" w:rsidRDefault="00D00EDF" w:rsidP="00D00EDF">
            <w:r w:rsidRPr="00D00EDF">
              <w:t>Có</w:t>
            </w:r>
          </w:p>
        </w:tc>
      </w:tr>
      <w:tr w:rsidR="00D00EDF" w:rsidRPr="00D00EDF" w14:paraId="5914BCF1" w14:textId="77777777" w:rsidTr="00D00EDF">
        <w:trPr>
          <w:tblCellSpacing w:w="15" w:type="dxa"/>
        </w:trPr>
        <w:tc>
          <w:tcPr>
            <w:tcW w:w="0" w:type="auto"/>
            <w:vAlign w:val="center"/>
            <w:hideMark/>
          </w:tcPr>
          <w:p w14:paraId="277B6BE2" w14:textId="77777777" w:rsidR="00D00EDF" w:rsidRPr="00D00EDF" w:rsidRDefault="00D00EDF" w:rsidP="00D00EDF">
            <w:r w:rsidRPr="00D00EDF">
              <w:rPr>
                <w:b/>
                <w:bCs/>
              </w:rPr>
              <w:lastRenderedPageBreak/>
              <w:t>Công suất máy phát tối đa</w:t>
            </w:r>
          </w:p>
        </w:tc>
        <w:tc>
          <w:tcPr>
            <w:tcW w:w="0" w:type="auto"/>
            <w:vAlign w:val="center"/>
            <w:hideMark/>
          </w:tcPr>
          <w:p w14:paraId="44E67B4B" w14:textId="77777777" w:rsidR="00D00EDF" w:rsidRPr="00D00EDF" w:rsidRDefault="00D00EDF" w:rsidP="00D00EDF">
            <w:r w:rsidRPr="00D00EDF">
              <w:rPr>
                <w:b/>
                <w:bCs/>
              </w:rPr>
              <w:t>30 kW</w:t>
            </w:r>
          </w:p>
        </w:tc>
      </w:tr>
      <w:tr w:rsidR="00D00EDF" w:rsidRPr="00D00EDF" w14:paraId="081A114C" w14:textId="77777777" w:rsidTr="00D00EDF">
        <w:trPr>
          <w:tblCellSpacing w:w="15" w:type="dxa"/>
        </w:trPr>
        <w:tc>
          <w:tcPr>
            <w:tcW w:w="0" w:type="auto"/>
            <w:vAlign w:val="center"/>
            <w:hideMark/>
          </w:tcPr>
          <w:p w14:paraId="0BA15B72" w14:textId="77777777" w:rsidR="00D00EDF" w:rsidRPr="00D00EDF" w:rsidRDefault="00D00EDF" w:rsidP="00D00EDF">
            <w:r w:rsidRPr="00D00EDF">
              <w:rPr>
                <w:b/>
                <w:bCs/>
              </w:rPr>
              <w:t>Tải mất cân bằng 3 pha</w:t>
            </w:r>
          </w:p>
        </w:tc>
        <w:tc>
          <w:tcPr>
            <w:tcW w:w="0" w:type="auto"/>
            <w:vAlign w:val="center"/>
            <w:hideMark/>
          </w:tcPr>
          <w:p w14:paraId="483DDB7C" w14:textId="77777777" w:rsidR="00D00EDF" w:rsidRPr="00D00EDF" w:rsidRDefault="00D00EDF" w:rsidP="00D00EDF">
            <w:r w:rsidRPr="00D00EDF">
              <w:rPr>
                <w:b/>
                <w:bCs/>
              </w:rPr>
              <w:t>Hỗ trợ 100%</w:t>
            </w:r>
          </w:p>
        </w:tc>
      </w:tr>
      <w:tr w:rsidR="00D00EDF" w:rsidRPr="00D00EDF" w14:paraId="0956AD8E" w14:textId="77777777" w:rsidTr="00D00EDF">
        <w:trPr>
          <w:tblCellSpacing w:w="15" w:type="dxa"/>
        </w:trPr>
        <w:tc>
          <w:tcPr>
            <w:tcW w:w="0" w:type="auto"/>
            <w:vAlign w:val="center"/>
            <w:hideMark/>
          </w:tcPr>
          <w:p w14:paraId="6B163DA4" w14:textId="77777777" w:rsidR="00D00EDF" w:rsidRPr="00D00EDF" w:rsidRDefault="00D00EDF" w:rsidP="00D00EDF">
            <w:r w:rsidRPr="00D00EDF">
              <w:rPr>
                <w:b/>
                <w:bCs/>
              </w:rPr>
              <w:t>Vận hành song song</w:t>
            </w:r>
          </w:p>
        </w:tc>
        <w:tc>
          <w:tcPr>
            <w:tcW w:w="0" w:type="auto"/>
            <w:vAlign w:val="center"/>
            <w:hideMark/>
          </w:tcPr>
          <w:p w14:paraId="4F479CC9" w14:textId="77777777" w:rsidR="00D00EDF" w:rsidRPr="00D00EDF" w:rsidRDefault="00D00EDF" w:rsidP="00D00EDF">
            <w:r w:rsidRPr="00D00EDF">
              <w:t>Có</w:t>
            </w:r>
          </w:p>
        </w:tc>
      </w:tr>
      <w:tr w:rsidR="00D00EDF" w:rsidRPr="00D00EDF" w14:paraId="6592AB6A" w14:textId="77777777" w:rsidTr="00D00EDF">
        <w:trPr>
          <w:tblCellSpacing w:w="15" w:type="dxa"/>
        </w:trPr>
        <w:tc>
          <w:tcPr>
            <w:tcW w:w="0" w:type="auto"/>
            <w:vAlign w:val="center"/>
            <w:hideMark/>
          </w:tcPr>
          <w:p w14:paraId="5D4CCE97" w14:textId="77777777" w:rsidR="00D00EDF" w:rsidRPr="00D00EDF" w:rsidRDefault="00D00EDF" w:rsidP="00D00EDF">
            <w:r w:rsidRPr="00D00EDF">
              <w:rPr>
                <w:b/>
                <w:bCs/>
              </w:rPr>
              <w:t>Hiệu suất tối đa</w:t>
            </w:r>
          </w:p>
        </w:tc>
        <w:tc>
          <w:tcPr>
            <w:tcW w:w="0" w:type="auto"/>
            <w:vAlign w:val="center"/>
            <w:hideMark/>
          </w:tcPr>
          <w:p w14:paraId="669E64EC" w14:textId="77777777" w:rsidR="00D00EDF" w:rsidRPr="00D00EDF" w:rsidRDefault="00D00EDF" w:rsidP="00D00EDF">
            <w:r w:rsidRPr="00D00EDF">
              <w:rPr>
                <w:b/>
                <w:bCs/>
              </w:rPr>
              <w:t>98,4%</w:t>
            </w:r>
          </w:p>
        </w:tc>
      </w:tr>
      <w:tr w:rsidR="00D00EDF" w:rsidRPr="00D00EDF" w14:paraId="36EEF3A6" w14:textId="77777777" w:rsidTr="00D00EDF">
        <w:trPr>
          <w:tblCellSpacing w:w="15" w:type="dxa"/>
        </w:trPr>
        <w:tc>
          <w:tcPr>
            <w:tcW w:w="0" w:type="auto"/>
            <w:vAlign w:val="center"/>
            <w:hideMark/>
          </w:tcPr>
          <w:p w14:paraId="46C7011C" w14:textId="77777777" w:rsidR="00D00EDF" w:rsidRPr="00D00EDF" w:rsidRDefault="00D00EDF" w:rsidP="00D00EDF">
            <w:r w:rsidRPr="00D00EDF">
              <w:rPr>
                <w:b/>
                <w:bCs/>
              </w:rPr>
              <w:t>Hiệu suất Châu Âu</w:t>
            </w:r>
          </w:p>
        </w:tc>
        <w:tc>
          <w:tcPr>
            <w:tcW w:w="0" w:type="auto"/>
            <w:vAlign w:val="center"/>
            <w:hideMark/>
          </w:tcPr>
          <w:p w14:paraId="5B8275D3" w14:textId="77777777" w:rsidR="00D00EDF" w:rsidRPr="00D00EDF" w:rsidRDefault="00D00EDF" w:rsidP="00D00EDF">
            <w:r w:rsidRPr="00D00EDF">
              <w:rPr>
                <w:b/>
                <w:bCs/>
              </w:rPr>
              <w:t>97,5%</w:t>
            </w:r>
          </w:p>
        </w:tc>
      </w:tr>
      <w:tr w:rsidR="00D00EDF" w:rsidRPr="00D00EDF" w14:paraId="255C1B3F" w14:textId="77777777" w:rsidTr="00D00EDF">
        <w:trPr>
          <w:tblCellSpacing w:w="15" w:type="dxa"/>
        </w:trPr>
        <w:tc>
          <w:tcPr>
            <w:tcW w:w="0" w:type="auto"/>
            <w:vAlign w:val="center"/>
            <w:hideMark/>
          </w:tcPr>
          <w:p w14:paraId="0805F289" w14:textId="77777777" w:rsidR="00D00EDF" w:rsidRPr="00D00EDF" w:rsidRDefault="00D00EDF" w:rsidP="00D00EDF">
            <w:r w:rsidRPr="00D00EDF">
              <w:rPr>
                <w:b/>
                <w:bCs/>
              </w:rPr>
              <w:t>Hiệu suất sạc PV → Battery</w:t>
            </w:r>
          </w:p>
        </w:tc>
        <w:tc>
          <w:tcPr>
            <w:tcW w:w="0" w:type="auto"/>
            <w:vAlign w:val="center"/>
            <w:hideMark/>
          </w:tcPr>
          <w:p w14:paraId="67363354" w14:textId="77777777" w:rsidR="00D00EDF" w:rsidRPr="00D00EDF" w:rsidRDefault="00D00EDF" w:rsidP="00D00EDF">
            <w:r w:rsidRPr="00D00EDF">
              <w:rPr>
                <w:b/>
                <w:bCs/>
              </w:rPr>
              <w:t>98,5%</w:t>
            </w:r>
          </w:p>
        </w:tc>
      </w:tr>
      <w:tr w:rsidR="00D00EDF" w:rsidRPr="00D00EDF" w14:paraId="3A033981" w14:textId="77777777" w:rsidTr="00D00EDF">
        <w:trPr>
          <w:tblCellSpacing w:w="15" w:type="dxa"/>
        </w:trPr>
        <w:tc>
          <w:tcPr>
            <w:tcW w:w="0" w:type="auto"/>
            <w:vAlign w:val="center"/>
            <w:hideMark/>
          </w:tcPr>
          <w:p w14:paraId="598E11C8" w14:textId="77777777" w:rsidR="00D00EDF" w:rsidRPr="00D00EDF" w:rsidRDefault="00D00EDF" w:rsidP="00D00EDF">
            <w:r w:rsidRPr="00D00EDF">
              <w:rPr>
                <w:b/>
                <w:bCs/>
              </w:rPr>
              <w:t>Hiệu suất sạc/xả Battery</w:t>
            </w:r>
          </w:p>
        </w:tc>
        <w:tc>
          <w:tcPr>
            <w:tcW w:w="0" w:type="auto"/>
            <w:vAlign w:val="center"/>
            <w:hideMark/>
          </w:tcPr>
          <w:p w14:paraId="3A4D13F4" w14:textId="77777777" w:rsidR="00D00EDF" w:rsidRPr="00D00EDF" w:rsidRDefault="00D00EDF" w:rsidP="00D00EDF">
            <w:r w:rsidRPr="00D00EDF">
              <w:rPr>
                <w:b/>
                <w:bCs/>
              </w:rPr>
              <w:t>97,5%</w:t>
            </w:r>
          </w:p>
        </w:tc>
      </w:tr>
      <w:tr w:rsidR="00D00EDF" w:rsidRPr="00D00EDF" w14:paraId="5CE2AA1E" w14:textId="77777777" w:rsidTr="00D00EDF">
        <w:trPr>
          <w:tblCellSpacing w:w="15" w:type="dxa"/>
        </w:trPr>
        <w:tc>
          <w:tcPr>
            <w:tcW w:w="0" w:type="auto"/>
            <w:vAlign w:val="center"/>
            <w:hideMark/>
          </w:tcPr>
          <w:p w14:paraId="28C1D6BE" w14:textId="77777777" w:rsidR="00D00EDF" w:rsidRPr="00D00EDF" w:rsidRDefault="00D00EDF" w:rsidP="00D00EDF">
            <w:r w:rsidRPr="00D00EDF">
              <w:rPr>
                <w:b/>
                <w:bCs/>
              </w:rPr>
              <w:t>Smart I-V Curve Diagnosis</w:t>
            </w:r>
          </w:p>
        </w:tc>
        <w:tc>
          <w:tcPr>
            <w:tcW w:w="0" w:type="auto"/>
            <w:vAlign w:val="center"/>
            <w:hideMark/>
          </w:tcPr>
          <w:p w14:paraId="2F57F870" w14:textId="77777777" w:rsidR="00D00EDF" w:rsidRPr="00D00EDF" w:rsidRDefault="00D00EDF" w:rsidP="00D00EDF">
            <w:r w:rsidRPr="00D00EDF">
              <w:t>Có</w:t>
            </w:r>
          </w:p>
        </w:tc>
      </w:tr>
      <w:tr w:rsidR="00D00EDF" w:rsidRPr="00D00EDF" w14:paraId="0750BBFC" w14:textId="77777777" w:rsidTr="00D00EDF">
        <w:trPr>
          <w:tblCellSpacing w:w="15" w:type="dxa"/>
        </w:trPr>
        <w:tc>
          <w:tcPr>
            <w:tcW w:w="0" w:type="auto"/>
            <w:vAlign w:val="center"/>
            <w:hideMark/>
          </w:tcPr>
          <w:p w14:paraId="7EA51B09" w14:textId="77777777" w:rsidR="00D00EDF" w:rsidRPr="00D00EDF" w:rsidRDefault="00D00EDF" w:rsidP="00D00EDF">
            <w:r w:rsidRPr="00D00EDF">
              <w:rPr>
                <w:b/>
                <w:bCs/>
              </w:rPr>
              <w:t>SPD phía DC</w:t>
            </w:r>
          </w:p>
        </w:tc>
        <w:tc>
          <w:tcPr>
            <w:tcW w:w="0" w:type="auto"/>
            <w:vAlign w:val="center"/>
            <w:hideMark/>
          </w:tcPr>
          <w:p w14:paraId="1F0B15D1" w14:textId="77777777" w:rsidR="00D00EDF" w:rsidRPr="00D00EDF" w:rsidRDefault="00D00EDF" w:rsidP="00D00EDF">
            <w:r w:rsidRPr="00D00EDF">
              <w:rPr>
                <w:b/>
                <w:bCs/>
              </w:rPr>
              <w:t>Type II</w:t>
            </w:r>
          </w:p>
        </w:tc>
      </w:tr>
      <w:tr w:rsidR="00D00EDF" w:rsidRPr="00D00EDF" w14:paraId="2D802E03" w14:textId="77777777" w:rsidTr="00D00EDF">
        <w:trPr>
          <w:tblCellSpacing w:w="15" w:type="dxa"/>
        </w:trPr>
        <w:tc>
          <w:tcPr>
            <w:tcW w:w="0" w:type="auto"/>
            <w:vAlign w:val="center"/>
            <w:hideMark/>
          </w:tcPr>
          <w:p w14:paraId="3F4869D8" w14:textId="77777777" w:rsidR="00D00EDF" w:rsidRPr="00D00EDF" w:rsidRDefault="00D00EDF" w:rsidP="00D00EDF">
            <w:r w:rsidRPr="00D00EDF">
              <w:rPr>
                <w:b/>
                <w:bCs/>
              </w:rPr>
              <w:t>SPD phía AC</w:t>
            </w:r>
          </w:p>
        </w:tc>
        <w:tc>
          <w:tcPr>
            <w:tcW w:w="0" w:type="auto"/>
            <w:vAlign w:val="center"/>
            <w:hideMark/>
          </w:tcPr>
          <w:p w14:paraId="58115F41" w14:textId="77777777" w:rsidR="00D00EDF" w:rsidRPr="00D00EDF" w:rsidRDefault="00D00EDF" w:rsidP="00D00EDF">
            <w:r w:rsidRPr="00D00EDF">
              <w:rPr>
                <w:b/>
                <w:bCs/>
              </w:rPr>
              <w:t>Type II</w:t>
            </w:r>
          </w:p>
        </w:tc>
      </w:tr>
      <w:tr w:rsidR="00D00EDF" w:rsidRPr="00D00EDF" w14:paraId="68C224C9" w14:textId="77777777" w:rsidTr="00D00EDF">
        <w:trPr>
          <w:tblCellSpacing w:w="15" w:type="dxa"/>
        </w:trPr>
        <w:tc>
          <w:tcPr>
            <w:tcW w:w="0" w:type="auto"/>
            <w:vAlign w:val="center"/>
            <w:hideMark/>
          </w:tcPr>
          <w:p w14:paraId="2971E40F" w14:textId="77777777" w:rsidR="00D00EDF" w:rsidRPr="00D00EDF" w:rsidRDefault="00D00EDF" w:rsidP="00D00EDF">
            <w:r w:rsidRPr="00D00EDF">
              <w:rPr>
                <w:b/>
                <w:bCs/>
              </w:rPr>
              <w:t>AFCI</w:t>
            </w:r>
          </w:p>
        </w:tc>
        <w:tc>
          <w:tcPr>
            <w:tcW w:w="0" w:type="auto"/>
            <w:vAlign w:val="center"/>
            <w:hideMark/>
          </w:tcPr>
          <w:p w14:paraId="1146EB6B" w14:textId="77777777" w:rsidR="00D00EDF" w:rsidRPr="00D00EDF" w:rsidRDefault="00D00EDF" w:rsidP="00D00EDF">
            <w:r w:rsidRPr="00D00EDF">
              <w:t>Tùy chọn</w:t>
            </w:r>
          </w:p>
        </w:tc>
      </w:tr>
      <w:tr w:rsidR="00D00EDF" w:rsidRPr="00D00EDF" w14:paraId="5D3FC5F6" w14:textId="77777777" w:rsidTr="00D00EDF">
        <w:trPr>
          <w:tblCellSpacing w:w="15" w:type="dxa"/>
        </w:trPr>
        <w:tc>
          <w:tcPr>
            <w:tcW w:w="0" w:type="auto"/>
            <w:vAlign w:val="center"/>
            <w:hideMark/>
          </w:tcPr>
          <w:p w14:paraId="7B0A26B5" w14:textId="77777777" w:rsidR="00D00EDF" w:rsidRPr="00D00EDF" w:rsidRDefault="00D00EDF" w:rsidP="00D00EDF">
            <w:r w:rsidRPr="00D00EDF">
              <w:rPr>
                <w:b/>
                <w:bCs/>
              </w:rPr>
              <w:t>Cấp bảo vệ</w:t>
            </w:r>
          </w:p>
        </w:tc>
        <w:tc>
          <w:tcPr>
            <w:tcW w:w="0" w:type="auto"/>
            <w:vAlign w:val="center"/>
            <w:hideMark/>
          </w:tcPr>
          <w:p w14:paraId="4F7BD8FA" w14:textId="77777777" w:rsidR="00D00EDF" w:rsidRPr="00D00EDF" w:rsidRDefault="00D00EDF" w:rsidP="00D00EDF">
            <w:r w:rsidRPr="00D00EDF">
              <w:rPr>
                <w:b/>
                <w:bCs/>
              </w:rPr>
              <w:t>IP66</w:t>
            </w:r>
          </w:p>
        </w:tc>
      </w:tr>
      <w:tr w:rsidR="00D00EDF" w:rsidRPr="00D00EDF" w14:paraId="55BFE7AD" w14:textId="77777777" w:rsidTr="00D00EDF">
        <w:trPr>
          <w:tblCellSpacing w:w="15" w:type="dxa"/>
        </w:trPr>
        <w:tc>
          <w:tcPr>
            <w:tcW w:w="0" w:type="auto"/>
            <w:vAlign w:val="center"/>
            <w:hideMark/>
          </w:tcPr>
          <w:p w14:paraId="729A51B8" w14:textId="77777777" w:rsidR="00D00EDF" w:rsidRPr="00D00EDF" w:rsidRDefault="00D00EDF" w:rsidP="00D00EDF">
            <w:r w:rsidRPr="00D00EDF">
              <w:rPr>
                <w:b/>
                <w:bCs/>
              </w:rPr>
              <w:t>Làm mát</w:t>
            </w:r>
          </w:p>
        </w:tc>
        <w:tc>
          <w:tcPr>
            <w:tcW w:w="0" w:type="auto"/>
            <w:vAlign w:val="center"/>
            <w:hideMark/>
          </w:tcPr>
          <w:p w14:paraId="253DFA81" w14:textId="77777777" w:rsidR="00D00EDF" w:rsidRPr="00D00EDF" w:rsidRDefault="00D00EDF" w:rsidP="00D00EDF">
            <w:r w:rsidRPr="00D00EDF">
              <w:t>Smart Cooling</w:t>
            </w:r>
          </w:p>
        </w:tc>
      </w:tr>
      <w:tr w:rsidR="00D00EDF" w:rsidRPr="00D00EDF" w14:paraId="3A453B64" w14:textId="77777777" w:rsidTr="00D00EDF">
        <w:trPr>
          <w:tblCellSpacing w:w="15" w:type="dxa"/>
        </w:trPr>
        <w:tc>
          <w:tcPr>
            <w:tcW w:w="0" w:type="auto"/>
            <w:vAlign w:val="center"/>
            <w:hideMark/>
          </w:tcPr>
          <w:p w14:paraId="3E27B642" w14:textId="77777777" w:rsidR="00D00EDF" w:rsidRPr="00D00EDF" w:rsidRDefault="00D00EDF" w:rsidP="00D00EDF">
            <w:r w:rsidRPr="00D00EDF">
              <w:rPr>
                <w:b/>
                <w:bCs/>
              </w:rPr>
              <w:t>Nhiệt độ hoạt động</w:t>
            </w:r>
          </w:p>
        </w:tc>
        <w:tc>
          <w:tcPr>
            <w:tcW w:w="0" w:type="auto"/>
            <w:vAlign w:val="center"/>
            <w:hideMark/>
          </w:tcPr>
          <w:p w14:paraId="1487D6B9" w14:textId="77777777" w:rsidR="00D00EDF" w:rsidRPr="00D00EDF" w:rsidRDefault="00D00EDF" w:rsidP="00D00EDF">
            <w:r w:rsidRPr="00D00EDF">
              <w:t>-30°C ~ +60°C</w:t>
            </w:r>
          </w:p>
        </w:tc>
      </w:tr>
      <w:tr w:rsidR="00D00EDF" w:rsidRPr="00D00EDF" w14:paraId="4496A63C" w14:textId="77777777" w:rsidTr="00D00EDF">
        <w:trPr>
          <w:tblCellSpacing w:w="15" w:type="dxa"/>
        </w:trPr>
        <w:tc>
          <w:tcPr>
            <w:tcW w:w="0" w:type="auto"/>
            <w:vAlign w:val="center"/>
            <w:hideMark/>
          </w:tcPr>
          <w:p w14:paraId="0D045069" w14:textId="77777777" w:rsidR="00D00EDF" w:rsidRPr="00D00EDF" w:rsidRDefault="00D00EDF" w:rsidP="00D00EDF">
            <w:r w:rsidRPr="00D00EDF">
              <w:rPr>
                <w:b/>
                <w:bCs/>
              </w:rPr>
              <w:t>Độ cao hoạt động tối đa</w:t>
            </w:r>
          </w:p>
        </w:tc>
        <w:tc>
          <w:tcPr>
            <w:tcW w:w="0" w:type="auto"/>
            <w:vAlign w:val="center"/>
            <w:hideMark/>
          </w:tcPr>
          <w:p w14:paraId="798D80E4" w14:textId="77777777" w:rsidR="00D00EDF" w:rsidRPr="00D00EDF" w:rsidRDefault="00D00EDF" w:rsidP="00D00EDF">
            <w:r w:rsidRPr="00D00EDF">
              <w:t>4.000 m</w:t>
            </w:r>
          </w:p>
        </w:tc>
      </w:tr>
      <w:tr w:rsidR="00D00EDF" w:rsidRPr="00D00EDF" w14:paraId="55872FAB" w14:textId="77777777" w:rsidTr="00D00EDF">
        <w:trPr>
          <w:tblCellSpacing w:w="15" w:type="dxa"/>
        </w:trPr>
        <w:tc>
          <w:tcPr>
            <w:tcW w:w="0" w:type="auto"/>
            <w:vAlign w:val="center"/>
            <w:hideMark/>
          </w:tcPr>
          <w:p w14:paraId="62742BEE" w14:textId="77777777" w:rsidR="00D00EDF" w:rsidRPr="00D00EDF" w:rsidRDefault="00D00EDF" w:rsidP="00D00EDF">
            <w:r w:rsidRPr="00D00EDF">
              <w:rPr>
                <w:b/>
                <w:bCs/>
              </w:rPr>
              <w:t>Hiển thị</w:t>
            </w:r>
          </w:p>
        </w:tc>
        <w:tc>
          <w:tcPr>
            <w:tcW w:w="0" w:type="auto"/>
            <w:vAlign w:val="center"/>
            <w:hideMark/>
          </w:tcPr>
          <w:p w14:paraId="1DC62507" w14:textId="77777777" w:rsidR="00D00EDF" w:rsidRPr="00D00EDF" w:rsidRDefault="00D00EDF" w:rsidP="00D00EDF">
            <w:r w:rsidRPr="00D00EDF">
              <w:t>LCD + LED</w:t>
            </w:r>
          </w:p>
        </w:tc>
      </w:tr>
      <w:tr w:rsidR="00D00EDF" w:rsidRPr="00D00EDF" w14:paraId="07DE750D" w14:textId="77777777" w:rsidTr="00D00EDF">
        <w:trPr>
          <w:tblCellSpacing w:w="15" w:type="dxa"/>
        </w:trPr>
        <w:tc>
          <w:tcPr>
            <w:tcW w:w="0" w:type="auto"/>
            <w:vAlign w:val="center"/>
            <w:hideMark/>
          </w:tcPr>
          <w:p w14:paraId="3E3CA0D1" w14:textId="77777777" w:rsidR="00D00EDF" w:rsidRPr="00D00EDF" w:rsidRDefault="00D00EDF" w:rsidP="00D00EDF">
            <w:r w:rsidRPr="00D00EDF">
              <w:rPr>
                <w:b/>
                <w:bCs/>
              </w:rPr>
              <w:t>Giao tiếp giám sát</w:t>
            </w:r>
          </w:p>
        </w:tc>
        <w:tc>
          <w:tcPr>
            <w:tcW w:w="0" w:type="auto"/>
            <w:vAlign w:val="center"/>
            <w:hideMark/>
          </w:tcPr>
          <w:p w14:paraId="36F248C5" w14:textId="77777777" w:rsidR="00D00EDF" w:rsidRPr="00D00EDF" w:rsidRDefault="00D00EDF" w:rsidP="00D00EDF">
            <w:r w:rsidRPr="00D00EDF">
              <w:t>RS485 / WiFi / 4G</w:t>
            </w:r>
          </w:p>
        </w:tc>
      </w:tr>
      <w:tr w:rsidR="00D00EDF" w:rsidRPr="00D00EDF" w14:paraId="29FE5EF5" w14:textId="77777777" w:rsidTr="00D00EDF">
        <w:trPr>
          <w:tblCellSpacing w:w="15" w:type="dxa"/>
        </w:trPr>
        <w:tc>
          <w:tcPr>
            <w:tcW w:w="0" w:type="auto"/>
            <w:vAlign w:val="center"/>
            <w:hideMark/>
          </w:tcPr>
          <w:p w14:paraId="7C3D3222" w14:textId="77777777" w:rsidR="00D00EDF" w:rsidRPr="00D00EDF" w:rsidRDefault="00D00EDF" w:rsidP="00D00EDF">
            <w:r w:rsidRPr="00D00EDF">
              <w:rPr>
                <w:b/>
                <w:bCs/>
              </w:rPr>
              <w:t>Tự tiêu thụ ban đêm</w:t>
            </w:r>
          </w:p>
        </w:tc>
        <w:tc>
          <w:tcPr>
            <w:tcW w:w="0" w:type="auto"/>
            <w:vAlign w:val="center"/>
            <w:hideMark/>
          </w:tcPr>
          <w:p w14:paraId="52B94E51" w14:textId="77777777" w:rsidR="00D00EDF" w:rsidRPr="00D00EDF" w:rsidRDefault="00D00EDF" w:rsidP="00D00EDF">
            <w:r w:rsidRPr="00D00EDF">
              <w:t>&lt;15 W</w:t>
            </w:r>
          </w:p>
        </w:tc>
      </w:tr>
      <w:tr w:rsidR="00D00EDF" w:rsidRPr="00D00EDF" w14:paraId="2CBEDB90" w14:textId="77777777" w:rsidTr="00D00EDF">
        <w:trPr>
          <w:tblCellSpacing w:w="15" w:type="dxa"/>
        </w:trPr>
        <w:tc>
          <w:tcPr>
            <w:tcW w:w="0" w:type="auto"/>
            <w:vAlign w:val="center"/>
            <w:hideMark/>
          </w:tcPr>
          <w:p w14:paraId="1E8D9534" w14:textId="77777777" w:rsidR="00D00EDF" w:rsidRPr="00D00EDF" w:rsidRDefault="00D00EDF" w:rsidP="00D00EDF">
            <w:r w:rsidRPr="00D00EDF">
              <w:rPr>
                <w:b/>
                <w:bCs/>
              </w:rPr>
              <w:t>Topology</w:t>
            </w:r>
          </w:p>
        </w:tc>
        <w:tc>
          <w:tcPr>
            <w:tcW w:w="0" w:type="auto"/>
            <w:vAlign w:val="center"/>
            <w:hideMark/>
          </w:tcPr>
          <w:p w14:paraId="38A1A835" w14:textId="77777777" w:rsidR="00D00EDF" w:rsidRPr="00D00EDF" w:rsidRDefault="00D00EDF" w:rsidP="00D00EDF">
            <w:r w:rsidRPr="00D00EDF">
              <w:t>Không biến áp</w:t>
            </w:r>
          </w:p>
        </w:tc>
      </w:tr>
      <w:tr w:rsidR="00D00EDF" w:rsidRPr="00D00EDF" w14:paraId="5C4981FB" w14:textId="77777777" w:rsidTr="00D00EDF">
        <w:trPr>
          <w:tblCellSpacing w:w="15" w:type="dxa"/>
        </w:trPr>
        <w:tc>
          <w:tcPr>
            <w:tcW w:w="0" w:type="auto"/>
            <w:vAlign w:val="center"/>
            <w:hideMark/>
          </w:tcPr>
          <w:p w14:paraId="30F9E2C7" w14:textId="77777777" w:rsidR="00D00EDF" w:rsidRPr="00D00EDF" w:rsidRDefault="00D00EDF" w:rsidP="00D00EDF">
            <w:r w:rsidRPr="00D00EDF">
              <w:rPr>
                <w:b/>
                <w:bCs/>
              </w:rPr>
              <w:t>Kích thước theo Catalog V3.1</w:t>
            </w:r>
          </w:p>
        </w:tc>
        <w:tc>
          <w:tcPr>
            <w:tcW w:w="0" w:type="auto"/>
            <w:vAlign w:val="center"/>
            <w:hideMark/>
          </w:tcPr>
          <w:p w14:paraId="7D7DC05C" w14:textId="77777777" w:rsidR="00D00EDF" w:rsidRPr="00D00EDF" w:rsidRDefault="00D00EDF" w:rsidP="00D00EDF">
            <w:r w:rsidRPr="00D00EDF">
              <w:rPr>
                <w:b/>
                <w:bCs/>
              </w:rPr>
              <w:t>620 × 900 × 300 mm</w:t>
            </w:r>
          </w:p>
        </w:tc>
      </w:tr>
      <w:tr w:rsidR="00D00EDF" w:rsidRPr="00D00EDF" w14:paraId="23E060F0" w14:textId="77777777" w:rsidTr="00D00EDF">
        <w:trPr>
          <w:tblCellSpacing w:w="15" w:type="dxa"/>
        </w:trPr>
        <w:tc>
          <w:tcPr>
            <w:tcW w:w="0" w:type="auto"/>
            <w:vAlign w:val="center"/>
            <w:hideMark/>
          </w:tcPr>
          <w:p w14:paraId="0B0C5E11" w14:textId="77777777" w:rsidR="00D00EDF" w:rsidRPr="00D00EDF" w:rsidRDefault="00D00EDF" w:rsidP="00D00EDF">
            <w:r w:rsidRPr="00D00EDF">
              <w:rPr>
                <w:b/>
                <w:bCs/>
              </w:rPr>
              <w:t>Khối lượng</w:t>
            </w:r>
          </w:p>
        </w:tc>
        <w:tc>
          <w:tcPr>
            <w:tcW w:w="0" w:type="auto"/>
            <w:vAlign w:val="center"/>
            <w:hideMark/>
          </w:tcPr>
          <w:p w14:paraId="74816A85" w14:textId="77777777" w:rsidR="00D00EDF" w:rsidRPr="00D00EDF" w:rsidRDefault="00D00EDF" w:rsidP="00D00EDF">
            <w:r w:rsidRPr="00D00EDF">
              <w:rPr>
                <w:b/>
                <w:bCs/>
              </w:rPr>
              <w:t>92 kg</w:t>
            </w:r>
          </w:p>
        </w:tc>
      </w:tr>
    </w:tbl>
    <w:p w14:paraId="71F38AF6" w14:textId="77777777" w:rsidR="00D00EDF" w:rsidRPr="00D00EDF" w:rsidRDefault="00D00EDF" w:rsidP="00D00EDF">
      <w:r w:rsidRPr="00D00EDF">
        <w:t xml:space="preserve">Bộ số trên lấy theo </w:t>
      </w:r>
      <w:r w:rsidRPr="00D00EDF">
        <w:rPr>
          <w:b/>
          <w:bCs/>
        </w:rPr>
        <w:t>XD30-60KTR Catalog V3.1</w:t>
      </w:r>
      <w:r w:rsidRPr="00D00EDF">
        <w:t xml:space="preserve">, là catalogue mới hơn được INVT đưa lên Download Center cuối năm 2025. </w:t>
      </w:r>
    </w:p>
    <w:p w14:paraId="2726ECEA" w14:textId="77777777" w:rsidR="00D00EDF" w:rsidRPr="00D00EDF" w:rsidRDefault="00D00EDF" w:rsidP="00D00EDF">
      <w:pPr>
        <w:rPr>
          <w:b/>
          <w:bCs/>
        </w:rPr>
      </w:pPr>
      <w:r w:rsidRPr="00D00EDF">
        <w:rPr>
          <w:b/>
          <w:bCs/>
        </w:rPr>
        <w:t>ĐIỂM NỔI BẬT</w:t>
      </w:r>
    </w:p>
    <w:p w14:paraId="1B5B9611" w14:textId="77777777" w:rsidR="00D00EDF" w:rsidRPr="00D00EDF" w:rsidRDefault="00D00EDF" w:rsidP="00D00EDF">
      <w:r w:rsidRPr="00D00EDF">
        <w:rPr>
          <w:b/>
          <w:bCs/>
        </w:rPr>
        <w:t>Hybrid 30kW cho hệ C&amp;I</w:t>
      </w:r>
      <w:r w:rsidRPr="00D00EDF">
        <w:br/>
        <w:t xml:space="preserve">XD30KTR có thể đồng thời làm việc với PV, pin lưu trữ, điện lưới, tải EPS và máy phát điện, phù hợp các hệ thống doanh nghiệp cần tối ưu tự dùng và có nguồn dự phòng. </w:t>
      </w:r>
    </w:p>
    <w:p w14:paraId="2398C17A" w14:textId="77777777" w:rsidR="00D00EDF" w:rsidRPr="00D00EDF" w:rsidRDefault="00D00EDF" w:rsidP="00D00EDF">
      <w:r w:rsidRPr="00D00EDF">
        <w:rPr>
          <w:b/>
          <w:bCs/>
        </w:rPr>
        <w:t>3 MPPT – 6 string, dòng 40A/MPPT</w:t>
      </w:r>
      <w:r w:rsidRPr="00D00EDF">
        <w:br/>
        <w:t xml:space="preserve">Revision mới của XD30KTR có 3 MPPT độc lập, mỗi MPPT 2 string, dòng tối đa </w:t>
      </w:r>
      <w:r w:rsidRPr="00D00EDF">
        <w:rPr>
          <w:b/>
          <w:bCs/>
        </w:rPr>
        <w:t>40A</w:t>
      </w:r>
      <w:r w:rsidRPr="00D00EDF">
        <w:t xml:space="preserve"> và Isc tối đa </w:t>
      </w:r>
      <w:r w:rsidRPr="00D00EDF">
        <w:rPr>
          <w:b/>
          <w:bCs/>
        </w:rPr>
        <w:t>60A</w:t>
      </w:r>
      <w:r w:rsidRPr="00D00EDF">
        <w:t xml:space="preserve">, phù hợp với các module PV dòng cao hiện nay. </w:t>
      </w:r>
    </w:p>
    <w:p w14:paraId="36431ABF" w14:textId="77777777" w:rsidR="00D00EDF" w:rsidRPr="00D00EDF" w:rsidRDefault="00D00EDF" w:rsidP="00D00EDF">
      <w:r w:rsidRPr="00D00EDF">
        <w:rPr>
          <w:b/>
          <w:bCs/>
        </w:rPr>
        <w:lastRenderedPageBreak/>
        <w:t>Pin cao áp 160–800V</w:t>
      </w:r>
      <w:r w:rsidRPr="00D00EDF">
        <w:br/>
        <w:t xml:space="preserve">Dải battery rộng </w:t>
      </w:r>
      <w:r w:rsidRPr="00D00EDF">
        <w:rPr>
          <w:b/>
          <w:bCs/>
        </w:rPr>
        <w:t>160–800V</w:t>
      </w:r>
      <w:r w:rsidRPr="00D00EDF">
        <w:t xml:space="preserve">, trong đó vùng đạt công suất sạc/xả đầy đủ là </w:t>
      </w:r>
      <w:r w:rsidRPr="00D00EDF">
        <w:rPr>
          <w:b/>
          <w:bCs/>
        </w:rPr>
        <w:t>300–800V</w:t>
      </w:r>
      <w:r w:rsidRPr="00D00EDF">
        <w:t xml:space="preserve">. Hai cổng battery hỗ trợ tổng dòng tối đa </w:t>
      </w:r>
      <w:r w:rsidRPr="00D00EDF">
        <w:rPr>
          <w:b/>
          <w:bCs/>
        </w:rPr>
        <w:t>2×100A</w:t>
      </w:r>
      <w:r w:rsidRPr="00D00EDF">
        <w:t xml:space="preserve">. </w:t>
      </w:r>
    </w:p>
    <w:p w14:paraId="4765D86B" w14:textId="77777777" w:rsidR="00D00EDF" w:rsidRPr="00D00EDF" w:rsidRDefault="00D00EDF" w:rsidP="00D00EDF">
      <w:r w:rsidRPr="00D00EDF">
        <w:rPr>
          <w:b/>
          <w:bCs/>
        </w:rPr>
        <w:t>EPS 30kW – đỉnh 45kW trong 10 giây</w:t>
      </w:r>
      <w:r w:rsidRPr="00D00EDF">
        <w:br/>
        <w:t xml:space="preserve">Ngõ dự phòng có công suất định mức 30kW và chịu tải đỉnh </w:t>
      </w:r>
      <w:r w:rsidRPr="00D00EDF">
        <w:rPr>
          <w:b/>
          <w:bCs/>
        </w:rPr>
        <w:t>1,5 lần trong 10 giây</w:t>
      </w:r>
      <w:r w:rsidRPr="00D00EDF">
        <w:t xml:space="preserve">, phù hợp hơn với các tải có dòng khởi động cao. Thời gian chuyển nguồn dưới 10ms. </w:t>
      </w:r>
    </w:p>
    <w:p w14:paraId="292C6234" w14:textId="77777777" w:rsidR="00D00EDF" w:rsidRPr="00D00EDF" w:rsidRDefault="00D00EDF" w:rsidP="00D00EDF">
      <w:r w:rsidRPr="00D00EDF">
        <w:rPr>
          <w:b/>
          <w:bCs/>
        </w:rPr>
        <w:t>Hỗ trợ tải mất cân bằng 100%</w:t>
      </w:r>
      <w:r w:rsidRPr="00D00EDF">
        <w:br/>
        <w:t xml:space="preserve">XD-KTR hỗ trợ tải 3 pha không cân bằng tới 100%, hữu ích trong thực tế khi tải mỗi pha tại nhà xưởng hoặc công trình thương mại không giống nhau. </w:t>
      </w:r>
    </w:p>
    <w:p w14:paraId="26C03CDC" w14:textId="77777777" w:rsidR="00D00EDF" w:rsidRPr="00D00EDF" w:rsidRDefault="00D00EDF" w:rsidP="00D00EDF">
      <w:r w:rsidRPr="00D00EDF">
        <w:rPr>
          <w:b/>
          <w:bCs/>
        </w:rPr>
        <w:t>Generator + Smart Load + Parallel</w:t>
      </w:r>
      <w:r w:rsidRPr="00D00EDF">
        <w:br/>
        <w:t xml:space="preserve">INVT tích hợp cổng máy phát tiêu chuẩn, hỗ trợ Smart Load và khả năng chạy song song nhiều inverter để mở rộng hệ thống. </w:t>
      </w:r>
    </w:p>
    <w:p w14:paraId="37EB80D7" w14:textId="77777777" w:rsidR="00D00EDF" w:rsidRPr="00D00EDF" w:rsidRDefault="00D00EDF" w:rsidP="00D00EDF">
      <w:pPr>
        <w:rPr>
          <w:b/>
          <w:bCs/>
        </w:rPr>
      </w:pPr>
      <w:r w:rsidRPr="00D00EDF">
        <w:rPr>
          <w:b/>
          <w:bCs/>
        </w:rPr>
        <w:t>TƯƠNG THÍCH VỚI LITHIUM VALLEY FLEX16</w:t>
      </w:r>
    </w:p>
    <w:p w14:paraId="60BA856E" w14:textId="77777777" w:rsidR="00D00EDF" w:rsidRPr="00D00EDF" w:rsidRDefault="00D00EDF" w:rsidP="00D00EDF">
      <w:r w:rsidRPr="00D00EDF">
        <w:t xml:space="preserve">Điểm này khá phù hợp với các sản phẩm FLEX16 bạn vừa làm: </w:t>
      </w:r>
      <w:r w:rsidRPr="00D00EDF">
        <w:rPr>
          <w:b/>
          <w:bCs/>
        </w:rPr>
        <w:t>DAT Group hiện đang bán combo chính thức giữa INVT XD-KTR Series 30–60kW và Lithium Valley FLEX16</w:t>
      </w:r>
      <w:r w:rsidRPr="00D00EDF">
        <w:t xml:space="preserve">. DAT công bố dung lượng lưu trữ khoảng </w:t>
      </w:r>
      <w:r w:rsidRPr="00D00EDF">
        <w:rPr>
          <w:b/>
          <w:bCs/>
        </w:rPr>
        <w:t>96–257kWh cho mỗi inverter</w:t>
      </w:r>
      <w:r w:rsidRPr="00D00EDF">
        <w:t xml:space="preserve">, đồng thời có thể mở rộng hệ nhiều inverter cho các dự án C&amp;I lớn. </w:t>
      </w:r>
    </w:p>
    <w:p w14:paraId="6E9DB82E" w14:textId="77777777" w:rsidR="00D00EDF" w:rsidRPr="00D00EDF" w:rsidRDefault="00D00EDF" w:rsidP="00D00EDF">
      <w:r w:rsidRPr="00D00EDF">
        <w:t>Vì vậy trên website có thể thêm một dòng trong phần ứng dụng:</w:t>
      </w:r>
    </w:p>
    <w:p w14:paraId="33AFBA24" w14:textId="77777777" w:rsidR="00D00EDF" w:rsidRPr="00D00EDF" w:rsidRDefault="00D00EDF" w:rsidP="00D00EDF">
      <w:r w:rsidRPr="00D00EDF">
        <w:rPr>
          <w:b/>
          <w:bCs/>
        </w:rPr>
        <w:t>“Tương thích hệ pin lưu trữ Lithium Valley FLEX16 theo cấu hình được DAT Group phê duyệt.”</w:t>
      </w:r>
    </w:p>
    <w:p w14:paraId="7784D39D" w14:textId="77777777" w:rsidR="00D00EDF" w:rsidRPr="00D00EDF" w:rsidRDefault="00D00EDF" w:rsidP="00D00EDF">
      <w:r w:rsidRPr="00D00EDF">
        <w:t>Mình không khuyên ghi đơn giản “tương thích mọi cấu hình FLEX16”, vì số module và điện áp thực tế vẫn phải nằm trong vùng battery của inverter và theo bảng cấu hình của nhà phân phối.</w:t>
      </w:r>
    </w:p>
    <w:p w14:paraId="3DB71463" w14:textId="77777777" w:rsidR="00D00EDF" w:rsidRPr="00D00EDF" w:rsidRDefault="00D00EDF" w:rsidP="00D00EDF">
      <w:pPr>
        <w:rPr>
          <w:b/>
          <w:bCs/>
        </w:rPr>
      </w:pPr>
      <w:r w:rsidRPr="00D00EDF">
        <w:rPr>
          <w:b/>
          <w:bCs/>
        </w:rPr>
        <w:t>BẢO HÀNH CHÍNH HÃNG</w:t>
      </w:r>
    </w:p>
    <w:p w14:paraId="3395F89A" w14:textId="77777777" w:rsidR="00D00EDF" w:rsidRPr="00D00EDF" w:rsidRDefault="00D00EDF" w:rsidP="00D00EDF">
      <w:r w:rsidRPr="00D00EDF">
        <w:t>Để website chặt chẽ, mình đề xuất ghi:</w:t>
      </w:r>
    </w:p>
    <w:p w14:paraId="1B6EEF3C" w14:textId="77777777" w:rsidR="00D00EDF" w:rsidRPr="00D00EDF" w:rsidRDefault="00D00EDF" w:rsidP="00D00EDF">
      <w:r w:rsidRPr="00D00EDF">
        <w:rPr>
          <w:b/>
          <w:bCs/>
        </w:rPr>
        <w:t>Bảo hành chính hãng: 5 năm</w:t>
      </w:r>
    </w:p>
    <w:p w14:paraId="09DC889F" w14:textId="77777777" w:rsidR="00D00EDF" w:rsidRPr="00D00EDF" w:rsidRDefault="00D00EDF" w:rsidP="00D00EDF">
      <w:r w:rsidRPr="00D00EDF">
        <w:t xml:space="preserve">INVT áp dụng chính sách bảo hành tiêu chuẩn cho inverter và DAT Group hiện là kênh phân phối/hỗ trợ kỹ thuật chính hãng cho hệ XD-KTR tại Việt Nam. Tuy nhiên, chương trình FLEX16 + XD-KTR tháng 8/2026 chỉ ghi “bảo hành chính hãng” mà không công bố số năm ngay trên trang chương trình. </w:t>
      </w:r>
    </w:p>
    <w:p w14:paraId="6C71FB99" w14:textId="77777777" w:rsidR="00D00EDF" w:rsidRPr="00D00EDF" w:rsidRDefault="00D00EDF" w:rsidP="00D00EDF">
      <w:r w:rsidRPr="00D00EDF">
        <w:t>Nếu lô XD30KTR của bạn lấy trực tiếp DAT có phiếu xác nhận thời hạn khác, nên ưu tiên phiếu bảo hành của đúng lô hàng.</w:t>
      </w:r>
    </w:p>
    <w:p w14:paraId="6BCE137E" w14:textId="77777777" w:rsidR="00D00EDF" w:rsidRPr="00D00EDF" w:rsidRDefault="00D00EDF" w:rsidP="00D00EDF">
      <w:pPr>
        <w:rPr>
          <w:b/>
          <w:bCs/>
        </w:rPr>
      </w:pPr>
      <w:r w:rsidRPr="00D00EDF">
        <w:rPr>
          <w:b/>
          <w:bCs/>
        </w:rPr>
        <w:t>TÀI LIỆU TẢI VỀ</w:t>
      </w:r>
    </w:p>
    <w:p w14:paraId="5BCEACCD" w14:textId="77777777" w:rsidR="00D00EDF" w:rsidRPr="00D00EDF" w:rsidRDefault="00D00EDF" w:rsidP="00D00EDF">
      <w:hyperlink r:id="rId4" w:tgtFrame="_blank" w:history="1">
        <w:r w:rsidRPr="00D00EDF">
          <w:rPr>
            <w:rStyle w:val="Hyperlink"/>
          </w:rPr>
          <w:t>XD30–60KTR Catalog V3.1 chính hãng INVT</w:t>
        </w:r>
      </w:hyperlink>
    </w:p>
    <w:p w14:paraId="22C82132" w14:textId="77777777" w:rsidR="00D00EDF" w:rsidRPr="00D00EDF" w:rsidRDefault="00D00EDF" w:rsidP="00D00EDF">
      <w:hyperlink r:id="rId5" w:tgtFrame="_blank" w:history="1">
        <w:r w:rsidRPr="00D00EDF">
          <w:rPr>
            <w:rStyle w:val="Hyperlink"/>
          </w:rPr>
          <w:t>User Manual XD30–60KTR V1.1</w:t>
        </w:r>
      </w:hyperlink>
    </w:p>
    <w:p w14:paraId="72AE4424" w14:textId="77777777" w:rsidR="00D00EDF" w:rsidRPr="00D00EDF" w:rsidRDefault="00D00EDF" w:rsidP="00D00EDF">
      <w:hyperlink r:id="rId6" w:tgtFrame="_blank" w:history="1">
        <w:r w:rsidRPr="00D00EDF">
          <w:rPr>
            <w:rStyle w:val="Hyperlink"/>
          </w:rPr>
          <w:t>Trang sản phẩm XD30–60KTR chính hãng INVT</w:t>
        </w:r>
      </w:hyperlink>
    </w:p>
    <w:p w14:paraId="22791623" w14:textId="77777777" w:rsidR="00D00EDF" w:rsidRPr="00D00EDF" w:rsidRDefault="00D00EDF" w:rsidP="00D00EDF">
      <w:hyperlink r:id="rId7" w:tgtFrame="_blank" w:history="1">
        <w:r w:rsidRPr="00D00EDF">
          <w:rPr>
            <w:rStyle w:val="Hyperlink"/>
          </w:rPr>
          <w:t>Combo XD-KTR + FLEX16 tại DAT Solar</w:t>
        </w:r>
      </w:hyperlink>
    </w:p>
    <w:p w14:paraId="1A52F656" w14:textId="77777777" w:rsidR="00D00EDF" w:rsidRPr="00D00EDF" w:rsidRDefault="00D00EDF" w:rsidP="00D00EDF">
      <w:pPr>
        <w:rPr>
          <w:b/>
          <w:bCs/>
        </w:rPr>
      </w:pPr>
      <w:r w:rsidRPr="00D00EDF">
        <w:rPr>
          <w:b/>
          <w:bCs/>
        </w:rPr>
        <w:t>ỨNG DỤNG PHÙ HỢP</w:t>
      </w:r>
    </w:p>
    <w:p w14:paraId="7BC10EDD" w14:textId="77777777" w:rsidR="00D00EDF" w:rsidRPr="00D00EDF" w:rsidRDefault="00D00EDF" w:rsidP="00D00EDF">
      <w:r w:rsidRPr="00D00EDF">
        <w:rPr>
          <w:b/>
          <w:bCs/>
        </w:rPr>
        <w:lastRenderedPageBreak/>
        <w:t>Nhà máy – Nhà xưởng</w:t>
      </w:r>
      <w:r w:rsidRPr="00D00EDF">
        <w:t xml:space="preserve"> · </w:t>
      </w:r>
      <w:r w:rsidRPr="00D00EDF">
        <w:rPr>
          <w:b/>
          <w:bCs/>
        </w:rPr>
        <w:t>Doanh nghiệp</w:t>
      </w:r>
      <w:r w:rsidRPr="00D00EDF">
        <w:t xml:space="preserve"> · </w:t>
      </w:r>
      <w:r w:rsidRPr="00D00EDF">
        <w:rPr>
          <w:b/>
          <w:bCs/>
        </w:rPr>
        <w:t>Showroom</w:t>
      </w:r>
      <w:r w:rsidRPr="00D00EDF">
        <w:t xml:space="preserve"> · </w:t>
      </w:r>
      <w:r w:rsidRPr="00D00EDF">
        <w:rPr>
          <w:b/>
          <w:bCs/>
        </w:rPr>
        <w:t>Khách sạn</w:t>
      </w:r>
      <w:r w:rsidRPr="00D00EDF">
        <w:t xml:space="preserve"> · </w:t>
      </w:r>
      <w:r w:rsidRPr="00D00EDF">
        <w:rPr>
          <w:b/>
          <w:bCs/>
        </w:rPr>
        <w:t>Tòa nhà thương mại</w:t>
      </w:r>
      <w:r w:rsidRPr="00D00EDF">
        <w:t xml:space="preserve"> · </w:t>
      </w:r>
      <w:r w:rsidRPr="00D00EDF">
        <w:rPr>
          <w:b/>
          <w:bCs/>
        </w:rPr>
        <w:t>Hybrid C&amp;I</w:t>
      </w:r>
      <w:r w:rsidRPr="00D00EDF">
        <w:t xml:space="preserve"> · </w:t>
      </w:r>
      <w:r w:rsidRPr="00D00EDF">
        <w:rPr>
          <w:b/>
          <w:bCs/>
        </w:rPr>
        <w:t>Peak Shaving</w:t>
      </w:r>
      <w:r w:rsidRPr="00D00EDF">
        <w:t xml:space="preserve"> · </w:t>
      </w:r>
      <w:r w:rsidRPr="00D00EDF">
        <w:rPr>
          <w:b/>
          <w:bCs/>
        </w:rPr>
        <w:t>Backup tải quan trọng</w:t>
      </w:r>
      <w:r w:rsidRPr="00D00EDF">
        <w:t xml:space="preserve"> · </w:t>
      </w:r>
      <w:r w:rsidRPr="00D00EDF">
        <w:rPr>
          <w:b/>
          <w:bCs/>
        </w:rPr>
        <w:t>Hệ lưu trữ FLEX16</w:t>
      </w:r>
    </w:p>
    <w:p w14:paraId="38643B62" w14:textId="77777777" w:rsidR="00D00EDF" w:rsidRPr="00D00EDF" w:rsidRDefault="00D00EDF" w:rsidP="00D00EDF">
      <w:r w:rsidRPr="00D00EDF">
        <w:t xml:space="preserve">INVT định vị XD30–60KTR là dòng </w:t>
      </w:r>
      <w:r w:rsidRPr="00D00EDF">
        <w:rPr>
          <w:b/>
          <w:bCs/>
        </w:rPr>
        <w:t>Hybrid C&amp;I</w:t>
      </w:r>
      <w:r w:rsidRPr="00D00EDF">
        <w:t xml:space="preserve"> và hỗ trợ các chế độ tự tiêu thụ, lưu điện, dự phòng và quản lý năng lượng cho doanh nghiệp. </w:t>
      </w:r>
    </w:p>
    <w:p w14:paraId="4202AD3B" w14:textId="77777777" w:rsidR="00D00EDF" w:rsidRDefault="00D00EDF"/>
    <w:sectPr w:rsidR="00D00E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EDF"/>
    <w:rsid w:val="00687B33"/>
    <w:rsid w:val="00D00ED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E326A"/>
  <w15:chartTrackingRefBased/>
  <w15:docId w15:val="{926D516D-8143-426E-8F0A-7F88D6FF0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0EDF"/>
    <w:rPr>
      <w:color w:val="0563C1" w:themeColor="hyperlink"/>
      <w:u w:val="single"/>
    </w:rPr>
  </w:style>
  <w:style w:type="character" w:styleId="UnresolvedMention">
    <w:name w:val="Unresolved Mention"/>
    <w:basedOn w:val="DefaultParagraphFont"/>
    <w:uiPriority w:val="99"/>
    <w:semiHidden/>
    <w:unhideWhenUsed/>
    <w:rsid w:val="00D00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3038892">
      <w:bodyDiv w:val="1"/>
      <w:marLeft w:val="0"/>
      <w:marRight w:val="0"/>
      <w:marTop w:val="0"/>
      <w:marBottom w:val="0"/>
      <w:divBdr>
        <w:top w:val="none" w:sz="0" w:space="0" w:color="auto"/>
        <w:left w:val="none" w:sz="0" w:space="0" w:color="auto"/>
        <w:bottom w:val="none" w:sz="0" w:space="0" w:color="auto"/>
        <w:right w:val="none" w:sz="0" w:space="0" w:color="auto"/>
      </w:divBdr>
      <w:divsChild>
        <w:div w:id="1109081336">
          <w:marLeft w:val="0"/>
          <w:marRight w:val="0"/>
          <w:marTop w:val="0"/>
          <w:marBottom w:val="0"/>
          <w:divBdr>
            <w:top w:val="none" w:sz="0" w:space="0" w:color="auto"/>
            <w:left w:val="none" w:sz="0" w:space="0" w:color="auto"/>
            <w:bottom w:val="none" w:sz="0" w:space="0" w:color="auto"/>
            <w:right w:val="none" w:sz="0" w:space="0" w:color="auto"/>
          </w:divBdr>
          <w:divsChild>
            <w:div w:id="1380937914">
              <w:marLeft w:val="0"/>
              <w:marRight w:val="0"/>
              <w:marTop w:val="0"/>
              <w:marBottom w:val="0"/>
              <w:divBdr>
                <w:top w:val="none" w:sz="0" w:space="0" w:color="auto"/>
                <w:left w:val="none" w:sz="0" w:space="0" w:color="auto"/>
                <w:bottom w:val="none" w:sz="0" w:space="0" w:color="auto"/>
                <w:right w:val="none" w:sz="0" w:space="0" w:color="auto"/>
              </w:divBdr>
            </w:div>
          </w:divsChild>
        </w:div>
        <w:div w:id="2029522927">
          <w:marLeft w:val="0"/>
          <w:marRight w:val="0"/>
          <w:marTop w:val="0"/>
          <w:marBottom w:val="0"/>
          <w:divBdr>
            <w:top w:val="none" w:sz="0" w:space="0" w:color="auto"/>
            <w:left w:val="none" w:sz="0" w:space="0" w:color="auto"/>
            <w:bottom w:val="none" w:sz="0" w:space="0" w:color="auto"/>
            <w:right w:val="none" w:sz="0" w:space="0" w:color="auto"/>
          </w:divBdr>
          <w:divsChild>
            <w:div w:id="81475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38278">
      <w:bodyDiv w:val="1"/>
      <w:marLeft w:val="0"/>
      <w:marRight w:val="0"/>
      <w:marTop w:val="0"/>
      <w:marBottom w:val="0"/>
      <w:divBdr>
        <w:top w:val="none" w:sz="0" w:space="0" w:color="auto"/>
        <w:left w:val="none" w:sz="0" w:space="0" w:color="auto"/>
        <w:bottom w:val="none" w:sz="0" w:space="0" w:color="auto"/>
        <w:right w:val="none" w:sz="0" w:space="0" w:color="auto"/>
      </w:divBdr>
      <w:divsChild>
        <w:div w:id="1693679168">
          <w:marLeft w:val="0"/>
          <w:marRight w:val="0"/>
          <w:marTop w:val="0"/>
          <w:marBottom w:val="0"/>
          <w:divBdr>
            <w:top w:val="none" w:sz="0" w:space="0" w:color="auto"/>
            <w:left w:val="none" w:sz="0" w:space="0" w:color="auto"/>
            <w:bottom w:val="none" w:sz="0" w:space="0" w:color="auto"/>
            <w:right w:val="none" w:sz="0" w:space="0" w:color="auto"/>
          </w:divBdr>
          <w:divsChild>
            <w:div w:id="1681346348">
              <w:marLeft w:val="0"/>
              <w:marRight w:val="0"/>
              <w:marTop w:val="0"/>
              <w:marBottom w:val="0"/>
              <w:divBdr>
                <w:top w:val="none" w:sz="0" w:space="0" w:color="auto"/>
                <w:left w:val="none" w:sz="0" w:space="0" w:color="auto"/>
                <w:bottom w:val="none" w:sz="0" w:space="0" w:color="auto"/>
                <w:right w:val="none" w:sz="0" w:space="0" w:color="auto"/>
              </w:divBdr>
            </w:div>
          </w:divsChild>
        </w:div>
        <w:div w:id="925656057">
          <w:marLeft w:val="0"/>
          <w:marRight w:val="0"/>
          <w:marTop w:val="0"/>
          <w:marBottom w:val="0"/>
          <w:divBdr>
            <w:top w:val="none" w:sz="0" w:space="0" w:color="auto"/>
            <w:left w:val="none" w:sz="0" w:space="0" w:color="auto"/>
            <w:bottom w:val="none" w:sz="0" w:space="0" w:color="auto"/>
            <w:right w:val="none" w:sz="0" w:space="0" w:color="auto"/>
          </w:divBdr>
          <w:divsChild>
            <w:div w:id="142326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atsolar.com/uu-dai-thang-8-lithium-valley-flex16/?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vt.com/products/xd30-60ktr-high-voltage-energy-storage-inverter-270?utm_source=chatgpt.com" TargetMode="External"/><Relationship Id="rId5" Type="http://schemas.openxmlformats.org/officeDocument/2006/relationships/hyperlink" Target="https://www.invt.com/uploads/file1/20250430/INVT_XD30-60KTR%20Hybrid%20Inverter%20Manual-V1.1.pdf?utm_source=chatgpt.com" TargetMode="External"/><Relationship Id="rId4" Type="http://schemas.openxmlformats.org/officeDocument/2006/relationships/hyperlink" Target="https://www.invt.com/uploads/file1/20251120/XD30-60KTR%20Catalog_V3.1.pdf?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865</Words>
  <Characters>4936</Characters>
  <Application>Microsoft Office Word</Application>
  <DocSecurity>0</DocSecurity>
  <Lines>41</Lines>
  <Paragraphs>11</Paragraphs>
  <ScaleCrop>false</ScaleCrop>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2026-09-15T03:34:00Z</dcterms:created>
  <dcterms:modified xsi:type="dcterms:W3CDTF">2026-09-15T03:43:00Z</dcterms:modified>
</cp:coreProperties>
</file>