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B51F9" w14:textId="21955BA8" w:rsidR="007D0738" w:rsidRPr="0036588A" w:rsidRDefault="005B666B" w:rsidP="007D0738">
      <w:pPr>
        <w:spacing w:line="360" w:lineRule="auto"/>
        <w:jc w:val="both"/>
        <w:rPr>
          <w:rFonts w:ascii="Arial" w:hAnsi="Arial" w:cs="Arial"/>
          <w:b/>
          <w:bCs/>
        </w:rPr>
      </w:pPr>
      <w:r w:rsidRPr="00900532">
        <w:rPr>
          <w:b/>
          <w:bCs/>
        </w:rPr>
        <w:fldChar w:fldCharType="begin"/>
      </w:r>
      <w:r w:rsidRPr="00900532">
        <w:rPr>
          <w:b/>
          <w:bCs/>
        </w:rPr>
        <w:instrText>HYPERLINK "https://ava.ead.unip.br/webapps/blackboard/execute/launcher?type=Course&amp;id=_418902_1&amp;url=" \t "_top"</w:instrText>
      </w:r>
      <w:r w:rsidRPr="00900532">
        <w:rPr>
          <w:b/>
          <w:bCs/>
        </w:rPr>
      </w:r>
      <w:r w:rsidRPr="00900532">
        <w:rPr>
          <w:b/>
          <w:bCs/>
        </w:rPr>
        <w:fldChar w:fldCharType="separate"/>
      </w:r>
      <w:r w:rsidRPr="00900532">
        <w:rPr>
          <w:rStyle w:val="Hyperlink"/>
          <w:rFonts w:ascii="Arial" w:hAnsi="Arial" w:cs="Arial"/>
          <w:b/>
          <w:bCs/>
          <w:color w:val="auto"/>
          <w:u w:val="none"/>
        </w:rPr>
        <w:t>RELA</w:t>
      </w:r>
      <w:r w:rsidR="00900532" w:rsidRPr="00900532">
        <w:rPr>
          <w:rStyle w:val="Hyperlink"/>
          <w:rFonts w:ascii="Arial" w:hAnsi="Arial" w:cs="Arial"/>
          <w:b/>
          <w:bCs/>
          <w:color w:val="auto"/>
          <w:u w:val="none"/>
        </w:rPr>
        <w:t>ÇÕ</w:t>
      </w:r>
      <w:r w:rsidRPr="00900532">
        <w:rPr>
          <w:rStyle w:val="Hyperlink"/>
          <w:rFonts w:ascii="Arial" w:hAnsi="Arial" w:cs="Arial"/>
          <w:b/>
          <w:bCs/>
          <w:color w:val="auto"/>
          <w:u w:val="none"/>
        </w:rPr>
        <w:t>ES</w:t>
      </w:r>
      <w:r w:rsidRPr="0036588A">
        <w:rPr>
          <w:rStyle w:val="Hyperlink"/>
          <w:rFonts w:ascii="Arial" w:hAnsi="Arial" w:cs="Arial"/>
          <w:b/>
          <w:bCs/>
          <w:color w:val="auto"/>
          <w:u w:val="none"/>
        </w:rPr>
        <w:t xml:space="preserve"> ETNICO-RACIAIS E AFRODESCENDENCIA</w:t>
      </w:r>
      <w:r w:rsidRPr="0036588A">
        <w:rPr>
          <w:b/>
          <w:bCs/>
        </w:rPr>
        <w:fldChar w:fldCharType="end"/>
      </w:r>
    </w:p>
    <w:p w14:paraId="680F711D" w14:textId="77777777" w:rsidR="00B9636D" w:rsidRDefault="004E4BA6" w:rsidP="004E4BA6">
      <w:pPr>
        <w:spacing w:line="360" w:lineRule="auto"/>
        <w:ind w:lef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E4BA6">
        <w:rPr>
          <w:rFonts w:ascii="Arial" w:hAnsi="Arial" w:cs="Arial"/>
        </w:rPr>
        <w:t>Debater as intricadas relações étnico-raciais, em especial aquelas relativas à população negra, é f</w:t>
      </w:r>
      <w:r>
        <w:rPr>
          <w:rFonts w:ascii="Arial" w:hAnsi="Arial" w:cs="Arial"/>
        </w:rPr>
        <w:t>undamental</w:t>
      </w:r>
      <w:r w:rsidRPr="004E4BA6">
        <w:rPr>
          <w:rFonts w:ascii="Arial" w:hAnsi="Arial" w:cs="Arial"/>
        </w:rPr>
        <w:t xml:space="preserve"> </w:t>
      </w:r>
      <w:proofErr w:type="gramStart"/>
      <w:r w:rsidRPr="004E4BA6">
        <w:rPr>
          <w:rFonts w:ascii="Arial" w:hAnsi="Arial" w:cs="Arial"/>
        </w:rPr>
        <w:t>pra</w:t>
      </w:r>
      <w:proofErr w:type="gramEnd"/>
      <w:r w:rsidRPr="004E4BA6">
        <w:rPr>
          <w:rFonts w:ascii="Arial" w:hAnsi="Arial" w:cs="Arial"/>
        </w:rPr>
        <w:t xml:space="preserve"> entender o Brasil de hoje. Essa conversa não é só sobre o passado, pelo </w:t>
      </w:r>
      <w:r>
        <w:rPr>
          <w:rFonts w:ascii="Arial" w:hAnsi="Arial" w:cs="Arial"/>
        </w:rPr>
        <w:t xml:space="preserve">ao </w:t>
      </w:r>
      <w:proofErr w:type="spellStart"/>
      <w:proofErr w:type="gramStart"/>
      <w:r>
        <w:rPr>
          <w:rFonts w:ascii="Arial" w:hAnsi="Arial" w:cs="Arial"/>
        </w:rPr>
        <w:t>contrario</w:t>
      </w:r>
      <w:proofErr w:type="spellEnd"/>
      <w:proofErr w:type="gramEnd"/>
      <w:r w:rsidRPr="004E4BA6">
        <w:rPr>
          <w:rFonts w:ascii="Arial" w:hAnsi="Arial" w:cs="Arial"/>
        </w:rPr>
        <w:t xml:space="preserve">, revela como as estruturas de desigualdade e poder funcionam no presente. É crucial entender que o racismo vai além de preconceito pessoal, formando um sistema que organiza e hierarquiza a nossa sociedade. Logo, uma análise crítica dessas dinâmicas é urgentemente precisa </w:t>
      </w:r>
      <w:proofErr w:type="gramStart"/>
      <w:r w:rsidRPr="004E4BA6">
        <w:rPr>
          <w:rFonts w:ascii="Arial" w:hAnsi="Arial" w:cs="Arial"/>
        </w:rPr>
        <w:t>pra</w:t>
      </w:r>
      <w:proofErr w:type="gramEnd"/>
      <w:r w:rsidRPr="004E4BA6">
        <w:rPr>
          <w:rFonts w:ascii="Arial" w:hAnsi="Arial" w:cs="Arial"/>
        </w:rPr>
        <w:t xml:space="preserve"> construir uma democracia de verdade. Conforme defende o filósofo </w:t>
      </w:r>
      <w:r>
        <w:rPr>
          <w:rFonts w:ascii="Arial" w:hAnsi="Arial" w:cs="Arial"/>
        </w:rPr>
        <w:t>(</w:t>
      </w:r>
      <w:r w:rsidRPr="004E4BA6">
        <w:rPr>
          <w:rFonts w:ascii="Arial" w:hAnsi="Arial" w:cs="Arial"/>
        </w:rPr>
        <w:t>Silvio Almeida em 2019</w:t>
      </w:r>
      <w:r>
        <w:rPr>
          <w:rFonts w:ascii="Arial" w:hAnsi="Arial" w:cs="Arial"/>
        </w:rPr>
        <w:t>)</w:t>
      </w:r>
      <w:r w:rsidRPr="004E4BA6">
        <w:rPr>
          <w:rFonts w:ascii="Arial" w:hAnsi="Arial" w:cs="Arial"/>
        </w:rPr>
        <w:t>, atos individuais ou institucionais em sociedades racistas frequentemente replicam a discriminação racial, às vezes sem intenção.</w:t>
      </w:r>
      <w:r w:rsidRPr="004E4BA6"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Pr="004E4BA6">
        <w:rPr>
          <w:rFonts w:ascii="Arial" w:hAnsi="Arial" w:cs="Arial"/>
        </w:rPr>
        <w:t xml:space="preserve">A importância desse assunto fica ainda mais clara ao desconstruir a ideia de democracia racial, que por muito tempo escondeu as desigualdades gritantes, comprovadas por dados sociais e econômicos. Nessa situação, a luta por reconhecimento se manifesta através do direito de cada </w:t>
      </w:r>
      <w:r w:rsidR="00F94909">
        <w:rPr>
          <w:rFonts w:ascii="Arial" w:hAnsi="Arial" w:cs="Arial"/>
        </w:rPr>
        <w:t>um</w:t>
      </w:r>
      <w:r w:rsidRPr="004E4BA6">
        <w:rPr>
          <w:rFonts w:ascii="Arial" w:hAnsi="Arial" w:cs="Arial"/>
        </w:rPr>
        <w:t xml:space="preserve"> contar sua própria história e enfrentar as estruturas de opressão. Como diz </w:t>
      </w:r>
      <w:proofErr w:type="gramStart"/>
      <w:r>
        <w:rPr>
          <w:rFonts w:ascii="Arial" w:hAnsi="Arial" w:cs="Arial"/>
        </w:rPr>
        <w:t>(</w:t>
      </w:r>
      <w:r w:rsidRPr="004E4BA6">
        <w:rPr>
          <w:rFonts w:ascii="Arial" w:hAnsi="Arial" w:cs="Arial"/>
        </w:rPr>
        <w:t xml:space="preserve"> </w:t>
      </w:r>
      <w:proofErr w:type="spellStart"/>
      <w:r w:rsidRPr="004E4BA6">
        <w:rPr>
          <w:rFonts w:ascii="Arial" w:hAnsi="Arial" w:cs="Arial"/>
        </w:rPr>
        <w:t>Djamila</w:t>
      </w:r>
      <w:proofErr w:type="spellEnd"/>
      <w:proofErr w:type="gramEnd"/>
      <w:r w:rsidRPr="004E4BA6">
        <w:rPr>
          <w:rFonts w:ascii="Arial" w:hAnsi="Arial" w:cs="Arial"/>
        </w:rPr>
        <w:t xml:space="preserve"> Ribeiro em 2017</w:t>
      </w:r>
      <w:r>
        <w:rPr>
          <w:rFonts w:ascii="Arial" w:hAnsi="Arial" w:cs="Arial"/>
        </w:rPr>
        <w:t>)</w:t>
      </w:r>
      <w:r w:rsidRPr="004E4BA6">
        <w:rPr>
          <w:rFonts w:ascii="Arial" w:hAnsi="Arial" w:cs="Arial"/>
        </w:rPr>
        <w:t>.</w:t>
      </w:r>
      <w:r w:rsidRPr="004E4BA6"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Pr="004E4BA6">
        <w:rPr>
          <w:rFonts w:ascii="Arial" w:hAnsi="Arial" w:cs="Arial"/>
        </w:rPr>
        <w:t>No contexto apresentado, a ideia de "lugar de fala" ganha destaque, incitando a reflexão sobre quais vozes sempre foram ouvidas, e quais foram silenciadas, desafiando as relações de poder na fala. Estudar a fundo este tema ajuda a entender e valorizar os conhecimentos e vivências que foram, por muito tempo, ignoradas.</w:t>
      </w:r>
      <w:r w:rsidRPr="004E4BA6"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Pr="004E4BA6">
        <w:rPr>
          <w:rFonts w:ascii="Arial" w:hAnsi="Arial" w:cs="Arial"/>
        </w:rPr>
        <w:t xml:space="preserve">Portanto, a matéria de Relações Étnico-Raciais e Afrodescendência ultrapassa o campo </w:t>
      </w:r>
      <w:proofErr w:type="spellStart"/>
      <w:r w:rsidR="00F94909">
        <w:rPr>
          <w:rFonts w:ascii="Arial" w:hAnsi="Arial" w:cs="Arial"/>
        </w:rPr>
        <w:t>academico</w:t>
      </w:r>
      <w:proofErr w:type="spellEnd"/>
      <w:r w:rsidR="00F94909">
        <w:rPr>
          <w:rFonts w:ascii="Arial" w:hAnsi="Arial" w:cs="Arial"/>
        </w:rPr>
        <w:t>,</w:t>
      </w:r>
      <w:r w:rsidRPr="004E4BA6">
        <w:rPr>
          <w:rFonts w:ascii="Arial" w:hAnsi="Arial" w:cs="Arial"/>
        </w:rPr>
        <w:t xml:space="preserve"> é um conhecimento essencial, fundamental para a formação profissional.</w:t>
      </w:r>
    </w:p>
    <w:p w14:paraId="6258B148" w14:textId="03C55A07" w:rsidR="007D0738" w:rsidRDefault="00B9636D" w:rsidP="00B9636D">
      <w:pPr>
        <w:spacing w:line="360" w:lineRule="auto"/>
        <w:ind w:left="-567"/>
        <w:jc w:val="both"/>
        <w:rPr>
          <w:rFonts w:ascii="Arial" w:hAnsi="Arial" w:cs="Arial"/>
        </w:rPr>
      </w:pPr>
      <w:proofErr w:type="spellStart"/>
      <w:r w:rsidRPr="00B9636D">
        <w:rPr>
          <w:rFonts w:ascii="Arial" w:hAnsi="Arial" w:cs="Arial"/>
          <w:b/>
          <w:bCs/>
        </w:rPr>
        <w:t>Importancias</w:t>
      </w:r>
      <w:proofErr w:type="spellEnd"/>
      <w:r w:rsidRPr="00B9636D">
        <w:rPr>
          <w:rFonts w:ascii="Arial" w:hAnsi="Arial" w:cs="Arial"/>
          <w:b/>
          <w:bCs/>
        </w:rPr>
        <w:t xml:space="preserve"> das mulheres negras na computação</w:t>
      </w:r>
      <w:r w:rsidR="004E4BA6" w:rsidRPr="00B9636D"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ab/>
      </w:r>
      <w:r w:rsidRPr="00B9636D">
        <w:rPr>
          <w:rFonts w:ascii="Arial" w:hAnsi="Arial" w:cs="Arial"/>
        </w:rPr>
        <w:t xml:space="preserve">É crucial examinar a importância das mulheres negras na área da computação sob a </w:t>
      </w:r>
      <w:r>
        <w:rPr>
          <w:rFonts w:ascii="Arial" w:hAnsi="Arial" w:cs="Arial"/>
        </w:rPr>
        <w:t xml:space="preserve">visão </w:t>
      </w:r>
      <w:r w:rsidRPr="00B9636D">
        <w:rPr>
          <w:rFonts w:ascii="Arial" w:hAnsi="Arial" w:cs="Arial"/>
        </w:rPr>
        <w:t xml:space="preserve">da </w:t>
      </w:r>
      <w:r>
        <w:rPr>
          <w:rFonts w:ascii="Arial" w:hAnsi="Arial" w:cs="Arial"/>
        </w:rPr>
        <w:t xml:space="preserve">desigualdade, </w:t>
      </w:r>
      <w:r w:rsidRPr="00B9636D">
        <w:rPr>
          <w:rFonts w:ascii="Arial" w:hAnsi="Arial" w:cs="Arial"/>
        </w:rPr>
        <w:t xml:space="preserve">conceito </w:t>
      </w:r>
      <w:proofErr w:type="gramStart"/>
      <w:r w:rsidRPr="00B9636D">
        <w:rPr>
          <w:rFonts w:ascii="Arial" w:hAnsi="Arial" w:cs="Arial"/>
        </w:rPr>
        <w:t xml:space="preserve">desenvolvido  </w:t>
      </w:r>
      <w:r>
        <w:rPr>
          <w:rFonts w:ascii="Arial" w:hAnsi="Arial" w:cs="Arial"/>
        </w:rPr>
        <w:t>(</w:t>
      </w:r>
      <w:proofErr w:type="spellStart"/>
      <w:proofErr w:type="gramEnd"/>
      <w:r w:rsidRPr="00B9636D">
        <w:rPr>
          <w:rFonts w:ascii="Arial" w:hAnsi="Arial" w:cs="Arial"/>
        </w:rPr>
        <w:t>Kimberlé</w:t>
      </w:r>
      <w:proofErr w:type="spellEnd"/>
      <w:r w:rsidRPr="00B9636D">
        <w:rPr>
          <w:rFonts w:ascii="Arial" w:hAnsi="Arial" w:cs="Arial"/>
        </w:rPr>
        <w:t xml:space="preserve"> </w:t>
      </w:r>
      <w:proofErr w:type="spellStart"/>
      <w:r w:rsidRPr="00B9636D">
        <w:rPr>
          <w:rFonts w:ascii="Arial" w:hAnsi="Arial" w:cs="Arial"/>
        </w:rPr>
        <w:t>Crenshaw</w:t>
      </w:r>
      <w:proofErr w:type="spellEnd"/>
      <w:r w:rsidRPr="00B9636D">
        <w:rPr>
          <w:rFonts w:ascii="Arial" w:hAnsi="Arial" w:cs="Arial"/>
        </w:rPr>
        <w:t xml:space="preserve"> em 1989.</w:t>
      </w:r>
      <w:r>
        <w:rPr>
          <w:rFonts w:ascii="Arial" w:hAnsi="Arial" w:cs="Arial"/>
        </w:rPr>
        <w:t>)</w:t>
      </w:r>
      <w:r w:rsidRPr="00B9636D">
        <w:rPr>
          <w:rFonts w:ascii="Arial" w:hAnsi="Arial" w:cs="Arial"/>
        </w:rPr>
        <w:t xml:space="preserve"> Segundo ela, racismo e sexismo se combinam, gerando um obstáculo duplo para essas</w:t>
      </w:r>
      <w:r>
        <w:rPr>
          <w:rFonts w:ascii="Arial" w:hAnsi="Arial" w:cs="Arial"/>
        </w:rPr>
        <w:t xml:space="preserve"> </w:t>
      </w:r>
      <w:r w:rsidRPr="00B9636D">
        <w:rPr>
          <w:rFonts w:ascii="Arial" w:hAnsi="Arial" w:cs="Arial"/>
        </w:rPr>
        <w:t>mulheres.</w:t>
      </w:r>
      <w:r w:rsidRPr="00B9636D"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Pr="00B9636D">
        <w:rPr>
          <w:rFonts w:ascii="Arial" w:hAnsi="Arial" w:cs="Arial"/>
        </w:rPr>
        <w:t xml:space="preserve">Um exemplo histórico é o livro "Estrelas Além do Tempo", de Margot Lee </w:t>
      </w:r>
      <w:proofErr w:type="spellStart"/>
      <w:r w:rsidRPr="00B9636D">
        <w:rPr>
          <w:rFonts w:ascii="Arial" w:hAnsi="Arial" w:cs="Arial"/>
        </w:rPr>
        <w:t>Shetterly</w:t>
      </w:r>
      <w:proofErr w:type="spellEnd"/>
      <w:r w:rsidRPr="00B9636D">
        <w:rPr>
          <w:rFonts w:ascii="Arial" w:hAnsi="Arial" w:cs="Arial"/>
        </w:rPr>
        <w:t>, lançado em 2016. As contribuições de matemáticas como Katherine Johnson e de programadoras pioneiras como Dorothy Vaughan foram cruciais para o sucesso da NASA. Elas superaram a segregação e se tornaram figuras importantes na corrida espacial.</w:t>
      </w:r>
      <w:r w:rsidRPr="00B9636D">
        <w:rPr>
          <w:rFonts w:ascii="Arial" w:hAnsi="Arial" w:cs="Arial"/>
        </w:rPr>
        <w:br/>
      </w:r>
      <w:r w:rsidRPr="00B9636D"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ab/>
      </w:r>
      <w:r w:rsidRPr="00B9636D">
        <w:rPr>
          <w:rFonts w:ascii="Arial" w:hAnsi="Arial" w:cs="Arial"/>
        </w:rPr>
        <w:t>Esse apagamento histórico resulta em problemas atuais na tecnologia, originando sistemas enviesados e discriminatórios. O estudo "</w:t>
      </w:r>
      <w:proofErr w:type="spellStart"/>
      <w:r w:rsidRPr="00B9636D">
        <w:rPr>
          <w:rFonts w:ascii="Arial" w:hAnsi="Arial" w:cs="Arial"/>
        </w:rPr>
        <w:t>Gender</w:t>
      </w:r>
      <w:proofErr w:type="spellEnd"/>
      <w:r w:rsidRPr="00B9636D">
        <w:rPr>
          <w:rFonts w:ascii="Arial" w:hAnsi="Arial" w:cs="Arial"/>
        </w:rPr>
        <w:t xml:space="preserve"> </w:t>
      </w:r>
      <w:proofErr w:type="spellStart"/>
      <w:r w:rsidRPr="00B9636D">
        <w:rPr>
          <w:rFonts w:ascii="Arial" w:hAnsi="Arial" w:cs="Arial"/>
        </w:rPr>
        <w:t>Shades</w:t>
      </w:r>
      <w:proofErr w:type="spellEnd"/>
      <w:r w:rsidRPr="00B9636D">
        <w:rPr>
          <w:rFonts w:ascii="Arial" w:hAnsi="Arial" w:cs="Arial"/>
        </w:rPr>
        <w:t xml:space="preserve">", conduzido por </w:t>
      </w:r>
      <w:r>
        <w:rPr>
          <w:rFonts w:ascii="Arial" w:hAnsi="Arial" w:cs="Arial"/>
        </w:rPr>
        <w:t>(</w:t>
      </w:r>
      <w:proofErr w:type="spellStart"/>
      <w:r w:rsidRPr="00B9636D">
        <w:rPr>
          <w:rFonts w:ascii="Arial" w:hAnsi="Arial" w:cs="Arial"/>
        </w:rPr>
        <w:t>Joy</w:t>
      </w:r>
      <w:proofErr w:type="spellEnd"/>
      <w:r w:rsidRPr="00B9636D">
        <w:rPr>
          <w:rFonts w:ascii="Arial" w:hAnsi="Arial" w:cs="Arial"/>
        </w:rPr>
        <w:t xml:space="preserve"> </w:t>
      </w:r>
      <w:proofErr w:type="spellStart"/>
      <w:r w:rsidRPr="00B9636D">
        <w:rPr>
          <w:rFonts w:ascii="Arial" w:hAnsi="Arial" w:cs="Arial"/>
        </w:rPr>
        <w:t>Buolamwini</w:t>
      </w:r>
      <w:proofErr w:type="spellEnd"/>
      <w:r>
        <w:rPr>
          <w:rFonts w:ascii="Arial" w:hAnsi="Arial" w:cs="Arial"/>
        </w:rPr>
        <w:t>)</w:t>
      </w:r>
      <w:r w:rsidRPr="00B9636D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(</w:t>
      </w:r>
      <w:proofErr w:type="spellStart"/>
      <w:r w:rsidRPr="00B9636D">
        <w:rPr>
          <w:rFonts w:ascii="Arial" w:hAnsi="Arial" w:cs="Arial"/>
        </w:rPr>
        <w:t>Timnit</w:t>
      </w:r>
      <w:proofErr w:type="spellEnd"/>
      <w:r w:rsidRPr="00B9636D">
        <w:rPr>
          <w:rFonts w:ascii="Arial" w:hAnsi="Arial" w:cs="Arial"/>
        </w:rPr>
        <w:t xml:space="preserve"> </w:t>
      </w:r>
      <w:proofErr w:type="spellStart"/>
      <w:r w:rsidRPr="00B9636D">
        <w:rPr>
          <w:rFonts w:ascii="Arial" w:hAnsi="Arial" w:cs="Arial"/>
        </w:rPr>
        <w:t>Gebru</w:t>
      </w:r>
      <w:proofErr w:type="spellEnd"/>
      <w:r w:rsidRPr="00B9636D">
        <w:rPr>
          <w:rFonts w:ascii="Arial" w:hAnsi="Arial" w:cs="Arial"/>
        </w:rPr>
        <w:t xml:space="preserve"> em 2018</w:t>
      </w:r>
      <w:r>
        <w:rPr>
          <w:rFonts w:ascii="Arial" w:hAnsi="Arial" w:cs="Arial"/>
        </w:rPr>
        <w:t>)</w:t>
      </w:r>
      <w:r w:rsidRPr="00B9636D">
        <w:rPr>
          <w:rFonts w:ascii="Arial" w:hAnsi="Arial" w:cs="Arial"/>
        </w:rPr>
        <w:t xml:space="preserve">, revelou que algoritmos de reconhecimento facial cometem erros em quase 35% dos casos envolvendo mulheres negras, uma disparidade significativa em relação à precisão com homens brancos. Isso não é mero erro, mas o que a socióloga </w:t>
      </w:r>
      <w:r>
        <w:rPr>
          <w:rFonts w:ascii="Arial" w:hAnsi="Arial" w:cs="Arial"/>
        </w:rPr>
        <w:t>(</w:t>
      </w:r>
      <w:proofErr w:type="spellStart"/>
      <w:r w:rsidRPr="00B9636D">
        <w:rPr>
          <w:rFonts w:ascii="Arial" w:hAnsi="Arial" w:cs="Arial"/>
        </w:rPr>
        <w:t>Ruha</w:t>
      </w:r>
      <w:proofErr w:type="spellEnd"/>
      <w:r w:rsidRPr="00B9636D">
        <w:rPr>
          <w:rFonts w:ascii="Arial" w:hAnsi="Arial" w:cs="Arial"/>
        </w:rPr>
        <w:t xml:space="preserve"> Benjamin</w:t>
      </w:r>
      <w:r>
        <w:rPr>
          <w:rFonts w:ascii="Arial" w:hAnsi="Arial" w:cs="Arial"/>
        </w:rPr>
        <w:t>)</w:t>
      </w:r>
      <w:r w:rsidRPr="00B9636D">
        <w:rPr>
          <w:rFonts w:ascii="Arial" w:hAnsi="Arial" w:cs="Arial"/>
        </w:rPr>
        <w:t xml:space="preserve"> define como "design discriminatório", em 2019, onde o preconceito social é incorporado e automatizado nos sistemas.</w:t>
      </w:r>
      <w:r w:rsidRPr="00B9636D"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 w:rsidRPr="00B9636D">
        <w:rPr>
          <w:rFonts w:ascii="Arial" w:hAnsi="Arial" w:cs="Arial"/>
        </w:rPr>
        <w:t>Portanto, a inclusão de mulheres negras na tecnologia é muito mais do que uma simples medida corretiva; é algo essencial para o futuro da inovação. Na área de Análise e Desenvolvimento de Sistemas, a diversidade de equipes é fundamental para criar soluções mais equitativas, seguras e eficazes para toda a sociedade, evitando que a desigualdade se perpetue com a automação.</w:t>
      </w:r>
    </w:p>
    <w:p w14:paraId="3ACEB0AF" w14:textId="51021111" w:rsidR="004E6551" w:rsidRPr="00B9636D" w:rsidRDefault="004E6551" w:rsidP="00B9636D">
      <w:pPr>
        <w:spacing w:line="360" w:lineRule="auto"/>
        <w:ind w:left="-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Fica </w:t>
      </w:r>
      <w:proofErr w:type="spellStart"/>
      <w:r>
        <w:rPr>
          <w:rFonts w:ascii="Arial" w:hAnsi="Arial" w:cs="Arial"/>
        </w:rPr>
        <w:t>nitido</w:t>
      </w:r>
      <w:proofErr w:type="spellEnd"/>
      <w:r w:rsidRPr="004E6551">
        <w:rPr>
          <w:rFonts w:ascii="Arial" w:hAnsi="Arial" w:cs="Arial"/>
        </w:rPr>
        <w:t xml:space="preserve"> que a área de Análise e Desenvolvimento de Sistemas transcende a mera tecnicidade, configurando-se como uma atividade social com fortes implicações éticas. Ao incorporarmos o conhecimento sobre Relações Étnico-Raciais, constatamos que noções como racismo estrutural e interseccionalidade ganham forma concreta em códigos, algoritmos e interfaces, e não são apenas ideias abstratas. A trajetória de mulheres negras na informática, a exemplo das precursoras da NASA, nos transmite um ensinamento essencial: a omissão de certos grupos não só prejudica a inovação, mas também origina tecnologias problemáticas e injustas. Sendo assim, o objetivo do profissional de tecnologia do século XXI é ultrapassar a simples execução do código e encarar a missão de criar soluções que incentivem a igualdade, assegurando que a tecnologia seja um instrumento de inclusão, e não um reflexo das disparidades da nossa época.</w:t>
      </w:r>
    </w:p>
    <w:p w14:paraId="3836C232" w14:textId="77777777" w:rsidR="007D0738" w:rsidRDefault="007D0738" w:rsidP="007D0738">
      <w:pPr>
        <w:spacing w:line="360" w:lineRule="auto"/>
        <w:jc w:val="both"/>
        <w:rPr>
          <w:rFonts w:ascii="Arial" w:hAnsi="Arial" w:cs="Arial"/>
        </w:rPr>
      </w:pPr>
    </w:p>
    <w:p w14:paraId="428B9B20" w14:textId="77777777" w:rsidR="007D0738" w:rsidRDefault="007D0738" w:rsidP="007D0738">
      <w:pPr>
        <w:spacing w:line="360" w:lineRule="auto"/>
        <w:jc w:val="both"/>
        <w:rPr>
          <w:rFonts w:ascii="Arial" w:hAnsi="Arial" w:cs="Arial"/>
        </w:rPr>
      </w:pPr>
    </w:p>
    <w:p w14:paraId="45CDFF72" w14:textId="77777777" w:rsidR="007D0738" w:rsidRDefault="007D0738" w:rsidP="007D0738">
      <w:pPr>
        <w:spacing w:line="360" w:lineRule="auto"/>
        <w:jc w:val="both"/>
        <w:rPr>
          <w:rFonts w:ascii="Arial" w:hAnsi="Arial" w:cs="Arial"/>
        </w:rPr>
      </w:pPr>
    </w:p>
    <w:p w14:paraId="4DCFFC8D" w14:textId="77777777" w:rsidR="0036588A" w:rsidRDefault="0036588A" w:rsidP="007D0738">
      <w:pPr>
        <w:spacing w:line="360" w:lineRule="auto"/>
        <w:jc w:val="both"/>
        <w:rPr>
          <w:rFonts w:ascii="Arial" w:hAnsi="Arial" w:cs="Arial"/>
        </w:rPr>
      </w:pPr>
    </w:p>
    <w:p w14:paraId="6A3235A8" w14:textId="77777777" w:rsidR="0036588A" w:rsidRDefault="0036588A" w:rsidP="007D0738">
      <w:pPr>
        <w:spacing w:line="360" w:lineRule="auto"/>
        <w:jc w:val="both"/>
        <w:rPr>
          <w:rFonts w:ascii="Arial" w:hAnsi="Arial" w:cs="Arial"/>
        </w:rPr>
      </w:pPr>
    </w:p>
    <w:p w14:paraId="64FED454" w14:textId="77777777" w:rsidR="0036588A" w:rsidRDefault="0036588A" w:rsidP="007D0738">
      <w:pPr>
        <w:spacing w:line="360" w:lineRule="auto"/>
        <w:jc w:val="both"/>
        <w:rPr>
          <w:rFonts w:ascii="Arial" w:hAnsi="Arial" w:cs="Arial"/>
        </w:rPr>
      </w:pPr>
    </w:p>
    <w:p w14:paraId="14B8C598" w14:textId="2BCCEF7D" w:rsidR="0036588A" w:rsidRPr="0036588A" w:rsidRDefault="003226B2" w:rsidP="003226B2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6588A">
        <w:rPr>
          <w:rFonts w:ascii="Arial" w:hAnsi="Arial" w:cs="Arial"/>
          <w:b/>
          <w:bCs/>
          <w:sz w:val="28"/>
          <w:szCs w:val="28"/>
        </w:rPr>
        <w:lastRenderedPageBreak/>
        <w:t>REFERÊNCIA</w:t>
      </w:r>
    </w:p>
    <w:p w14:paraId="478D1FC7" w14:textId="234165B2" w:rsidR="00E477A0" w:rsidRDefault="00E477A0" w:rsidP="007D0738">
      <w:pPr>
        <w:spacing w:line="360" w:lineRule="auto"/>
        <w:jc w:val="both"/>
        <w:rPr>
          <w:rFonts w:ascii="Arial" w:hAnsi="Arial" w:cs="Arial"/>
        </w:rPr>
      </w:pPr>
      <w:r w:rsidRPr="00E477A0">
        <w:rPr>
          <w:rFonts w:ascii="Arial" w:hAnsi="Arial" w:cs="Arial"/>
        </w:rPr>
        <w:t xml:space="preserve">ALMEIDA, Silvio Luiz de. </w:t>
      </w:r>
      <w:r w:rsidRPr="00E477A0">
        <w:rPr>
          <w:rFonts w:ascii="Arial" w:hAnsi="Arial" w:cs="Arial"/>
          <w:b/>
          <w:bCs/>
        </w:rPr>
        <w:t>Racismo estrutural</w:t>
      </w:r>
      <w:r w:rsidRPr="00E477A0">
        <w:rPr>
          <w:rFonts w:ascii="Arial" w:hAnsi="Arial" w:cs="Arial"/>
        </w:rPr>
        <w:t>. São Paulo: Sueli Carneiro; Pólen, 2019.</w:t>
      </w:r>
    </w:p>
    <w:p w14:paraId="0C436ECD" w14:textId="3B29DCC0" w:rsidR="00E477A0" w:rsidRDefault="00C15165" w:rsidP="007D0738">
      <w:pPr>
        <w:spacing w:line="360" w:lineRule="auto"/>
        <w:jc w:val="both"/>
        <w:rPr>
          <w:rFonts w:ascii="Arial" w:hAnsi="Arial" w:cs="Arial"/>
        </w:rPr>
      </w:pPr>
      <w:r w:rsidRPr="00C15165">
        <w:rPr>
          <w:rFonts w:ascii="Arial" w:hAnsi="Arial" w:cs="Arial"/>
        </w:rPr>
        <w:t xml:space="preserve">FREITAS, </w:t>
      </w:r>
      <w:proofErr w:type="spellStart"/>
      <w:r w:rsidRPr="00C15165">
        <w:rPr>
          <w:rFonts w:ascii="Arial" w:hAnsi="Arial" w:cs="Arial"/>
        </w:rPr>
        <w:t>Thayanne</w:t>
      </w:r>
      <w:proofErr w:type="spellEnd"/>
      <w:r w:rsidRPr="00C15165">
        <w:rPr>
          <w:rFonts w:ascii="Arial" w:hAnsi="Arial" w:cs="Arial"/>
        </w:rPr>
        <w:t xml:space="preserve"> Tavares. RIBEIRO, </w:t>
      </w:r>
      <w:proofErr w:type="spellStart"/>
      <w:r w:rsidRPr="00C15165">
        <w:rPr>
          <w:rFonts w:ascii="Arial" w:hAnsi="Arial" w:cs="Arial"/>
        </w:rPr>
        <w:t>Djamila</w:t>
      </w:r>
      <w:proofErr w:type="spellEnd"/>
      <w:r w:rsidRPr="00C15165">
        <w:rPr>
          <w:rFonts w:ascii="Arial" w:hAnsi="Arial" w:cs="Arial"/>
        </w:rPr>
        <w:t xml:space="preserve">. O que é lugar de </w:t>
      </w:r>
      <w:proofErr w:type="gramStart"/>
      <w:r w:rsidRPr="00C15165">
        <w:rPr>
          <w:rFonts w:ascii="Arial" w:hAnsi="Arial" w:cs="Arial"/>
        </w:rPr>
        <w:t>fala?.</w:t>
      </w:r>
      <w:proofErr w:type="gramEnd"/>
      <w:r w:rsidRPr="00C15165">
        <w:rPr>
          <w:rFonts w:ascii="Arial" w:hAnsi="Arial" w:cs="Arial"/>
        </w:rPr>
        <w:t xml:space="preserve"> Belo Horizonte: Letramento, 2017. 112 </w:t>
      </w:r>
      <w:proofErr w:type="gramStart"/>
      <w:r w:rsidRPr="00C15165">
        <w:rPr>
          <w:rFonts w:ascii="Arial" w:hAnsi="Arial" w:cs="Arial"/>
        </w:rPr>
        <w:t>p.(</w:t>
      </w:r>
      <w:proofErr w:type="gramEnd"/>
      <w:r w:rsidRPr="00C15165">
        <w:rPr>
          <w:rFonts w:ascii="Arial" w:hAnsi="Arial" w:cs="Arial"/>
        </w:rPr>
        <w:t>Feminismos Plurais). </w:t>
      </w:r>
      <w:r w:rsidRPr="00C15165">
        <w:rPr>
          <w:rFonts w:ascii="Arial" w:hAnsi="Arial" w:cs="Arial"/>
          <w:b/>
          <w:bCs/>
        </w:rPr>
        <w:t>Horizontes Antropológicos</w:t>
      </w:r>
      <w:r w:rsidRPr="00C15165">
        <w:rPr>
          <w:rFonts w:ascii="Arial" w:hAnsi="Arial" w:cs="Arial"/>
        </w:rPr>
        <w:t>, n. 54, p. 361-366, 2019.</w:t>
      </w:r>
    </w:p>
    <w:p w14:paraId="28FAA11D" w14:textId="47114ABB" w:rsidR="00C15165" w:rsidRDefault="00C15165" w:rsidP="007D0738">
      <w:pPr>
        <w:spacing w:line="360" w:lineRule="auto"/>
        <w:jc w:val="both"/>
        <w:rPr>
          <w:rFonts w:ascii="Arial" w:hAnsi="Arial" w:cs="Arial"/>
        </w:rPr>
      </w:pPr>
      <w:r w:rsidRPr="00C15165">
        <w:rPr>
          <w:rFonts w:ascii="Arial" w:hAnsi="Arial" w:cs="Arial"/>
        </w:rPr>
        <w:t>NASCIMENTO, Abdias. </w:t>
      </w:r>
      <w:r w:rsidRPr="00C15165">
        <w:rPr>
          <w:rFonts w:ascii="Arial" w:hAnsi="Arial" w:cs="Arial"/>
          <w:b/>
          <w:bCs/>
        </w:rPr>
        <w:t>O quilombismo</w:t>
      </w:r>
      <w:r w:rsidRPr="00C15165">
        <w:rPr>
          <w:rFonts w:ascii="Arial" w:hAnsi="Arial" w:cs="Arial"/>
        </w:rPr>
        <w:t>. Petrópolis: Vozes, 1980.</w:t>
      </w:r>
    </w:p>
    <w:p w14:paraId="40CB460C" w14:textId="46620641" w:rsidR="00C15165" w:rsidRDefault="00C15165" w:rsidP="007D0738">
      <w:pPr>
        <w:spacing w:line="360" w:lineRule="auto"/>
        <w:jc w:val="both"/>
        <w:rPr>
          <w:rFonts w:ascii="Arial" w:hAnsi="Arial" w:cs="Arial"/>
        </w:rPr>
      </w:pPr>
      <w:r w:rsidRPr="00C15165">
        <w:rPr>
          <w:rFonts w:ascii="Arial" w:hAnsi="Arial" w:cs="Arial"/>
        </w:rPr>
        <w:t xml:space="preserve">LONGWORTH, Jackson. Benjamin </w:t>
      </w:r>
      <w:proofErr w:type="spellStart"/>
      <w:r w:rsidRPr="00C15165">
        <w:rPr>
          <w:rFonts w:ascii="Arial" w:hAnsi="Arial" w:cs="Arial"/>
        </w:rPr>
        <w:t>Ruha</w:t>
      </w:r>
      <w:proofErr w:type="spellEnd"/>
      <w:r w:rsidRPr="00C15165">
        <w:rPr>
          <w:rFonts w:ascii="Arial" w:hAnsi="Arial" w:cs="Arial"/>
        </w:rPr>
        <w:t xml:space="preserve"> (2019) </w:t>
      </w:r>
      <w:proofErr w:type="spellStart"/>
      <w:r w:rsidRPr="00C15165">
        <w:rPr>
          <w:rFonts w:ascii="Arial" w:hAnsi="Arial" w:cs="Arial"/>
        </w:rPr>
        <w:t>Race</w:t>
      </w:r>
      <w:proofErr w:type="spellEnd"/>
      <w:r w:rsidRPr="00C15165">
        <w:rPr>
          <w:rFonts w:ascii="Arial" w:hAnsi="Arial" w:cs="Arial"/>
        </w:rPr>
        <w:t xml:space="preserve"> </w:t>
      </w:r>
      <w:proofErr w:type="spellStart"/>
      <w:r w:rsidRPr="00C15165">
        <w:rPr>
          <w:rFonts w:ascii="Arial" w:hAnsi="Arial" w:cs="Arial"/>
        </w:rPr>
        <w:t>After</w:t>
      </w:r>
      <w:proofErr w:type="spellEnd"/>
      <w:r w:rsidRPr="00C15165">
        <w:rPr>
          <w:rFonts w:ascii="Arial" w:hAnsi="Arial" w:cs="Arial"/>
        </w:rPr>
        <w:t xml:space="preserve"> Technology: </w:t>
      </w:r>
      <w:proofErr w:type="spellStart"/>
      <w:r w:rsidRPr="00C15165">
        <w:rPr>
          <w:rFonts w:ascii="Arial" w:hAnsi="Arial" w:cs="Arial"/>
        </w:rPr>
        <w:t>Abolitionist</w:t>
      </w:r>
      <w:proofErr w:type="spellEnd"/>
      <w:r w:rsidRPr="00C15165">
        <w:rPr>
          <w:rFonts w:ascii="Arial" w:hAnsi="Arial" w:cs="Arial"/>
        </w:rPr>
        <w:t xml:space="preserve"> Tools for </w:t>
      </w:r>
      <w:proofErr w:type="spellStart"/>
      <w:r w:rsidRPr="00C15165">
        <w:rPr>
          <w:rFonts w:ascii="Arial" w:hAnsi="Arial" w:cs="Arial"/>
        </w:rPr>
        <w:t>the</w:t>
      </w:r>
      <w:proofErr w:type="spellEnd"/>
      <w:r w:rsidRPr="00C15165">
        <w:rPr>
          <w:rFonts w:ascii="Arial" w:hAnsi="Arial" w:cs="Arial"/>
        </w:rPr>
        <w:t xml:space="preserve"> New Jim </w:t>
      </w:r>
      <w:proofErr w:type="spellStart"/>
      <w:r w:rsidRPr="00C15165">
        <w:rPr>
          <w:rFonts w:ascii="Arial" w:hAnsi="Arial" w:cs="Arial"/>
        </w:rPr>
        <w:t>Code</w:t>
      </w:r>
      <w:proofErr w:type="spellEnd"/>
      <w:r w:rsidRPr="00C15165">
        <w:rPr>
          <w:rFonts w:ascii="Arial" w:hAnsi="Arial" w:cs="Arial"/>
        </w:rPr>
        <w:t xml:space="preserve">. </w:t>
      </w:r>
      <w:proofErr w:type="spellStart"/>
      <w:r w:rsidRPr="00C15165">
        <w:rPr>
          <w:rFonts w:ascii="Arial" w:hAnsi="Arial" w:cs="Arial"/>
        </w:rPr>
        <w:t>Medford</w:t>
      </w:r>
      <w:proofErr w:type="spellEnd"/>
      <w:r w:rsidRPr="00C15165">
        <w:rPr>
          <w:rFonts w:ascii="Arial" w:hAnsi="Arial" w:cs="Arial"/>
        </w:rPr>
        <w:t xml:space="preserve">: Polity Press. 172 </w:t>
      </w:r>
      <w:proofErr w:type="spellStart"/>
      <w:r w:rsidRPr="00C15165">
        <w:rPr>
          <w:rFonts w:ascii="Arial" w:hAnsi="Arial" w:cs="Arial"/>
        </w:rPr>
        <w:t>pages</w:t>
      </w:r>
      <w:proofErr w:type="spellEnd"/>
      <w:r w:rsidRPr="00C15165">
        <w:rPr>
          <w:rFonts w:ascii="Arial" w:hAnsi="Arial" w:cs="Arial"/>
        </w:rPr>
        <w:t xml:space="preserve">. </w:t>
      </w:r>
      <w:proofErr w:type="spellStart"/>
      <w:r w:rsidRPr="00C15165">
        <w:rPr>
          <w:rFonts w:ascii="Arial" w:hAnsi="Arial" w:cs="Arial"/>
        </w:rPr>
        <w:t>eISBN</w:t>
      </w:r>
      <w:proofErr w:type="spellEnd"/>
      <w:r w:rsidRPr="00C15165">
        <w:rPr>
          <w:rFonts w:ascii="Arial" w:hAnsi="Arial" w:cs="Arial"/>
        </w:rPr>
        <w:t>: 9781509526437. </w:t>
      </w:r>
      <w:r w:rsidRPr="00C15165">
        <w:rPr>
          <w:rFonts w:ascii="Arial" w:hAnsi="Arial" w:cs="Arial"/>
          <w:b/>
          <w:bCs/>
        </w:rPr>
        <w:t xml:space="preserve">Science &amp; Technology </w:t>
      </w:r>
      <w:proofErr w:type="spellStart"/>
      <w:r w:rsidRPr="00C15165">
        <w:rPr>
          <w:rFonts w:ascii="Arial" w:hAnsi="Arial" w:cs="Arial"/>
          <w:b/>
          <w:bCs/>
        </w:rPr>
        <w:t>Studies</w:t>
      </w:r>
      <w:proofErr w:type="spellEnd"/>
      <w:r w:rsidRPr="00C15165">
        <w:rPr>
          <w:rFonts w:ascii="Arial" w:hAnsi="Arial" w:cs="Arial"/>
        </w:rPr>
        <w:t>, v. 34, n. 2, p. 92-94, 2021.</w:t>
      </w:r>
    </w:p>
    <w:p w14:paraId="74C82E27" w14:textId="0B94F3B6" w:rsidR="00C15165" w:rsidRDefault="00C15165" w:rsidP="007D0738">
      <w:pPr>
        <w:spacing w:line="360" w:lineRule="auto"/>
        <w:jc w:val="both"/>
        <w:rPr>
          <w:rFonts w:ascii="Arial" w:hAnsi="Arial" w:cs="Arial"/>
        </w:rPr>
      </w:pPr>
      <w:r w:rsidRPr="00C15165">
        <w:rPr>
          <w:rFonts w:ascii="Arial" w:hAnsi="Arial" w:cs="Arial"/>
        </w:rPr>
        <w:t xml:space="preserve">NOBLE, </w:t>
      </w:r>
      <w:proofErr w:type="spellStart"/>
      <w:r w:rsidRPr="00C15165">
        <w:rPr>
          <w:rFonts w:ascii="Arial" w:hAnsi="Arial" w:cs="Arial"/>
        </w:rPr>
        <w:t>Safiya</w:t>
      </w:r>
      <w:proofErr w:type="spellEnd"/>
      <w:r w:rsidRPr="00C15165">
        <w:rPr>
          <w:rFonts w:ascii="Arial" w:hAnsi="Arial" w:cs="Arial"/>
        </w:rPr>
        <w:t xml:space="preserve"> </w:t>
      </w:r>
      <w:proofErr w:type="spellStart"/>
      <w:r w:rsidRPr="00C15165">
        <w:rPr>
          <w:rFonts w:ascii="Arial" w:hAnsi="Arial" w:cs="Arial"/>
        </w:rPr>
        <w:t>Umoja</w:t>
      </w:r>
      <w:proofErr w:type="spellEnd"/>
      <w:r w:rsidRPr="00C15165">
        <w:rPr>
          <w:rFonts w:ascii="Arial" w:hAnsi="Arial" w:cs="Arial"/>
        </w:rPr>
        <w:t xml:space="preserve">. </w:t>
      </w:r>
      <w:proofErr w:type="spellStart"/>
      <w:r w:rsidRPr="00C15165">
        <w:rPr>
          <w:rFonts w:ascii="Arial" w:hAnsi="Arial" w:cs="Arial"/>
        </w:rPr>
        <w:t>Algorithms</w:t>
      </w:r>
      <w:proofErr w:type="spellEnd"/>
      <w:r w:rsidRPr="00C15165">
        <w:rPr>
          <w:rFonts w:ascii="Arial" w:hAnsi="Arial" w:cs="Arial"/>
        </w:rPr>
        <w:t xml:space="preserve"> </w:t>
      </w:r>
      <w:proofErr w:type="spellStart"/>
      <w:r w:rsidRPr="00C15165">
        <w:rPr>
          <w:rFonts w:ascii="Arial" w:hAnsi="Arial" w:cs="Arial"/>
        </w:rPr>
        <w:t>of</w:t>
      </w:r>
      <w:proofErr w:type="spellEnd"/>
      <w:r w:rsidRPr="00C15165">
        <w:rPr>
          <w:rFonts w:ascii="Arial" w:hAnsi="Arial" w:cs="Arial"/>
        </w:rPr>
        <w:t xml:space="preserve"> </w:t>
      </w:r>
      <w:proofErr w:type="spellStart"/>
      <w:r w:rsidRPr="00C15165">
        <w:rPr>
          <w:rFonts w:ascii="Arial" w:hAnsi="Arial" w:cs="Arial"/>
        </w:rPr>
        <w:t>oppression</w:t>
      </w:r>
      <w:proofErr w:type="spellEnd"/>
      <w:r w:rsidRPr="00C15165">
        <w:rPr>
          <w:rFonts w:ascii="Arial" w:hAnsi="Arial" w:cs="Arial"/>
        </w:rPr>
        <w:t xml:space="preserve">: </w:t>
      </w:r>
      <w:proofErr w:type="spellStart"/>
      <w:r w:rsidRPr="00C15165">
        <w:rPr>
          <w:rFonts w:ascii="Arial" w:hAnsi="Arial" w:cs="Arial"/>
        </w:rPr>
        <w:t>How</w:t>
      </w:r>
      <w:proofErr w:type="spellEnd"/>
      <w:r w:rsidRPr="00C15165">
        <w:rPr>
          <w:rFonts w:ascii="Arial" w:hAnsi="Arial" w:cs="Arial"/>
        </w:rPr>
        <w:t xml:space="preserve"> </w:t>
      </w:r>
      <w:proofErr w:type="spellStart"/>
      <w:r w:rsidRPr="00C15165">
        <w:rPr>
          <w:rFonts w:ascii="Arial" w:hAnsi="Arial" w:cs="Arial"/>
        </w:rPr>
        <w:t>search</w:t>
      </w:r>
      <w:proofErr w:type="spellEnd"/>
      <w:r w:rsidRPr="00C15165">
        <w:rPr>
          <w:rFonts w:ascii="Arial" w:hAnsi="Arial" w:cs="Arial"/>
        </w:rPr>
        <w:t xml:space="preserve"> </w:t>
      </w:r>
      <w:proofErr w:type="spellStart"/>
      <w:r w:rsidRPr="00C15165">
        <w:rPr>
          <w:rFonts w:ascii="Arial" w:hAnsi="Arial" w:cs="Arial"/>
        </w:rPr>
        <w:t>engines</w:t>
      </w:r>
      <w:proofErr w:type="spellEnd"/>
      <w:r w:rsidRPr="00C15165">
        <w:rPr>
          <w:rFonts w:ascii="Arial" w:hAnsi="Arial" w:cs="Arial"/>
        </w:rPr>
        <w:t xml:space="preserve"> </w:t>
      </w:r>
      <w:proofErr w:type="spellStart"/>
      <w:r w:rsidRPr="00C15165">
        <w:rPr>
          <w:rFonts w:ascii="Arial" w:hAnsi="Arial" w:cs="Arial"/>
        </w:rPr>
        <w:t>reinforce</w:t>
      </w:r>
      <w:proofErr w:type="spellEnd"/>
      <w:r w:rsidRPr="00C15165">
        <w:rPr>
          <w:rFonts w:ascii="Arial" w:hAnsi="Arial" w:cs="Arial"/>
        </w:rPr>
        <w:t xml:space="preserve"> </w:t>
      </w:r>
      <w:proofErr w:type="spellStart"/>
      <w:r w:rsidRPr="00C15165">
        <w:rPr>
          <w:rFonts w:ascii="Arial" w:hAnsi="Arial" w:cs="Arial"/>
        </w:rPr>
        <w:t>racism</w:t>
      </w:r>
      <w:proofErr w:type="spellEnd"/>
      <w:r w:rsidRPr="00C15165">
        <w:rPr>
          <w:rFonts w:ascii="Arial" w:hAnsi="Arial" w:cs="Arial"/>
        </w:rPr>
        <w:t>. In: </w:t>
      </w:r>
      <w:proofErr w:type="spellStart"/>
      <w:r w:rsidRPr="00C15165">
        <w:rPr>
          <w:rFonts w:ascii="Arial" w:hAnsi="Arial" w:cs="Arial"/>
          <w:b/>
          <w:bCs/>
        </w:rPr>
        <w:t>Algorithms</w:t>
      </w:r>
      <w:proofErr w:type="spellEnd"/>
      <w:r w:rsidRPr="00C15165">
        <w:rPr>
          <w:rFonts w:ascii="Arial" w:hAnsi="Arial" w:cs="Arial"/>
          <w:b/>
          <w:bCs/>
        </w:rPr>
        <w:t xml:space="preserve"> </w:t>
      </w:r>
      <w:proofErr w:type="spellStart"/>
      <w:r w:rsidRPr="00C15165">
        <w:rPr>
          <w:rFonts w:ascii="Arial" w:hAnsi="Arial" w:cs="Arial"/>
          <w:b/>
          <w:bCs/>
        </w:rPr>
        <w:t>of</w:t>
      </w:r>
      <w:proofErr w:type="spellEnd"/>
      <w:r w:rsidRPr="00C15165">
        <w:rPr>
          <w:rFonts w:ascii="Arial" w:hAnsi="Arial" w:cs="Arial"/>
          <w:b/>
          <w:bCs/>
        </w:rPr>
        <w:t xml:space="preserve"> </w:t>
      </w:r>
      <w:proofErr w:type="spellStart"/>
      <w:r w:rsidRPr="00C15165">
        <w:rPr>
          <w:rFonts w:ascii="Arial" w:hAnsi="Arial" w:cs="Arial"/>
          <w:b/>
          <w:bCs/>
        </w:rPr>
        <w:t>oppression</w:t>
      </w:r>
      <w:proofErr w:type="spellEnd"/>
      <w:r w:rsidRPr="00C15165">
        <w:rPr>
          <w:rFonts w:ascii="Arial" w:hAnsi="Arial" w:cs="Arial"/>
        </w:rPr>
        <w:t xml:space="preserve">. New York </w:t>
      </w:r>
      <w:proofErr w:type="spellStart"/>
      <w:r w:rsidRPr="00C15165">
        <w:rPr>
          <w:rFonts w:ascii="Arial" w:hAnsi="Arial" w:cs="Arial"/>
        </w:rPr>
        <w:t>university</w:t>
      </w:r>
      <w:proofErr w:type="spellEnd"/>
      <w:r w:rsidRPr="00C15165">
        <w:rPr>
          <w:rFonts w:ascii="Arial" w:hAnsi="Arial" w:cs="Arial"/>
        </w:rPr>
        <w:t xml:space="preserve"> </w:t>
      </w:r>
      <w:proofErr w:type="spellStart"/>
      <w:r w:rsidRPr="00C15165">
        <w:rPr>
          <w:rFonts w:ascii="Arial" w:hAnsi="Arial" w:cs="Arial"/>
        </w:rPr>
        <w:t>press</w:t>
      </w:r>
      <w:proofErr w:type="spellEnd"/>
      <w:r w:rsidRPr="00C15165">
        <w:rPr>
          <w:rFonts w:ascii="Arial" w:hAnsi="Arial" w:cs="Arial"/>
        </w:rPr>
        <w:t>, 2018.</w:t>
      </w:r>
    </w:p>
    <w:p w14:paraId="0F446C9E" w14:textId="655CB39F" w:rsidR="00C15165" w:rsidRDefault="00C15165" w:rsidP="007D0738">
      <w:pPr>
        <w:spacing w:line="360" w:lineRule="auto"/>
        <w:jc w:val="both"/>
        <w:rPr>
          <w:rFonts w:ascii="Arial" w:hAnsi="Arial" w:cs="Arial"/>
        </w:rPr>
      </w:pPr>
      <w:r w:rsidRPr="00C15165">
        <w:rPr>
          <w:rFonts w:ascii="Arial" w:hAnsi="Arial" w:cs="Arial"/>
        </w:rPr>
        <w:t xml:space="preserve">BUOLAMWINI, </w:t>
      </w:r>
      <w:proofErr w:type="spellStart"/>
      <w:r w:rsidRPr="00C15165">
        <w:rPr>
          <w:rFonts w:ascii="Arial" w:hAnsi="Arial" w:cs="Arial"/>
        </w:rPr>
        <w:t>Joy</w:t>
      </w:r>
      <w:proofErr w:type="spellEnd"/>
      <w:r w:rsidRPr="00C15165">
        <w:rPr>
          <w:rFonts w:ascii="Arial" w:hAnsi="Arial" w:cs="Arial"/>
        </w:rPr>
        <w:t xml:space="preserve">; GEBRU, </w:t>
      </w:r>
      <w:proofErr w:type="spellStart"/>
      <w:r w:rsidRPr="00C15165">
        <w:rPr>
          <w:rFonts w:ascii="Arial" w:hAnsi="Arial" w:cs="Arial"/>
        </w:rPr>
        <w:t>Timnit</w:t>
      </w:r>
      <w:proofErr w:type="spellEnd"/>
      <w:r w:rsidRPr="00C15165">
        <w:rPr>
          <w:rFonts w:ascii="Arial" w:hAnsi="Arial" w:cs="Arial"/>
        </w:rPr>
        <w:t xml:space="preserve">. </w:t>
      </w:r>
      <w:proofErr w:type="spellStart"/>
      <w:r w:rsidRPr="00C15165">
        <w:rPr>
          <w:rFonts w:ascii="Arial" w:hAnsi="Arial" w:cs="Arial"/>
        </w:rPr>
        <w:t>Gender</w:t>
      </w:r>
      <w:proofErr w:type="spellEnd"/>
      <w:r w:rsidRPr="00C15165">
        <w:rPr>
          <w:rFonts w:ascii="Arial" w:hAnsi="Arial" w:cs="Arial"/>
        </w:rPr>
        <w:t xml:space="preserve"> </w:t>
      </w:r>
      <w:proofErr w:type="spellStart"/>
      <w:r w:rsidRPr="00C15165">
        <w:rPr>
          <w:rFonts w:ascii="Arial" w:hAnsi="Arial" w:cs="Arial"/>
        </w:rPr>
        <w:t>shades</w:t>
      </w:r>
      <w:proofErr w:type="spellEnd"/>
      <w:r w:rsidRPr="00C15165">
        <w:rPr>
          <w:rFonts w:ascii="Arial" w:hAnsi="Arial" w:cs="Arial"/>
        </w:rPr>
        <w:t xml:space="preserve">: </w:t>
      </w:r>
      <w:proofErr w:type="spellStart"/>
      <w:r w:rsidRPr="00C15165">
        <w:rPr>
          <w:rFonts w:ascii="Arial" w:hAnsi="Arial" w:cs="Arial"/>
        </w:rPr>
        <w:t>Intersectional</w:t>
      </w:r>
      <w:proofErr w:type="spellEnd"/>
      <w:r w:rsidRPr="00C15165">
        <w:rPr>
          <w:rFonts w:ascii="Arial" w:hAnsi="Arial" w:cs="Arial"/>
        </w:rPr>
        <w:t xml:space="preserve"> </w:t>
      </w:r>
      <w:proofErr w:type="spellStart"/>
      <w:r w:rsidRPr="00C15165">
        <w:rPr>
          <w:rFonts w:ascii="Arial" w:hAnsi="Arial" w:cs="Arial"/>
        </w:rPr>
        <w:t>accuracy</w:t>
      </w:r>
      <w:proofErr w:type="spellEnd"/>
      <w:r w:rsidRPr="00C15165">
        <w:rPr>
          <w:rFonts w:ascii="Arial" w:hAnsi="Arial" w:cs="Arial"/>
        </w:rPr>
        <w:t xml:space="preserve"> </w:t>
      </w:r>
      <w:proofErr w:type="spellStart"/>
      <w:r w:rsidRPr="00C15165">
        <w:rPr>
          <w:rFonts w:ascii="Arial" w:hAnsi="Arial" w:cs="Arial"/>
        </w:rPr>
        <w:t>disparities</w:t>
      </w:r>
      <w:proofErr w:type="spellEnd"/>
      <w:r w:rsidRPr="00C15165">
        <w:rPr>
          <w:rFonts w:ascii="Arial" w:hAnsi="Arial" w:cs="Arial"/>
        </w:rPr>
        <w:t xml:space="preserve"> in </w:t>
      </w:r>
      <w:proofErr w:type="spellStart"/>
      <w:r w:rsidRPr="00C15165">
        <w:rPr>
          <w:rFonts w:ascii="Arial" w:hAnsi="Arial" w:cs="Arial"/>
        </w:rPr>
        <w:t>commercial</w:t>
      </w:r>
      <w:proofErr w:type="spellEnd"/>
      <w:r w:rsidRPr="00C15165">
        <w:rPr>
          <w:rFonts w:ascii="Arial" w:hAnsi="Arial" w:cs="Arial"/>
        </w:rPr>
        <w:t xml:space="preserve"> </w:t>
      </w:r>
      <w:proofErr w:type="spellStart"/>
      <w:r w:rsidRPr="00C15165">
        <w:rPr>
          <w:rFonts w:ascii="Arial" w:hAnsi="Arial" w:cs="Arial"/>
        </w:rPr>
        <w:t>gender</w:t>
      </w:r>
      <w:proofErr w:type="spellEnd"/>
      <w:r w:rsidRPr="00C15165">
        <w:rPr>
          <w:rFonts w:ascii="Arial" w:hAnsi="Arial" w:cs="Arial"/>
        </w:rPr>
        <w:t xml:space="preserve"> </w:t>
      </w:r>
      <w:proofErr w:type="spellStart"/>
      <w:r w:rsidRPr="00C15165">
        <w:rPr>
          <w:rFonts w:ascii="Arial" w:hAnsi="Arial" w:cs="Arial"/>
        </w:rPr>
        <w:t>classification</w:t>
      </w:r>
      <w:proofErr w:type="spellEnd"/>
      <w:r w:rsidRPr="00C15165">
        <w:rPr>
          <w:rFonts w:ascii="Arial" w:hAnsi="Arial" w:cs="Arial"/>
        </w:rPr>
        <w:t>. In: </w:t>
      </w:r>
      <w:proofErr w:type="spellStart"/>
      <w:r w:rsidRPr="00C15165">
        <w:rPr>
          <w:rFonts w:ascii="Arial" w:hAnsi="Arial" w:cs="Arial"/>
          <w:b/>
          <w:bCs/>
        </w:rPr>
        <w:t>Conference</w:t>
      </w:r>
      <w:proofErr w:type="spellEnd"/>
      <w:r w:rsidRPr="00C15165">
        <w:rPr>
          <w:rFonts w:ascii="Arial" w:hAnsi="Arial" w:cs="Arial"/>
          <w:b/>
          <w:bCs/>
        </w:rPr>
        <w:t xml:space="preserve"> </w:t>
      </w:r>
      <w:proofErr w:type="spellStart"/>
      <w:r w:rsidRPr="00C15165">
        <w:rPr>
          <w:rFonts w:ascii="Arial" w:hAnsi="Arial" w:cs="Arial"/>
          <w:b/>
          <w:bCs/>
        </w:rPr>
        <w:t>on</w:t>
      </w:r>
      <w:proofErr w:type="spellEnd"/>
      <w:r w:rsidRPr="00C15165">
        <w:rPr>
          <w:rFonts w:ascii="Arial" w:hAnsi="Arial" w:cs="Arial"/>
          <w:b/>
          <w:bCs/>
        </w:rPr>
        <w:t xml:space="preserve"> </w:t>
      </w:r>
      <w:proofErr w:type="spellStart"/>
      <w:r w:rsidRPr="00C15165">
        <w:rPr>
          <w:rFonts w:ascii="Arial" w:hAnsi="Arial" w:cs="Arial"/>
          <w:b/>
          <w:bCs/>
        </w:rPr>
        <w:t>fairness</w:t>
      </w:r>
      <w:proofErr w:type="spellEnd"/>
      <w:r w:rsidRPr="00C15165">
        <w:rPr>
          <w:rFonts w:ascii="Arial" w:hAnsi="Arial" w:cs="Arial"/>
          <w:b/>
          <w:bCs/>
        </w:rPr>
        <w:t xml:space="preserve">, </w:t>
      </w:r>
      <w:proofErr w:type="spellStart"/>
      <w:r w:rsidRPr="00C15165">
        <w:rPr>
          <w:rFonts w:ascii="Arial" w:hAnsi="Arial" w:cs="Arial"/>
          <w:b/>
          <w:bCs/>
        </w:rPr>
        <w:t>accountability</w:t>
      </w:r>
      <w:proofErr w:type="spellEnd"/>
      <w:r w:rsidRPr="00C15165">
        <w:rPr>
          <w:rFonts w:ascii="Arial" w:hAnsi="Arial" w:cs="Arial"/>
          <w:b/>
          <w:bCs/>
        </w:rPr>
        <w:t xml:space="preserve"> </w:t>
      </w:r>
      <w:proofErr w:type="spellStart"/>
      <w:r w:rsidRPr="00C15165">
        <w:rPr>
          <w:rFonts w:ascii="Arial" w:hAnsi="Arial" w:cs="Arial"/>
          <w:b/>
          <w:bCs/>
        </w:rPr>
        <w:t>and</w:t>
      </w:r>
      <w:proofErr w:type="spellEnd"/>
      <w:r w:rsidRPr="00C15165">
        <w:rPr>
          <w:rFonts w:ascii="Arial" w:hAnsi="Arial" w:cs="Arial"/>
          <w:b/>
          <w:bCs/>
        </w:rPr>
        <w:t xml:space="preserve"> </w:t>
      </w:r>
      <w:proofErr w:type="spellStart"/>
      <w:r w:rsidRPr="00C15165">
        <w:rPr>
          <w:rFonts w:ascii="Arial" w:hAnsi="Arial" w:cs="Arial"/>
          <w:b/>
          <w:bCs/>
        </w:rPr>
        <w:t>transparency</w:t>
      </w:r>
      <w:proofErr w:type="spellEnd"/>
      <w:r w:rsidRPr="00C15165">
        <w:rPr>
          <w:rFonts w:ascii="Arial" w:hAnsi="Arial" w:cs="Arial"/>
        </w:rPr>
        <w:t>. PMLR, 2018. p. 77-91.</w:t>
      </w:r>
    </w:p>
    <w:p w14:paraId="71254610" w14:textId="31489406" w:rsidR="00C15165" w:rsidRDefault="00C15165" w:rsidP="007D0738">
      <w:pPr>
        <w:spacing w:line="360" w:lineRule="auto"/>
        <w:jc w:val="both"/>
        <w:rPr>
          <w:rFonts w:ascii="Arial" w:hAnsi="Arial" w:cs="Arial"/>
        </w:rPr>
      </w:pPr>
      <w:r w:rsidRPr="00C15165">
        <w:rPr>
          <w:rFonts w:ascii="Arial" w:hAnsi="Arial" w:cs="Arial"/>
        </w:rPr>
        <w:t xml:space="preserve">SILVA, </w:t>
      </w:r>
      <w:proofErr w:type="spellStart"/>
      <w:r w:rsidRPr="00C15165">
        <w:rPr>
          <w:rFonts w:ascii="Arial" w:hAnsi="Arial" w:cs="Arial"/>
        </w:rPr>
        <w:t>Tarcízio</w:t>
      </w:r>
      <w:proofErr w:type="spellEnd"/>
      <w:r w:rsidRPr="00C15165">
        <w:rPr>
          <w:rFonts w:ascii="Arial" w:hAnsi="Arial" w:cs="Arial"/>
        </w:rPr>
        <w:t>; BIRHANE, Abeba (Ed.). </w:t>
      </w:r>
      <w:r w:rsidRPr="00C15165">
        <w:rPr>
          <w:rFonts w:ascii="Arial" w:hAnsi="Arial" w:cs="Arial"/>
          <w:b/>
          <w:bCs/>
        </w:rPr>
        <w:t xml:space="preserve">Comunidades, algoritmos e ativismos digitais: Olhares </w:t>
      </w:r>
      <w:proofErr w:type="spellStart"/>
      <w:r w:rsidRPr="00C15165">
        <w:rPr>
          <w:rFonts w:ascii="Arial" w:hAnsi="Arial" w:cs="Arial"/>
          <w:b/>
          <w:bCs/>
        </w:rPr>
        <w:t>afrodiaspóricos</w:t>
      </w:r>
      <w:proofErr w:type="spellEnd"/>
      <w:r w:rsidRPr="00C15165">
        <w:rPr>
          <w:rFonts w:ascii="Arial" w:hAnsi="Arial" w:cs="Arial"/>
        </w:rPr>
        <w:t xml:space="preserve">. São Paulo: </w:t>
      </w:r>
      <w:proofErr w:type="spellStart"/>
      <w:r w:rsidRPr="00C15165">
        <w:rPr>
          <w:rFonts w:ascii="Arial" w:hAnsi="Arial" w:cs="Arial"/>
        </w:rPr>
        <w:t>LiteraRUA</w:t>
      </w:r>
      <w:proofErr w:type="spellEnd"/>
      <w:r w:rsidRPr="00C15165">
        <w:rPr>
          <w:rFonts w:ascii="Arial" w:hAnsi="Arial" w:cs="Arial"/>
        </w:rPr>
        <w:t>, 2020.</w:t>
      </w:r>
    </w:p>
    <w:p w14:paraId="67E66E9A" w14:textId="77777777" w:rsidR="00E477A0" w:rsidRDefault="00E477A0" w:rsidP="007D0738">
      <w:pPr>
        <w:spacing w:line="360" w:lineRule="auto"/>
        <w:jc w:val="both"/>
        <w:rPr>
          <w:rFonts w:ascii="Arial" w:hAnsi="Arial" w:cs="Arial"/>
        </w:rPr>
      </w:pPr>
    </w:p>
    <w:p w14:paraId="13CD0D92" w14:textId="77777777" w:rsidR="00E477A0" w:rsidRDefault="00E477A0" w:rsidP="007D0738">
      <w:pPr>
        <w:spacing w:line="360" w:lineRule="auto"/>
        <w:jc w:val="both"/>
        <w:rPr>
          <w:rFonts w:ascii="Arial" w:hAnsi="Arial" w:cs="Arial"/>
        </w:rPr>
      </w:pPr>
    </w:p>
    <w:p w14:paraId="3BE9FF7C" w14:textId="77777777" w:rsidR="00E477A0" w:rsidRDefault="00E477A0" w:rsidP="007D0738">
      <w:pPr>
        <w:spacing w:line="360" w:lineRule="auto"/>
        <w:jc w:val="both"/>
        <w:rPr>
          <w:rFonts w:ascii="Arial" w:hAnsi="Arial" w:cs="Arial"/>
        </w:rPr>
      </w:pPr>
    </w:p>
    <w:p w14:paraId="2D6E3D30" w14:textId="77777777" w:rsidR="00E477A0" w:rsidRDefault="00E477A0" w:rsidP="007D0738">
      <w:pPr>
        <w:spacing w:line="360" w:lineRule="auto"/>
        <w:jc w:val="both"/>
        <w:rPr>
          <w:rFonts w:ascii="Arial" w:hAnsi="Arial" w:cs="Arial"/>
        </w:rPr>
      </w:pPr>
    </w:p>
    <w:p w14:paraId="7CDD565C" w14:textId="77777777" w:rsidR="00E477A0" w:rsidRDefault="00E477A0" w:rsidP="007D0738">
      <w:pPr>
        <w:spacing w:line="360" w:lineRule="auto"/>
        <w:jc w:val="both"/>
        <w:rPr>
          <w:rFonts w:ascii="Arial" w:hAnsi="Arial" w:cs="Arial"/>
        </w:rPr>
      </w:pPr>
    </w:p>
    <w:p w14:paraId="069DFDAC" w14:textId="77777777" w:rsidR="00E477A0" w:rsidRDefault="00E477A0" w:rsidP="007D0738">
      <w:pPr>
        <w:spacing w:line="360" w:lineRule="auto"/>
        <w:jc w:val="both"/>
        <w:rPr>
          <w:rFonts w:ascii="Arial" w:hAnsi="Arial" w:cs="Arial"/>
        </w:rPr>
      </w:pPr>
    </w:p>
    <w:p w14:paraId="493DCEC9" w14:textId="77777777" w:rsidR="00E477A0" w:rsidRDefault="00E477A0" w:rsidP="007D0738">
      <w:pPr>
        <w:spacing w:line="360" w:lineRule="auto"/>
        <w:jc w:val="both"/>
        <w:rPr>
          <w:rFonts w:ascii="Arial" w:hAnsi="Arial" w:cs="Arial"/>
        </w:rPr>
      </w:pPr>
    </w:p>
    <w:p w14:paraId="3044D370" w14:textId="77777777" w:rsidR="00E477A0" w:rsidRDefault="00E477A0" w:rsidP="007D0738">
      <w:pPr>
        <w:spacing w:line="360" w:lineRule="auto"/>
        <w:jc w:val="both"/>
        <w:rPr>
          <w:rFonts w:ascii="Arial" w:hAnsi="Arial" w:cs="Arial"/>
        </w:rPr>
      </w:pPr>
    </w:p>
    <w:p w14:paraId="7D2098F4" w14:textId="77777777" w:rsidR="00E477A0" w:rsidRDefault="00E477A0" w:rsidP="007D0738">
      <w:pPr>
        <w:spacing w:line="360" w:lineRule="auto"/>
        <w:jc w:val="both"/>
        <w:rPr>
          <w:rFonts w:ascii="Arial" w:hAnsi="Arial" w:cs="Arial"/>
        </w:rPr>
      </w:pPr>
    </w:p>
    <w:p w14:paraId="0E6397F6" w14:textId="77777777" w:rsidR="00E477A0" w:rsidRDefault="00E477A0" w:rsidP="007D0738">
      <w:pPr>
        <w:spacing w:line="360" w:lineRule="auto"/>
        <w:jc w:val="both"/>
        <w:rPr>
          <w:rFonts w:ascii="Arial" w:hAnsi="Arial" w:cs="Arial"/>
        </w:rPr>
      </w:pPr>
    </w:p>
    <w:p w14:paraId="52F8F21D" w14:textId="77777777" w:rsidR="00E477A0" w:rsidRDefault="00E477A0" w:rsidP="007D0738">
      <w:pPr>
        <w:spacing w:line="360" w:lineRule="auto"/>
        <w:jc w:val="both"/>
        <w:rPr>
          <w:rFonts w:ascii="Arial" w:hAnsi="Arial" w:cs="Arial"/>
        </w:rPr>
      </w:pPr>
    </w:p>
    <w:p w14:paraId="7E89E227" w14:textId="77777777" w:rsidR="00E477A0" w:rsidRDefault="00E477A0" w:rsidP="007D0738">
      <w:pPr>
        <w:spacing w:line="360" w:lineRule="auto"/>
        <w:jc w:val="both"/>
        <w:rPr>
          <w:rFonts w:ascii="Arial" w:hAnsi="Arial" w:cs="Arial"/>
        </w:rPr>
      </w:pPr>
    </w:p>
    <w:p w14:paraId="7FA7691F" w14:textId="77777777" w:rsidR="00E477A0" w:rsidRDefault="00E477A0" w:rsidP="007D0738">
      <w:pPr>
        <w:spacing w:line="360" w:lineRule="auto"/>
        <w:jc w:val="both"/>
        <w:rPr>
          <w:rFonts w:ascii="Arial" w:hAnsi="Arial" w:cs="Arial"/>
        </w:rPr>
      </w:pPr>
    </w:p>
    <w:p w14:paraId="3955250B" w14:textId="77777777" w:rsidR="00E477A0" w:rsidRDefault="00E477A0" w:rsidP="007D0738">
      <w:pPr>
        <w:spacing w:line="360" w:lineRule="auto"/>
        <w:jc w:val="both"/>
        <w:rPr>
          <w:rFonts w:ascii="Arial" w:hAnsi="Arial" w:cs="Arial"/>
        </w:rPr>
      </w:pPr>
    </w:p>
    <w:p w14:paraId="1195B1FF" w14:textId="77777777" w:rsidR="00E477A0" w:rsidRDefault="00E477A0" w:rsidP="007D0738">
      <w:pPr>
        <w:spacing w:line="360" w:lineRule="auto"/>
        <w:jc w:val="both"/>
        <w:rPr>
          <w:rFonts w:ascii="Arial" w:hAnsi="Arial" w:cs="Arial"/>
        </w:rPr>
      </w:pPr>
    </w:p>
    <w:p w14:paraId="6B649202" w14:textId="77777777" w:rsidR="00E477A0" w:rsidRDefault="00E477A0" w:rsidP="007D0738">
      <w:pPr>
        <w:spacing w:line="360" w:lineRule="auto"/>
        <w:jc w:val="both"/>
        <w:rPr>
          <w:rFonts w:ascii="Arial" w:hAnsi="Arial" w:cs="Arial"/>
        </w:rPr>
      </w:pPr>
    </w:p>
    <w:p w14:paraId="65E2F33E" w14:textId="77777777" w:rsidR="00E477A0" w:rsidRDefault="00E477A0" w:rsidP="007D0738">
      <w:pPr>
        <w:spacing w:line="360" w:lineRule="auto"/>
        <w:jc w:val="both"/>
        <w:rPr>
          <w:rFonts w:ascii="Arial" w:hAnsi="Arial" w:cs="Arial"/>
        </w:rPr>
      </w:pPr>
    </w:p>
    <w:p w14:paraId="15913AE6" w14:textId="77777777" w:rsidR="00E477A0" w:rsidRDefault="00E477A0" w:rsidP="007D0738">
      <w:pPr>
        <w:spacing w:line="360" w:lineRule="auto"/>
        <w:jc w:val="both"/>
        <w:rPr>
          <w:rFonts w:ascii="Arial" w:hAnsi="Arial" w:cs="Arial"/>
        </w:rPr>
      </w:pPr>
    </w:p>
    <w:p w14:paraId="6A8A7522" w14:textId="77777777" w:rsidR="00E477A0" w:rsidRDefault="00E477A0" w:rsidP="007D0738">
      <w:pPr>
        <w:spacing w:line="360" w:lineRule="auto"/>
        <w:jc w:val="both"/>
        <w:rPr>
          <w:rFonts w:ascii="Arial" w:hAnsi="Arial" w:cs="Arial"/>
        </w:rPr>
      </w:pPr>
    </w:p>
    <w:p w14:paraId="488FC2F3" w14:textId="77777777" w:rsidR="00E477A0" w:rsidRDefault="00E477A0" w:rsidP="007D0738">
      <w:pPr>
        <w:spacing w:line="360" w:lineRule="auto"/>
        <w:jc w:val="both"/>
        <w:rPr>
          <w:rFonts w:ascii="Arial" w:hAnsi="Arial" w:cs="Arial"/>
        </w:rPr>
      </w:pPr>
    </w:p>
    <w:p w14:paraId="262B0AEF" w14:textId="77777777" w:rsidR="00E477A0" w:rsidRDefault="00E477A0" w:rsidP="007D0738">
      <w:pPr>
        <w:spacing w:line="360" w:lineRule="auto"/>
        <w:jc w:val="both"/>
        <w:rPr>
          <w:rFonts w:ascii="Arial" w:hAnsi="Arial" w:cs="Arial"/>
        </w:rPr>
      </w:pPr>
    </w:p>
    <w:p w14:paraId="6554946F" w14:textId="77777777" w:rsidR="00E477A0" w:rsidRDefault="00E477A0" w:rsidP="007D0738">
      <w:pPr>
        <w:spacing w:line="360" w:lineRule="auto"/>
        <w:jc w:val="both"/>
        <w:rPr>
          <w:rFonts w:ascii="Arial" w:hAnsi="Arial" w:cs="Arial"/>
        </w:rPr>
      </w:pPr>
    </w:p>
    <w:p w14:paraId="0B005FA8" w14:textId="32F0F0B6" w:rsidR="007D0738" w:rsidRDefault="007D0738" w:rsidP="007D073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Programa orientado a objetos </w:t>
      </w:r>
      <w:proofErr w:type="spellStart"/>
      <w:r>
        <w:rPr>
          <w:rFonts w:ascii="Arial" w:hAnsi="Arial" w:cs="Arial"/>
        </w:rPr>
        <w:t>ll</w:t>
      </w:r>
      <w:proofErr w:type="spellEnd"/>
    </w:p>
    <w:p w14:paraId="7056A683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36CCC737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42EFD895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75C3CB8B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71F3A942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4962D1B4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61BA2083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4F6D3FEC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29E941C4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55B22712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2757545C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6ED05AED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26A718C2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4FFDAC55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2802C3FC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6FE65788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3D0206F4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3254A707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19B8492D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0C873815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3F7CC899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76615E40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412EB890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0757ED5E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705E72C9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5E0DB688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27DB8E40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260A930A" w14:textId="7777777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p w14:paraId="67ADD2AA" w14:textId="05008364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  <w:r w:rsidRPr="007D0738">
        <w:rPr>
          <w:rFonts w:ascii="Arial" w:hAnsi="Arial" w:cs="Arial"/>
        </w:rPr>
        <w:t>(RANGEL; CARVALHO JR., 2021).</w:t>
      </w:r>
    </w:p>
    <w:p w14:paraId="76E50BBD" w14:textId="020DE070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  <w:r w:rsidRPr="007D0738">
        <w:rPr>
          <w:rFonts w:ascii="Arial" w:hAnsi="Arial" w:cs="Arial"/>
        </w:rPr>
        <w:t>(WAZLAWICK, 2010).</w:t>
      </w:r>
    </w:p>
    <w:p w14:paraId="3D9749A6" w14:textId="6D9C7937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  <w:r w:rsidRPr="007D0738">
        <w:rPr>
          <w:rFonts w:ascii="Arial" w:hAnsi="Arial" w:cs="Arial"/>
        </w:rPr>
        <w:t>Fowler (2014),</w:t>
      </w:r>
    </w:p>
    <w:p w14:paraId="2F764C9B" w14:textId="70575094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  <w:r w:rsidRPr="007D0738">
        <w:rPr>
          <w:rFonts w:ascii="Arial" w:hAnsi="Arial" w:cs="Arial"/>
        </w:rPr>
        <w:t>Guedes (2018)</w:t>
      </w:r>
    </w:p>
    <w:p w14:paraId="1D721A9E" w14:textId="04982C68" w:rsidR="007D0738" w:rsidRDefault="007D0738" w:rsidP="007D0738">
      <w:pPr>
        <w:spacing w:line="276" w:lineRule="auto"/>
        <w:jc w:val="both"/>
        <w:rPr>
          <w:rFonts w:ascii="Arial" w:hAnsi="Arial" w:cs="Arial"/>
        </w:rPr>
      </w:pPr>
      <w:proofErr w:type="spellStart"/>
      <w:r w:rsidRPr="007D0738">
        <w:rPr>
          <w:rFonts w:ascii="Arial" w:hAnsi="Arial" w:cs="Arial"/>
        </w:rPr>
        <w:t>Larman</w:t>
      </w:r>
      <w:proofErr w:type="spellEnd"/>
      <w:r w:rsidRPr="007D0738">
        <w:rPr>
          <w:rFonts w:ascii="Arial" w:hAnsi="Arial" w:cs="Arial"/>
        </w:rPr>
        <w:t xml:space="preserve"> (2007)</w:t>
      </w:r>
    </w:p>
    <w:p w14:paraId="79618F39" w14:textId="77777777" w:rsidR="007D0738" w:rsidRPr="007D0738" w:rsidRDefault="007D0738" w:rsidP="007D0738">
      <w:pPr>
        <w:spacing w:line="276" w:lineRule="auto"/>
        <w:jc w:val="both"/>
        <w:rPr>
          <w:rFonts w:ascii="Arial" w:hAnsi="Arial" w:cs="Arial"/>
        </w:rPr>
      </w:pPr>
    </w:p>
    <w:sectPr w:rsidR="007D0738" w:rsidRPr="007D0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38"/>
    <w:rsid w:val="003226B2"/>
    <w:rsid w:val="0036588A"/>
    <w:rsid w:val="004E4BA6"/>
    <w:rsid w:val="004E6551"/>
    <w:rsid w:val="0051687E"/>
    <w:rsid w:val="005B666B"/>
    <w:rsid w:val="007D0738"/>
    <w:rsid w:val="00900532"/>
    <w:rsid w:val="00B9636D"/>
    <w:rsid w:val="00BE6D0C"/>
    <w:rsid w:val="00C15165"/>
    <w:rsid w:val="00E477A0"/>
    <w:rsid w:val="00F9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1CB94"/>
  <w15:chartTrackingRefBased/>
  <w15:docId w15:val="{9263066A-CD26-4869-AF8B-239EF6EA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8A"/>
  </w:style>
  <w:style w:type="paragraph" w:styleId="Ttulo1">
    <w:name w:val="heading 1"/>
    <w:basedOn w:val="Normal"/>
    <w:next w:val="Normal"/>
    <w:link w:val="Ttulo1Char"/>
    <w:uiPriority w:val="9"/>
    <w:qFormat/>
    <w:rsid w:val="007D0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0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0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0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0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0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0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0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0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0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0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0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07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07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07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07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07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07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0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0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0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0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0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07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07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07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0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07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07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B666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6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850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SILVA</dc:creator>
  <cp:keywords/>
  <dc:description/>
  <cp:lastModifiedBy>Julio Cesar Tavares</cp:lastModifiedBy>
  <cp:revision>4</cp:revision>
  <dcterms:created xsi:type="dcterms:W3CDTF">2025-09-29T13:27:00Z</dcterms:created>
  <dcterms:modified xsi:type="dcterms:W3CDTF">2025-10-07T19:06:00Z</dcterms:modified>
</cp:coreProperties>
</file>