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6630"/>
        <w:tblGridChange w:id="0">
          <w:tblGrid>
            <w:gridCol w:w="2010"/>
            <w:gridCol w:w="6630"/>
          </w:tblGrid>
        </w:tblGridChange>
      </w:tblGrid>
      <w:tr>
        <w:trPr>
          <w:cantSplit w:val="0"/>
          <w:trHeight w:val="1126.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1"/>
                <w:bCs w:val="1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366091"/>
                <w:sz w:val="28"/>
                <w:szCs w:val="28"/>
              </w:rPr>
              <w:drawing>
                <wp:inline distB="114300" distT="114300" distL="114300" distR="114300">
                  <wp:extent cx="566738" cy="7556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8" cy="755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INSTITUTO FEDERAL DA PARAÍBA CAMPUS JOÃO PESSOA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Data: 11/12/2025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Turma: Redes Convergentes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bCs w:val="1"/>
                <w:color w:val="36609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Merriweather" w:cs="Merriweather" w:eastAsia="Merriweather" w:hAnsi="Merriweather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0"/>
                <w:szCs w:val="20"/>
                <w:rtl w:val="0"/>
              </w:rPr>
              <w:t xml:space="preserve">Aluno: Júlio Caio Rodrigues dos Santos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Guia Completo: Laboratório OpenVPN com Chave Simétrica com Docker Compose</w:t>
      </w:r>
    </w:p>
    <w:p w:rsidR="00000000" w:rsidDel="00000000" w:rsidP="00000000" w:rsidRDefault="00000000" w:rsidRPr="00000000" w14:paraId="0000000D">
      <w:pPr>
        <w:pStyle w:val="Heading2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1. Estrutura do Projeto</w:t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openvpn-static/</w:t>
        <w:br w:type="textWrapping"/>
        <w:t xml:space="preserve">├── client</w:t>
        <w:br w:type="textWrapping"/>
        <w:t xml:space="preserve">│   ├── client.conf</w:t>
        <w:br w:type="textWrapping"/>
        <w:t xml:space="preserve">│   ├── Dockerfile</w:t>
        <w:br w:type="textWrapping"/>
        <w:t xml:space="preserve">│   └── static.key</w:t>
        <w:br w:type="textWrapping"/>
        <w:t xml:space="preserve">├── server</w:t>
        <w:br w:type="textWrapping"/>
        <w:t xml:space="preserve">│   ├── Dockerfile</w:t>
        <w:br w:type="textWrapping"/>
        <w:t xml:space="preserve">│   ├── server.conf</w:t>
        <w:br w:type="textWrapping"/>
        <w:t xml:space="preserve">│   └── static.key</w:t>
        <w:br w:type="textWrapping"/>
        <w:t xml:space="preserve">└── docker-compose.yml</w:t>
        <w:br w:type="textWrapping"/>
      </w:r>
    </w:p>
    <w:p w:rsidR="00000000" w:rsidDel="00000000" w:rsidP="00000000" w:rsidRDefault="00000000" w:rsidRPr="00000000" w14:paraId="0000000F">
      <w:pPr>
        <w:pStyle w:val="Heading2"/>
        <w:rPr>
          <w:rFonts w:ascii="Merriweather" w:cs="Merriweather" w:eastAsia="Merriweather" w:hAnsi="Merriweather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Merriweather" w:cs="Merriweather" w:eastAsia="Merriweather" w:hAnsi="Merriweather"/>
          <w:b w:val="0"/>
          <w:bCs w:val="0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rtl w:val="0"/>
        </w:rPr>
        <w:t xml:space="preserve">2. Crie os arquivos Dockerfile e docker-compose.yml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a criação dos arquivos Dockerfile, foi utilizada a imagem base do CentOS 8 e copiado os arquivos de  configurações do cliente e servidor.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Exemplo</w:t>
      </w:r>
      <w:r w:rsidDel="00000000" w:rsidR="00000000" w:rsidRPr="00000000">
        <w:rPr>
          <w:b w:val="1"/>
          <w:bCs w:val="1"/>
          <w:rtl w:val="0"/>
        </w:rPr>
        <w:t xml:space="preserve"> (client/Dockerfile): 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72150" cy="24098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11628" l="5381" r="15250" t="1262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erriweather" w:cs="Merriweather" w:eastAsia="Merriweather" w:hAnsi="Merriweathe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Exemplo</w:t>
      </w:r>
      <w:r w:rsidDel="00000000" w:rsidR="00000000" w:rsidRPr="00000000">
        <w:rPr>
          <w:b w:val="1"/>
          <w:bCs w:val="1"/>
          <w:rtl w:val="0"/>
        </w:rPr>
        <w:t xml:space="preserve"> (docker-compose.yml): </w:t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version: "3.9"</w:t>
        <w:br w:type="textWrapping"/>
        <w:br w:type="textWrapping"/>
        <w:t xml:space="preserve">services:</w:t>
        <w:br w:type="textWrapping"/>
        <w:t xml:space="preserve">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ovpn-server:</w:t>
        <w:br w:type="textWrapping"/>
        <w:t xml:space="preserve">   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build:</w:t>
        <w:br w:type="textWrapping"/>
        <w:t xml:space="preserve">      context: ./openvpn/server</w:t>
        <w:br w:type="textWrapping"/>
        <w:t xml:space="preserve">      dockerfile: Dockerfile</w:t>
        <w:br w:type="textWrapping"/>
        <w:t xml:space="preserve">    container_name: ovpn-server-cn</w:t>
        <w:br w:type="textWrapping"/>
        <w:t xml:space="preserve">    cap_add:</w:t>
        <w:br w:type="textWrapping"/>
        <w:t xml:space="preserve">      - NET_ADMIN</w:t>
        <w:br w:type="textWrapping"/>
        <w:t xml:space="preserve">    devices:</w:t>
        <w:br w:type="textWrapping"/>
        <w:t xml:space="preserve">      - /dev/net/tun:/dev/net/tun</w:t>
        <w:br w:type="textWrapping"/>
        <w:t xml:space="preserve">    restart: unless-stopped</w:t>
        <w:br w:type="textWrapping"/>
        <w:t xml:space="preserve">    networks:</w:t>
        <w:br w:type="textWrapping"/>
        <w:t xml:space="preserve">      vpn-net:</w:t>
        <w:br w:type="textWrapping"/>
        <w:t xml:space="preserve">        ipv4_address: 10.10.0.2</w:t>
        <w:br w:type="textWrapping"/>
        <w:t xml:space="preserve">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ovpn-client:</w:t>
        <w:br w:type="textWrapping"/>
        <w:t xml:space="preserve">   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build:</w:t>
        <w:br w:type="textWrapping"/>
        <w:t xml:space="preserve">      context: ./openvpn/client</w:t>
        <w:br w:type="textWrapping"/>
        <w:t xml:space="preserve">      dockerfile: Dockerfile</w:t>
        <w:br w:type="textWrapping"/>
        <w:t xml:space="preserve">    container_name: ovpn-client-cn</w:t>
        <w:br w:type="textWrapping"/>
        <w:t xml:space="preserve">    cap_add:</w:t>
        <w:br w:type="textWrapping"/>
        <w:t xml:space="preserve">      - NET_ADMIN</w:t>
        <w:br w:type="textWrapping"/>
        <w:t xml:space="preserve">    devices:</w:t>
        <w:br w:type="textWrapping"/>
        <w:t xml:space="preserve">      - /dev/net/tun:/dev/net/tun</w:t>
        <w:br w:type="textWrapping"/>
        <w:t xml:space="preserve">    depends_on:</w:t>
        <w:br w:type="textWrapping"/>
        <w:t xml:space="preserve">      - ovpn-server</w:t>
        <w:br w:type="textWrapping"/>
        <w:t xml:space="preserve">    restart: unless-stopped</w:t>
        <w:br w:type="textWrapping"/>
        <w:t xml:space="preserve">    networks:</w:t>
        <w:br w:type="textWrapping"/>
        <w:t xml:space="preserve">      vpn-net:</w:t>
        <w:br w:type="textWrapping"/>
        <w:t xml:space="preserve">        ipv4_address: 10.10.0.3</w:t>
        <w:br w:type="textWrapping"/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networks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:</w:t>
        <w:br w:type="textWrapping"/>
        <w:t xml:space="preserve">  vpn-net:</w:t>
        <w:br w:type="textWrapping"/>
        <w:t xml:space="preserve">    driver: bridge</w:t>
        <w:br w:type="textWrapping"/>
        <w:t xml:space="preserve">    ipam:</w:t>
        <w:br w:type="textWrapping"/>
        <w:t xml:space="preserve">      config:</w:t>
        <w:br w:type="textWrapping"/>
        <w:t xml:space="preserve">        - subnet: 10.10.0.0/24</w:t>
        <w:br w:type="textWrapping"/>
      </w:r>
    </w:p>
    <w:p w:rsidR="00000000" w:rsidDel="00000000" w:rsidP="00000000" w:rsidRDefault="00000000" w:rsidRPr="00000000" w14:paraId="00000018">
      <w:pPr>
        <w:pStyle w:val="Heading2"/>
        <w:rPr>
          <w:rFonts w:ascii="Merriweather" w:cs="Merriweather" w:eastAsia="Merriweather" w:hAnsi="Merriweather"/>
          <w:b w:val="0"/>
          <w:bCs w:val="0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rtl w:val="0"/>
        </w:rPr>
        <w:t xml:space="preserve">3. Configuração do Cliente (client/client.conf)</w:t>
      </w:r>
    </w:p>
    <w:p w:rsidR="00000000" w:rsidDel="00000000" w:rsidP="00000000" w:rsidRDefault="00000000" w:rsidRPr="00000000" w14:paraId="0000001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  <w:t xml:space="preserve">remote ovpn-server 1194</w:t>
        <w:br w:type="textWrapping"/>
        <w:t xml:space="preserve">dev tun</w:t>
        <w:br w:type="textWrapping"/>
        <w:t xml:space="preserve">ifconfig 10.8.0.2 10.8.0.1</w:t>
        <w:br w:type="textWrapping"/>
        <w:t xml:space="preserve">secret /etc/openvpn/static.key</w:t>
        <w:br w:type="textWrapping"/>
        <w:t xml:space="preserve">persist-key</w:t>
        <w:br w:type="textWrapping"/>
        <w:t xml:space="preserve">persist-tun</w:t>
        <w:br w:type="textWrapping"/>
        <w:t xml:space="preserve">verb 3</w:t>
        <w:br w:type="textWrapping"/>
      </w:r>
    </w:p>
    <w:p w:rsidR="00000000" w:rsidDel="00000000" w:rsidP="00000000" w:rsidRDefault="00000000" w:rsidRPr="00000000" w14:paraId="0000001A">
      <w:pPr>
        <w:pStyle w:val="Heading2"/>
        <w:rPr>
          <w:rFonts w:ascii="Merriweather" w:cs="Merriweather" w:eastAsia="Merriweather" w:hAnsi="Merriweather"/>
          <w:b w:val="0"/>
          <w:bCs w:val="0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rtl w:val="0"/>
        </w:rPr>
        <w:t xml:space="preserve">4. Procedimentos para Execução</w:t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  <w:t xml:space="preserve">1. Gerar a chave estática:</w:t>
        <w:br w:type="textWrapping"/>
        <w:t xml:space="preserve">   openvpn --genkey --secret static.key</w:t>
        <w:br w:type="textWrapping"/>
        <w:br w:type="textWrapping"/>
        <w:t xml:space="preserve">2. Copiar static.key para:</w:t>
        <w:br w:type="textWrapping"/>
        <w:t xml:space="preserve">   - openvpn/client/static.key</w:t>
        <w:br w:type="textWrapping"/>
        <w:t xml:space="preserve">   - openvpn/server/static.key</w:t>
        <w:br w:type="textWrapping"/>
        <w:br w:type="textWrapping"/>
        <w:t xml:space="preserve">3. Construir e subir os containers:</w:t>
        <w:br w:type="textWrapping"/>
        <w:t xml:space="preserve">   docker compose up --build -d</w:t>
        <w:br w:type="textWrapping"/>
        <w:br w:type="textWrapping"/>
        <w:t xml:space="preserve">4. Verificar interfaces tun0:</w:t>
        <w:br w:type="textWrapping"/>
        <w:t xml:space="preserve">   docker exec -it ovpn-server-cn ip a</w:t>
        <w:br w:type="textWrapping"/>
        <w:t xml:space="preserve">   docker exec -it ovpn-client-cn ip a</w:t>
        <w:br w:type="textWrapping"/>
        <w:br w:type="textWrapping"/>
        <w:t xml:space="preserve">5. Testar conectividade:</w:t>
        <w:br w:type="textWrapping"/>
        <w:t xml:space="preserve">   docker exec -it ovpn-client-cn ping 10.8.0.1</w:t>
      </w:r>
    </w:p>
    <w:p w:rsidR="00000000" w:rsidDel="00000000" w:rsidP="00000000" w:rsidRDefault="00000000" w:rsidRPr="00000000" w14:paraId="0000001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6326312" cy="190009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6312" cy="1900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</w:r>
    </w:p>
    <w:p w:rsidR="00000000" w:rsidDel="00000000" w:rsidP="00000000" w:rsidRDefault="00000000" w:rsidRPr="00000000" w14:paraId="0000001D">
      <w:pPr>
        <w:pStyle w:val="Heading2"/>
        <w:rPr>
          <w:rFonts w:ascii="Merriweather" w:cs="Merriweather" w:eastAsia="Merriweather" w:hAnsi="Merriweather"/>
          <w:b w:val="0"/>
          <w:bCs w:val="0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rtl w:val="0"/>
        </w:rPr>
        <w:t xml:space="preserve">5. Análise com Wireshark</w:t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  <w:t xml:space="preserve">1. Identifique o nome da interface do bridge Docker:</w:t>
      </w:r>
    </w:p>
    <w:p w:rsidR="00000000" w:rsidDel="00000000" w:rsidP="00000000" w:rsidRDefault="00000000" w:rsidRPr="00000000" w14:paraId="0000001F">
      <w:pPr>
        <w:ind w:firstLine="720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1. Execute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ip a | grep -i br</w:t>
      </w:r>
    </w:p>
    <w:p w:rsidR="00000000" w:rsidDel="00000000" w:rsidP="00000000" w:rsidRDefault="00000000" w:rsidRPr="00000000" w14:paraId="00000020">
      <w:pPr>
        <w:ind w:left="0" w:firstLine="72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2. Busque pelo ip definido em ambos os containers para a rede docker:</w:t>
      </w:r>
    </w:p>
    <w:p w:rsidR="00000000" w:rsidDel="00000000" w:rsidP="00000000" w:rsidRDefault="00000000" w:rsidRPr="00000000" w14:paraId="00000021">
      <w:pPr>
        <w:ind w:left="0" w:firstLine="72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mc:AlternateContent>
          <mc:Choice Requires="wpg">
            <w:drawing>
              <wp:inline distB="114300" distT="114300" distL="114300" distR="114300">
                <wp:extent cx="7792325" cy="82522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7792325" cy="825229"/>
                          <a:chOff x="152400" y="152400"/>
                          <a:chExt cx="6259075" cy="6486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0" l="-783" r="5272" t="0"/>
                          <a:stretch/>
                        </pic:blipFill>
                        <pic:spPr>
                          <a:xfrm>
                            <a:off x="152400" y="152400"/>
                            <a:ext cx="6259074" cy="64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470375" y="306775"/>
                            <a:ext cx="726000" cy="2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540175" y="654475"/>
                            <a:ext cx="8385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7792325" cy="825229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2325" cy="82522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  <w:t xml:space="preserve">2. Capture os pacotes na interface:</w:t>
        <w:br w:type="textWrapping"/>
        <w:t xml:space="preserve">   sudo wireshark</w:t>
        <w:br w:type="textWrapping"/>
      </w: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5400675" cy="21812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  <w:t xml:space="preserve">3. Filtros úteis:</w:t>
        <w:br w:type="textWrapping"/>
        <w:t xml:space="preserve">   - udp.port == 1194</w:t>
        <w:br w:type="textWrapping"/>
        <w:t xml:space="preserve">   - openvpn</w:t>
        <w:br w:type="textWrapping"/>
        <w:br w:type="textWrapping"/>
        <w:t xml:space="preserve">4. Observe:</w:t>
        <w:br w:type="textWrapping"/>
        <w:t xml:space="preserve">   - Criação do túnel</w:t>
        <w:br w:type="textWrapping"/>
        <w:t xml:space="preserve">   - Handshake do OpenVPN</w:t>
        <w:br w:type="textWrapping"/>
        <w:t xml:space="preserve">   - Tráfego encapsulado</w:t>
      </w:r>
    </w:p>
    <w:p w:rsidR="00000000" w:rsidDel="00000000" w:rsidP="00000000" w:rsidRDefault="00000000" w:rsidRPr="00000000" w14:paraId="0000002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6410325" cy="19526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42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</w:r>
      <w:r w:rsidDel="00000000" w:rsidR="00000000" w:rsidRPr="00000000">
        <w:rPr>
          <w:rFonts w:ascii="Merriweather" w:cs="Merriweather" w:eastAsia="Merriweather" w:hAnsi="Merriweather"/>
        </w:rPr>
        <w:drawing>
          <wp:inline distB="114300" distT="114300" distL="114300" distR="114300">
            <wp:extent cx="6213126" cy="250250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3126" cy="2502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