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6988" w14:textId="7DEDDC9C" w:rsidR="00115812" w:rsidRDefault="00FA66E9" w:rsidP="00FA66E9">
      <w:pPr>
        <w:pStyle w:val="Ttulo"/>
      </w:pPr>
      <w:r>
        <w:t>Segurança da informação:</w:t>
      </w:r>
    </w:p>
    <w:p w14:paraId="2935459C" w14:textId="035CFFB5" w:rsidR="00FA66E9" w:rsidRDefault="00FA66E9" w:rsidP="00FA66E9">
      <w:r>
        <w:t>Esta relacionada diretamente a proteção que um determinado conjunto de dados que possuem alguma forma de valor seja para uma organização ou pessoa. A segurança da informação se divide em três pilares básicos essenciais são eles:</w:t>
      </w:r>
    </w:p>
    <w:p w14:paraId="21CA69CB" w14:textId="7A15AA33" w:rsidR="00FA66E9" w:rsidRDefault="00FA66E9" w:rsidP="00FA66E9">
      <w:pPr>
        <w:pStyle w:val="PargrafodaLista"/>
        <w:numPr>
          <w:ilvl w:val="0"/>
          <w:numId w:val="2"/>
        </w:numPr>
      </w:pPr>
      <w:r>
        <w:t xml:space="preserve">Confidencialidade </w:t>
      </w:r>
    </w:p>
    <w:p w14:paraId="2C2F659B" w14:textId="489387DA" w:rsidR="00FA66E9" w:rsidRDefault="00FA66E9" w:rsidP="00FA66E9">
      <w:pPr>
        <w:pStyle w:val="PargrafodaLista"/>
        <w:numPr>
          <w:ilvl w:val="0"/>
          <w:numId w:val="2"/>
        </w:numPr>
      </w:pPr>
      <w:r>
        <w:t xml:space="preserve">Integridade </w:t>
      </w:r>
    </w:p>
    <w:p w14:paraId="31BBB868" w14:textId="77777777" w:rsidR="00FA66E9" w:rsidRDefault="00FA66E9" w:rsidP="00FA66E9">
      <w:pPr>
        <w:pStyle w:val="PargrafodaLista"/>
        <w:numPr>
          <w:ilvl w:val="0"/>
          <w:numId w:val="2"/>
        </w:numPr>
      </w:pPr>
      <w:r>
        <w:t>Disponibilidade</w:t>
      </w:r>
    </w:p>
    <w:p w14:paraId="40E6B0FE" w14:textId="2461243A" w:rsidR="00FA66E9" w:rsidRDefault="00FA66E9" w:rsidP="00FA66E9">
      <w:r>
        <w:t>Confidencialidade – propriedade que limita o acesso à informação somente por entidades legitimas ou autorizadas pelo proprietário de informação.</w:t>
      </w:r>
    </w:p>
    <w:p w14:paraId="3DB77E2B" w14:textId="71671586" w:rsidR="00FA66E9" w:rsidRDefault="00FA66E9" w:rsidP="00FA66E9">
      <w:r>
        <w:t>Integridade – propriedade que garante que a informação mantenha todas as características originais estabelecidas pelo proprietário da mesma, incluindo garantia do seu ciclo de vida (nascimento, manutenção e destruição).</w:t>
      </w:r>
    </w:p>
    <w:p w14:paraId="1AB1AB3F" w14:textId="0D876EAB" w:rsidR="00400729" w:rsidRDefault="00400729" w:rsidP="00FA66E9">
      <w:r>
        <w:t>Disponibilidade – propriedade que garante que a informação esteja sempre disponível para seu uso legitimo, ou seja por aqueles autorizados a pelo proprietário da informação.</w:t>
      </w:r>
    </w:p>
    <w:p w14:paraId="1FAD60C1" w14:textId="59DEA845" w:rsidR="00400729" w:rsidRDefault="00400729" w:rsidP="00400729">
      <w:pPr>
        <w:pStyle w:val="Ttulo2"/>
      </w:pPr>
      <w:r>
        <w:t>Mecanismos de segurança:</w:t>
      </w:r>
    </w:p>
    <w:p w14:paraId="4DEA43C5" w14:textId="0D3A0125" w:rsidR="00400729" w:rsidRDefault="00931925" w:rsidP="00400729">
      <w:r>
        <w:t>C</w:t>
      </w:r>
      <w:r w:rsidR="00400729">
        <w:t xml:space="preserve">ontroles físicos – são barreiras que limitam o contato </w:t>
      </w:r>
      <w:r w:rsidR="00574EE0">
        <w:t>ou acesso a informação ou a infraestrutura que há suporta, são exemplos: portas,</w:t>
      </w:r>
      <w:r>
        <w:t xml:space="preserve"> trancas, paredes, blindagem, guarda, etc.</w:t>
      </w:r>
    </w:p>
    <w:p w14:paraId="187D7684" w14:textId="6E023165" w:rsidR="00931925" w:rsidRDefault="00931925" w:rsidP="00400729">
      <w:r>
        <w:t>Controles lógicos – são barreiras que impedem ou limitam o acesso à informação que está em um ambiente eletrônico controlado, e que de outra maneira ficaria exposto a alteração não autorizada.</w:t>
      </w:r>
    </w:p>
    <w:p w14:paraId="652DD8D0" w14:textId="7C33D263" w:rsidR="00931925" w:rsidRDefault="00931925" w:rsidP="00931925">
      <w:pPr>
        <w:pStyle w:val="Ttulo2"/>
      </w:pPr>
      <w:r>
        <w:t>Mecanismos que ajudam no controle logico:</w:t>
      </w:r>
    </w:p>
    <w:p w14:paraId="6B1B0E1B" w14:textId="77777777" w:rsidR="00804277" w:rsidRPr="00804277" w:rsidRDefault="00804277" w:rsidP="00804277"/>
    <w:p w14:paraId="5580CDD4" w14:textId="07F9229D" w:rsidR="00931925" w:rsidRDefault="00931925" w:rsidP="00931925">
      <w:r>
        <w:t xml:space="preserve">Criptografia- permite a transformação reversível da informação em </w:t>
      </w:r>
      <w:r w:rsidR="00804277">
        <w:t>formato ininteligível</w:t>
      </w:r>
      <w:r w:rsidR="00E32329">
        <w:t xml:space="preserve"> a terceiros. </w:t>
      </w:r>
      <w:r w:rsidR="00804277">
        <w:t>Utilizando para</w:t>
      </w:r>
      <w:r w:rsidR="00E32329">
        <w:t xml:space="preserve"> isso </w:t>
      </w:r>
      <w:r w:rsidR="00804277">
        <w:t>algoritmos determinados e uma chave secreta, para a partir de um conjunto de dados não criptografados produzir um sequencia de dados criptografados. A operação inversa e a decifração.</w:t>
      </w:r>
    </w:p>
    <w:p w14:paraId="7BB19DCC" w14:textId="466F2D98" w:rsidR="00804277" w:rsidRDefault="00804277" w:rsidP="00931925">
      <w:r>
        <w:t>Assinatura digital- conjunto de dados geralmente criptografados associados a um documento com a finalidade de garantir sua integridade.</w:t>
      </w:r>
    </w:p>
    <w:p w14:paraId="3234EE72" w14:textId="74535859" w:rsidR="00804277" w:rsidRDefault="00C13AF0" w:rsidP="00931925">
      <w:r>
        <w:t>Mecanismo de controle de acesso- palavras chaves, sistemas biométricos firewalls e cartões inteligentes.</w:t>
      </w:r>
    </w:p>
    <w:p w14:paraId="3C7135E2" w14:textId="28248F39" w:rsidR="00C13AF0" w:rsidRDefault="00C13AF0" w:rsidP="00931925">
      <w:proofErr w:type="spellStart"/>
      <w:r>
        <w:t>Honeypot</w:t>
      </w:r>
      <w:proofErr w:type="spellEnd"/>
      <w:r>
        <w:t xml:space="preserve"> – e o nome dado a um software cuja a função e a de detectar ou impedir a ação de um cracker ou </w:t>
      </w:r>
      <w:proofErr w:type="spellStart"/>
      <w:r>
        <w:t>spammer</w:t>
      </w:r>
      <w:proofErr w:type="spellEnd"/>
      <w:r>
        <w:t>, ou de qualquer agente externo estranho ao sistema.</w:t>
      </w:r>
    </w:p>
    <w:p w14:paraId="1D973CF3" w14:textId="77777777" w:rsidR="00C13AF0" w:rsidRDefault="00C13AF0" w:rsidP="00931925"/>
    <w:p w14:paraId="4970C67B" w14:textId="77777777" w:rsidR="00804277" w:rsidRDefault="00804277" w:rsidP="00931925"/>
    <w:p w14:paraId="282A5CB8" w14:textId="77777777" w:rsidR="00804277" w:rsidRPr="00931925" w:rsidRDefault="00804277" w:rsidP="00931925"/>
    <w:p w14:paraId="2D77F517" w14:textId="77777777" w:rsidR="00931925" w:rsidRDefault="00931925" w:rsidP="00400729"/>
    <w:p w14:paraId="5E2AD629" w14:textId="77777777" w:rsidR="00931925" w:rsidRDefault="00931925" w:rsidP="00400729"/>
    <w:p w14:paraId="4F8D68EE" w14:textId="77777777" w:rsidR="00931925" w:rsidRDefault="00931925" w:rsidP="00400729"/>
    <w:p w14:paraId="38ECB05C" w14:textId="77777777" w:rsidR="00574EE0" w:rsidRPr="00400729" w:rsidRDefault="00574EE0" w:rsidP="00400729"/>
    <w:p w14:paraId="351622FC" w14:textId="77777777" w:rsidR="00FA66E9" w:rsidRDefault="00FA66E9" w:rsidP="00FA66E9"/>
    <w:p w14:paraId="5ECF823F" w14:textId="7013C12C" w:rsidR="00FA66E9" w:rsidRPr="00FA66E9" w:rsidRDefault="00FA66E9" w:rsidP="00FA66E9">
      <w:r>
        <w:t xml:space="preserve"> </w:t>
      </w:r>
    </w:p>
    <w:p w14:paraId="5438F91E" w14:textId="77777777" w:rsidR="00FA66E9" w:rsidRPr="00FA66E9" w:rsidRDefault="00FA66E9" w:rsidP="00FA66E9"/>
    <w:sectPr w:rsidR="00FA66E9" w:rsidRPr="00FA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1D27"/>
    <w:multiLevelType w:val="hybridMultilevel"/>
    <w:tmpl w:val="09FC7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B81"/>
    <w:multiLevelType w:val="hybridMultilevel"/>
    <w:tmpl w:val="24A06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6597">
    <w:abstractNumId w:val="1"/>
  </w:num>
  <w:num w:numId="2" w16cid:durableId="10509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9"/>
    <w:rsid w:val="00115812"/>
    <w:rsid w:val="00400729"/>
    <w:rsid w:val="00574EE0"/>
    <w:rsid w:val="00804277"/>
    <w:rsid w:val="00911A6E"/>
    <w:rsid w:val="00931925"/>
    <w:rsid w:val="00C13AF0"/>
    <w:rsid w:val="00E32329"/>
    <w:rsid w:val="00ED5D90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1D46"/>
  <w15:chartTrackingRefBased/>
  <w15:docId w15:val="{D7B7BDB0-ACD7-4845-B87E-F1D06EAB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0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6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A66E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0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9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3192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2</cp:revision>
  <dcterms:created xsi:type="dcterms:W3CDTF">2022-10-26T17:32:00Z</dcterms:created>
  <dcterms:modified xsi:type="dcterms:W3CDTF">2022-10-31T16:57:00Z</dcterms:modified>
</cp:coreProperties>
</file>