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777AC4" w14:textId="77777777" w:rsidR="00C9117B" w:rsidRDefault="00000000">
      <w:pPr>
        <w:spacing w:after="736" w:line="259" w:lineRule="auto"/>
        <w:ind w:left="0" w:firstLine="0"/>
        <w:jc w:val="center"/>
      </w:pPr>
      <w:r>
        <w:rPr>
          <w:b/>
          <w:sz w:val="32"/>
        </w:rPr>
        <w:t>Universidad del Valle de Guatemala</w:t>
      </w:r>
    </w:p>
    <w:p w14:paraId="62ADA99C" w14:textId="04A4A172" w:rsidR="00C9117B" w:rsidRDefault="00000000" w:rsidP="00947F97">
      <w:pPr>
        <w:spacing w:after="724" w:line="259" w:lineRule="auto"/>
        <w:ind w:left="851" w:right="-13" w:firstLine="0"/>
        <w:jc w:val="center"/>
        <w:rPr>
          <w:b/>
          <w:sz w:val="32"/>
        </w:rPr>
      </w:pPr>
      <w:r>
        <w:rPr>
          <w:b/>
          <w:sz w:val="32"/>
        </w:rPr>
        <w:t>Proyecto: UniMatch - Recomendaciones Inteligentes para tu Vida Universitaria</w:t>
      </w:r>
      <w:r w:rsidR="00A66D0F">
        <w:rPr>
          <w:b/>
          <w:sz w:val="32"/>
        </w:rPr>
        <w:br/>
      </w:r>
    </w:p>
    <w:p w14:paraId="30FDDFEC" w14:textId="77777777" w:rsidR="00A66D0F" w:rsidRDefault="00A66D0F" w:rsidP="00947F97">
      <w:pPr>
        <w:spacing w:after="724" w:line="259" w:lineRule="auto"/>
        <w:ind w:left="851" w:right="-13" w:firstLine="0"/>
        <w:jc w:val="center"/>
      </w:pPr>
    </w:p>
    <w:p w14:paraId="3B50C1E7" w14:textId="08926A31" w:rsidR="00C9117B" w:rsidRDefault="00000000">
      <w:pPr>
        <w:spacing w:after="613" w:line="407" w:lineRule="auto"/>
        <w:jc w:val="center"/>
        <w:rPr>
          <w:sz w:val="28"/>
        </w:rPr>
      </w:pPr>
      <w:r>
        <w:rPr>
          <w:sz w:val="28"/>
        </w:rPr>
        <w:t xml:space="preserve">Curso: </w:t>
      </w:r>
      <w:r w:rsidR="00947F97">
        <w:rPr>
          <w:sz w:val="28"/>
        </w:rPr>
        <w:t>Algoriitmos y Estructura de Datos</w:t>
      </w:r>
    </w:p>
    <w:p w14:paraId="6741F60D" w14:textId="77777777" w:rsidR="00A66D0F" w:rsidRDefault="00A66D0F">
      <w:pPr>
        <w:spacing w:after="613" w:line="407" w:lineRule="auto"/>
        <w:jc w:val="center"/>
        <w:rPr>
          <w:sz w:val="28"/>
        </w:rPr>
      </w:pPr>
    </w:p>
    <w:p w14:paraId="6CD33900" w14:textId="323AFFC4" w:rsidR="00A66D0F" w:rsidRDefault="00A66D0F">
      <w:pPr>
        <w:spacing w:after="613" w:line="407" w:lineRule="auto"/>
        <w:jc w:val="center"/>
        <w:rPr>
          <w:sz w:val="28"/>
        </w:rPr>
      </w:pPr>
      <w:r>
        <w:rPr>
          <w:sz w:val="28"/>
        </w:rPr>
        <w:t>Proyecto 2: Sistema de Recomendaciones Usando Grafos</w:t>
      </w:r>
    </w:p>
    <w:p w14:paraId="4CA084F1" w14:textId="77777777" w:rsidR="00A66D0F" w:rsidRDefault="00A66D0F">
      <w:pPr>
        <w:spacing w:after="613" w:line="407" w:lineRule="auto"/>
        <w:jc w:val="center"/>
      </w:pPr>
    </w:p>
    <w:p w14:paraId="54750762" w14:textId="54CE6EB0" w:rsidR="00A66D0F" w:rsidRPr="00A66D0F" w:rsidRDefault="00000000" w:rsidP="00A66D0F">
      <w:pPr>
        <w:spacing w:after="1168" w:line="407" w:lineRule="auto"/>
        <w:jc w:val="center"/>
        <w:rPr>
          <w:sz w:val="28"/>
        </w:rPr>
      </w:pPr>
      <w:r>
        <w:rPr>
          <w:sz w:val="28"/>
        </w:rPr>
        <w:t>Fase</w:t>
      </w:r>
      <w:r w:rsidR="00947F97">
        <w:rPr>
          <w:sz w:val="28"/>
        </w:rPr>
        <w:t xml:space="preserve"> </w:t>
      </w:r>
      <w:r>
        <w:rPr>
          <w:sz w:val="28"/>
        </w:rPr>
        <w:t>1</w:t>
      </w:r>
      <w:r w:rsidR="00947F97">
        <w:rPr>
          <w:sz w:val="28"/>
        </w:rPr>
        <w:t xml:space="preserve"> Entrega Final</w:t>
      </w:r>
      <w:r>
        <w:rPr>
          <w:sz w:val="28"/>
        </w:rPr>
        <w:t xml:space="preserve"> - Diseño del Algoritmo de Recomendación</w:t>
      </w:r>
    </w:p>
    <w:p w14:paraId="37E25D8B" w14:textId="77777777" w:rsidR="00C9117B" w:rsidRPr="00A66D0F" w:rsidRDefault="00000000">
      <w:pPr>
        <w:spacing w:after="269" w:line="259" w:lineRule="auto"/>
        <w:jc w:val="center"/>
        <w:rPr>
          <w:sz w:val="28"/>
          <w:szCs w:val="28"/>
        </w:rPr>
      </w:pPr>
      <w:r w:rsidRPr="00A66D0F">
        <w:rPr>
          <w:sz w:val="28"/>
          <w:szCs w:val="28"/>
        </w:rPr>
        <w:t>Integrantes:</w:t>
      </w:r>
    </w:p>
    <w:p w14:paraId="022B7E3C" w14:textId="77777777" w:rsidR="00C9117B" w:rsidRDefault="00000000">
      <w:pPr>
        <w:spacing w:after="269" w:line="259" w:lineRule="auto"/>
        <w:jc w:val="center"/>
      </w:pPr>
      <w:r>
        <w:t>Diego Guevara, Julio Orellana, JuanJose Rivas</w:t>
      </w:r>
    </w:p>
    <w:p w14:paraId="5A0C41CA" w14:textId="77777777" w:rsidR="00947F97" w:rsidRDefault="00947F97">
      <w:pPr>
        <w:spacing w:after="109" w:line="259" w:lineRule="auto"/>
        <w:jc w:val="center"/>
        <w:rPr>
          <w:i/>
          <w:sz w:val="16"/>
        </w:rPr>
      </w:pPr>
    </w:p>
    <w:p w14:paraId="4C997018" w14:textId="77777777" w:rsidR="00947F97" w:rsidRDefault="00947F97">
      <w:pPr>
        <w:spacing w:after="109" w:line="259" w:lineRule="auto"/>
        <w:jc w:val="center"/>
        <w:rPr>
          <w:i/>
          <w:sz w:val="16"/>
        </w:rPr>
      </w:pPr>
    </w:p>
    <w:p w14:paraId="5B9B4BDB" w14:textId="77777777" w:rsidR="00947F97" w:rsidRDefault="00947F97">
      <w:pPr>
        <w:spacing w:after="109" w:line="259" w:lineRule="auto"/>
        <w:jc w:val="center"/>
        <w:rPr>
          <w:i/>
          <w:sz w:val="16"/>
        </w:rPr>
      </w:pPr>
    </w:p>
    <w:p w14:paraId="41DDDA20" w14:textId="77777777" w:rsidR="00A66D0F" w:rsidRDefault="00A66D0F">
      <w:pPr>
        <w:spacing w:after="109" w:line="259" w:lineRule="auto"/>
        <w:jc w:val="center"/>
        <w:rPr>
          <w:i/>
          <w:sz w:val="16"/>
        </w:rPr>
      </w:pPr>
    </w:p>
    <w:p w14:paraId="34CBF18D" w14:textId="77777777" w:rsidR="00A66D0F" w:rsidRDefault="00A66D0F">
      <w:pPr>
        <w:spacing w:after="109" w:line="259" w:lineRule="auto"/>
        <w:jc w:val="center"/>
        <w:rPr>
          <w:i/>
          <w:sz w:val="16"/>
        </w:rPr>
      </w:pPr>
    </w:p>
    <w:p w14:paraId="55A56042" w14:textId="77777777" w:rsidR="00A66D0F" w:rsidRDefault="00A66D0F">
      <w:pPr>
        <w:spacing w:after="109" w:line="259" w:lineRule="auto"/>
        <w:jc w:val="center"/>
        <w:rPr>
          <w:i/>
          <w:sz w:val="16"/>
        </w:rPr>
      </w:pPr>
    </w:p>
    <w:p w14:paraId="354B415A" w14:textId="34C3AD44" w:rsidR="00947F97" w:rsidRDefault="00947F97" w:rsidP="00A66D0F">
      <w:pPr>
        <w:spacing w:after="109" w:line="259" w:lineRule="auto"/>
        <w:ind w:left="0" w:firstLine="0"/>
        <w:rPr>
          <w:i/>
          <w:sz w:val="16"/>
        </w:rPr>
      </w:pPr>
    </w:p>
    <w:p w14:paraId="59966404" w14:textId="4436F56A" w:rsidR="00C9117B" w:rsidRDefault="00C9117B" w:rsidP="00947F97">
      <w:pPr>
        <w:spacing w:after="109" w:line="259" w:lineRule="auto"/>
        <w:ind w:left="0" w:firstLine="0"/>
      </w:pPr>
    </w:p>
    <w:p w14:paraId="7987CB56" w14:textId="4C6A222C" w:rsidR="00C9117B" w:rsidRDefault="00000000">
      <w:pPr>
        <w:pStyle w:val="Heading1"/>
        <w:ind w:left="619"/>
      </w:pPr>
      <w:r>
        <w:lastRenderedPageBreak/>
        <w:t>1. Área del Proyecto</w:t>
      </w:r>
      <w:r w:rsidR="009F2D6D">
        <w:t xml:space="preserve"> y Algoritmos Existentes ante problemas similares.</w:t>
      </w:r>
    </w:p>
    <w:p w14:paraId="6990A9EF" w14:textId="77777777" w:rsidR="00C9117B" w:rsidRDefault="00000000">
      <w:pPr>
        <w:ind w:left="619" w:right="277"/>
      </w:pPr>
      <w:r>
        <w:t>Sistema de recomendación personalizado para actividades extracurriculares en estudiantes</w:t>
      </w:r>
    </w:p>
    <w:p w14:paraId="6DD4343A" w14:textId="77777777" w:rsidR="00C9117B" w:rsidRDefault="00000000">
      <w:pPr>
        <w:spacing w:after="376"/>
        <w:ind w:left="619" w:right="277"/>
      </w:pPr>
      <w:r>
        <w:t>universitarios.</w:t>
      </w:r>
    </w:p>
    <w:p w14:paraId="1007530D" w14:textId="5D262F94" w:rsidR="009F2D6D" w:rsidRDefault="009F2D6D">
      <w:pPr>
        <w:spacing w:after="376"/>
        <w:ind w:left="619" w:right="277"/>
      </w:pPr>
      <w:r>
        <w:t>Algoritmos Existentes para Este tipo de problema:</w:t>
      </w:r>
    </w:p>
    <w:p w14:paraId="05B29B56" w14:textId="77777777" w:rsidR="009F2D6D" w:rsidRPr="009F2D6D" w:rsidRDefault="009F2D6D" w:rsidP="009F2D6D">
      <w:pPr>
        <w:spacing w:before="100" w:beforeAutospacing="1" w:after="100" w:afterAutospacing="1" w:line="240" w:lineRule="auto"/>
        <w:ind w:left="1134" w:right="991" w:firstLine="0"/>
        <w:rPr>
          <w:rFonts w:ascii="Times New Roman" w:eastAsia="Times New Roman" w:hAnsi="Times New Roman" w:cs="Times New Roman"/>
          <w:color w:val="auto"/>
          <w:kern w:val="0"/>
          <w14:ligatures w14:val="none"/>
        </w:rPr>
      </w:pPr>
      <w:r w:rsidRPr="009F2D6D">
        <w:rPr>
          <w:rFonts w:ascii="Times New Roman" w:eastAsia="Times New Roman" w:hAnsi="Symbol" w:cs="Times New Roman"/>
          <w:color w:val="auto"/>
          <w:kern w:val="0"/>
          <w14:ligatures w14:val="none"/>
        </w:rPr>
        <w:t></w:t>
      </w:r>
      <w:r w:rsidRPr="009F2D6D">
        <w:rPr>
          <w:rFonts w:ascii="Times New Roman" w:eastAsia="Times New Roman" w:hAnsi="Times New Roman" w:cs="Times New Roman"/>
          <w:color w:val="auto"/>
          <w:kern w:val="0"/>
          <w14:ligatures w14:val="none"/>
        </w:rPr>
        <w:t xml:space="preserve">  </w:t>
      </w:r>
      <w:r w:rsidRPr="009F2D6D">
        <w:rPr>
          <w:rFonts w:ascii="Times New Roman" w:eastAsia="Times New Roman" w:hAnsi="Times New Roman" w:cs="Times New Roman"/>
          <w:b/>
          <w:bCs/>
          <w:color w:val="auto"/>
          <w:kern w:val="0"/>
          <w14:ligatures w14:val="none"/>
        </w:rPr>
        <w:t>Personalized PageRank (PPR)</w:t>
      </w:r>
      <w:r w:rsidRPr="009F2D6D">
        <w:rPr>
          <w:rFonts w:ascii="Times New Roman" w:eastAsia="Times New Roman" w:hAnsi="Times New Roman" w:cs="Times New Roman"/>
          <w:color w:val="auto"/>
          <w:kern w:val="0"/>
          <w14:ligatures w14:val="none"/>
        </w:rPr>
        <w:br/>
        <w:t>Calcula la importancia de los nodos en función de su cercanía a un nodo específico (por ejemplo, un usuario). Es útil para obtener recomendaciones personalizadas explorando conexiones como intereses y participaciones previas.</w:t>
      </w:r>
    </w:p>
    <w:p w14:paraId="2FFDDD41" w14:textId="77777777" w:rsidR="009F2D6D" w:rsidRPr="009F2D6D" w:rsidRDefault="009F2D6D" w:rsidP="009F2D6D">
      <w:pPr>
        <w:spacing w:before="100" w:beforeAutospacing="1" w:after="100" w:afterAutospacing="1" w:line="240" w:lineRule="auto"/>
        <w:ind w:left="1134" w:right="991" w:firstLine="0"/>
        <w:rPr>
          <w:rFonts w:ascii="Times New Roman" w:eastAsia="Times New Roman" w:hAnsi="Times New Roman" w:cs="Times New Roman"/>
          <w:color w:val="auto"/>
          <w:kern w:val="0"/>
          <w14:ligatures w14:val="none"/>
        </w:rPr>
      </w:pPr>
      <w:r w:rsidRPr="009F2D6D">
        <w:rPr>
          <w:rFonts w:ascii="Times New Roman" w:eastAsia="Times New Roman" w:hAnsi="Symbol" w:cs="Times New Roman"/>
          <w:color w:val="auto"/>
          <w:kern w:val="0"/>
          <w14:ligatures w14:val="none"/>
        </w:rPr>
        <w:t></w:t>
      </w:r>
      <w:r w:rsidRPr="009F2D6D">
        <w:rPr>
          <w:rFonts w:ascii="Times New Roman" w:eastAsia="Times New Roman" w:hAnsi="Times New Roman" w:cs="Times New Roman"/>
          <w:color w:val="auto"/>
          <w:kern w:val="0"/>
          <w14:ligatures w14:val="none"/>
        </w:rPr>
        <w:t xml:space="preserve">  </w:t>
      </w:r>
      <w:r w:rsidRPr="009F2D6D">
        <w:rPr>
          <w:rFonts w:ascii="Times New Roman" w:eastAsia="Times New Roman" w:hAnsi="Times New Roman" w:cs="Times New Roman"/>
          <w:b/>
          <w:bCs/>
          <w:color w:val="auto"/>
          <w:kern w:val="0"/>
          <w14:ligatures w14:val="none"/>
        </w:rPr>
        <w:t>Node Similarity (Similitud de nodos)</w:t>
      </w:r>
      <w:r w:rsidRPr="009F2D6D">
        <w:rPr>
          <w:rFonts w:ascii="Times New Roman" w:eastAsia="Times New Roman" w:hAnsi="Times New Roman" w:cs="Times New Roman"/>
          <w:color w:val="auto"/>
          <w:kern w:val="0"/>
          <w14:ligatures w14:val="none"/>
        </w:rPr>
        <w:br/>
        <w:t>Mide qué tan similares son dos nodos en función de sus conexiones compartidas. Se usa para recomendar actividades realizadas por usuarios con patrones similares (filtrado colaborativo).</w:t>
      </w:r>
    </w:p>
    <w:p w14:paraId="391DC421" w14:textId="77777777" w:rsidR="009F2D6D" w:rsidRPr="009F2D6D" w:rsidRDefault="009F2D6D" w:rsidP="009F2D6D">
      <w:pPr>
        <w:spacing w:before="100" w:beforeAutospacing="1" w:after="100" w:afterAutospacing="1" w:line="240" w:lineRule="auto"/>
        <w:ind w:left="1134" w:right="991" w:firstLine="0"/>
        <w:rPr>
          <w:rFonts w:ascii="Times New Roman" w:eastAsia="Times New Roman" w:hAnsi="Times New Roman" w:cs="Times New Roman"/>
          <w:color w:val="auto"/>
          <w:kern w:val="0"/>
          <w14:ligatures w14:val="none"/>
        </w:rPr>
      </w:pPr>
      <w:r w:rsidRPr="009F2D6D">
        <w:rPr>
          <w:rFonts w:ascii="Times New Roman" w:eastAsia="Times New Roman" w:hAnsi="Symbol" w:cs="Times New Roman"/>
          <w:color w:val="auto"/>
          <w:kern w:val="0"/>
          <w14:ligatures w14:val="none"/>
        </w:rPr>
        <w:t></w:t>
      </w:r>
      <w:r w:rsidRPr="009F2D6D">
        <w:rPr>
          <w:rFonts w:ascii="Times New Roman" w:eastAsia="Times New Roman" w:hAnsi="Times New Roman" w:cs="Times New Roman"/>
          <w:color w:val="auto"/>
          <w:kern w:val="0"/>
          <w14:ligatures w14:val="none"/>
        </w:rPr>
        <w:t xml:space="preserve">  </w:t>
      </w:r>
      <w:r w:rsidRPr="009F2D6D">
        <w:rPr>
          <w:rFonts w:ascii="Times New Roman" w:eastAsia="Times New Roman" w:hAnsi="Times New Roman" w:cs="Times New Roman"/>
          <w:b/>
          <w:bCs/>
          <w:color w:val="auto"/>
          <w:kern w:val="0"/>
          <w14:ligatures w14:val="none"/>
        </w:rPr>
        <w:t>K-Shortest Paths</w:t>
      </w:r>
      <w:r w:rsidRPr="009F2D6D">
        <w:rPr>
          <w:rFonts w:ascii="Times New Roman" w:eastAsia="Times New Roman" w:hAnsi="Times New Roman" w:cs="Times New Roman"/>
          <w:color w:val="auto"/>
          <w:kern w:val="0"/>
          <w14:ligatures w14:val="none"/>
        </w:rPr>
        <w:br/>
        <w:t>Encuentra los caminos más cortos entre usuarios y actividades, considerando relaciones intermedias. Ayuda a descubrir conexiones no obvias entre intereses y posibles recomendaciones.</w:t>
      </w:r>
    </w:p>
    <w:p w14:paraId="45FA04B3" w14:textId="77777777" w:rsidR="009F2D6D" w:rsidRPr="009F2D6D" w:rsidRDefault="009F2D6D" w:rsidP="009F2D6D">
      <w:pPr>
        <w:spacing w:before="100" w:beforeAutospacing="1" w:after="100" w:afterAutospacing="1" w:line="240" w:lineRule="auto"/>
        <w:ind w:left="1134" w:right="991" w:firstLine="0"/>
        <w:rPr>
          <w:rFonts w:ascii="Times New Roman" w:eastAsia="Times New Roman" w:hAnsi="Times New Roman" w:cs="Times New Roman"/>
          <w:color w:val="auto"/>
          <w:kern w:val="0"/>
          <w14:ligatures w14:val="none"/>
        </w:rPr>
      </w:pPr>
      <w:r w:rsidRPr="009F2D6D">
        <w:rPr>
          <w:rFonts w:ascii="Times New Roman" w:eastAsia="Times New Roman" w:hAnsi="Symbol" w:cs="Times New Roman"/>
          <w:color w:val="auto"/>
          <w:kern w:val="0"/>
          <w14:ligatures w14:val="none"/>
        </w:rPr>
        <w:t></w:t>
      </w:r>
      <w:r w:rsidRPr="009F2D6D">
        <w:rPr>
          <w:rFonts w:ascii="Times New Roman" w:eastAsia="Times New Roman" w:hAnsi="Times New Roman" w:cs="Times New Roman"/>
          <w:color w:val="auto"/>
          <w:kern w:val="0"/>
          <w14:ligatures w14:val="none"/>
        </w:rPr>
        <w:t xml:space="preserve">  </w:t>
      </w:r>
      <w:r w:rsidRPr="009F2D6D">
        <w:rPr>
          <w:rFonts w:ascii="Times New Roman" w:eastAsia="Times New Roman" w:hAnsi="Times New Roman" w:cs="Times New Roman"/>
          <w:b/>
          <w:bCs/>
          <w:color w:val="auto"/>
          <w:kern w:val="0"/>
          <w14:ligatures w14:val="none"/>
        </w:rPr>
        <w:t>Label Propagation</w:t>
      </w:r>
      <w:r w:rsidRPr="009F2D6D">
        <w:rPr>
          <w:rFonts w:ascii="Times New Roman" w:eastAsia="Times New Roman" w:hAnsi="Times New Roman" w:cs="Times New Roman"/>
          <w:color w:val="auto"/>
          <w:kern w:val="0"/>
          <w14:ligatures w14:val="none"/>
        </w:rPr>
        <w:br/>
        <w:t>Identifica comunidades dentro del grafo propagando etiquetas entre nodos conectados. Útil para agrupar usuarios o actividades similares y ofrecer recomendaciones dentro del mismo grupo.</w:t>
      </w:r>
    </w:p>
    <w:p w14:paraId="23931149" w14:textId="77777777" w:rsidR="009F2D6D" w:rsidRPr="009F2D6D" w:rsidRDefault="009F2D6D" w:rsidP="009F2D6D">
      <w:pPr>
        <w:spacing w:before="100" w:beforeAutospacing="1" w:after="100" w:afterAutospacing="1" w:line="240" w:lineRule="auto"/>
        <w:ind w:left="1134" w:right="991" w:firstLine="0"/>
        <w:rPr>
          <w:rFonts w:ascii="Times New Roman" w:eastAsia="Times New Roman" w:hAnsi="Times New Roman" w:cs="Times New Roman"/>
          <w:color w:val="auto"/>
          <w:kern w:val="0"/>
          <w14:ligatures w14:val="none"/>
        </w:rPr>
      </w:pPr>
      <w:r w:rsidRPr="009F2D6D">
        <w:rPr>
          <w:rFonts w:ascii="Times New Roman" w:eastAsia="Times New Roman" w:hAnsi="Symbol" w:cs="Times New Roman"/>
          <w:color w:val="auto"/>
          <w:kern w:val="0"/>
          <w14:ligatures w14:val="none"/>
        </w:rPr>
        <w:t></w:t>
      </w:r>
      <w:r w:rsidRPr="009F2D6D">
        <w:rPr>
          <w:rFonts w:ascii="Times New Roman" w:eastAsia="Times New Roman" w:hAnsi="Times New Roman" w:cs="Times New Roman"/>
          <w:color w:val="auto"/>
          <w:kern w:val="0"/>
          <w14:ligatures w14:val="none"/>
        </w:rPr>
        <w:t xml:space="preserve">  </w:t>
      </w:r>
      <w:r w:rsidRPr="009F2D6D">
        <w:rPr>
          <w:rFonts w:ascii="Times New Roman" w:eastAsia="Times New Roman" w:hAnsi="Times New Roman" w:cs="Times New Roman"/>
          <w:b/>
          <w:bCs/>
          <w:color w:val="auto"/>
          <w:kern w:val="0"/>
          <w14:ligatures w14:val="none"/>
        </w:rPr>
        <w:t>Graph Embedding (Node2Vec, DeepWalk, GraphSAGE)</w:t>
      </w:r>
      <w:r w:rsidRPr="009F2D6D">
        <w:rPr>
          <w:rFonts w:ascii="Times New Roman" w:eastAsia="Times New Roman" w:hAnsi="Times New Roman" w:cs="Times New Roman"/>
          <w:color w:val="auto"/>
          <w:kern w:val="0"/>
          <w14:ligatures w14:val="none"/>
        </w:rPr>
        <w:br/>
        <w:t>Convierte los nodos del grafo en vectores numéricos que conservan la estructura del grafo. Estos vectores pueden usarse para entrenar modelos de aprendizaje automático que predicen las actividades más relevantes para cada usuario.</w:t>
      </w:r>
    </w:p>
    <w:p w14:paraId="5C0AD138" w14:textId="77777777" w:rsidR="009F2D6D" w:rsidRPr="009F2D6D" w:rsidRDefault="009F2D6D" w:rsidP="009F2D6D">
      <w:pPr>
        <w:spacing w:before="100" w:beforeAutospacing="1" w:after="100" w:afterAutospacing="1" w:line="240" w:lineRule="auto"/>
        <w:ind w:left="1134" w:right="991" w:firstLine="0"/>
        <w:rPr>
          <w:rFonts w:ascii="Times New Roman" w:eastAsia="Times New Roman" w:hAnsi="Times New Roman" w:cs="Times New Roman"/>
          <w:color w:val="auto"/>
          <w:kern w:val="0"/>
          <w14:ligatures w14:val="none"/>
        </w:rPr>
      </w:pPr>
      <w:r w:rsidRPr="009F2D6D">
        <w:rPr>
          <w:rFonts w:ascii="Times New Roman" w:eastAsia="Times New Roman" w:hAnsi="Symbol" w:cs="Times New Roman"/>
          <w:color w:val="auto"/>
          <w:kern w:val="0"/>
          <w14:ligatures w14:val="none"/>
        </w:rPr>
        <w:t></w:t>
      </w:r>
      <w:r w:rsidRPr="009F2D6D">
        <w:rPr>
          <w:rFonts w:ascii="Times New Roman" w:eastAsia="Times New Roman" w:hAnsi="Times New Roman" w:cs="Times New Roman"/>
          <w:color w:val="auto"/>
          <w:kern w:val="0"/>
          <w14:ligatures w14:val="none"/>
        </w:rPr>
        <w:t xml:space="preserve">  </w:t>
      </w:r>
      <w:r w:rsidRPr="009F2D6D">
        <w:rPr>
          <w:rFonts w:ascii="Times New Roman" w:eastAsia="Times New Roman" w:hAnsi="Times New Roman" w:cs="Times New Roman"/>
          <w:b/>
          <w:bCs/>
          <w:color w:val="auto"/>
          <w:kern w:val="0"/>
          <w14:ligatures w14:val="none"/>
        </w:rPr>
        <w:t>Filtrado basado en contenido (Content-Based Filtering)</w:t>
      </w:r>
      <w:r w:rsidRPr="009F2D6D">
        <w:rPr>
          <w:rFonts w:ascii="Times New Roman" w:eastAsia="Times New Roman" w:hAnsi="Times New Roman" w:cs="Times New Roman"/>
          <w:color w:val="auto"/>
          <w:kern w:val="0"/>
          <w14:ligatures w14:val="none"/>
        </w:rPr>
        <w:br/>
        <w:t>Utiliza información sobre las categorías de las actividades y los intereses del usuario para sugerir actividades similares a las que ya ha mostrado interés.</w:t>
      </w:r>
    </w:p>
    <w:p w14:paraId="0DB600B7" w14:textId="77777777" w:rsidR="009F2D6D" w:rsidRDefault="009F2D6D" w:rsidP="009F2D6D">
      <w:pPr>
        <w:spacing w:after="376"/>
        <w:ind w:left="1418" w:right="277" w:hanging="809"/>
      </w:pPr>
    </w:p>
    <w:p w14:paraId="00E47F53" w14:textId="77777777" w:rsidR="00C9117B" w:rsidRDefault="00000000">
      <w:pPr>
        <w:pStyle w:val="Heading1"/>
        <w:ind w:left="619"/>
      </w:pPr>
      <w:r>
        <w:t>2. Justificación del Uso de Grafos</w:t>
      </w:r>
    </w:p>
    <w:p w14:paraId="58F535FE" w14:textId="77777777" w:rsidR="00C9117B" w:rsidRDefault="00000000">
      <w:pPr>
        <w:spacing w:after="113" w:line="493" w:lineRule="auto"/>
        <w:ind w:left="619" w:right="277"/>
      </w:pPr>
      <w:r>
        <w:t>El uso de grafos permite modelar relaciones complejas entre usuarios, intereses y actividades, lo cual sería difícil con bases de datos relacionales. Neo4j permite consultas como 'recomiéndame actividades que disfrutaron personas con intereses similares', lo cual sería costoso computacionalmente con SQL tradicional.</w:t>
      </w:r>
    </w:p>
    <w:p w14:paraId="52253CDF" w14:textId="77777777" w:rsidR="00C9117B" w:rsidRDefault="00000000">
      <w:pPr>
        <w:pStyle w:val="Heading1"/>
        <w:ind w:left="619"/>
      </w:pPr>
      <w:r>
        <w:t>3. Algoritmo de Recomendación Detallado</w:t>
      </w:r>
    </w:p>
    <w:p w14:paraId="799D1605" w14:textId="77777777" w:rsidR="00C9117B" w:rsidRDefault="00000000">
      <w:pPr>
        <w:ind w:left="619" w:right="277"/>
      </w:pPr>
      <w:r>
        <w:t>El sistema usará un enfoque híbrido de filtrado colaborativo y basado en contenido sobre grafos:</w:t>
      </w:r>
    </w:p>
    <w:p w14:paraId="1A62A3F2" w14:textId="77777777" w:rsidR="00C9117B" w:rsidRDefault="00000000">
      <w:pPr>
        <w:numPr>
          <w:ilvl w:val="0"/>
          <w:numId w:val="1"/>
        </w:numPr>
        <w:ind w:left="756" w:right="277" w:hanging="147"/>
      </w:pPr>
      <w:r>
        <w:lastRenderedPageBreak/>
        <w:t>Se analizarán intereses y participación previas.</w:t>
      </w:r>
    </w:p>
    <w:p w14:paraId="55384491" w14:textId="77777777" w:rsidR="00C9117B" w:rsidRDefault="00000000">
      <w:pPr>
        <w:numPr>
          <w:ilvl w:val="0"/>
          <w:numId w:val="1"/>
        </w:numPr>
        <w:ind w:left="756" w:right="277" w:hanging="147"/>
      </w:pPr>
      <w:r>
        <w:t>Se calculará la similitud entre usuarios por intereses compartidos.</w:t>
      </w:r>
    </w:p>
    <w:p w14:paraId="6AAB5DB8" w14:textId="77777777" w:rsidR="00C9117B" w:rsidRDefault="00000000">
      <w:pPr>
        <w:numPr>
          <w:ilvl w:val="0"/>
          <w:numId w:val="1"/>
        </w:numPr>
        <w:ind w:left="756" w:right="277" w:hanging="147"/>
      </w:pPr>
      <w:r>
        <w:t>Se priorizarán actividades con alta participación y cercanas geográficamente.</w:t>
      </w:r>
    </w:p>
    <w:p w14:paraId="4B373D06" w14:textId="77777777" w:rsidR="00C9117B" w:rsidRDefault="00000000">
      <w:pPr>
        <w:numPr>
          <w:ilvl w:val="0"/>
          <w:numId w:val="1"/>
        </w:numPr>
        <w:spacing w:after="376"/>
        <w:ind w:left="756" w:right="277" w:hanging="147"/>
      </w:pPr>
      <w:r>
        <w:t>Se utilizará un score ponderado por afinidad, ubicación y popularidad.</w:t>
      </w:r>
    </w:p>
    <w:p w14:paraId="76138A95" w14:textId="77777777" w:rsidR="00947F97" w:rsidRDefault="00000000">
      <w:pPr>
        <w:spacing w:after="104" w:line="501" w:lineRule="auto"/>
        <w:ind w:left="619" w:right="3433"/>
        <w:rPr>
          <w:b/>
        </w:rPr>
      </w:pPr>
      <w:r>
        <w:rPr>
          <w:b/>
        </w:rPr>
        <w:t xml:space="preserve">4. Pseudocódigo del Algoritmo </w:t>
      </w:r>
    </w:p>
    <w:p w14:paraId="623AA17A" w14:textId="77777777" w:rsidR="00947F97" w:rsidRPr="00A66D0F" w:rsidRDefault="00000000">
      <w:pPr>
        <w:spacing w:after="104" w:line="501" w:lineRule="auto"/>
        <w:ind w:left="619" w:right="3433"/>
        <w:rPr>
          <w:rFonts w:ascii="Times New Roman" w:hAnsi="Times New Roman" w:cs="Times New Roman"/>
        </w:rPr>
      </w:pPr>
      <w:r w:rsidRPr="00A66D0F">
        <w:rPr>
          <w:rFonts w:ascii="Times New Roman" w:hAnsi="Times New Roman" w:cs="Times New Roman"/>
        </w:rPr>
        <w:t xml:space="preserve">func recomendarActividades(usuario):     </w:t>
      </w:r>
    </w:p>
    <w:p w14:paraId="1D2E2FBD" w14:textId="77777777" w:rsidR="00947F97" w:rsidRPr="00A66D0F" w:rsidRDefault="00000000" w:rsidP="00947F97">
      <w:pPr>
        <w:spacing w:after="104" w:line="501" w:lineRule="auto"/>
        <w:ind w:left="2391" w:right="3433" w:hanging="951"/>
        <w:rPr>
          <w:rFonts w:ascii="Times New Roman" w:hAnsi="Times New Roman" w:cs="Times New Roman"/>
        </w:rPr>
      </w:pPr>
      <w:r w:rsidRPr="00A66D0F">
        <w:rPr>
          <w:rFonts w:ascii="Times New Roman" w:hAnsi="Times New Roman" w:cs="Times New Roman"/>
        </w:rPr>
        <w:t xml:space="preserve">intereses = obtenerIntereses(usuario)     </w:t>
      </w:r>
    </w:p>
    <w:p w14:paraId="27902ED0" w14:textId="77777777" w:rsidR="00947F97" w:rsidRPr="00A66D0F" w:rsidRDefault="00000000" w:rsidP="00947F97">
      <w:pPr>
        <w:spacing w:after="104" w:line="501" w:lineRule="auto"/>
        <w:ind w:left="2391" w:right="3433" w:hanging="951"/>
        <w:rPr>
          <w:rFonts w:ascii="Times New Roman" w:hAnsi="Times New Roman" w:cs="Times New Roman"/>
        </w:rPr>
      </w:pPr>
      <w:r w:rsidRPr="00A66D0F">
        <w:rPr>
          <w:rFonts w:ascii="Times New Roman" w:hAnsi="Times New Roman" w:cs="Times New Roman"/>
        </w:rPr>
        <w:t xml:space="preserve">similares = usuariosConInteresesSimilares(intereses)     </w:t>
      </w:r>
    </w:p>
    <w:p w14:paraId="550846DA" w14:textId="77777777" w:rsidR="00947F97" w:rsidRPr="00A66D0F" w:rsidRDefault="00000000" w:rsidP="00947F97">
      <w:pPr>
        <w:spacing w:after="104" w:line="501" w:lineRule="auto"/>
        <w:ind w:left="2391" w:right="3433" w:hanging="951"/>
        <w:rPr>
          <w:rFonts w:ascii="Times New Roman" w:hAnsi="Times New Roman" w:cs="Times New Roman"/>
        </w:rPr>
      </w:pPr>
      <w:r w:rsidRPr="00A66D0F">
        <w:rPr>
          <w:rFonts w:ascii="Times New Roman" w:hAnsi="Times New Roman" w:cs="Times New Roman"/>
        </w:rPr>
        <w:t xml:space="preserve">actividades = actividadesDeUsuarios(similares)     </w:t>
      </w:r>
    </w:p>
    <w:p w14:paraId="0325EC85" w14:textId="77777777" w:rsidR="00947F97" w:rsidRPr="00A66D0F" w:rsidRDefault="00000000" w:rsidP="00947F97">
      <w:pPr>
        <w:spacing w:after="104" w:line="501" w:lineRule="auto"/>
        <w:ind w:left="2391" w:right="2834" w:hanging="951"/>
        <w:rPr>
          <w:rFonts w:ascii="Times New Roman" w:hAnsi="Times New Roman" w:cs="Times New Roman"/>
        </w:rPr>
      </w:pPr>
      <w:r w:rsidRPr="00A66D0F">
        <w:rPr>
          <w:rFonts w:ascii="Times New Roman" w:hAnsi="Times New Roman" w:cs="Times New Roman"/>
        </w:rPr>
        <w:t xml:space="preserve">actividadesFiltradas = filtrarPorUbicacionYHorario(actividades, usuario)    </w:t>
      </w:r>
    </w:p>
    <w:p w14:paraId="212CFF93" w14:textId="652CCF9F" w:rsidR="00C9117B" w:rsidRPr="00A66D0F" w:rsidRDefault="00000000" w:rsidP="00947F97">
      <w:pPr>
        <w:spacing w:after="104" w:line="501" w:lineRule="auto"/>
        <w:ind w:left="2391" w:right="3433" w:hanging="951"/>
        <w:rPr>
          <w:rFonts w:ascii="Times New Roman" w:hAnsi="Times New Roman" w:cs="Times New Roman"/>
        </w:rPr>
      </w:pPr>
      <w:r w:rsidRPr="00A66D0F">
        <w:rPr>
          <w:rFonts w:ascii="Times New Roman" w:hAnsi="Times New Roman" w:cs="Times New Roman"/>
        </w:rPr>
        <w:t xml:space="preserve"> return ordenarPorScore(actividadesFiltradas)</w:t>
      </w:r>
    </w:p>
    <w:p w14:paraId="56556F8F" w14:textId="34E211C4" w:rsidR="00C9117B" w:rsidRDefault="00000000">
      <w:pPr>
        <w:pStyle w:val="Heading1"/>
        <w:ind w:left="619"/>
      </w:pPr>
      <w:r>
        <w:t xml:space="preserve">5. Design Thinking </w:t>
      </w:r>
    </w:p>
    <w:p w14:paraId="26A5B3E4" w14:textId="08F94E7E" w:rsidR="00C9117B" w:rsidRDefault="00000000">
      <w:pPr>
        <w:numPr>
          <w:ilvl w:val="0"/>
          <w:numId w:val="2"/>
        </w:numPr>
        <w:spacing w:after="0" w:line="493" w:lineRule="auto"/>
        <w:ind w:left="756" w:right="277" w:hanging="147"/>
      </w:pPr>
      <w:r>
        <w:t xml:space="preserve">Empatía: Se realizó una encuesta a </w:t>
      </w:r>
      <w:r w:rsidR="00A66D0F">
        <w:t>20</w:t>
      </w:r>
      <w:r>
        <w:t xml:space="preserve"> estudiantes</w:t>
      </w:r>
      <w:r w:rsidR="00A66D0F">
        <w:t xml:space="preserve"> en la cual de obtuvo como r</w:t>
      </w:r>
      <w:r>
        <w:t>esultado</w:t>
      </w:r>
      <w:r w:rsidR="00A66D0F">
        <w:t xml:space="preserve"> que el</w:t>
      </w:r>
      <w:r>
        <w:t xml:space="preserve"> 70% no participa en actividades</w:t>
      </w:r>
      <w:r w:rsidR="00A66D0F">
        <w:t xml:space="preserve"> recreativas </w:t>
      </w:r>
      <w:r>
        <w:t>por falta de información.</w:t>
      </w:r>
    </w:p>
    <w:p w14:paraId="3DF2FDBB" w14:textId="77777777" w:rsidR="00C9117B" w:rsidRDefault="00000000">
      <w:pPr>
        <w:numPr>
          <w:ilvl w:val="0"/>
          <w:numId w:val="2"/>
        </w:numPr>
        <w:ind w:left="756" w:right="277" w:hanging="147"/>
      </w:pPr>
      <w:r>
        <w:t>Definición: El problema es la desconexión entre actividades disponibles e intereses personales.</w:t>
      </w:r>
    </w:p>
    <w:p w14:paraId="55B20579" w14:textId="32508478" w:rsidR="00C9117B" w:rsidRDefault="00000000">
      <w:pPr>
        <w:numPr>
          <w:ilvl w:val="0"/>
          <w:numId w:val="2"/>
        </w:numPr>
        <w:spacing w:after="0" w:line="493" w:lineRule="auto"/>
        <w:ind w:left="756" w:right="277" w:hanging="147"/>
      </w:pPr>
      <w:r>
        <w:t>Ideación: Se propusieron filtros de intereses, horarios, geolocalización, popularidad y</w:t>
      </w:r>
      <w:r w:rsidR="00947F97">
        <w:t xml:space="preserve"> </w:t>
      </w:r>
      <w:r>
        <w:t>recomendaciones de amigos.</w:t>
      </w:r>
    </w:p>
    <w:p w14:paraId="2988C83A" w14:textId="1C0EB022" w:rsidR="00C9117B" w:rsidRDefault="00000000">
      <w:pPr>
        <w:numPr>
          <w:ilvl w:val="0"/>
          <w:numId w:val="2"/>
        </w:numPr>
        <w:ind w:left="756" w:right="277" w:hanging="147"/>
      </w:pPr>
      <w:r>
        <w:t xml:space="preserve">Prototipo: Se diseñará un prototipo interactivo en </w:t>
      </w:r>
      <w:r w:rsidR="00A66D0F">
        <w:t xml:space="preserve">la </w:t>
      </w:r>
      <w:r>
        <w:t>Fase 2.</w:t>
      </w:r>
    </w:p>
    <w:p w14:paraId="7F7627AB" w14:textId="77777777" w:rsidR="00C9117B" w:rsidRDefault="00000000">
      <w:pPr>
        <w:numPr>
          <w:ilvl w:val="0"/>
          <w:numId w:val="2"/>
        </w:numPr>
        <w:spacing w:after="376"/>
        <w:ind w:left="756" w:right="277" w:hanging="147"/>
      </w:pPr>
      <w:r>
        <w:t>Testing: Se planea realizar pruebas con usuarios reales tras la implementación inicial.</w:t>
      </w:r>
    </w:p>
    <w:p w14:paraId="72DCB9B6" w14:textId="77777777" w:rsidR="00C9117B" w:rsidRDefault="00000000">
      <w:pPr>
        <w:pStyle w:val="Heading1"/>
        <w:ind w:left="619"/>
      </w:pPr>
      <w:r>
        <w:t>6. Modelo de Base de Datos en Neo4j</w:t>
      </w:r>
    </w:p>
    <w:p w14:paraId="18CD7F38" w14:textId="77777777" w:rsidR="00C9117B" w:rsidRDefault="00000000">
      <w:pPr>
        <w:numPr>
          <w:ilvl w:val="0"/>
          <w:numId w:val="3"/>
        </w:numPr>
        <w:ind w:left="756" w:right="277" w:hanging="147"/>
      </w:pPr>
      <w:r>
        <w:t>Nodos: Usuario, Actividad, Categoría</w:t>
      </w:r>
    </w:p>
    <w:p w14:paraId="1E9643D0" w14:textId="77777777" w:rsidR="00C9117B" w:rsidRDefault="00000000">
      <w:pPr>
        <w:numPr>
          <w:ilvl w:val="0"/>
          <w:numId w:val="3"/>
        </w:numPr>
        <w:ind w:left="756" w:right="277" w:hanging="147"/>
      </w:pPr>
      <w:r>
        <w:t>Relaciones:</w:t>
      </w:r>
    </w:p>
    <w:p w14:paraId="05B44C72" w14:textId="77777777" w:rsidR="00C9117B" w:rsidRDefault="00000000">
      <w:pPr>
        <w:ind w:left="619" w:right="277"/>
      </w:pPr>
      <w:r>
        <w:t xml:space="preserve">   (Usuario)-[:INTERESADO_EN]-&gt;(Categoría)</w:t>
      </w:r>
    </w:p>
    <w:p w14:paraId="70E568A2" w14:textId="77777777" w:rsidR="00C9117B" w:rsidRDefault="00000000">
      <w:pPr>
        <w:ind w:left="619" w:right="277"/>
      </w:pPr>
      <w:r>
        <w:t xml:space="preserve">   (Actividad)-[:PERTENECE_A]-&gt;(Categoría)</w:t>
      </w:r>
    </w:p>
    <w:p w14:paraId="2BEC0A09" w14:textId="77777777" w:rsidR="00C9117B" w:rsidRDefault="00000000">
      <w:pPr>
        <w:ind w:left="619" w:right="277"/>
      </w:pPr>
      <w:r>
        <w:lastRenderedPageBreak/>
        <w:t xml:space="preserve">   (Usuario)-[:PARTICIPO_EN]-&gt;(Actividad)</w:t>
      </w:r>
    </w:p>
    <w:p w14:paraId="1949C66D" w14:textId="77777777" w:rsidR="00C9117B" w:rsidRDefault="00000000">
      <w:pPr>
        <w:spacing w:after="376"/>
        <w:ind w:left="619" w:right="277"/>
      </w:pPr>
      <w:r>
        <w:t xml:space="preserve">   (Usuario)-[:RECOMIENDA]-&gt;(Actividad)</w:t>
      </w:r>
    </w:p>
    <w:p w14:paraId="3E4DFE31" w14:textId="49B91496" w:rsidR="00C9117B" w:rsidRDefault="00000000">
      <w:pPr>
        <w:pStyle w:val="Heading1"/>
        <w:ind w:left="619"/>
      </w:pPr>
      <w:r>
        <w:t xml:space="preserve">7. </w:t>
      </w:r>
      <w:r w:rsidR="00A66D0F">
        <w:t>Explicacion de la Base de Datos Inicial</w:t>
      </w:r>
    </w:p>
    <w:p w14:paraId="511D794A" w14:textId="77777777" w:rsidR="00C9117B" w:rsidRDefault="00000000">
      <w:pPr>
        <w:spacing w:after="114" w:line="493" w:lineRule="auto"/>
        <w:ind w:left="624" w:right="624" w:firstLine="0"/>
        <w:jc w:val="both"/>
      </w:pPr>
      <w:r>
        <w:t>Un nodo Usuario se conecta a Categoría mediante INTERESADO_EN, y a Actividad por PARTICIPO_EN. Las Actividades se agrupan por Categoría, lo que permite recomendaciones según comunidad e intereses compartidos.</w:t>
      </w:r>
    </w:p>
    <w:p w14:paraId="3967172D" w14:textId="2EE53EAC" w:rsidR="00BD2D05" w:rsidRDefault="00BD2D05">
      <w:pPr>
        <w:spacing w:after="114" w:line="493" w:lineRule="auto"/>
        <w:ind w:left="624" w:right="624" w:firstLine="0"/>
        <w:jc w:val="both"/>
      </w:pPr>
      <w:r>
        <w:rPr>
          <w:noProof/>
        </w:rPr>
        <w:drawing>
          <wp:inline distT="0" distB="0" distL="0" distR="0" wp14:anchorId="2BA228F3" wp14:editId="3069EF0D">
            <wp:extent cx="4500449" cy="4500449"/>
            <wp:effectExtent l="0" t="0" r="0" b="0"/>
            <wp:docPr id="129563951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39517" name="Picture 1" descr="A diagram of a diagram&#10;&#10;AI-generated content may be incorrect."/>
                    <pic:cNvPicPr/>
                  </pic:nvPicPr>
                  <pic:blipFill>
                    <a:blip r:embed="rId5"/>
                    <a:stretch>
                      <a:fillRect/>
                    </a:stretch>
                  </pic:blipFill>
                  <pic:spPr>
                    <a:xfrm>
                      <a:off x="0" y="0"/>
                      <a:ext cx="4509237" cy="4509237"/>
                    </a:xfrm>
                    <a:prstGeom prst="rect">
                      <a:avLst/>
                    </a:prstGeom>
                  </pic:spPr>
                </pic:pic>
              </a:graphicData>
            </a:graphic>
          </wp:inline>
        </w:drawing>
      </w:r>
    </w:p>
    <w:p w14:paraId="72C2DD67" w14:textId="32406694" w:rsidR="00C9117B" w:rsidRDefault="00000000">
      <w:pPr>
        <w:pStyle w:val="Heading1"/>
        <w:ind w:left="619"/>
      </w:pPr>
      <w:r>
        <w:t xml:space="preserve">8. Plan de Testing </w:t>
      </w:r>
    </w:p>
    <w:p w14:paraId="38B4AA3C" w14:textId="77777777" w:rsidR="00C9117B" w:rsidRDefault="00000000">
      <w:pPr>
        <w:numPr>
          <w:ilvl w:val="0"/>
          <w:numId w:val="4"/>
        </w:numPr>
        <w:ind w:left="756" w:right="277" w:hanging="147"/>
      </w:pPr>
      <w:r>
        <w:t>Se crearán perfiles de prueba.</w:t>
      </w:r>
    </w:p>
    <w:p w14:paraId="05F39658" w14:textId="5576E5AE" w:rsidR="00C9117B" w:rsidRDefault="00000000">
      <w:pPr>
        <w:numPr>
          <w:ilvl w:val="0"/>
          <w:numId w:val="4"/>
        </w:numPr>
        <w:ind w:left="756" w:right="277" w:hanging="147"/>
      </w:pPr>
      <w:r>
        <w:t>Se simularán consultas de recomendación para verificar precisión</w:t>
      </w:r>
      <w:r w:rsidR="00A66D0F">
        <w:t xml:space="preserve"> y eficiencia</w:t>
      </w:r>
      <w:r>
        <w:t>.</w:t>
      </w:r>
    </w:p>
    <w:p w14:paraId="6CDB5993" w14:textId="30C6453F" w:rsidR="00C9117B" w:rsidRDefault="00000000">
      <w:pPr>
        <w:numPr>
          <w:ilvl w:val="0"/>
          <w:numId w:val="4"/>
        </w:numPr>
        <w:spacing w:after="376"/>
        <w:ind w:left="756" w:right="277" w:hanging="147"/>
      </w:pPr>
      <w:r>
        <w:t xml:space="preserve">Se recolectará retroalimentación de estudiantes para </w:t>
      </w:r>
      <w:r w:rsidR="00A66D0F">
        <w:t>mejorar</w:t>
      </w:r>
      <w:r>
        <w:t xml:space="preserve"> el modelo.</w:t>
      </w:r>
    </w:p>
    <w:p w14:paraId="360851AB" w14:textId="77777777" w:rsidR="00C9117B" w:rsidRDefault="00000000">
      <w:pPr>
        <w:pStyle w:val="Heading1"/>
        <w:ind w:left="619"/>
      </w:pPr>
      <w:r>
        <w:t>9. Repositorio GitHub</w:t>
      </w:r>
    </w:p>
    <w:p w14:paraId="7831CAEF" w14:textId="556D2879" w:rsidR="00C9117B" w:rsidRDefault="00000000">
      <w:pPr>
        <w:ind w:left="619" w:right="277"/>
      </w:pPr>
      <w:r>
        <w:t xml:space="preserve">Repositorio: </w:t>
      </w:r>
      <w:hyperlink r:id="rId6" w:history="1">
        <w:r w:rsidR="00947F97" w:rsidRPr="00C14C21">
          <w:rPr>
            <w:rStyle w:val="Hyperlink"/>
          </w:rPr>
          <w:t>https://github.com/Julio-orellana/Proyecto-2-DSA</w:t>
        </w:r>
      </w:hyperlink>
      <w:r w:rsidR="00947F97">
        <w:t xml:space="preserve"> </w:t>
      </w:r>
    </w:p>
    <w:p w14:paraId="07CCB9EE" w14:textId="77777777" w:rsidR="00BD2D05" w:rsidRDefault="00BD2D05">
      <w:pPr>
        <w:ind w:left="619" w:right="277"/>
      </w:pPr>
    </w:p>
    <w:p w14:paraId="77B17286" w14:textId="77777777" w:rsidR="00BD2D05" w:rsidRDefault="00BD2D05">
      <w:pPr>
        <w:ind w:left="619" w:right="277"/>
      </w:pPr>
    </w:p>
    <w:p w14:paraId="696AED0D" w14:textId="2BAB81A1" w:rsidR="00BD2D05" w:rsidRPr="00BD2D05" w:rsidRDefault="00BD2D05">
      <w:pPr>
        <w:ind w:left="619" w:right="277"/>
        <w:rPr>
          <w:b/>
          <w:bCs/>
          <w:sz w:val="28"/>
          <w:szCs w:val="28"/>
        </w:rPr>
      </w:pPr>
      <w:r w:rsidRPr="00BD2D05">
        <w:rPr>
          <w:b/>
          <w:bCs/>
          <w:sz w:val="28"/>
          <w:szCs w:val="28"/>
        </w:rPr>
        <w:t>Referencias</w:t>
      </w:r>
    </w:p>
    <w:p w14:paraId="501A3B2D" w14:textId="73AB3BD1" w:rsidR="00BD2D05" w:rsidRPr="00BD2D05" w:rsidRDefault="00BD2D05" w:rsidP="00BD2D05">
      <w:pPr>
        <w:ind w:left="619" w:right="277"/>
        <w:rPr>
          <w:rFonts w:ascii="Times New Roman" w:hAnsi="Times New Roman" w:cs="Times New Roman"/>
        </w:rPr>
      </w:pPr>
      <w:r>
        <w:rPr>
          <w:rFonts w:ascii="Segoe UI Symbol" w:hAnsi="Segoe UI Symbol" w:cs="Segoe UI Symbol"/>
        </w:rPr>
        <w:t>⁠</w:t>
      </w:r>
      <w:r w:rsidRPr="00BD2D05">
        <w:rPr>
          <w:rFonts w:ascii="Times New Roman" w:hAnsi="Times New Roman" w:cs="Times New Roman"/>
        </w:rPr>
        <w:t>Jannach, D., Adomavicius, G., &amp; Tuzhilin, A. (2011). Recommender systems: An introduction. Cambridge University Press.</w:t>
      </w:r>
    </w:p>
    <w:p w14:paraId="4CF95BF3" w14:textId="77777777" w:rsidR="00BD2D05" w:rsidRPr="00BD2D05" w:rsidRDefault="00BD2D05" w:rsidP="00BD2D05">
      <w:pPr>
        <w:ind w:left="619" w:right="277"/>
        <w:rPr>
          <w:rFonts w:ascii="Times New Roman" w:hAnsi="Times New Roman" w:cs="Times New Roman"/>
        </w:rPr>
      </w:pPr>
    </w:p>
    <w:p w14:paraId="22972722" w14:textId="77777777" w:rsidR="00BD2D05" w:rsidRPr="00BD2D05" w:rsidRDefault="00BD2D05" w:rsidP="00BD2D05">
      <w:pPr>
        <w:ind w:left="619" w:right="277"/>
        <w:rPr>
          <w:rFonts w:ascii="Times New Roman" w:hAnsi="Times New Roman" w:cs="Times New Roman"/>
        </w:rPr>
      </w:pPr>
      <w:r w:rsidRPr="00BD2D05">
        <w:rPr>
          <w:rFonts w:ascii="Times New Roman" w:hAnsi="Times New Roman" w:cs="Times New Roman"/>
        </w:rPr>
        <w:t>Zhang, S., Yao, L., Sun, A., &amp; Tay, Y. (2021). A survey of recommender systems based on graph neural networks. ACM Computing Surveys (CSUR), 54(5), 1–38.</w:t>
      </w:r>
    </w:p>
    <w:p w14:paraId="195D1B45" w14:textId="635FAAF2" w:rsidR="00BD2D05" w:rsidRPr="00BD2D05" w:rsidRDefault="00BD2D05" w:rsidP="00BD2D05">
      <w:pPr>
        <w:ind w:left="1339" w:right="277" w:firstLine="101"/>
        <w:rPr>
          <w:rFonts w:ascii="Times New Roman" w:hAnsi="Times New Roman" w:cs="Times New Roman"/>
        </w:rPr>
      </w:pPr>
      <w:r w:rsidRPr="00BD2D05">
        <w:rPr>
          <w:rFonts w:ascii="Times New Roman" w:hAnsi="Times New Roman" w:cs="Times New Roman"/>
        </w:rPr>
        <w:t xml:space="preserve"> </w:t>
      </w:r>
      <w:hyperlink r:id="rId7" w:history="1">
        <w:r w:rsidRPr="00BD2D05">
          <w:rPr>
            <w:rStyle w:val="Hyperlink"/>
            <w:rFonts w:ascii="Times New Roman" w:hAnsi="Times New Roman" w:cs="Times New Roman"/>
          </w:rPr>
          <w:t>https://doi.org/10.1145/3458445</w:t>
        </w:r>
      </w:hyperlink>
      <w:r w:rsidRPr="00BD2D05">
        <w:rPr>
          <w:rFonts w:ascii="Times New Roman" w:hAnsi="Times New Roman" w:cs="Times New Roman"/>
        </w:rPr>
        <w:t xml:space="preserve"> </w:t>
      </w:r>
    </w:p>
    <w:p w14:paraId="23EBEB74" w14:textId="77777777" w:rsidR="00BD2D05" w:rsidRPr="00BD2D05" w:rsidRDefault="00BD2D05" w:rsidP="00BD2D05">
      <w:pPr>
        <w:ind w:left="619" w:right="277"/>
        <w:rPr>
          <w:rFonts w:ascii="Times New Roman" w:hAnsi="Times New Roman" w:cs="Times New Roman"/>
        </w:rPr>
      </w:pPr>
    </w:p>
    <w:p w14:paraId="08DB456C" w14:textId="77777777" w:rsidR="00BD2D05" w:rsidRPr="00BD2D05" w:rsidRDefault="00BD2D05" w:rsidP="00BD2D05">
      <w:pPr>
        <w:ind w:left="619" w:right="277"/>
        <w:rPr>
          <w:rFonts w:ascii="Times New Roman" w:hAnsi="Times New Roman" w:cs="Times New Roman"/>
        </w:rPr>
      </w:pPr>
      <w:r w:rsidRPr="00BD2D05">
        <w:rPr>
          <w:rFonts w:ascii="Times New Roman" w:hAnsi="Times New Roman" w:cs="Times New Roman"/>
        </w:rPr>
        <w:t>⁠Robinson, I., Webber, J., &amp; Eifrem, E. (2015). Graph databases (2nd ed.). O’Reilly Media.</w:t>
      </w:r>
    </w:p>
    <w:p w14:paraId="2CB47C43" w14:textId="2B9A054B" w:rsidR="00BD2D05" w:rsidRPr="00BD2D05" w:rsidRDefault="00BD2D05" w:rsidP="00BD2D05">
      <w:pPr>
        <w:ind w:left="1339" w:right="277" w:firstLine="101"/>
        <w:rPr>
          <w:rFonts w:ascii="Times New Roman" w:hAnsi="Times New Roman" w:cs="Times New Roman"/>
        </w:rPr>
      </w:pPr>
      <w:r w:rsidRPr="00BD2D05">
        <w:rPr>
          <w:rFonts w:ascii="Times New Roman" w:hAnsi="Times New Roman" w:cs="Times New Roman"/>
        </w:rPr>
        <w:t xml:space="preserve"> </w:t>
      </w:r>
      <w:hyperlink r:id="rId8" w:history="1">
        <w:r w:rsidRPr="00BD2D05">
          <w:rPr>
            <w:rStyle w:val="Hyperlink"/>
            <w:rFonts w:ascii="Times New Roman" w:hAnsi="Times New Roman" w:cs="Times New Roman"/>
          </w:rPr>
          <w:t>https://neo4j.com/graph-databases-book/</w:t>
        </w:r>
      </w:hyperlink>
      <w:r w:rsidRPr="00BD2D05">
        <w:rPr>
          <w:rFonts w:ascii="Times New Roman" w:hAnsi="Times New Roman" w:cs="Times New Roman"/>
        </w:rPr>
        <w:t xml:space="preserve"> </w:t>
      </w:r>
    </w:p>
    <w:p w14:paraId="230FD5E2" w14:textId="77777777" w:rsidR="00BD2D05" w:rsidRPr="00BD2D05" w:rsidRDefault="00BD2D05" w:rsidP="00BD2D05">
      <w:pPr>
        <w:ind w:left="619" w:right="277"/>
        <w:rPr>
          <w:rFonts w:ascii="Times New Roman" w:hAnsi="Times New Roman" w:cs="Times New Roman"/>
        </w:rPr>
      </w:pPr>
    </w:p>
    <w:p w14:paraId="3033D809" w14:textId="77777777" w:rsidR="00BD2D05" w:rsidRPr="00BD2D05" w:rsidRDefault="00BD2D05" w:rsidP="00BD2D05">
      <w:pPr>
        <w:ind w:left="609" w:right="277" w:firstLine="0"/>
        <w:rPr>
          <w:rFonts w:ascii="Times New Roman" w:hAnsi="Times New Roman" w:cs="Times New Roman"/>
        </w:rPr>
      </w:pPr>
      <w:r w:rsidRPr="00BD2D05">
        <w:rPr>
          <w:rFonts w:ascii="Times New Roman" w:hAnsi="Times New Roman" w:cs="Times New Roman"/>
        </w:rPr>
        <w:t xml:space="preserve">⁠Neo4j. (n.d.). Neo4j Java Developer Manual. </w:t>
      </w:r>
    </w:p>
    <w:p w14:paraId="318CF3C7" w14:textId="75EF6167" w:rsidR="00BD2D05" w:rsidRPr="00BD2D05" w:rsidRDefault="00BD2D05" w:rsidP="00BD2D05">
      <w:pPr>
        <w:ind w:left="1329" w:right="277" w:firstLine="111"/>
        <w:rPr>
          <w:rFonts w:ascii="Times New Roman" w:hAnsi="Times New Roman" w:cs="Times New Roman"/>
        </w:rPr>
      </w:pPr>
      <w:hyperlink r:id="rId9" w:history="1">
        <w:r w:rsidRPr="00BD2D05">
          <w:rPr>
            <w:rStyle w:val="Hyperlink"/>
            <w:rFonts w:ascii="Times New Roman" w:hAnsi="Times New Roman" w:cs="Times New Roman"/>
          </w:rPr>
          <w:t>https://neo4j.com/docs/java-reference/current/</w:t>
        </w:r>
      </w:hyperlink>
      <w:r w:rsidRPr="00BD2D05">
        <w:rPr>
          <w:rFonts w:ascii="Times New Roman" w:hAnsi="Times New Roman" w:cs="Times New Roman"/>
        </w:rPr>
        <w:t xml:space="preserve"> </w:t>
      </w:r>
    </w:p>
    <w:p w14:paraId="0770E75F" w14:textId="77777777" w:rsidR="00BD2D05" w:rsidRPr="00BD2D05" w:rsidRDefault="00BD2D05" w:rsidP="00BD2D05">
      <w:pPr>
        <w:ind w:left="619" w:right="277"/>
        <w:rPr>
          <w:rFonts w:ascii="Times New Roman" w:hAnsi="Times New Roman" w:cs="Times New Roman"/>
        </w:rPr>
      </w:pPr>
    </w:p>
    <w:p w14:paraId="34B54082" w14:textId="77777777" w:rsidR="00BD2D05" w:rsidRPr="00BD2D05" w:rsidRDefault="00BD2D05" w:rsidP="00BD2D05">
      <w:pPr>
        <w:ind w:left="619" w:right="277"/>
        <w:rPr>
          <w:rFonts w:ascii="Times New Roman" w:hAnsi="Times New Roman" w:cs="Times New Roman"/>
        </w:rPr>
      </w:pPr>
      <w:r w:rsidRPr="00BD2D05">
        <w:rPr>
          <w:rFonts w:ascii="Times New Roman" w:hAnsi="Times New Roman" w:cs="Times New Roman"/>
        </w:rPr>
        <w:t xml:space="preserve">⁠Neo4j. (n.d.). Neo4j Documentation. </w:t>
      </w:r>
    </w:p>
    <w:p w14:paraId="1168E555" w14:textId="641B924C" w:rsidR="00BD2D05" w:rsidRPr="00BD2D05" w:rsidRDefault="00BD2D05" w:rsidP="00BD2D05">
      <w:pPr>
        <w:ind w:left="1339" w:right="277" w:firstLine="101"/>
        <w:rPr>
          <w:rFonts w:ascii="Times New Roman" w:hAnsi="Times New Roman" w:cs="Times New Roman"/>
        </w:rPr>
      </w:pPr>
      <w:hyperlink r:id="rId10" w:history="1">
        <w:r w:rsidRPr="00BD2D05">
          <w:rPr>
            <w:rStyle w:val="Hyperlink"/>
            <w:rFonts w:ascii="Times New Roman" w:hAnsi="Times New Roman" w:cs="Times New Roman"/>
          </w:rPr>
          <w:t>https://neo4j.com/docs/</w:t>
        </w:r>
      </w:hyperlink>
      <w:r w:rsidRPr="00BD2D05">
        <w:rPr>
          <w:rFonts w:ascii="Times New Roman" w:hAnsi="Times New Roman" w:cs="Times New Roman"/>
        </w:rPr>
        <w:t xml:space="preserve"> </w:t>
      </w:r>
    </w:p>
    <w:p w14:paraId="00329BBD" w14:textId="77777777" w:rsidR="00BD2D05" w:rsidRPr="00BD2D05" w:rsidRDefault="00BD2D05" w:rsidP="00BD2D05">
      <w:pPr>
        <w:ind w:left="619" w:right="277"/>
        <w:rPr>
          <w:rFonts w:ascii="Times New Roman" w:hAnsi="Times New Roman" w:cs="Times New Roman"/>
        </w:rPr>
      </w:pPr>
    </w:p>
    <w:p w14:paraId="0A82179C" w14:textId="4018EDF1" w:rsidR="00BD2D05" w:rsidRPr="00BD2D05" w:rsidRDefault="00BD2D05" w:rsidP="00BD2D05">
      <w:pPr>
        <w:ind w:left="619" w:right="277"/>
        <w:rPr>
          <w:rFonts w:ascii="Times New Roman" w:hAnsi="Times New Roman" w:cs="Times New Roman"/>
        </w:rPr>
      </w:pPr>
      <w:r w:rsidRPr="00BD2D05">
        <w:rPr>
          <w:rFonts w:ascii="Times New Roman" w:hAnsi="Times New Roman" w:cs="Times New Roman"/>
        </w:rPr>
        <w:t xml:space="preserve">⁠Neo4j Examples. (n.d.). GitHub – neo4j-examples. </w:t>
      </w:r>
    </w:p>
    <w:p w14:paraId="172595C2" w14:textId="5D82CA18" w:rsidR="00BD2D05" w:rsidRPr="00BD2D05" w:rsidRDefault="00BD2D05" w:rsidP="00BD2D05">
      <w:pPr>
        <w:ind w:left="1339" w:right="277" w:firstLine="101"/>
        <w:rPr>
          <w:rFonts w:ascii="Times New Roman" w:hAnsi="Times New Roman" w:cs="Times New Roman"/>
        </w:rPr>
      </w:pPr>
      <w:hyperlink r:id="rId11" w:history="1">
        <w:r w:rsidRPr="00BD2D05">
          <w:rPr>
            <w:rStyle w:val="Hyperlink"/>
            <w:rFonts w:ascii="Times New Roman" w:hAnsi="Times New Roman" w:cs="Times New Roman"/>
          </w:rPr>
          <w:t>https://github.com/neo4j-examples</w:t>
        </w:r>
      </w:hyperlink>
      <w:r w:rsidRPr="00BD2D05">
        <w:rPr>
          <w:rFonts w:ascii="Times New Roman" w:hAnsi="Times New Roman" w:cs="Times New Roman"/>
        </w:rPr>
        <w:t xml:space="preserve"> </w:t>
      </w:r>
    </w:p>
    <w:p w14:paraId="1131CEEB" w14:textId="4C1EF600" w:rsidR="00C9117B" w:rsidRPr="00BD2D05" w:rsidRDefault="00C9117B" w:rsidP="00947F97">
      <w:pPr>
        <w:ind w:right="277"/>
        <w:rPr>
          <w:rFonts w:ascii="Times New Roman" w:hAnsi="Times New Roman" w:cs="Times New Roman"/>
        </w:rPr>
      </w:pPr>
    </w:p>
    <w:sectPr w:rsidR="00C9117B" w:rsidRPr="00BD2D05">
      <w:pgSz w:w="11906" w:h="16838"/>
      <w:pgMar w:top="784" w:right="0" w:bottom="1239"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37683"/>
    <w:multiLevelType w:val="hybridMultilevel"/>
    <w:tmpl w:val="A6E07CE0"/>
    <w:lvl w:ilvl="0" w:tplc="1B968E60">
      <w:start w:val="1"/>
      <w:numFmt w:val="bullet"/>
      <w:lvlText w:val="-"/>
      <w:lvlJc w:val="left"/>
      <w:pPr>
        <w:ind w:left="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183FC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77CC84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CE08C8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02E4E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FD2B1A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ACA3B0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CE019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ED864B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AB48C9"/>
    <w:multiLevelType w:val="hybridMultilevel"/>
    <w:tmpl w:val="FF027482"/>
    <w:lvl w:ilvl="0" w:tplc="3C5E5558">
      <w:start w:val="1"/>
      <w:numFmt w:val="bullet"/>
      <w:lvlText w:val="-"/>
      <w:lvlJc w:val="left"/>
      <w:pPr>
        <w:ind w:left="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0A486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70CFBD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AA690B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3EFF1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A6ED2F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71A746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8C00A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0EAF6F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041748F"/>
    <w:multiLevelType w:val="hybridMultilevel"/>
    <w:tmpl w:val="BA98C922"/>
    <w:lvl w:ilvl="0" w:tplc="D842DF8E">
      <w:start w:val="1"/>
      <w:numFmt w:val="bullet"/>
      <w:lvlText w:val="-"/>
      <w:lvlJc w:val="left"/>
      <w:pPr>
        <w:ind w:left="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461BA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82C4B7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31ACFF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B25CD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62092E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73A6AF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CE0D6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DC04C2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9AD5727"/>
    <w:multiLevelType w:val="hybridMultilevel"/>
    <w:tmpl w:val="67A2279E"/>
    <w:lvl w:ilvl="0" w:tplc="62F02D20">
      <w:start w:val="1"/>
      <w:numFmt w:val="bullet"/>
      <w:lvlText w:val="-"/>
      <w:lvlJc w:val="left"/>
      <w:pPr>
        <w:ind w:left="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26CF10">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06BA6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A10685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E2F70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4E24C6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6662B7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C6F10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62438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872186787">
    <w:abstractNumId w:val="1"/>
  </w:num>
  <w:num w:numId="2" w16cid:durableId="407269467">
    <w:abstractNumId w:val="3"/>
  </w:num>
  <w:num w:numId="3" w16cid:durableId="2050252579">
    <w:abstractNumId w:val="0"/>
  </w:num>
  <w:num w:numId="4" w16cid:durableId="13711491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17B"/>
    <w:rsid w:val="00947F97"/>
    <w:rsid w:val="009F2D6D"/>
    <w:rsid w:val="00A66D0F"/>
    <w:rsid w:val="00BD2D05"/>
    <w:rsid w:val="00C9117B"/>
    <w:rsid w:val="00DF0160"/>
  </w:rsids>
  <m:mathPr>
    <m:mathFont m:val="Cambria Math"/>
    <m:brkBin m:val="before"/>
    <m:brkBinSub m:val="--"/>
    <m:smallFrac m:val="0"/>
    <m:dispDef/>
    <m:lMargin m:val="0"/>
    <m:rMargin m:val="0"/>
    <m:defJc m:val="centerGroup"/>
    <m:wrapIndent m:val="1440"/>
    <m:intLim m:val="subSup"/>
    <m:naryLim m:val="undOvr"/>
  </m:mathPr>
  <w:themeFontLang w:val="en-GT"/>
  <w:clrSchemeMapping w:bg1="light1" w:t1="dark1" w:bg2="light2" w:t2="dark2" w:accent1="accent1" w:accent2="accent2" w:accent3="accent3" w:accent4="accent4" w:accent5="accent5" w:accent6="accent6" w:hyperlink="hyperlink" w:followedHyperlink="followedHyperlink"/>
  <w:decimalSymbol w:val="."/>
  <w:listSeparator w:val=","/>
  <w14:docId w14:val="74F9AFBC"/>
  <w15:docId w15:val="{B2E2CDE0-2BE7-874B-81ED-CCB9628AC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3" w:line="265"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326" w:line="259" w:lineRule="auto"/>
      <w:ind w:left="634" w:hanging="10"/>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character" w:styleId="Hyperlink">
    <w:name w:val="Hyperlink"/>
    <w:basedOn w:val="DefaultParagraphFont"/>
    <w:uiPriority w:val="99"/>
    <w:unhideWhenUsed/>
    <w:rsid w:val="00947F97"/>
    <w:rPr>
      <w:color w:val="467886" w:themeColor="hyperlink"/>
      <w:u w:val="single"/>
    </w:rPr>
  </w:style>
  <w:style w:type="character" w:styleId="UnresolvedMention">
    <w:name w:val="Unresolved Mention"/>
    <w:basedOn w:val="DefaultParagraphFont"/>
    <w:uiPriority w:val="99"/>
    <w:semiHidden/>
    <w:unhideWhenUsed/>
    <w:rsid w:val="00947F97"/>
    <w:rPr>
      <w:color w:val="605E5C"/>
      <w:shd w:val="clear" w:color="auto" w:fill="E1DFDD"/>
    </w:rPr>
  </w:style>
  <w:style w:type="character" w:styleId="FollowedHyperlink">
    <w:name w:val="FollowedHyperlink"/>
    <w:basedOn w:val="DefaultParagraphFont"/>
    <w:uiPriority w:val="99"/>
    <w:semiHidden/>
    <w:unhideWhenUsed/>
    <w:rsid w:val="00BD2D05"/>
    <w:rPr>
      <w:color w:val="96607D" w:themeColor="followedHyperlink"/>
      <w:u w:val="single"/>
    </w:rPr>
  </w:style>
  <w:style w:type="character" w:styleId="Strong">
    <w:name w:val="Strong"/>
    <w:basedOn w:val="DefaultParagraphFont"/>
    <w:uiPriority w:val="22"/>
    <w:qFormat/>
    <w:rsid w:val="009F2D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0464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eo4j.com/graph-databases-book/"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i.org/10.1145/3458445"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ulio-orellana/Proyecto-2-DSA" TargetMode="External"/><Relationship Id="rId11" Type="http://schemas.openxmlformats.org/officeDocument/2006/relationships/hyperlink" Target="https://github.com/neo4j-examples" TargetMode="External"/><Relationship Id="rId5" Type="http://schemas.openxmlformats.org/officeDocument/2006/relationships/image" Target="media/image1.png"/><Relationship Id="rId10" Type="http://schemas.openxmlformats.org/officeDocument/2006/relationships/hyperlink" Target="https://neo4j.com/docs/" TargetMode="External"/><Relationship Id="rId4" Type="http://schemas.openxmlformats.org/officeDocument/2006/relationships/webSettings" Target="webSettings.xml"/><Relationship Id="rId9" Type="http://schemas.openxmlformats.org/officeDocument/2006/relationships/hyperlink" Target="https://neo4j.com/docs/java-reference/curr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ORELLANA GARCIA, JULIO ELEAZAR GAMALIEL</dc:creator>
  <cp:keywords/>
  <cp:lastModifiedBy>ORELLANA GARCIA, JULIO ELEAZAR GAMALIEL</cp:lastModifiedBy>
  <cp:revision>3</cp:revision>
  <dcterms:created xsi:type="dcterms:W3CDTF">2025-05-07T14:52:00Z</dcterms:created>
  <dcterms:modified xsi:type="dcterms:W3CDTF">2025-05-07T15:28:00Z</dcterms:modified>
</cp:coreProperties>
</file>