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image/svg+xml" Extension="svg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EB9DB" w14:textId="6D90D551" w:rsidR="00F75C7E" w:rsidRPr="00060B3C" w:rsidRDefault="00F75C7E" w:rsidP="00F75C7E">
      <w:pPr>
        <w:ind w:right="94"/>
        <w:jc w:val="right"/>
        <w:rPr>
          <w:rFonts w:ascii="Noto Sans" w:hAnsi="Noto Sans" w:cs="Noto Sans"/>
          <w:color w:val="FFFFFF" w:themeColor="background1"/>
          <w:sz w:val="18"/>
          <w:szCs w:val="18"/>
        </w:rPr>
      </w:pPr>
      <w:r w:rsidRPr="00060B3C">
        <w:rPr>
          <w:rFonts w:ascii="Noto Sans" w:hAnsi="Noto Sans" w:cs="Noto Sans"/>
          <w:sz w:val="18"/>
          <w:szCs w:val="18"/>
        </w:rPr>
        <w:t xml:space="preserve">Frontera Comalapa, Chiapas, </w:t>
      </w:r>
      <w:r w:rsidR="00F5226D" w:rsidRPr="00060B3C">
        <w:rPr>
          <w:rFonts w:ascii="Noto Sans" w:hAnsi="Noto Sans" w:cs="Noto Sans"/>
          <w:b/>
          <w:color w:val="FFFFFF" w:themeColor="background1"/>
          <w:sz w:val="18"/>
          <w:szCs w:val="18"/>
          <w:highlight w:val="black"/>
        </w:rPr>
        <w:t>0</w:t>
      </w:r>
      <w:r w:rsidR="00060B3C">
        <w:rPr>
          <w:rFonts w:ascii="Noto Sans" w:hAnsi="Noto Sans" w:cs="Noto Sans"/>
          <w:b/>
          <w:color w:val="FFFFFF" w:themeColor="background1"/>
          <w:sz w:val="18"/>
          <w:szCs w:val="18"/>
          <w:highlight w:val="black"/>
        </w:rPr>
        <w:t>4</w:t>
      </w:r>
      <w:r w:rsidRPr="00060B3C">
        <w:rPr>
          <w:rFonts w:ascii="Noto Sans" w:hAnsi="Noto Sans" w:cs="Noto Sans"/>
          <w:b/>
          <w:color w:val="FFFFFF" w:themeColor="background1"/>
          <w:sz w:val="18"/>
          <w:szCs w:val="18"/>
          <w:highlight w:val="black"/>
        </w:rPr>
        <w:t>/</w:t>
      </w:r>
      <w:r w:rsidR="00F5226D" w:rsidRPr="00060B3C">
        <w:rPr>
          <w:rFonts w:ascii="Noto Sans" w:hAnsi="Noto Sans" w:cs="Noto Sans"/>
          <w:b/>
          <w:color w:val="FFFFFF" w:themeColor="background1"/>
          <w:sz w:val="18"/>
          <w:szCs w:val="18"/>
          <w:highlight w:val="black"/>
        </w:rPr>
        <w:t>Junio</w:t>
      </w:r>
      <w:r w:rsidRPr="00060B3C">
        <w:rPr>
          <w:rFonts w:ascii="Noto Sans" w:hAnsi="Noto Sans" w:cs="Noto Sans"/>
          <w:b/>
          <w:color w:val="FFFFFF" w:themeColor="background1"/>
          <w:sz w:val="18"/>
          <w:szCs w:val="18"/>
          <w:highlight w:val="black"/>
        </w:rPr>
        <w:t>/20</w:t>
      </w:r>
      <w:r w:rsidR="00F5226D" w:rsidRPr="00060B3C">
        <w:rPr>
          <w:rFonts w:ascii="Noto Sans" w:hAnsi="Noto Sans" w:cs="Noto Sans"/>
          <w:b/>
          <w:color w:val="FFFFFF" w:themeColor="background1"/>
          <w:sz w:val="18"/>
          <w:szCs w:val="18"/>
          <w:highlight w:val="black"/>
        </w:rPr>
        <w:t>25</w:t>
      </w:r>
    </w:p>
    <w:p w14:paraId="133CB697" w14:textId="77777777" w:rsidR="00F75C7E" w:rsidRPr="00060B3C" w:rsidRDefault="00F75C7E" w:rsidP="00F75C7E">
      <w:pPr>
        <w:ind w:right="94"/>
        <w:jc w:val="right"/>
        <w:rPr>
          <w:rFonts w:ascii="Noto Sans" w:hAnsi="Noto Sans" w:cs="Noto Sans"/>
          <w:sz w:val="8"/>
          <w:szCs w:val="8"/>
        </w:rPr>
      </w:pPr>
    </w:p>
    <w:p w14:paraId="33960A17" w14:textId="7A04D913" w:rsidR="0010762A" w:rsidRPr="00060B3C" w:rsidRDefault="00F75C7E" w:rsidP="00007825">
      <w:pPr>
        <w:ind w:right="94"/>
        <w:jc w:val="right"/>
        <w:rPr>
          <w:rFonts w:ascii="Noto Sans" w:hAnsi="Noto Sans" w:cs="Noto Sans"/>
          <w:sz w:val="18"/>
          <w:szCs w:val="18"/>
        </w:rPr>
      </w:pPr>
      <w:r w:rsidRPr="00060B3C">
        <w:rPr>
          <w:rFonts w:ascii="Noto Sans" w:hAnsi="Noto Sans" w:cs="Noto Sans"/>
          <w:sz w:val="18"/>
          <w:szCs w:val="18"/>
        </w:rPr>
        <w:t>OFICIO No. DEP/</w:t>
      </w:r>
      <w:r w:rsidR="00F5226D" w:rsidRPr="00060B3C">
        <w:rPr>
          <w:rFonts w:ascii="Noto Sans" w:hAnsi="Noto Sans" w:cs="Noto Sans"/>
          <w:sz w:val="18"/>
          <w:szCs w:val="18"/>
        </w:rPr>
        <w:t>01</w:t>
      </w:r>
      <w:r w:rsidR="00056058">
        <w:rPr>
          <w:rFonts w:ascii="Noto Sans" w:hAnsi="Noto Sans" w:cs="Noto Sans"/>
          <w:sz w:val="18"/>
          <w:szCs w:val="18"/>
        </w:rPr>
        <w:t>1</w:t>
      </w:r>
      <w:r w:rsidRPr="00060B3C">
        <w:rPr>
          <w:rFonts w:ascii="Noto Sans" w:hAnsi="Noto Sans" w:cs="Noto Sans"/>
          <w:sz w:val="18"/>
          <w:szCs w:val="18"/>
        </w:rPr>
        <w:t>/202</w:t>
      </w:r>
      <w:r w:rsidR="00F5226D" w:rsidRPr="00060B3C">
        <w:rPr>
          <w:rFonts w:ascii="Noto Sans" w:hAnsi="Noto Sans" w:cs="Noto Sans"/>
          <w:sz w:val="18"/>
          <w:szCs w:val="18"/>
        </w:rPr>
        <w:t>5</w:t>
      </w:r>
    </w:p>
    <w:p w14:paraId="22350979" w14:textId="77777777" w:rsidR="00007825" w:rsidRPr="00060B3C" w:rsidRDefault="00007825" w:rsidP="00F75C7E">
      <w:pPr>
        <w:tabs>
          <w:tab w:val="left" w:pos="10440"/>
        </w:tabs>
        <w:spacing w:line="276" w:lineRule="auto"/>
        <w:ind w:right="94"/>
        <w:jc w:val="both"/>
        <w:rPr>
          <w:rFonts w:ascii="Noto Sans" w:hAnsi="Noto Sans" w:cs="Noto Sans"/>
          <w:b/>
          <w:sz w:val="20"/>
          <w:szCs w:val="20"/>
        </w:rPr>
      </w:pPr>
    </w:p>
    <w:p w14:paraId="5E678D5F" w14:textId="4AFB3535" w:rsidR="00F75C7E" w:rsidRPr="00060B3C" w:rsidRDefault="00007825" w:rsidP="00F75C7E">
      <w:pPr>
        <w:tabs>
          <w:tab w:val="left" w:pos="10440"/>
        </w:tabs>
        <w:spacing w:line="276" w:lineRule="auto"/>
        <w:ind w:right="94"/>
        <w:jc w:val="both"/>
        <w:rPr>
          <w:rFonts w:ascii="Noto Sans" w:hAnsi="Noto Sans" w:cs="Noto Sans"/>
          <w:b/>
          <w:sz w:val="20"/>
          <w:szCs w:val="20"/>
        </w:rPr>
      </w:pPr>
      <w:r w:rsidRPr="00060B3C">
        <w:rPr>
          <w:rFonts w:ascii="Noto Sans" w:hAnsi="Noto Sans" w:cs="Noto Sans"/>
          <w:b/>
          <w:sz w:val="20"/>
          <w:szCs w:val="20"/>
        </w:rPr>
        <w:t>ING. DILVAR HERNANDEZ AYALA</w:t>
      </w:r>
    </w:p>
    <w:p w14:paraId="45A75186" w14:textId="42C8F0A5" w:rsidR="00F75C7E" w:rsidRPr="00060B3C" w:rsidRDefault="00007825" w:rsidP="00F75C7E">
      <w:pPr>
        <w:tabs>
          <w:tab w:val="left" w:pos="10440"/>
        </w:tabs>
        <w:spacing w:line="276" w:lineRule="auto"/>
        <w:ind w:right="94"/>
        <w:jc w:val="both"/>
        <w:rPr>
          <w:rFonts w:ascii="Noto Sans" w:hAnsi="Noto Sans" w:cs="Noto Sans"/>
          <w:b/>
          <w:sz w:val="20"/>
          <w:szCs w:val="20"/>
        </w:rPr>
      </w:pPr>
      <w:r w:rsidRPr="00060B3C">
        <w:rPr>
          <w:rFonts w:ascii="Noto Sans" w:hAnsi="Noto Sans" w:cs="Noto Sans"/>
          <w:b/>
          <w:sz w:val="20"/>
          <w:szCs w:val="20"/>
        </w:rPr>
        <w:t>JEFE DEL DEPARTAMENTO DE INGENIERIAS</w:t>
      </w:r>
    </w:p>
    <w:p w14:paraId="14705317" w14:textId="4340FF77" w:rsidR="002A057C" w:rsidRPr="00060B3C" w:rsidRDefault="00F75C7E" w:rsidP="00995BD8">
      <w:pPr>
        <w:tabs>
          <w:tab w:val="left" w:pos="10440"/>
        </w:tabs>
        <w:spacing w:line="276" w:lineRule="auto"/>
        <w:ind w:right="94"/>
        <w:jc w:val="both"/>
        <w:rPr>
          <w:rFonts w:ascii="Noto Sans" w:hAnsi="Noto Sans" w:cs="Noto Sans"/>
          <w:b/>
          <w:sz w:val="20"/>
          <w:szCs w:val="20"/>
        </w:rPr>
      </w:pPr>
      <w:r w:rsidRPr="00060B3C">
        <w:rPr>
          <w:rFonts w:ascii="Noto Sans" w:hAnsi="Noto Sans" w:cs="Noto Sans"/>
          <w:b/>
          <w:sz w:val="20"/>
          <w:szCs w:val="20"/>
        </w:rPr>
        <w:t>PRESENTE</w:t>
      </w:r>
    </w:p>
    <w:p w14:paraId="3B98DDB5" w14:textId="3525E4BB" w:rsidR="002A057C" w:rsidRPr="00060B3C" w:rsidRDefault="00007825" w:rsidP="00995BD8">
      <w:pPr>
        <w:spacing w:line="276" w:lineRule="auto"/>
        <w:jc w:val="both"/>
        <w:rPr>
          <w:rFonts w:ascii="Noto Sans" w:hAnsi="Noto Sans" w:cs="Noto Sans"/>
          <w:sz w:val="18"/>
          <w:szCs w:val="18"/>
        </w:rPr>
      </w:pPr>
      <w:r w:rsidRPr="00060B3C">
        <w:rPr>
          <w:rFonts w:ascii="Noto Sans" w:hAnsi="Noto Sans" w:cs="Noto Sans"/>
          <w:sz w:val="18"/>
          <w:szCs w:val="18"/>
        </w:rPr>
        <w:t xml:space="preserve">Sirva el presente </w:t>
      </w:r>
      <w:r w:rsidR="00F10600" w:rsidRPr="00060B3C">
        <w:rPr>
          <w:rFonts w:ascii="Noto Sans" w:hAnsi="Noto Sans" w:cs="Noto Sans"/>
          <w:sz w:val="18"/>
          <w:szCs w:val="18"/>
        </w:rPr>
        <w:t xml:space="preserve">para notificar la recepción de </w:t>
      </w:r>
      <w:r w:rsidR="002A057C" w:rsidRPr="00060B3C">
        <w:rPr>
          <w:rFonts w:ascii="Noto Sans" w:hAnsi="Noto Sans" w:cs="Noto Sans"/>
          <w:sz w:val="18"/>
          <w:szCs w:val="18"/>
        </w:rPr>
        <w:t>0</w:t>
      </w:r>
      <w:r w:rsidR="00060B3C" w:rsidRPr="00060B3C">
        <w:rPr>
          <w:rFonts w:ascii="Noto Sans" w:hAnsi="Noto Sans" w:cs="Noto Sans"/>
          <w:sz w:val="18"/>
          <w:szCs w:val="18"/>
        </w:rPr>
        <w:t>4</w:t>
      </w:r>
      <w:r w:rsidR="002A057C" w:rsidRPr="00060B3C">
        <w:rPr>
          <w:rFonts w:ascii="Noto Sans" w:hAnsi="Noto Sans" w:cs="Noto Sans"/>
          <w:sz w:val="18"/>
          <w:szCs w:val="18"/>
        </w:rPr>
        <w:t xml:space="preserve"> solicitudes</w:t>
      </w:r>
      <w:r w:rsidR="00F10600" w:rsidRPr="00060B3C">
        <w:rPr>
          <w:rFonts w:ascii="Noto Sans" w:hAnsi="Noto Sans" w:cs="Noto Sans"/>
          <w:sz w:val="18"/>
          <w:szCs w:val="18"/>
        </w:rPr>
        <w:t xml:space="preserve"> de estudiante</w:t>
      </w:r>
      <w:r w:rsidR="002A057C" w:rsidRPr="00060B3C">
        <w:rPr>
          <w:rFonts w:ascii="Noto Sans" w:hAnsi="Noto Sans" w:cs="Noto Sans"/>
          <w:sz w:val="18"/>
          <w:szCs w:val="18"/>
        </w:rPr>
        <w:t>s</w:t>
      </w:r>
      <w:r w:rsidRPr="00060B3C">
        <w:rPr>
          <w:rFonts w:ascii="Noto Sans" w:hAnsi="Noto Sans" w:cs="Noto Sans"/>
          <w:sz w:val="18"/>
          <w:szCs w:val="18"/>
        </w:rPr>
        <w:t xml:space="preserve"> </w:t>
      </w:r>
      <w:r w:rsidR="002A057C" w:rsidRPr="00060B3C">
        <w:rPr>
          <w:rFonts w:ascii="Noto Sans" w:hAnsi="Noto Sans" w:cs="Noto Sans"/>
          <w:sz w:val="18"/>
          <w:szCs w:val="18"/>
        </w:rPr>
        <w:t xml:space="preserve">de la Carrera de </w:t>
      </w:r>
      <w:r w:rsidR="00CA4B14" w:rsidRPr="00060B3C">
        <w:rPr>
          <w:rFonts w:ascii="Noto Sans" w:hAnsi="Noto Sans" w:cs="Noto Sans"/>
          <w:sz w:val="18"/>
          <w:szCs w:val="18"/>
        </w:rPr>
        <w:t>Ingeniería</w:t>
      </w:r>
      <w:r w:rsidR="002A057C" w:rsidRPr="00060B3C">
        <w:rPr>
          <w:rFonts w:ascii="Noto Sans" w:hAnsi="Noto Sans" w:cs="Noto Sans"/>
          <w:sz w:val="18"/>
          <w:szCs w:val="18"/>
        </w:rPr>
        <w:t xml:space="preserve"> En </w:t>
      </w:r>
      <w:r w:rsidR="00BD36A8" w:rsidRPr="00060B3C">
        <w:rPr>
          <w:rFonts w:ascii="Noto Sans" w:hAnsi="Noto Sans" w:cs="Noto Sans"/>
          <w:sz w:val="18"/>
          <w:szCs w:val="18"/>
        </w:rPr>
        <w:t>Innovación Agrícola Sustentable</w:t>
      </w:r>
      <w:r w:rsidR="002A057C" w:rsidRPr="00060B3C">
        <w:rPr>
          <w:rFonts w:ascii="Noto Sans" w:hAnsi="Noto Sans" w:cs="Noto Sans"/>
          <w:sz w:val="18"/>
          <w:szCs w:val="18"/>
        </w:rPr>
        <w:t xml:space="preserve"> para la realización de Residencias Profesionales, y a la par solicito la revisión y dictamen de los proyectos.</w:t>
      </w:r>
    </w:p>
    <w:p w14:paraId="404D7FBB" w14:textId="77777777" w:rsidR="00007825" w:rsidRPr="00060B3C" w:rsidRDefault="00007825" w:rsidP="00995BD8">
      <w:pPr>
        <w:spacing w:line="276" w:lineRule="auto"/>
        <w:jc w:val="both"/>
        <w:rPr>
          <w:rFonts w:ascii="Noto Sans" w:hAnsi="Noto Sans" w:cs="Noto Sans"/>
          <w:sz w:val="18"/>
          <w:szCs w:val="18"/>
        </w:rPr>
      </w:pPr>
    </w:p>
    <w:tbl>
      <w:tblPr>
        <w:tblStyle w:val="Tablaconcuadrcula"/>
        <w:tblW w:w="9776" w:type="dxa"/>
        <w:tblLayout w:type="fixed"/>
        <w:tblLook w:val="04A0" w:firstRow="1" w:lastRow="0" w:firstColumn="1" w:lastColumn="0" w:noHBand="0" w:noVBand="1"/>
      </w:tblPr>
      <w:tblGrid>
        <w:gridCol w:w="1129"/>
        <w:gridCol w:w="1418"/>
        <w:gridCol w:w="1417"/>
        <w:gridCol w:w="1276"/>
        <w:gridCol w:w="4536"/>
      </w:tblGrid>
      <w:tr w:rsidR="00E50BCC" w:rsidRPr="00060B3C" w14:paraId="39DE19DB" w14:textId="77777777" w:rsidTr="00CB039C">
        <w:tc>
          <w:tcPr>
            <w:tcW w:w="1129" w:type="dxa"/>
          </w:tcPr>
          <w:p w14:paraId="33B23A2A" w14:textId="19536951" w:rsidR="00E50BCC" w:rsidRPr="00060B3C" w:rsidRDefault="00E50BCC" w:rsidP="00995BD8">
            <w:pPr>
              <w:spacing w:line="276" w:lineRule="auto"/>
              <w:jc w:val="both"/>
              <w:rPr>
                <w:rFonts w:ascii="Noto Sans" w:hAnsi="Noto Sans" w:cs="Noto Sans"/>
                <w:b/>
                <w:sz w:val="18"/>
                <w:szCs w:val="18"/>
              </w:rPr>
            </w:pPr>
          </w:p>
        </w:tc>
        <w:tc>
          <w:tcPr>
            <w:tcW w:w="1418" w:type="dxa"/>
          </w:tcPr>
          <w:p w14:paraId="576E1A66" w14:textId="7BC3C962" w:rsidR="00E50BCC" w:rsidRPr="00060B3C" w:rsidRDefault="00E50BCC" w:rsidP="00995BD8">
            <w:pPr>
              <w:spacing w:line="276" w:lineRule="auto"/>
              <w:jc w:val="both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060B3C">
              <w:rPr>
                <w:rFonts w:ascii="Noto Sans" w:hAnsi="Noto Sans" w:cs="Noto Sans"/>
                <w:b/>
                <w:sz w:val="18"/>
                <w:szCs w:val="18"/>
              </w:rPr>
              <w:t>Nombre</w:t>
            </w:r>
          </w:p>
        </w:tc>
        <w:tc>
          <w:tcPr>
            <w:tcW w:w="1417" w:type="dxa"/>
          </w:tcPr>
          <w:p w14:paraId="35F79D49" w14:textId="50AADF7D" w:rsidR="00E50BCC" w:rsidRPr="00060B3C" w:rsidRDefault="00E50BCC" w:rsidP="00995BD8">
            <w:pPr>
              <w:spacing w:line="276" w:lineRule="auto"/>
              <w:jc w:val="both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060B3C">
              <w:rPr>
                <w:rFonts w:ascii="Noto Sans" w:hAnsi="Noto Sans" w:cs="Noto Sans"/>
                <w:b/>
                <w:sz w:val="18"/>
                <w:szCs w:val="18"/>
              </w:rPr>
              <w:t>Apellidos</w:t>
            </w:r>
          </w:p>
        </w:tc>
        <w:tc>
          <w:tcPr>
            <w:tcW w:w="1276" w:type="dxa"/>
          </w:tcPr>
          <w:p w14:paraId="7759D860" w14:textId="11E47DAE" w:rsidR="00E50BCC" w:rsidRPr="00060B3C" w:rsidRDefault="00E50BCC" w:rsidP="00995BD8">
            <w:pPr>
              <w:spacing w:line="276" w:lineRule="auto"/>
              <w:jc w:val="both"/>
              <w:rPr>
                <w:rFonts w:ascii="Noto Sans" w:hAnsi="Noto Sans" w:cs="Noto Sans"/>
                <w:b/>
                <w:sz w:val="18"/>
                <w:szCs w:val="18"/>
              </w:rPr>
            </w:pPr>
            <w:proofErr w:type="spellStart"/>
            <w:r w:rsidRPr="00060B3C">
              <w:rPr>
                <w:rFonts w:ascii="Noto Sans" w:hAnsi="Noto Sans" w:cs="Noto Sans"/>
                <w:b/>
                <w:sz w:val="18"/>
                <w:szCs w:val="18"/>
              </w:rPr>
              <w:t>NoCtrl</w:t>
            </w:r>
            <w:proofErr w:type="spellEnd"/>
          </w:p>
        </w:tc>
        <w:tc>
          <w:tcPr>
            <w:tcW w:w="4536" w:type="dxa"/>
          </w:tcPr>
          <w:p w14:paraId="4CCED96E" w14:textId="0594FC42" w:rsidR="00E50BCC" w:rsidRPr="00060B3C" w:rsidRDefault="00E50BCC" w:rsidP="00FA4854">
            <w:pPr>
              <w:spacing w:line="276" w:lineRule="auto"/>
              <w:jc w:val="center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060B3C">
              <w:rPr>
                <w:rFonts w:ascii="Noto Sans" w:hAnsi="Noto Sans" w:cs="Noto Sans"/>
                <w:b/>
                <w:sz w:val="18"/>
                <w:szCs w:val="18"/>
              </w:rPr>
              <w:t>Proyecto</w:t>
            </w:r>
          </w:p>
        </w:tc>
      </w:tr>
      <w:tr w:rsidR="00E50BCC" w:rsidRPr="00060B3C" w14:paraId="318880C8" w14:textId="77777777" w:rsidTr="00CB039C">
        <w:tc>
          <w:tcPr>
            <w:tcW w:w="1129" w:type="dxa"/>
          </w:tcPr>
          <w:p w14:paraId="1892A86C" w14:textId="31492336" w:rsidR="00E50BCC" w:rsidRPr="00060B3C" w:rsidRDefault="00E50BCC" w:rsidP="00007825">
            <w:pPr>
              <w:spacing w:line="276" w:lineRule="auto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060B3C">
              <w:rPr>
                <w:rFonts w:ascii="Noto Sans" w:hAnsi="Noto Sans" w:cs="Noto Sans"/>
                <w:sz w:val="18"/>
                <w:szCs w:val="18"/>
              </w:rPr>
              <w:t>1</w:t>
            </w:r>
          </w:p>
        </w:tc>
        <w:tc>
          <w:tcPr>
            <w:tcW w:w="1418" w:type="dxa"/>
          </w:tcPr>
          <w:p w14:paraId="204FC5D9" w14:textId="77777777" w:rsidR="00BD36A8" w:rsidRPr="00060B3C" w:rsidRDefault="00BD36A8" w:rsidP="00BD36A8">
            <w:pPr>
              <w:jc w:val="center"/>
              <w:rPr>
                <w:rFonts w:ascii="Noto Sans" w:hAnsi="Noto Sans" w:cs="Noto Sans"/>
                <w:color w:val="000000"/>
                <w:sz w:val="18"/>
                <w:szCs w:val="18"/>
                <w:lang w:eastAsia="es-MX"/>
              </w:rPr>
            </w:pPr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>Citlali</w:t>
            </w:r>
          </w:p>
          <w:p w14:paraId="4D54041C" w14:textId="1929E35E" w:rsidR="00E50BCC" w:rsidRPr="00060B3C" w:rsidRDefault="00E50BCC" w:rsidP="00CB039C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417" w:type="dxa"/>
          </w:tcPr>
          <w:p w14:paraId="2C1A4305" w14:textId="77777777" w:rsidR="00BD36A8" w:rsidRPr="00060B3C" w:rsidRDefault="00BD36A8" w:rsidP="00BD36A8">
            <w:pPr>
              <w:jc w:val="center"/>
              <w:rPr>
                <w:rFonts w:ascii="Noto Sans" w:hAnsi="Noto Sans" w:cs="Noto Sans"/>
                <w:color w:val="000000"/>
                <w:sz w:val="18"/>
                <w:szCs w:val="18"/>
                <w:lang w:eastAsia="es-MX"/>
              </w:rPr>
            </w:pPr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>Roblero Bravo</w:t>
            </w:r>
          </w:p>
          <w:p w14:paraId="2B2E8DF3" w14:textId="26F00084" w:rsidR="00E50BCC" w:rsidRPr="00060B3C" w:rsidRDefault="00E50BCC" w:rsidP="00172FC4">
            <w:pPr>
              <w:spacing w:line="276" w:lineRule="auto"/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276" w:type="dxa"/>
          </w:tcPr>
          <w:p w14:paraId="3386CA28" w14:textId="77777777" w:rsidR="00E50BCC" w:rsidRPr="00060B3C" w:rsidRDefault="00E50BCC" w:rsidP="00172FC4">
            <w:pPr>
              <w:spacing w:line="276" w:lineRule="auto"/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  <w:p w14:paraId="34086CB5" w14:textId="4E2AB51A" w:rsidR="00E50BCC" w:rsidRPr="00060B3C" w:rsidRDefault="00CB039C" w:rsidP="00172FC4">
            <w:pPr>
              <w:spacing w:line="276" w:lineRule="auto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060B3C">
              <w:rPr>
                <w:rFonts w:ascii="Noto Sans" w:hAnsi="Noto Sans" w:cs="Noto Sans"/>
                <w:sz w:val="18"/>
                <w:szCs w:val="18"/>
              </w:rPr>
              <w:t>2112600</w:t>
            </w:r>
            <w:r w:rsidR="00BD36A8" w:rsidRPr="00060B3C">
              <w:rPr>
                <w:rFonts w:ascii="Noto Sans" w:hAnsi="Noto Sans" w:cs="Noto Sans"/>
                <w:sz w:val="18"/>
                <w:szCs w:val="18"/>
              </w:rPr>
              <w:t>07</w:t>
            </w:r>
          </w:p>
        </w:tc>
        <w:tc>
          <w:tcPr>
            <w:tcW w:w="4536" w:type="dxa"/>
          </w:tcPr>
          <w:p w14:paraId="4D8274A0" w14:textId="77777777" w:rsidR="00BD36A8" w:rsidRPr="00060B3C" w:rsidRDefault="00BD36A8" w:rsidP="00BD36A8">
            <w:pPr>
              <w:jc w:val="both"/>
              <w:rPr>
                <w:rFonts w:ascii="Noto Sans" w:hAnsi="Noto Sans" w:cs="Noto Sans"/>
                <w:color w:val="000000"/>
                <w:sz w:val="18"/>
                <w:szCs w:val="18"/>
                <w:lang w:eastAsia="es-MX"/>
              </w:rPr>
            </w:pPr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>Efecto de la aplicación de ácidos húmicos y fúlvicos y microorganismos benéficos sobre parámetros productivos del melón (</w:t>
            </w:r>
            <w:proofErr w:type="spellStart"/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>Cucumis</w:t>
            </w:r>
            <w:proofErr w:type="spellEnd"/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>melo</w:t>
            </w:r>
            <w:proofErr w:type="spellEnd"/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 xml:space="preserve"> L.)</w:t>
            </w:r>
          </w:p>
          <w:p w14:paraId="423F35E5" w14:textId="07EB86A9" w:rsidR="00E50BCC" w:rsidRPr="00060B3C" w:rsidRDefault="00E50BCC" w:rsidP="00F10600">
            <w:pPr>
              <w:jc w:val="both"/>
              <w:rPr>
                <w:rFonts w:ascii="Noto Sans" w:hAnsi="Noto Sans" w:cs="Noto Sans"/>
                <w:color w:val="000000"/>
                <w:sz w:val="18"/>
                <w:szCs w:val="18"/>
                <w:lang w:eastAsia="es-MX"/>
              </w:rPr>
            </w:pPr>
          </w:p>
        </w:tc>
      </w:tr>
      <w:tr w:rsidR="00D6685F" w:rsidRPr="00060B3C" w14:paraId="515B7E84" w14:textId="77777777" w:rsidTr="002B06E0">
        <w:trPr>
          <w:trHeight w:val="820"/>
        </w:trPr>
        <w:tc>
          <w:tcPr>
            <w:tcW w:w="1129" w:type="dxa"/>
          </w:tcPr>
          <w:p w14:paraId="7B847D02" w14:textId="25D89838" w:rsidR="00D6685F" w:rsidRPr="00060B3C" w:rsidRDefault="00D6685F" w:rsidP="00D6685F">
            <w:pPr>
              <w:spacing w:line="276" w:lineRule="auto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060B3C">
              <w:rPr>
                <w:rFonts w:ascii="Noto Sans" w:hAnsi="Noto Sans" w:cs="Noto Sans"/>
                <w:sz w:val="18"/>
                <w:szCs w:val="18"/>
              </w:rPr>
              <w:t>2</w:t>
            </w:r>
          </w:p>
        </w:tc>
        <w:tc>
          <w:tcPr>
            <w:tcW w:w="1418" w:type="dxa"/>
          </w:tcPr>
          <w:p w14:paraId="24BCB52E" w14:textId="1AB00644" w:rsidR="00D6685F" w:rsidRPr="00060B3C" w:rsidRDefault="00D6685F" w:rsidP="00D6685F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>Gisela</w:t>
            </w:r>
          </w:p>
        </w:tc>
        <w:tc>
          <w:tcPr>
            <w:tcW w:w="1417" w:type="dxa"/>
          </w:tcPr>
          <w:p w14:paraId="767F7E7F" w14:textId="6DED14A6" w:rsidR="00D6685F" w:rsidRPr="00060B3C" w:rsidRDefault="00D6685F" w:rsidP="00D6685F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proofErr w:type="spellStart"/>
            <w:r w:rsidRPr="00060B3C">
              <w:rPr>
                <w:rFonts w:ascii="Noto Sans" w:hAnsi="Noto Sans" w:cs="Noto Sans"/>
                <w:sz w:val="18"/>
                <w:szCs w:val="18"/>
              </w:rPr>
              <w:t>Lopez</w:t>
            </w:r>
            <w:proofErr w:type="spellEnd"/>
            <w:r w:rsidRPr="00060B3C">
              <w:rPr>
                <w:rFonts w:ascii="Noto Sans" w:hAnsi="Noto Sans" w:cs="Noto Sans"/>
                <w:sz w:val="18"/>
                <w:szCs w:val="18"/>
              </w:rPr>
              <w:t xml:space="preserve"> Morales</w:t>
            </w:r>
          </w:p>
        </w:tc>
        <w:tc>
          <w:tcPr>
            <w:tcW w:w="1276" w:type="dxa"/>
          </w:tcPr>
          <w:p w14:paraId="1424D7B5" w14:textId="3B3E1C1E" w:rsidR="00D6685F" w:rsidRPr="00060B3C" w:rsidRDefault="00D6685F" w:rsidP="00D6685F">
            <w:pPr>
              <w:spacing w:line="276" w:lineRule="auto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060B3C">
              <w:rPr>
                <w:rFonts w:ascii="Noto Sans" w:hAnsi="Noto Sans" w:cs="Noto Sans"/>
                <w:sz w:val="18"/>
                <w:szCs w:val="18"/>
              </w:rPr>
              <w:t>211260011</w:t>
            </w:r>
          </w:p>
        </w:tc>
        <w:tc>
          <w:tcPr>
            <w:tcW w:w="4536" w:type="dxa"/>
          </w:tcPr>
          <w:p w14:paraId="58C96F75" w14:textId="7C318E01" w:rsidR="00D6685F" w:rsidRPr="00060B3C" w:rsidRDefault="00D6685F" w:rsidP="00D6685F">
            <w:pPr>
              <w:jc w:val="both"/>
              <w:rPr>
                <w:rFonts w:ascii="Noto Sans" w:hAnsi="Noto Sans" w:cs="Noto Sans"/>
                <w:color w:val="000000"/>
                <w:sz w:val="18"/>
                <w:szCs w:val="18"/>
                <w:lang w:eastAsia="es-MX"/>
              </w:rPr>
            </w:pPr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>Efecto de la aplicación foliar de aminoácidos y si</w:t>
            </w:r>
            <w:r w:rsidR="00060B3C">
              <w:rPr>
                <w:rFonts w:ascii="Noto Sans" w:hAnsi="Noto Sans" w:cs="Noto Sans"/>
                <w:color w:val="000000"/>
                <w:sz w:val="18"/>
                <w:szCs w:val="18"/>
              </w:rPr>
              <w:t>licio</w:t>
            </w:r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 xml:space="preserve"> sobre el rendimiento y calidad del </w:t>
            </w:r>
            <w:proofErr w:type="spellStart"/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>melon</w:t>
            </w:r>
            <w:proofErr w:type="spellEnd"/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>Cucumis</w:t>
            </w:r>
            <w:proofErr w:type="spellEnd"/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>melo</w:t>
            </w:r>
            <w:proofErr w:type="spellEnd"/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 xml:space="preserve"> L.)</w:t>
            </w:r>
          </w:p>
          <w:p w14:paraId="6474011C" w14:textId="77777777" w:rsidR="00D6685F" w:rsidRPr="00060B3C" w:rsidRDefault="00D6685F" w:rsidP="00D6685F">
            <w:pPr>
              <w:jc w:val="both"/>
              <w:rPr>
                <w:rFonts w:ascii="Noto Sans" w:hAnsi="Noto Sans" w:cs="Noto Sans"/>
                <w:color w:val="000000"/>
                <w:sz w:val="18"/>
                <w:szCs w:val="18"/>
              </w:rPr>
            </w:pPr>
          </w:p>
        </w:tc>
      </w:tr>
      <w:tr w:rsidR="00E50BCC" w:rsidRPr="00060B3C" w14:paraId="51E525DE" w14:textId="77777777" w:rsidTr="002B06E0">
        <w:trPr>
          <w:trHeight w:val="820"/>
        </w:trPr>
        <w:tc>
          <w:tcPr>
            <w:tcW w:w="1129" w:type="dxa"/>
          </w:tcPr>
          <w:p w14:paraId="3E1164A5" w14:textId="414173F4" w:rsidR="00E50BCC" w:rsidRPr="00060B3C" w:rsidRDefault="0023581E" w:rsidP="00007825">
            <w:pPr>
              <w:spacing w:line="276" w:lineRule="auto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060B3C">
              <w:rPr>
                <w:rFonts w:ascii="Noto Sans" w:hAnsi="Noto Sans" w:cs="Noto Sans"/>
                <w:sz w:val="18"/>
                <w:szCs w:val="18"/>
              </w:rPr>
              <w:t>3</w:t>
            </w:r>
          </w:p>
        </w:tc>
        <w:tc>
          <w:tcPr>
            <w:tcW w:w="1418" w:type="dxa"/>
          </w:tcPr>
          <w:p w14:paraId="30FD730F" w14:textId="77777777" w:rsidR="0023581E" w:rsidRPr="00060B3C" w:rsidRDefault="0023581E" w:rsidP="0023581E">
            <w:pPr>
              <w:jc w:val="center"/>
              <w:rPr>
                <w:rFonts w:ascii="Noto Sans" w:hAnsi="Noto Sans" w:cs="Noto Sans"/>
                <w:color w:val="000000"/>
                <w:sz w:val="18"/>
                <w:szCs w:val="18"/>
                <w:lang w:eastAsia="es-MX"/>
              </w:rPr>
            </w:pPr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 xml:space="preserve">Luis Ángel </w:t>
            </w:r>
          </w:p>
          <w:p w14:paraId="3C4EEDDA" w14:textId="77777777" w:rsidR="00E50BCC" w:rsidRPr="00060B3C" w:rsidRDefault="00E50BCC" w:rsidP="00F10600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417" w:type="dxa"/>
          </w:tcPr>
          <w:p w14:paraId="17D9B4A3" w14:textId="3DD2267F" w:rsidR="00BD36A8" w:rsidRPr="00060B3C" w:rsidRDefault="00BD36A8" w:rsidP="00BD36A8">
            <w:pPr>
              <w:jc w:val="center"/>
              <w:rPr>
                <w:rFonts w:ascii="Noto Sans" w:hAnsi="Noto Sans" w:cs="Noto Sans"/>
                <w:sz w:val="18"/>
                <w:szCs w:val="18"/>
                <w:lang w:eastAsia="es-MX"/>
              </w:rPr>
            </w:pPr>
            <w:r w:rsidRPr="00060B3C">
              <w:rPr>
                <w:rFonts w:ascii="Noto Sans" w:hAnsi="Noto Sans" w:cs="Noto Sans"/>
                <w:sz w:val="18"/>
                <w:szCs w:val="18"/>
              </w:rPr>
              <w:t>Trejo Robledo</w:t>
            </w:r>
          </w:p>
          <w:p w14:paraId="3B078ADA" w14:textId="77777777" w:rsidR="00E50BCC" w:rsidRPr="00060B3C" w:rsidRDefault="00E50BCC" w:rsidP="00172FC4">
            <w:pPr>
              <w:spacing w:line="276" w:lineRule="auto"/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1276" w:type="dxa"/>
          </w:tcPr>
          <w:p w14:paraId="2CABFEA2" w14:textId="77777777" w:rsidR="0023581E" w:rsidRPr="00060B3C" w:rsidRDefault="0023581E" w:rsidP="00172FC4">
            <w:pPr>
              <w:spacing w:line="276" w:lineRule="auto"/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  <w:p w14:paraId="2B66B20D" w14:textId="0B304F3F" w:rsidR="00E50BCC" w:rsidRPr="00060B3C" w:rsidRDefault="0023581E" w:rsidP="00172FC4">
            <w:pPr>
              <w:spacing w:line="276" w:lineRule="auto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060B3C">
              <w:rPr>
                <w:rFonts w:ascii="Noto Sans" w:hAnsi="Noto Sans" w:cs="Noto Sans"/>
                <w:sz w:val="18"/>
                <w:szCs w:val="18"/>
              </w:rPr>
              <w:t>2112600</w:t>
            </w:r>
            <w:r w:rsidR="00BD36A8" w:rsidRPr="00060B3C">
              <w:rPr>
                <w:rFonts w:ascii="Noto Sans" w:hAnsi="Noto Sans" w:cs="Noto Sans"/>
                <w:sz w:val="18"/>
                <w:szCs w:val="18"/>
              </w:rPr>
              <w:t>81</w:t>
            </w:r>
          </w:p>
        </w:tc>
        <w:tc>
          <w:tcPr>
            <w:tcW w:w="4536" w:type="dxa"/>
          </w:tcPr>
          <w:p w14:paraId="3F820AD0" w14:textId="77777777" w:rsidR="00BD36A8" w:rsidRPr="00060B3C" w:rsidRDefault="00BD36A8" w:rsidP="00BD36A8">
            <w:pPr>
              <w:jc w:val="both"/>
              <w:rPr>
                <w:rFonts w:ascii="Noto Sans" w:hAnsi="Noto Sans" w:cs="Noto Sans"/>
                <w:color w:val="000000"/>
                <w:sz w:val="18"/>
                <w:szCs w:val="18"/>
                <w:lang w:eastAsia="es-MX"/>
              </w:rPr>
            </w:pPr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>Evaluación de diferentes niveles de potasio sobre parámetros de calidad en el cultivo de melón a campo abierto</w:t>
            </w:r>
          </w:p>
          <w:p w14:paraId="1DC962EF" w14:textId="77777777" w:rsidR="00E50BCC" w:rsidRPr="00060B3C" w:rsidRDefault="00E50BCC" w:rsidP="00F10600">
            <w:pPr>
              <w:jc w:val="both"/>
              <w:rPr>
                <w:rFonts w:ascii="Noto Sans" w:hAnsi="Noto Sans" w:cs="Noto Sans"/>
                <w:color w:val="000000"/>
                <w:sz w:val="18"/>
                <w:szCs w:val="18"/>
              </w:rPr>
            </w:pPr>
          </w:p>
        </w:tc>
      </w:tr>
      <w:tr w:rsidR="00D6685F" w:rsidRPr="00060B3C" w14:paraId="7A6BC929" w14:textId="77777777" w:rsidTr="00071831">
        <w:tc>
          <w:tcPr>
            <w:tcW w:w="1129" w:type="dxa"/>
          </w:tcPr>
          <w:p w14:paraId="570DE06C" w14:textId="16793518" w:rsidR="00D6685F" w:rsidRPr="00060B3C" w:rsidRDefault="00D6685F" w:rsidP="00D6685F">
            <w:pPr>
              <w:spacing w:line="276" w:lineRule="auto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060B3C">
              <w:rPr>
                <w:rFonts w:ascii="Noto Sans" w:hAnsi="Noto Sans" w:cs="Noto Sans"/>
                <w:sz w:val="18"/>
                <w:szCs w:val="18"/>
              </w:rPr>
              <w:t>4</w:t>
            </w:r>
          </w:p>
        </w:tc>
        <w:tc>
          <w:tcPr>
            <w:tcW w:w="1418" w:type="dxa"/>
            <w:vAlign w:val="center"/>
          </w:tcPr>
          <w:p w14:paraId="4A6777AF" w14:textId="21F56976" w:rsidR="00D6685F" w:rsidRPr="00060B3C" w:rsidRDefault="00D6685F" w:rsidP="00D6685F">
            <w:pPr>
              <w:jc w:val="center"/>
              <w:rPr>
                <w:rFonts w:ascii="Noto Sans" w:hAnsi="Noto Sans" w:cs="Noto Sans"/>
                <w:color w:val="000000"/>
                <w:sz w:val="18"/>
                <w:szCs w:val="18"/>
              </w:rPr>
            </w:pPr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 xml:space="preserve">Wendy </w:t>
            </w:r>
            <w:proofErr w:type="spellStart"/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>Deyodi</w:t>
            </w:r>
            <w:proofErr w:type="spellEnd"/>
          </w:p>
        </w:tc>
        <w:tc>
          <w:tcPr>
            <w:tcW w:w="1417" w:type="dxa"/>
            <w:vAlign w:val="center"/>
          </w:tcPr>
          <w:p w14:paraId="7E67565A" w14:textId="2BD7B39C" w:rsidR="00D6685F" w:rsidRPr="00060B3C" w:rsidRDefault="00D6685F" w:rsidP="00D6685F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proofErr w:type="spellStart"/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>Velazquez</w:t>
            </w:r>
            <w:proofErr w:type="spellEnd"/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 xml:space="preserve"> Morales</w:t>
            </w:r>
          </w:p>
        </w:tc>
        <w:tc>
          <w:tcPr>
            <w:tcW w:w="1276" w:type="dxa"/>
            <w:vAlign w:val="center"/>
          </w:tcPr>
          <w:p w14:paraId="5D68BC78" w14:textId="0E31C9BE" w:rsidR="00D6685F" w:rsidRPr="00060B3C" w:rsidRDefault="00D6685F" w:rsidP="00D6685F">
            <w:pPr>
              <w:spacing w:line="276" w:lineRule="auto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>211260012</w:t>
            </w:r>
          </w:p>
        </w:tc>
        <w:tc>
          <w:tcPr>
            <w:tcW w:w="4536" w:type="dxa"/>
            <w:vAlign w:val="bottom"/>
          </w:tcPr>
          <w:p w14:paraId="16133883" w14:textId="27153745" w:rsidR="00D6685F" w:rsidRPr="00060B3C" w:rsidRDefault="00D6685F" w:rsidP="00D6685F">
            <w:pPr>
              <w:jc w:val="both"/>
              <w:rPr>
                <w:rFonts w:ascii="Noto Sans" w:hAnsi="Noto Sans" w:cs="Noto Sans"/>
                <w:color w:val="000000"/>
                <w:sz w:val="18"/>
                <w:szCs w:val="18"/>
              </w:rPr>
            </w:pPr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>Efecto de la aplicación de ácidos húmicos y fúlvicos y microorganismos benéficos sobre parámetros productivos del melón (</w:t>
            </w:r>
            <w:proofErr w:type="spellStart"/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>Cucumis</w:t>
            </w:r>
            <w:proofErr w:type="spellEnd"/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>melo</w:t>
            </w:r>
            <w:proofErr w:type="spellEnd"/>
            <w:r w:rsidRPr="00060B3C">
              <w:rPr>
                <w:rFonts w:ascii="Noto Sans" w:hAnsi="Noto Sans" w:cs="Noto Sans"/>
                <w:color w:val="000000"/>
                <w:sz w:val="18"/>
                <w:szCs w:val="18"/>
              </w:rPr>
              <w:t xml:space="preserve"> L.)</w:t>
            </w:r>
          </w:p>
        </w:tc>
      </w:tr>
    </w:tbl>
    <w:p w14:paraId="7E203DE3" w14:textId="3985AF66" w:rsidR="00BD36A8" w:rsidRPr="00060B3C" w:rsidRDefault="00FA4854" w:rsidP="00995BD8">
      <w:pPr>
        <w:spacing w:line="276" w:lineRule="auto"/>
        <w:jc w:val="both"/>
        <w:rPr>
          <w:rFonts w:ascii="Noto Sans" w:hAnsi="Noto Sans" w:cs="Noto Sans"/>
          <w:sz w:val="22"/>
          <w:szCs w:val="22"/>
        </w:rPr>
      </w:pPr>
      <w:r w:rsidRPr="00060B3C">
        <w:rPr>
          <w:rFonts w:ascii="Noto Sans" w:hAnsi="Noto Sans" w:cs="Noto Sans"/>
          <w:sz w:val="22"/>
          <w:szCs w:val="22"/>
        </w:rPr>
        <w:t>Sin más por el momento le agradezco la atención que sirva dar el presente.</w:t>
      </w:r>
    </w:p>
    <w:p w14:paraId="603958EE" w14:textId="77777777" w:rsidR="00F75C7E" w:rsidRPr="00060B3C" w:rsidRDefault="00F75C7E" w:rsidP="00F75C7E">
      <w:pPr>
        <w:ind w:right="94"/>
        <w:rPr>
          <w:rFonts w:ascii="Noto Sans" w:hAnsi="Noto Sans" w:cs="Noto Sans"/>
          <w:b/>
          <w:sz w:val="22"/>
          <w:szCs w:val="22"/>
          <w:lang w:val="pt-BR"/>
        </w:rPr>
      </w:pPr>
      <w:r w:rsidRPr="00060B3C">
        <w:rPr>
          <w:rFonts w:ascii="Noto Sans" w:hAnsi="Noto Sans" w:cs="Noto Sans"/>
          <w:b/>
          <w:sz w:val="22"/>
          <w:szCs w:val="22"/>
          <w:lang w:val="pt-BR"/>
        </w:rPr>
        <w:t xml:space="preserve">A T E N T A M E N T E </w:t>
      </w:r>
    </w:p>
    <w:p w14:paraId="131590C2" w14:textId="419BDC9A" w:rsidR="00F75C7E" w:rsidRPr="00060B3C" w:rsidRDefault="00F75C7E" w:rsidP="00F75C7E">
      <w:pPr>
        <w:ind w:right="94"/>
        <w:rPr>
          <w:rFonts w:ascii="Noto Sans" w:hAnsi="Noto Sans" w:cs="Noto Sans"/>
          <w:b/>
          <w:i/>
          <w:sz w:val="22"/>
          <w:szCs w:val="22"/>
        </w:rPr>
      </w:pPr>
      <w:r w:rsidRPr="00060B3C">
        <w:rPr>
          <w:rFonts w:ascii="Noto Sans" w:hAnsi="Noto Sans" w:cs="Noto Sans"/>
          <w:b/>
          <w:i/>
          <w:sz w:val="22"/>
          <w:szCs w:val="22"/>
        </w:rPr>
        <w:t>Excelencia en Educación Tecnológica®</w:t>
      </w:r>
    </w:p>
    <w:p w14:paraId="5387704C" w14:textId="77777777" w:rsidR="00F75C7E" w:rsidRPr="00060B3C" w:rsidRDefault="00F75C7E" w:rsidP="00F75C7E">
      <w:pPr>
        <w:ind w:right="94"/>
        <w:jc w:val="both"/>
        <w:outlineLvl w:val="0"/>
        <w:rPr>
          <w:rFonts w:ascii="Noto Sans" w:hAnsi="Noto Sans" w:cs="Noto Sans"/>
          <w:b/>
          <w:sz w:val="22"/>
          <w:szCs w:val="22"/>
        </w:rPr>
      </w:pPr>
    </w:p>
    <w:p w14:paraId="0DEBEDC0" w14:textId="65074E65" w:rsidR="00F75C7E" w:rsidRPr="00060B3C" w:rsidRDefault="00FA4854" w:rsidP="00F75C7E">
      <w:pPr>
        <w:ind w:right="94"/>
        <w:rPr>
          <w:rFonts w:ascii="Noto Sans" w:hAnsi="Noto Sans" w:cs="Noto Sans"/>
          <w:b/>
          <w:sz w:val="22"/>
          <w:szCs w:val="22"/>
        </w:rPr>
      </w:pPr>
      <w:r w:rsidRPr="00060B3C">
        <w:rPr>
          <w:rFonts w:ascii="Noto Sans" w:hAnsi="Noto Sans" w:cs="Noto Sans"/>
          <w:b/>
          <w:sz w:val="22"/>
          <w:szCs w:val="22"/>
        </w:rPr>
        <w:t>LINO JEREMIAS RAMIREZ PÉREZ</w:t>
      </w:r>
    </w:p>
    <w:p w14:paraId="3C7D99E5" w14:textId="58A6A14A" w:rsidR="00A502F5" w:rsidRDefault="00F75C7E" w:rsidP="00A502F5">
      <w:pPr>
        <w:ind w:right="94"/>
        <w:rPr>
          <w:rFonts w:ascii="Noto Sans" w:hAnsi="Noto Sans" w:cs="Noto Sans"/>
          <w:b/>
          <w:sz w:val="22"/>
          <w:szCs w:val="22"/>
        </w:rPr>
      </w:pPr>
      <w:r w:rsidRPr="00060B3C">
        <w:rPr>
          <w:rFonts w:ascii="Noto Sans" w:hAnsi="Noto Sans" w:cs="Noto Sans"/>
          <w:b/>
          <w:sz w:val="22"/>
          <w:szCs w:val="22"/>
        </w:rPr>
        <w:t>JEFE DE LA DIVISIÓN DE ESTUDIOS PROFESIONALES</w:t>
      </w:r>
    </w:p>
    <w:p w14:paraId="0B86676E" w14:textId="77777777" w:rsidR="00A502F5" w:rsidRDefault="00A502F5" w:rsidP="00A502F5">
      <w:pPr>
        <w:ind w:right="94"/>
        <w:rPr>
          <w:rFonts w:ascii="Noto Sans" w:hAnsi="Noto Sans" w:cs="Noto Sans"/>
          <w:b/>
          <w:sz w:val="22"/>
          <w:szCs w:val="22"/>
        </w:rPr>
      </w:pPr>
    </w:p>
    <w:p w14:paraId="164A0628" w14:textId="277E89EA" w:rsidR="00995BD8" w:rsidRPr="00A502F5" w:rsidRDefault="00A308C4" w:rsidP="00A502F5">
      <w:pPr>
        <w:ind w:right="94"/>
        <w:rPr>
          <w:rFonts w:ascii="Noto Sans" w:hAnsi="Noto Sans" w:cs="Noto Sans"/>
          <w:b/>
          <w:sz w:val="22"/>
          <w:szCs w:val="22"/>
        </w:rPr>
      </w:pPr>
      <w:proofErr w:type="spellStart"/>
      <w:r w:rsidRPr="00060B3C">
        <w:rPr>
          <w:rFonts w:ascii="Noto Sans" w:hAnsi="Noto Sans" w:cs="Noto Sans"/>
          <w:sz w:val="22"/>
          <w:szCs w:val="22"/>
          <w:lang w:val="en-US"/>
        </w:rPr>
        <w:t>ccp</w:t>
      </w:r>
      <w:proofErr w:type="spellEnd"/>
      <w:r w:rsidRPr="00060B3C">
        <w:rPr>
          <w:rFonts w:ascii="Noto Sans" w:hAnsi="Noto Sans" w:cs="Noto Sans"/>
          <w:sz w:val="22"/>
          <w:szCs w:val="22"/>
          <w:lang w:val="en-US"/>
        </w:rPr>
        <w:t>. -</w:t>
      </w:r>
      <w:proofErr w:type="spellStart"/>
      <w:r w:rsidRPr="00060B3C">
        <w:rPr>
          <w:rFonts w:ascii="Noto Sans" w:hAnsi="Noto Sans" w:cs="Noto Sans"/>
          <w:sz w:val="22"/>
          <w:szCs w:val="22"/>
          <w:lang w:val="en-US"/>
        </w:rPr>
        <w:t>Archivo</w:t>
      </w:r>
      <w:proofErr w:type="spellEnd"/>
    </w:p>
    <w:p w14:paraId="0B133F2C" w14:textId="221742E7" w:rsidR="0023581E" w:rsidRPr="00060B3C" w:rsidRDefault="0023581E" w:rsidP="00995BD8">
      <w:pPr>
        <w:tabs>
          <w:tab w:val="left" w:pos="10440"/>
        </w:tabs>
        <w:spacing w:line="276" w:lineRule="auto"/>
        <w:ind w:right="94"/>
        <w:jc w:val="both"/>
        <w:rPr>
          <w:rFonts w:ascii="Noto Sans" w:hAnsi="Noto Sans" w:cs="Noto Sans"/>
          <w:sz w:val="22"/>
          <w:szCs w:val="22"/>
          <w:lang w:val="en-US"/>
        </w:rPr>
      </w:pPr>
      <w:r w:rsidRPr="00060B3C">
        <w:rPr>
          <w:rFonts w:ascii="Noto Sans" w:hAnsi="Noto Sans" w:cs="Noto Sans"/>
          <w:sz w:val="22"/>
          <w:szCs w:val="22"/>
          <w:lang w:val="en-US"/>
        </w:rPr>
        <w:t>H</w:t>
      </w:r>
      <w:r w:rsidR="00060B3C">
        <w:rPr>
          <w:rFonts w:ascii="Noto Sans" w:hAnsi="Noto Sans" w:cs="Noto Sans"/>
          <w:sz w:val="22"/>
          <w:szCs w:val="22"/>
          <w:lang w:val="en-US"/>
        </w:rPr>
        <w:t>LV</w:t>
      </w:r>
      <w:r w:rsidRPr="00060B3C">
        <w:rPr>
          <w:rFonts w:ascii="Noto Sans" w:hAnsi="Noto Sans" w:cs="Noto Sans"/>
          <w:sz w:val="22"/>
          <w:szCs w:val="22"/>
          <w:lang w:val="en-US"/>
        </w:rPr>
        <w:t>/</w:t>
      </w:r>
      <w:r w:rsidR="00060B3C">
        <w:rPr>
          <w:rFonts w:ascii="Noto Sans" w:hAnsi="Noto Sans" w:cs="Noto Sans"/>
          <w:sz w:val="22"/>
          <w:szCs w:val="22"/>
          <w:lang w:val="en-US"/>
        </w:rPr>
        <w:t>LJRP</w:t>
      </w:r>
    </w:p>
    <w:p>
      <w:pPr>
        <w:jc w:val="right"/>
      </w:pPr>
      <w:r>
        <w:rPr>
          <w:sz w:val="22"/>
        </w:rPr>
        <w:t>Frontera Comalapa, Chiapas, 02 de octubre de 2025</w:t>
      </w:r>
    </w:p>
    <w:p>
      <w:pPr>
        <w:jc w:val="left"/>
      </w:pPr>
      <w:r>
        <w:rPr>
          <w:b w:val="on"/>
          <w:sz w:val="22"/>
        </w:rPr>
        <w:t>OFICIO No. DEP/012/2025</w:t>
      </w:r>
    </w:p>
    <w:p>
      <w:pPr>
        <w:jc w:val="left"/>
      </w:pPr>
      <w:r>
        <w:rPr>
          <w:b w:val="on"/>
          <w:sz w:val="22"/>
        </w:rPr>
        <w:t>ING. DILVAR HERNANDES AYALA</w:t>
        <w:br/>
        <w:t>JEFE DEL DEPARTAMENTO DE INGENIERIAS</w:t>
        <w:br/>
        <w:t>P R E S E N T E</w:t>
      </w:r>
    </w:p>
    <w:p>
      <w:pPr>
        <w:jc w:val="both"/>
      </w:pPr>
      <w:r>
        <w:rPr>
          <w:sz w:val="22"/>
        </w:rPr>
        <w:br/>
        <w:t>Sirva el presente para notificar la recepción de 1 solicitudes de estudiantes de la carrera de INGENIERÍA EN INNOVACIÓN AGRÍCOLA SUSTENTABLE para la realización de sus Residencias Profesionales, y a la par solicito la revisión y dictamen de los proyectos que se anexan a continuación:</w:t>
        <w:br/>
        <w:br/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r>
        <w:tc>
          <w:p>
            <w:pPr>
              <w:jc w:val="center"/>
            </w:pPr>
            <w:r>
              <w:t>Nombre</w:t>
            </w:r>
            <w:r>
              <w:rPr>
                <w:b w:val="on"/>
                <w:sz w:val="22"/>
              </w:rPr>
            </w:r>
          </w:p>
        </w:tc>
        <w:tc>
          <w:p>
            <w:pPr>
              <w:jc w:val="center"/>
            </w:pPr>
            <w:r>
              <w:t>Apellidos</w:t>
            </w:r>
            <w:r>
              <w:rPr>
                <w:b w:val="on"/>
                <w:sz w:val="22"/>
              </w:rPr>
            </w:r>
          </w:p>
        </w:tc>
        <w:tc>
          <w:p>
            <w:pPr>
              <w:jc w:val="center"/>
            </w:pPr>
            <w:r>
              <w:t>NoCtrl</w:t>
            </w:r>
            <w:r>
              <w:rPr>
                <w:b w:val="on"/>
                <w:sz w:val="22"/>
              </w:rPr>
            </w:r>
          </w:p>
        </w:tc>
        <w:tc>
          <w:p>
            <w:pPr>
              <w:jc w:val="center"/>
            </w:pPr>
            <w:r>
              <w:t>Proyecto</w:t>
            </w:r>
            <w:r>
              <w:rPr>
                <w:b w:val="on"/>
                <w:sz w:val="22"/>
              </w:rPr>
            </w:r>
          </w:p>
        </w:tc>
      </w:tr>
      <w:tr>
        <w:tc>
          <w:p>
            <w:r>
              <w:t xml:space="preserve">Ricardo </w:t>
            </w:r>
          </w:p>
        </w:tc>
        <w:tc>
          <w:p>
            <w:r>
              <w:t>Meza Morales</w:t>
            </w:r>
          </w:p>
        </w:tc>
        <w:tc>
          <w:p>
            <w:r>
              <w:t>221260056</w:t>
            </w:r>
          </w:p>
        </w:tc>
        <w:tc>
          <w:p>
            <w:r>
              <w:t>Evaluación de diferentes niveles de potasio sobre parámetros de calidad en el cultivo de melón a campo abierto.</w:t>
            </w:r>
          </w:p>
        </w:tc>
      </w:tr>
    </w:tbl>
    <w:p>
      <w:pPr>
        <w:jc w:val="center"/>
      </w:pPr>
      <w:r>
        <w:br/>
        <w:br/>
        <w:t>A T E N T A M E N T E</w:t>
        <w:br/>
        <w:t>Excelencia en Educación Tecnológica®</w:t>
        <w:br/>
        <w:br/>
        <w:t>LINO JEREMIAS RAMIREZ PÉREZ</w:t>
        <w:br/>
        <w:t>JEFE DE LA DIVISIÓN DE ESTUDIOS PROFESIONALES</w:t>
      </w:r>
    </w:p>
    <w:sectPr w:rsidR="0023581E" w:rsidRPr="00060B3C" w:rsidSect="00FD5ACE">
      <w:headerReference w:type="default" r:id="rId8"/>
      <w:footerReference w:type="default" r:id="rId9"/>
      <w:pgSz w:w="12242" w:h="15842" w:code="1"/>
      <w:pgMar w:top="238" w:right="1134" w:bottom="1134" w:left="1418" w:header="3231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46D28E" w14:textId="77777777" w:rsidR="004C6977" w:rsidRDefault="004C6977">
      <w:r>
        <w:separator/>
      </w:r>
    </w:p>
  </w:endnote>
  <w:endnote w:type="continuationSeparator" w:id="0">
    <w:p w14:paraId="4FF99027" w14:textId="77777777" w:rsidR="004C6977" w:rsidRDefault="004C6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Geomanist Medium">
    <w:altName w:val="Times New Roman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Montserrat Medium">
    <w:altName w:val="Montserrat Medium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F4776" w14:textId="00BD3990" w:rsidR="001B0113" w:rsidRDefault="001B0113" w:rsidP="001B0113">
    <w:pPr>
      <w:pStyle w:val="Piedepgina"/>
      <w:tabs>
        <w:tab w:val="left" w:pos="708"/>
      </w:tabs>
      <w:spacing w:before="100" w:beforeAutospacing="1"/>
      <w:ind w:right="759"/>
      <w:rPr>
        <w:lang w:val="en-US"/>
      </w:rPr>
    </w:pPr>
    <w:r>
      <w:rPr>
        <w:lang w:val="en-US"/>
      </w:rPr>
      <w:t xml:space="preserve">                           </w:t>
    </w:r>
  </w:p>
  <w:p w14:paraId="7C554012" w14:textId="6678759F" w:rsidR="001B0113" w:rsidRDefault="001B0113" w:rsidP="001B0113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</w:p>
  <w:p w14:paraId="6D87FA4F" w14:textId="3645441B" w:rsidR="001B0113" w:rsidRDefault="001B0113" w:rsidP="001B0113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149A87A3" w14:textId="77777777" w:rsidR="001B0113" w:rsidRDefault="001B0113" w:rsidP="001B0113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07523117" w14:textId="77777777" w:rsidR="001B0113" w:rsidRDefault="001B0113" w:rsidP="001B0113">
    <w:pPr>
      <w:pStyle w:val="Piedepgina"/>
      <w:tabs>
        <w:tab w:val="left" w:pos="600"/>
        <w:tab w:val="left" w:pos="708"/>
      </w:tabs>
      <w:ind w:right="759"/>
      <w:rPr>
        <w:lang w:val="en-US"/>
      </w:rPr>
    </w:pPr>
  </w:p>
  <w:p w14:paraId="26A719C2" w14:textId="77777777" w:rsidR="001F71C8" w:rsidRPr="001B0113" w:rsidRDefault="001F71C8" w:rsidP="001B011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8D65F" w14:textId="77777777" w:rsidR="004C6977" w:rsidRDefault="004C6977">
      <w:r>
        <w:separator/>
      </w:r>
    </w:p>
  </w:footnote>
  <w:footnote w:type="continuationSeparator" w:id="0">
    <w:p w14:paraId="64B17BCE" w14:textId="77777777" w:rsidR="004C6977" w:rsidRDefault="004C69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72B20" w14:textId="532B9005" w:rsidR="001F71C8" w:rsidRDefault="00E05694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940F319" wp14:editId="3ACD1BDC">
              <wp:simplePos x="0" y="0"/>
              <wp:positionH relativeFrom="margin">
                <wp:posOffset>2110740</wp:posOffset>
              </wp:positionH>
              <wp:positionV relativeFrom="paragraph">
                <wp:posOffset>-541020</wp:posOffset>
              </wp:positionV>
              <wp:extent cx="4209415" cy="488232"/>
              <wp:effectExtent l="0" t="0" r="635" b="762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4882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3A36A5" w14:textId="77777777" w:rsidR="00E05694" w:rsidRPr="006D3D82" w:rsidRDefault="00E05694" w:rsidP="00E0569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Instituto Tecnológico de Frontera Comalapa</w:t>
                          </w:r>
                        </w:p>
                        <w:p w14:paraId="3C4EFAA2" w14:textId="77777777" w:rsidR="00E05694" w:rsidRPr="006D3D82" w:rsidRDefault="00E05694" w:rsidP="00E05694">
                          <w:pPr>
                            <w:ind w:left="709" w:right="75"/>
                            <w:jc w:val="right"/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3CF1F683" w14:textId="77777777" w:rsidR="00E05694" w:rsidRPr="006D3D82" w:rsidRDefault="00E05694" w:rsidP="00E05694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298ADB61" w14:textId="77777777" w:rsidR="00E05694" w:rsidRPr="006D3D82" w:rsidRDefault="00E05694" w:rsidP="00E0569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pPr>
                        </w:p>
                        <w:p w14:paraId="4F0EDF45" w14:textId="77777777" w:rsidR="00E05694" w:rsidRPr="006D3D82" w:rsidRDefault="00E05694" w:rsidP="00E0569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40F31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66.2pt;margin-top:-42.6pt;width:331.45pt;height:38.4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n0wr6QEAALYDAAAOAAAAZHJzL2Uyb0RvYy54bWysU9uO0zAQfUfiHyy/06Shi0rUdLXsahHS cpF2+YCp4yQWiceM3Sbl6xk7bVngDfFiTcbjM2fOnGyup6EXB03eoK3kcpFLoa3C2ti2kl+f7l+t pfABbA09Wl3Jo/byevvyxWZ0pS6ww77WJBjE+nJ0lexCcGWWedXpAfwCnbZ82SANEPiT2qwmGBl9 6LMiz99kI1LtCJX2nrN386XcJvym0Sp8bhqvg+grydxCOimdu3hm2w2ULYHrjDrRgH9gMYCx3PQC dQcBxJ7MX1CDUYQem7BQOGTYNEbpNANPs8z/mOaxA6fTLCyOdxeZ/P+DVZ8OX0iYupKFFBYGXtGT noJ4h5O4iuqMzpdc9Oi4LEyc5i2nSb17QPXNC4u3HdhW3xDh2Gmomd0yvsyePZ1xfATZjR+x5jaw D5iApoaGKB2LIRidt3S8bCZSUZxcFfnb1fJKCsV3q/W6eF2kFlCeXzvy4b3GQcSgksSbT+hwePAh soHyXBKbWbw3fZ+239vfElwYM4l9JDxTD9NuOqmxw/rIcxDOZmLzc9Ah/ZBiZCNV0n/fA2kp+g+W tYiuOwd0DnbnAKzip5UMUszhbZjduXdk2o6RZ7Ut3rBejUmjRGFnFieebI404cnI0X3Pv1PVr99t +xMAAP//AwBQSwMEFAAGAAgAAAAhAGgoyyTgAAAACgEAAA8AAABkcnMvZG93bnJldi54bWxMj8Fu wjAMhu+T9g6RJ3GDdO1AtGuK0AQnpGmlO+yYNqaNaJyuCdC9/cJpO9r+9Pv7881kenbF0WlLAp4X ETCkxipNrYDPaj9fA3NekpK9JRTwgw42xeNDLjNlb1Ti9ehbFkLIZVJA5/2Qce6aDo10CzsghdvJ jkb6MI4tV6O8hXDT8ziKVtxITeFDJwd867A5Hy9GwPaLyp3+fq8/ylOpqyqN6LA6CzF7mravwDxO /g+Gu35QhyI41fZCyrFeQJLELwEVMF8vY2CBSNNlAqy+bxLgRc7/Vyh+AQAA//8DAFBLAQItABQA BgAIAAAAIQC2gziS/gAAAOEBAAATAAAAAAAAAAAAAAAAAAAAAABbQ29udGVudF9UeXBlc10ueG1s UEsBAi0AFAAGAAgAAAAhADj9If/WAAAAlAEAAAsAAAAAAAAAAAAAAAAALwEAAF9yZWxzLy5yZWxz UEsBAi0AFAAGAAgAAAAhAOqfTCvpAQAAtgMAAA4AAAAAAAAAAAAAAAAALgIAAGRycy9lMm9Eb2Mu eG1sUEsBAi0AFAAGAAgAAAAhAGgoyyTgAAAACgEAAA8AAAAAAAAAAAAAAAAAQwQAAGRycy9kb3du cmV2LnhtbFBLBQYAAAAABAAEAPMAAABQBQAAAAA= " filled="f" stroked="f">
              <v:textbox inset="0,0,0,0">
                <w:txbxContent>
                  <w:p w14:paraId="083A36A5" w14:textId="77777777" w:rsidR="00E05694" w:rsidRPr="006D3D82" w:rsidRDefault="00E05694" w:rsidP="00E05694">
                    <w:pPr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Instituto Tecnológico de Frontera Comalapa</w:t>
                    </w:r>
                  </w:p>
                  <w:p w14:paraId="3C4EFAA2" w14:textId="77777777" w:rsidR="00E05694" w:rsidRPr="006D3D82" w:rsidRDefault="00E05694" w:rsidP="00E05694">
                    <w:pPr>
                      <w:ind w:left="709" w:right="75"/>
                      <w:jc w:val="right"/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3CF1F683" w14:textId="77777777" w:rsidR="00E05694" w:rsidRPr="006D3D82" w:rsidRDefault="00E05694" w:rsidP="00E05694">
                    <w:pPr>
                      <w:ind w:left="709" w:right="75"/>
                      <w:contextualSpacing/>
                      <w:jc w:val="right"/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pPr>
                  </w:p>
                  <w:p w14:paraId="298ADB61" w14:textId="77777777" w:rsidR="00E05694" w:rsidRPr="006D3D82" w:rsidRDefault="00E05694" w:rsidP="00E05694">
                    <w:pPr>
                      <w:ind w:left="709"/>
                      <w:jc w:val="right"/>
                      <w:rPr>
                        <w:rFonts w:ascii="Noto Sans" w:hAnsi="Noto Sans" w:cs="Noto Sans"/>
                        <w:sz w:val="20"/>
                        <w:szCs w:val="20"/>
                      </w:rPr>
                    </w:pPr>
                  </w:p>
                  <w:p w14:paraId="4F0EDF45" w14:textId="77777777" w:rsidR="00E05694" w:rsidRPr="006D3D82" w:rsidRDefault="00E05694" w:rsidP="00E05694">
                    <w:pPr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A519BE" w:rsidRPr="00A519BE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3AAA15AF" wp14:editId="0501A8DC">
          <wp:simplePos x="0" y="0"/>
          <wp:positionH relativeFrom="column">
            <wp:posOffset>-510540</wp:posOffset>
          </wp:positionH>
          <wp:positionV relativeFrom="paragraph">
            <wp:posOffset>-1466850</wp:posOffset>
          </wp:positionV>
          <wp:extent cx="3343275" cy="439420"/>
          <wp:effectExtent l="0" t="0" r="0" b="0"/>
          <wp:wrapNone/>
          <wp:docPr id="107252253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22536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3275" cy="439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9551EEA" wp14:editId="1B6ECED6">
          <wp:simplePos x="0" y="0"/>
          <wp:positionH relativeFrom="column">
            <wp:posOffset>5530215</wp:posOffset>
          </wp:positionH>
          <wp:positionV relativeFrom="paragraph">
            <wp:posOffset>7096760</wp:posOffset>
          </wp:positionV>
          <wp:extent cx="437515" cy="359410"/>
          <wp:effectExtent l="0" t="0" r="635" b="2540"/>
          <wp:wrapSquare wrapText="bothSides"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ESTION DE CALIDAD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751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1AA9E8C3" wp14:editId="14299CBE">
          <wp:simplePos x="0" y="0"/>
          <wp:positionH relativeFrom="column">
            <wp:posOffset>5189220</wp:posOffset>
          </wp:positionH>
          <wp:positionV relativeFrom="paragraph">
            <wp:posOffset>7078980</wp:posOffset>
          </wp:positionV>
          <wp:extent cx="320675" cy="359410"/>
          <wp:effectExtent l="0" t="0" r="3175" b="2540"/>
          <wp:wrapSquare wrapText="bothSides"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gualdad Laboral CMYK.jp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67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2EC502A7" wp14:editId="305A52DC">
          <wp:simplePos x="0" y="0"/>
          <wp:positionH relativeFrom="column">
            <wp:posOffset>6031865</wp:posOffset>
          </wp:positionH>
          <wp:positionV relativeFrom="paragraph">
            <wp:posOffset>6939280</wp:posOffset>
          </wp:positionV>
          <wp:extent cx="354965" cy="359410"/>
          <wp:effectExtent l="0" t="0" r="6985" b="2540"/>
          <wp:wrapNone/>
          <wp:docPr id="20" name="Imagen 20" descr="C:\Users\MANRRIQUE\Downloads\sga logotip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ANRRIQUE\Downloads\sga logotipo.jp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965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3EEF858D" wp14:editId="02FFF4AD">
          <wp:simplePos x="0" y="0"/>
          <wp:positionH relativeFrom="column">
            <wp:posOffset>4600575</wp:posOffset>
          </wp:positionH>
          <wp:positionV relativeFrom="paragraph">
            <wp:posOffset>7082155</wp:posOffset>
          </wp:positionV>
          <wp:extent cx="501650" cy="359410"/>
          <wp:effectExtent l="0" t="0" r="0" b="254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1650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3360" behindDoc="1" locked="0" layoutInCell="1" allowOverlap="1" wp14:anchorId="7A79E409" wp14:editId="7981C8C4">
          <wp:simplePos x="0" y="0"/>
          <wp:positionH relativeFrom="page">
            <wp:posOffset>-74930</wp:posOffset>
          </wp:positionH>
          <wp:positionV relativeFrom="paragraph">
            <wp:posOffset>-1908810</wp:posOffset>
          </wp:positionV>
          <wp:extent cx="7848600" cy="10156190"/>
          <wp:effectExtent l="0" t="0" r="0" b="0"/>
          <wp:wrapNone/>
          <wp:docPr id="1631225937" name="Imagen 5" descr="Imagen que contiene Interfaz de usuario gráfica  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225937" name="Imagen 5" descr="Imagen que contiene Interfaz de usuario gráfica  Descripción generada automáticamente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8600" cy="10156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52121E08" wp14:editId="23406C27">
              <wp:simplePos x="0" y="0"/>
              <wp:positionH relativeFrom="page">
                <wp:posOffset>2270125</wp:posOffset>
              </wp:positionH>
              <wp:positionV relativeFrom="paragraph">
                <wp:posOffset>6943725</wp:posOffset>
              </wp:positionV>
              <wp:extent cx="3234055" cy="450850"/>
              <wp:effectExtent l="0" t="0" r="0" b="635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4055" cy="4508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DDB32C" w14:textId="77777777" w:rsidR="00A519BE" w:rsidRDefault="00A519BE" w:rsidP="00A519BE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Ctra. Frontera Comalapa-</w:t>
                          </w:r>
                          <w:proofErr w:type="spellStart"/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Huixnayal</w:t>
                          </w:r>
                          <w:proofErr w:type="spellEnd"/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Km. 1.5, Frontera Comalapa,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Chiapas. C.P. 30149. 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Tel. 01 (963) 6310154 </w:t>
                          </w:r>
                        </w:p>
                        <w:p w14:paraId="1F2F7AA0" w14:textId="77777777" w:rsidR="00A519BE" w:rsidRPr="009510C1" w:rsidRDefault="00A519BE" w:rsidP="00A519BE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e-mail: 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dir_fcomalapa@tecnm.mx|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fcomalapa.tecnm.mx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121E0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78.75pt;margin-top:546.75pt;width:254.65pt;height:35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lhMFYEgIAAPsDAAAOAAAAZHJzL2Uyb0RvYy54bWysU9uO2yAQfa/Uf0C8N3a8cTdrxVlts92q 0vYibfsBBHCMCgwFEjv9+g44m43at6p+QOCZOcw5c1jdjkaTg/RBgW3pfFZSIi0Hoeyupd+/PbxZ UhIis4JpsLKlRxno7fr1q9XgGllBD1pITxDEhmZwLe1jdE1RBN5Lw8IMnLQY7MAbFvHod4XwbEB0 o4uqLN8WA3jhPHAZAv69n4J0nfG7TvL4peuCjES3FHuLefV53aa1WK9Ys/PM9Yqf2mD/0IVhyuKl Z6h7FhnZe/UXlFHcQ4AuzjiYArpOcZk5IJt5+Qebp545mbmgOMGdZQr/D5Z/Pnz1RImWVvNrSiwz OKTNngkPREgS5RiBVEmmwYUGs58c5sfxHYw47kw5uEfgPwKxsOmZ3ck772HoJRPY5jxVFhelE05I INvhEwi8je0jZKCx8yZpiKoQRMdxHc8jwj4Ix59X1dWirGtKOMYWdbms8wwL1jxXOx/iBwmGpE1L PVogo7PDY4ipG9Y8p6TLLDworbMNtCVDS2/qqs4FFxGjIrpUK9PSZZm+yTeJ5HsrcnFkSk97vEDb E+tEdKIcx+2IiUmKLYgj8vcwuRFfD2568L8oGdCJLQ0/98xLSvRHixrezBeLZN18WNTXFR78ZWR7 GWGWI1RLIyXTdhOz3Seud6h1p7IML52cekWHZXVOryFZ+PKcs17e7Po3AAAA//8DAFBLAwQUAAYA CAAAACEAeLp0k+AAAAANAQAADwAAAGRycy9kb3ducmV2LnhtbEyPQU/DMAyF70j7D5GRdmPJ2Npt pemEhriCGAyJW9Z4bbXGqZpsLf8ec4Kb7ff0/L18O7pWXLEPjScN85kCgVR621Cl4eP9+W4NIkRD 1rSeUMM3BtgWk5vcZNYP9IbXfawEh1DIjIY6xi6TMpQ1OhNmvkNi7eR7ZyKvfSVtbwYOd628VyqV zjTEH2rT4a7G8ry/OA2Hl9PX51K9Vk8u6QY/KkluI7We3o6PDyAijvHPDL/4jA4FMx39hWwQrYZF skrYyoLaLHhiyzpNuc2RT/N0mYAscvm/RfEDAAD//wMAUEsBAi0AFAAGAAgAAAAhALaDOJL+AAAA 4QEAABMAAAAAAAAAAAAAAAAAAAAAAFtDb250ZW50X1R5cGVzXS54bWxQSwECLQAUAAYACAAAACEA OP0h/9YAAACUAQAACwAAAAAAAAAAAAAAAAAvAQAAX3JlbHMvLnJlbHNQSwECLQAUAAYACAAAACEA 5YTBWBICAAD7AwAADgAAAAAAAAAAAAAAAAAuAgAAZHJzL2Uyb0RvYy54bWxQSwECLQAUAAYACAAA ACEAeLp0k+AAAAANAQAADwAAAAAAAAAAAAAAAABsBAAAZHJzL2Rvd25yZXYueG1sUEsFBgAAAAAE AAQA8wAAAHkFAAAAAA== " filled="f" stroked="f">
              <v:textbox>
                <w:txbxContent>
                  <w:p w14:paraId="47DDB32C" w14:textId="77777777" w:rsidR="00A519BE" w:rsidRDefault="00A519BE" w:rsidP="00A519BE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Ctra. Frontera Comalapa-</w:t>
                    </w:r>
                    <w:proofErr w:type="spellStart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Huixnayal</w:t>
                    </w:r>
                    <w:proofErr w:type="spellEnd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Km. 1.5, Frontera Comalapa,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Chiapas. C.P. 30149. 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Tel. 01 (963) 6310154 </w:t>
                    </w:r>
                  </w:p>
                  <w:p w14:paraId="1F2F7AA0" w14:textId="77777777" w:rsidR="00A519BE" w:rsidRPr="009510C1" w:rsidRDefault="00A519BE" w:rsidP="00A519BE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e-mail: 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dir_fcomalapa@tecnm.mx|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fcomalapa.tecnm.mx</w:t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0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07825"/>
    <w:rsid w:val="000135B3"/>
    <w:rsid w:val="00021431"/>
    <w:rsid w:val="00023FB4"/>
    <w:rsid w:val="00033D42"/>
    <w:rsid w:val="000449CD"/>
    <w:rsid w:val="000501B8"/>
    <w:rsid w:val="00050487"/>
    <w:rsid w:val="00051B86"/>
    <w:rsid w:val="00056058"/>
    <w:rsid w:val="000601A4"/>
    <w:rsid w:val="00060B3C"/>
    <w:rsid w:val="000625AB"/>
    <w:rsid w:val="00064771"/>
    <w:rsid w:val="00065D1E"/>
    <w:rsid w:val="00083E85"/>
    <w:rsid w:val="00086EFD"/>
    <w:rsid w:val="00087D8A"/>
    <w:rsid w:val="00095FDC"/>
    <w:rsid w:val="000A0BEB"/>
    <w:rsid w:val="000A0FBE"/>
    <w:rsid w:val="000B2120"/>
    <w:rsid w:val="000B587D"/>
    <w:rsid w:val="000B7E90"/>
    <w:rsid w:val="000C0104"/>
    <w:rsid w:val="000C3509"/>
    <w:rsid w:val="000C3D19"/>
    <w:rsid w:val="000C4CFD"/>
    <w:rsid w:val="000C58AE"/>
    <w:rsid w:val="000C708F"/>
    <w:rsid w:val="000F063A"/>
    <w:rsid w:val="0010299B"/>
    <w:rsid w:val="00103D62"/>
    <w:rsid w:val="00105962"/>
    <w:rsid w:val="001066DD"/>
    <w:rsid w:val="001069ED"/>
    <w:rsid w:val="00107609"/>
    <w:rsid w:val="0010762A"/>
    <w:rsid w:val="00107B8B"/>
    <w:rsid w:val="00125DAB"/>
    <w:rsid w:val="001306B6"/>
    <w:rsid w:val="001404C1"/>
    <w:rsid w:val="00144755"/>
    <w:rsid w:val="0015712F"/>
    <w:rsid w:val="00162408"/>
    <w:rsid w:val="00166392"/>
    <w:rsid w:val="00166674"/>
    <w:rsid w:val="00171064"/>
    <w:rsid w:val="0017221C"/>
    <w:rsid w:val="00172FC4"/>
    <w:rsid w:val="0017498D"/>
    <w:rsid w:val="00175EA0"/>
    <w:rsid w:val="001835E3"/>
    <w:rsid w:val="0019278E"/>
    <w:rsid w:val="00192EA3"/>
    <w:rsid w:val="001A7756"/>
    <w:rsid w:val="001B0113"/>
    <w:rsid w:val="001C0976"/>
    <w:rsid w:val="001C35A3"/>
    <w:rsid w:val="001D3C35"/>
    <w:rsid w:val="001D63CC"/>
    <w:rsid w:val="001E5360"/>
    <w:rsid w:val="001E5CF1"/>
    <w:rsid w:val="001E6980"/>
    <w:rsid w:val="001F0FB6"/>
    <w:rsid w:val="001F1974"/>
    <w:rsid w:val="001F561C"/>
    <w:rsid w:val="001F71C8"/>
    <w:rsid w:val="00207DCF"/>
    <w:rsid w:val="00216079"/>
    <w:rsid w:val="00216257"/>
    <w:rsid w:val="00221969"/>
    <w:rsid w:val="0023581E"/>
    <w:rsid w:val="00242EBE"/>
    <w:rsid w:val="00244D65"/>
    <w:rsid w:val="0025211E"/>
    <w:rsid w:val="00253001"/>
    <w:rsid w:val="00262E31"/>
    <w:rsid w:val="00276A4E"/>
    <w:rsid w:val="00281E84"/>
    <w:rsid w:val="0029436F"/>
    <w:rsid w:val="00294F9B"/>
    <w:rsid w:val="00294FB0"/>
    <w:rsid w:val="002A057C"/>
    <w:rsid w:val="002B06E0"/>
    <w:rsid w:val="002B3BC1"/>
    <w:rsid w:val="002B3EB4"/>
    <w:rsid w:val="002B430E"/>
    <w:rsid w:val="002C0A37"/>
    <w:rsid w:val="002C3D27"/>
    <w:rsid w:val="002C5339"/>
    <w:rsid w:val="002C6218"/>
    <w:rsid w:val="002D2E98"/>
    <w:rsid w:val="002E1620"/>
    <w:rsid w:val="002E19BE"/>
    <w:rsid w:val="002E255E"/>
    <w:rsid w:val="002E6B4E"/>
    <w:rsid w:val="002E6E57"/>
    <w:rsid w:val="002F2706"/>
    <w:rsid w:val="00301DDC"/>
    <w:rsid w:val="00302696"/>
    <w:rsid w:val="00316707"/>
    <w:rsid w:val="003217FE"/>
    <w:rsid w:val="0032185F"/>
    <w:rsid w:val="00336D9E"/>
    <w:rsid w:val="00343ADB"/>
    <w:rsid w:val="00344F91"/>
    <w:rsid w:val="003469F6"/>
    <w:rsid w:val="0034772F"/>
    <w:rsid w:val="0035110E"/>
    <w:rsid w:val="00352CF1"/>
    <w:rsid w:val="00353002"/>
    <w:rsid w:val="00356EF8"/>
    <w:rsid w:val="0036139A"/>
    <w:rsid w:val="00366EFF"/>
    <w:rsid w:val="00373FA9"/>
    <w:rsid w:val="00381020"/>
    <w:rsid w:val="00381ED1"/>
    <w:rsid w:val="003927EA"/>
    <w:rsid w:val="00392DE2"/>
    <w:rsid w:val="00394A37"/>
    <w:rsid w:val="00397322"/>
    <w:rsid w:val="003A2351"/>
    <w:rsid w:val="003B347A"/>
    <w:rsid w:val="003C4136"/>
    <w:rsid w:val="003C7F5A"/>
    <w:rsid w:val="003D5A08"/>
    <w:rsid w:val="003F349D"/>
    <w:rsid w:val="00407CB7"/>
    <w:rsid w:val="004128A5"/>
    <w:rsid w:val="0041406E"/>
    <w:rsid w:val="004155D1"/>
    <w:rsid w:val="00424E5E"/>
    <w:rsid w:val="0043015D"/>
    <w:rsid w:val="0044461E"/>
    <w:rsid w:val="004465D1"/>
    <w:rsid w:val="0045125E"/>
    <w:rsid w:val="00457687"/>
    <w:rsid w:val="00461040"/>
    <w:rsid w:val="004611E9"/>
    <w:rsid w:val="00462822"/>
    <w:rsid w:val="00465B93"/>
    <w:rsid w:val="00466D32"/>
    <w:rsid w:val="00472B8B"/>
    <w:rsid w:val="00473E58"/>
    <w:rsid w:val="004754B0"/>
    <w:rsid w:val="004852B4"/>
    <w:rsid w:val="00492C98"/>
    <w:rsid w:val="004A6537"/>
    <w:rsid w:val="004B4884"/>
    <w:rsid w:val="004B7915"/>
    <w:rsid w:val="004C4007"/>
    <w:rsid w:val="004C6977"/>
    <w:rsid w:val="004D0D97"/>
    <w:rsid w:val="004D3195"/>
    <w:rsid w:val="004D795A"/>
    <w:rsid w:val="004F14D6"/>
    <w:rsid w:val="004F5C91"/>
    <w:rsid w:val="00501607"/>
    <w:rsid w:val="00522611"/>
    <w:rsid w:val="0052280B"/>
    <w:rsid w:val="00527AED"/>
    <w:rsid w:val="0053008D"/>
    <w:rsid w:val="00531C3C"/>
    <w:rsid w:val="00533C26"/>
    <w:rsid w:val="00533CE3"/>
    <w:rsid w:val="005501E5"/>
    <w:rsid w:val="005609BD"/>
    <w:rsid w:val="005636B8"/>
    <w:rsid w:val="00564AA1"/>
    <w:rsid w:val="005720C6"/>
    <w:rsid w:val="00576550"/>
    <w:rsid w:val="005779AA"/>
    <w:rsid w:val="005800FB"/>
    <w:rsid w:val="00593C63"/>
    <w:rsid w:val="005A006E"/>
    <w:rsid w:val="005A1020"/>
    <w:rsid w:val="005A1D52"/>
    <w:rsid w:val="005A3E40"/>
    <w:rsid w:val="005A7AA3"/>
    <w:rsid w:val="005B4EBC"/>
    <w:rsid w:val="005C1A68"/>
    <w:rsid w:val="005C6E47"/>
    <w:rsid w:val="005C6EE7"/>
    <w:rsid w:val="005D5342"/>
    <w:rsid w:val="005D5CE6"/>
    <w:rsid w:val="005E19C9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91115"/>
    <w:rsid w:val="006A05D6"/>
    <w:rsid w:val="006A1785"/>
    <w:rsid w:val="006B2F29"/>
    <w:rsid w:val="006B3030"/>
    <w:rsid w:val="006B47A8"/>
    <w:rsid w:val="006C0ADB"/>
    <w:rsid w:val="006C110C"/>
    <w:rsid w:val="006D31B1"/>
    <w:rsid w:val="006D6962"/>
    <w:rsid w:val="006F5298"/>
    <w:rsid w:val="00700FCD"/>
    <w:rsid w:val="007112F8"/>
    <w:rsid w:val="007121B1"/>
    <w:rsid w:val="00712B39"/>
    <w:rsid w:val="00712FAC"/>
    <w:rsid w:val="0071346F"/>
    <w:rsid w:val="00715BD9"/>
    <w:rsid w:val="00715C84"/>
    <w:rsid w:val="007167C5"/>
    <w:rsid w:val="00721083"/>
    <w:rsid w:val="007232DA"/>
    <w:rsid w:val="00730E70"/>
    <w:rsid w:val="00732B06"/>
    <w:rsid w:val="00732DC8"/>
    <w:rsid w:val="007379F8"/>
    <w:rsid w:val="00744917"/>
    <w:rsid w:val="00747C8E"/>
    <w:rsid w:val="00751258"/>
    <w:rsid w:val="0075128C"/>
    <w:rsid w:val="007529BB"/>
    <w:rsid w:val="00756867"/>
    <w:rsid w:val="00761E58"/>
    <w:rsid w:val="00762139"/>
    <w:rsid w:val="00765A41"/>
    <w:rsid w:val="00773D7C"/>
    <w:rsid w:val="00780267"/>
    <w:rsid w:val="00782033"/>
    <w:rsid w:val="007838DE"/>
    <w:rsid w:val="007856E5"/>
    <w:rsid w:val="007911DE"/>
    <w:rsid w:val="00796CE5"/>
    <w:rsid w:val="007A031B"/>
    <w:rsid w:val="007B453E"/>
    <w:rsid w:val="007B77D9"/>
    <w:rsid w:val="007C0DF3"/>
    <w:rsid w:val="007C4164"/>
    <w:rsid w:val="007C722A"/>
    <w:rsid w:val="007D2863"/>
    <w:rsid w:val="007D2983"/>
    <w:rsid w:val="007D6941"/>
    <w:rsid w:val="007D7971"/>
    <w:rsid w:val="007E2681"/>
    <w:rsid w:val="007E32A8"/>
    <w:rsid w:val="007F06BF"/>
    <w:rsid w:val="007F61AB"/>
    <w:rsid w:val="0080034D"/>
    <w:rsid w:val="0080739D"/>
    <w:rsid w:val="00807990"/>
    <w:rsid w:val="00807EEE"/>
    <w:rsid w:val="00817B31"/>
    <w:rsid w:val="00820E4B"/>
    <w:rsid w:val="00820EA8"/>
    <w:rsid w:val="0082209B"/>
    <w:rsid w:val="00825947"/>
    <w:rsid w:val="008271ED"/>
    <w:rsid w:val="00832378"/>
    <w:rsid w:val="00832674"/>
    <w:rsid w:val="008339C6"/>
    <w:rsid w:val="0085034D"/>
    <w:rsid w:val="00852B92"/>
    <w:rsid w:val="00856EE8"/>
    <w:rsid w:val="0086036E"/>
    <w:rsid w:val="00882D0A"/>
    <w:rsid w:val="00896ECA"/>
    <w:rsid w:val="008A29CB"/>
    <w:rsid w:val="008A352D"/>
    <w:rsid w:val="008A4B98"/>
    <w:rsid w:val="008A7529"/>
    <w:rsid w:val="008B3C5C"/>
    <w:rsid w:val="008B5C6E"/>
    <w:rsid w:val="008B6A62"/>
    <w:rsid w:val="008C0A2F"/>
    <w:rsid w:val="008C0D46"/>
    <w:rsid w:val="008D20A2"/>
    <w:rsid w:val="008D25C8"/>
    <w:rsid w:val="008E51C5"/>
    <w:rsid w:val="008F3B5C"/>
    <w:rsid w:val="008F5FCA"/>
    <w:rsid w:val="009034F5"/>
    <w:rsid w:val="00905B1D"/>
    <w:rsid w:val="00922132"/>
    <w:rsid w:val="00930CF1"/>
    <w:rsid w:val="00930F67"/>
    <w:rsid w:val="009352F5"/>
    <w:rsid w:val="00940B8A"/>
    <w:rsid w:val="00944884"/>
    <w:rsid w:val="00945EB6"/>
    <w:rsid w:val="00951543"/>
    <w:rsid w:val="009515CF"/>
    <w:rsid w:val="009630C1"/>
    <w:rsid w:val="00966A21"/>
    <w:rsid w:val="00970299"/>
    <w:rsid w:val="009767F0"/>
    <w:rsid w:val="00980BC2"/>
    <w:rsid w:val="00981EE1"/>
    <w:rsid w:val="009837AB"/>
    <w:rsid w:val="00986C2B"/>
    <w:rsid w:val="009873EC"/>
    <w:rsid w:val="009916C6"/>
    <w:rsid w:val="00995BD8"/>
    <w:rsid w:val="009B31FB"/>
    <w:rsid w:val="009B4C1D"/>
    <w:rsid w:val="009C2F5B"/>
    <w:rsid w:val="009C74A2"/>
    <w:rsid w:val="009E300F"/>
    <w:rsid w:val="009E7782"/>
    <w:rsid w:val="009E7837"/>
    <w:rsid w:val="009F579A"/>
    <w:rsid w:val="009F7C56"/>
    <w:rsid w:val="00A00EB4"/>
    <w:rsid w:val="00A04CD2"/>
    <w:rsid w:val="00A11000"/>
    <w:rsid w:val="00A12914"/>
    <w:rsid w:val="00A135D8"/>
    <w:rsid w:val="00A13CFD"/>
    <w:rsid w:val="00A17CA8"/>
    <w:rsid w:val="00A25D3F"/>
    <w:rsid w:val="00A2779F"/>
    <w:rsid w:val="00A308C4"/>
    <w:rsid w:val="00A310D2"/>
    <w:rsid w:val="00A312AC"/>
    <w:rsid w:val="00A44E22"/>
    <w:rsid w:val="00A45FDE"/>
    <w:rsid w:val="00A502F5"/>
    <w:rsid w:val="00A519BE"/>
    <w:rsid w:val="00A60AA1"/>
    <w:rsid w:val="00A61881"/>
    <w:rsid w:val="00A703A0"/>
    <w:rsid w:val="00A751D2"/>
    <w:rsid w:val="00A75E62"/>
    <w:rsid w:val="00A77287"/>
    <w:rsid w:val="00A94730"/>
    <w:rsid w:val="00A97377"/>
    <w:rsid w:val="00AB15E3"/>
    <w:rsid w:val="00AC08D8"/>
    <w:rsid w:val="00AD0B1A"/>
    <w:rsid w:val="00AE0A65"/>
    <w:rsid w:val="00AE35F5"/>
    <w:rsid w:val="00AF4B31"/>
    <w:rsid w:val="00AF4D8B"/>
    <w:rsid w:val="00AF6275"/>
    <w:rsid w:val="00B0198C"/>
    <w:rsid w:val="00B0677D"/>
    <w:rsid w:val="00B2015D"/>
    <w:rsid w:val="00B21C66"/>
    <w:rsid w:val="00B2305A"/>
    <w:rsid w:val="00B23E8A"/>
    <w:rsid w:val="00B25C7C"/>
    <w:rsid w:val="00B2638D"/>
    <w:rsid w:val="00B306FE"/>
    <w:rsid w:val="00B3527F"/>
    <w:rsid w:val="00B36216"/>
    <w:rsid w:val="00B56B2B"/>
    <w:rsid w:val="00B574FC"/>
    <w:rsid w:val="00B62909"/>
    <w:rsid w:val="00B62FFF"/>
    <w:rsid w:val="00B657F5"/>
    <w:rsid w:val="00B73B46"/>
    <w:rsid w:val="00B73D53"/>
    <w:rsid w:val="00B751D3"/>
    <w:rsid w:val="00B75460"/>
    <w:rsid w:val="00B8326F"/>
    <w:rsid w:val="00B8527D"/>
    <w:rsid w:val="00B90026"/>
    <w:rsid w:val="00B927A9"/>
    <w:rsid w:val="00B94CBD"/>
    <w:rsid w:val="00B950E2"/>
    <w:rsid w:val="00B9627E"/>
    <w:rsid w:val="00BA26D3"/>
    <w:rsid w:val="00BA7E9A"/>
    <w:rsid w:val="00BB36CB"/>
    <w:rsid w:val="00BB56F0"/>
    <w:rsid w:val="00BB67FA"/>
    <w:rsid w:val="00BC0BB1"/>
    <w:rsid w:val="00BC3377"/>
    <w:rsid w:val="00BD36A8"/>
    <w:rsid w:val="00BE6FA2"/>
    <w:rsid w:val="00BF6058"/>
    <w:rsid w:val="00C00380"/>
    <w:rsid w:val="00C05DFD"/>
    <w:rsid w:val="00C06416"/>
    <w:rsid w:val="00C10A5B"/>
    <w:rsid w:val="00C120F4"/>
    <w:rsid w:val="00C249D1"/>
    <w:rsid w:val="00C268BA"/>
    <w:rsid w:val="00C275A4"/>
    <w:rsid w:val="00C30202"/>
    <w:rsid w:val="00C33253"/>
    <w:rsid w:val="00C42320"/>
    <w:rsid w:val="00C516FA"/>
    <w:rsid w:val="00C51AF9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566"/>
    <w:rsid w:val="00C96EF5"/>
    <w:rsid w:val="00CA009B"/>
    <w:rsid w:val="00CA2B08"/>
    <w:rsid w:val="00CA4B14"/>
    <w:rsid w:val="00CA5850"/>
    <w:rsid w:val="00CA6B63"/>
    <w:rsid w:val="00CA74CA"/>
    <w:rsid w:val="00CB039C"/>
    <w:rsid w:val="00CB05BF"/>
    <w:rsid w:val="00CB1043"/>
    <w:rsid w:val="00CB1B6B"/>
    <w:rsid w:val="00CB737A"/>
    <w:rsid w:val="00CB7E59"/>
    <w:rsid w:val="00CC1E76"/>
    <w:rsid w:val="00CC20BA"/>
    <w:rsid w:val="00CC44C1"/>
    <w:rsid w:val="00CC549B"/>
    <w:rsid w:val="00CC6487"/>
    <w:rsid w:val="00CC6C4D"/>
    <w:rsid w:val="00CD08DA"/>
    <w:rsid w:val="00CD5B9F"/>
    <w:rsid w:val="00CD6B3A"/>
    <w:rsid w:val="00CD6E7D"/>
    <w:rsid w:val="00CE1344"/>
    <w:rsid w:val="00CE2338"/>
    <w:rsid w:val="00D00465"/>
    <w:rsid w:val="00D01FEA"/>
    <w:rsid w:val="00D127C8"/>
    <w:rsid w:val="00D13B73"/>
    <w:rsid w:val="00D149FC"/>
    <w:rsid w:val="00D1520A"/>
    <w:rsid w:val="00D20E23"/>
    <w:rsid w:val="00D21390"/>
    <w:rsid w:val="00D23AA5"/>
    <w:rsid w:val="00D23D90"/>
    <w:rsid w:val="00D3363C"/>
    <w:rsid w:val="00D35394"/>
    <w:rsid w:val="00D4100C"/>
    <w:rsid w:val="00D5662D"/>
    <w:rsid w:val="00D62380"/>
    <w:rsid w:val="00D626B1"/>
    <w:rsid w:val="00D6685F"/>
    <w:rsid w:val="00D72A47"/>
    <w:rsid w:val="00D75578"/>
    <w:rsid w:val="00D758BE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D031E"/>
    <w:rsid w:val="00DD04EC"/>
    <w:rsid w:val="00DE44FF"/>
    <w:rsid w:val="00DE4678"/>
    <w:rsid w:val="00DF0D8C"/>
    <w:rsid w:val="00DF4FEA"/>
    <w:rsid w:val="00DF7981"/>
    <w:rsid w:val="00E00249"/>
    <w:rsid w:val="00E05694"/>
    <w:rsid w:val="00E05982"/>
    <w:rsid w:val="00E10B21"/>
    <w:rsid w:val="00E22095"/>
    <w:rsid w:val="00E23AD3"/>
    <w:rsid w:val="00E2752C"/>
    <w:rsid w:val="00E355CD"/>
    <w:rsid w:val="00E42BC3"/>
    <w:rsid w:val="00E451E2"/>
    <w:rsid w:val="00E45C1A"/>
    <w:rsid w:val="00E50BCC"/>
    <w:rsid w:val="00E56F14"/>
    <w:rsid w:val="00E62FAF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E1B"/>
    <w:rsid w:val="00EA7100"/>
    <w:rsid w:val="00EB0D0A"/>
    <w:rsid w:val="00EB5267"/>
    <w:rsid w:val="00EC1C37"/>
    <w:rsid w:val="00EC5E47"/>
    <w:rsid w:val="00EC7113"/>
    <w:rsid w:val="00EC799F"/>
    <w:rsid w:val="00ED2AF9"/>
    <w:rsid w:val="00EE1F57"/>
    <w:rsid w:val="00EF1C26"/>
    <w:rsid w:val="00EF3365"/>
    <w:rsid w:val="00EF3A82"/>
    <w:rsid w:val="00EF4962"/>
    <w:rsid w:val="00EF4A22"/>
    <w:rsid w:val="00EF62D9"/>
    <w:rsid w:val="00EF6EAC"/>
    <w:rsid w:val="00F02761"/>
    <w:rsid w:val="00F0557B"/>
    <w:rsid w:val="00F05DBB"/>
    <w:rsid w:val="00F06B1D"/>
    <w:rsid w:val="00F071DF"/>
    <w:rsid w:val="00F10600"/>
    <w:rsid w:val="00F14736"/>
    <w:rsid w:val="00F14A82"/>
    <w:rsid w:val="00F20FE8"/>
    <w:rsid w:val="00F35919"/>
    <w:rsid w:val="00F36A21"/>
    <w:rsid w:val="00F45DAA"/>
    <w:rsid w:val="00F5226D"/>
    <w:rsid w:val="00F5673B"/>
    <w:rsid w:val="00F60916"/>
    <w:rsid w:val="00F6325F"/>
    <w:rsid w:val="00F72470"/>
    <w:rsid w:val="00F75C7E"/>
    <w:rsid w:val="00F81505"/>
    <w:rsid w:val="00F85BE0"/>
    <w:rsid w:val="00F8711F"/>
    <w:rsid w:val="00F90215"/>
    <w:rsid w:val="00F93141"/>
    <w:rsid w:val="00FA403F"/>
    <w:rsid w:val="00FA4854"/>
    <w:rsid w:val="00FA4A87"/>
    <w:rsid w:val="00FA5DFA"/>
    <w:rsid w:val="00FA7C42"/>
    <w:rsid w:val="00FB4956"/>
    <w:rsid w:val="00FC5B00"/>
    <w:rsid w:val="00FD047C"/>
    <w:rsid w:val="00FD1DD8"/>
    <w:rsid w:val="00FD4849"/>
    <w:rsid w:val="00FD5ACE"/>
    <w:rsid w:val="00FE4DD8"/>
    <w:rsid w:val="00FE640F"/>
    <w:rsid w:val="00FE7058"/>
    <w:rsid w:val="00FE7CA8"/>
    <w:rsid w:val="00FF44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62C642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table" w:styleId="Tablaconcuadrcula">
    <w:name w:val="Table Grid"/>
    <w:basedOn w:val="Tablanormal"/>
    <w:rsid w:val="000078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svg" Type="http://schemas.openxmlformats.org/officeDocument/2006/relationships/image"/><Relationship Id="rId3" Target="media/image3.png" Type="http://schemas.openxmlformats.org/officeDocument/2006/relationships/image"/><Relationship Id="rId4" Target="media/image4.jpeg" Type="http://schemas.openxmlformats.org/officeDocument/2006/relationships/image"/><Relationship Id="rId5" Target="media/image5.jpeg" Type="http://schemas.openxmlformats.org/officeDocument/2006/relationships/image"/><Relationship Id="rId6" Target="media/image6.jpeg" Type="http://schemas.openxmlformats.org/officeDocument/2006/relationships/image"/><Relationship Id="rId7" Target="media/image7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78E323-35E9-4B76-856F-8480D97AC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204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1326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2025-06-03T22:31:00Z</dcterms:created>
  <dc:creator>olivia</dc:creator>
  <cp:lastModifiedBy>Julio Cesar Martinez Jimenez</cp:lastModifiedBy>
  <cp:lastPrinted>2021-01-05T17:40:00Z</cp:lastPrinted>
  <dcterms:modified xsi:type="dcterms:W3CDTF">2025-06-05T16:13:00Z</dcterms:modified>
  <cp:revision>10</cp:revision>
</cp:coreProperties>
</file>