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7DE8E" w14:textId="411B212E" w:rsidR="00061412" w:rsidRPr="00F6703F" w:rsidRDefault="000430A9" w:rsidP="00F6703F">
      <w:pPr>
        <w:jc w:val="center"/>
        <w:rPr>
          <w:b/>
          <w:bCs/>
          <w:lang w:val="es-ES"/>
        </w:rPr>
      </w:pPr>
      <w:r w:rsidRPr="00F6703F">
        <w:rPr>
          <w:b/>
          <w:bCs/>
          <w:lang w:val="es-ES"/>
        </w:rPr>
        <w:t>Actividad 2</w:t>
      </w:r>
    </w:p>
    <w:p w14:paraId="73384BC3" w14:textId="77777777" w:rsidR="00C50A5D" w:rsidRPr="00C50A5D" w:rsidRDefault="00C50A5D" w:rsidP="00C5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A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Inducción al Técnico de Desarrollo</w:t>
      </w:r>
      <w:r w:rsidRPr="00C50A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Dentro de este curso se incluyen los siguientes rubros:</w:t>
      </w:r>
    </w:p>
    <w:p w14:paraId="51BF76B1" w14:textId="77777777" w:rsidR="00C50A5D" w:rsidRPr="00C50A5D" w:rsidRDefault="00C50A5D" w:rsidP="00C50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50A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Salón de Clase</w:t>
      </w:r>
      <w:r w:rsidRPr="00C50A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Es una introducción a los contenidos del curso, así como a información de interés. El inicio del curso está programado para el </w:t>
      </w:r>
      <w:r w:rsidRPr="00C50A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 de enero de 2025</w:t>
      </w:r>
      <w:r w:rsidRPr="00C50A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5F913C9" w14:textId="445B60E4" w:rsidR="00F6703F" w:rsidRDefault="00F6703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A0E8B8" wp14:editId="3E657CD3">
            <wp:extent cx="5943600" cy="1283970"/>
            <wp:effectExtent l="0" t="0" r="0" b="0"/>
            <wp:docPr id="500564718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64718" name="Picture 2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B37C" w14:textId="19590EAB" w:rsidR="00F6703F" w:rsidRDefault="00F6703F">
      <w:pPr>
        <w:rPr>
          <w:lang w:val="es-ES"/>
        </w:rPr>
      </w:pPr>
    </w:p>
    <w:p w14:paraId="77C7B7B8" w14:textId="2DA294AA" w:rsidR="00F6703F" w:rsidRDefault="00C50A5D" w:rsidP="00C50A5D">
      <w:pPr>
        <w:jc w:val="both"/>
        <w:rPr>
          <w:rFonts w:ascii="-webkit-standard" w:hAnsi="-webkit-standard"/>
          <w:color w:val="000000"/>
          <w:sz w:val="27"/>
          <w:szCs w:val="27"/>
        </w:rPr>
      </w:pPr>
      <w:r w:rsidRPr="00C50A5D">
        <w:rPr>
          <w:rFonts w:ascii="Arial" w:hAnsi="Arial" w:cs="Arial"/>
          <w:noProof/>
          <w:sz w:val="20"/>
          <w:szCs w:val="20"/>
          <w:lang w:val="es-ES"/>
        </w:rPr>
        <w:drawing>
          <wp:anchor distT="0" distB="0" distL="114300" distR="114300" simplePos="0" relativeHeight="251665408" behindDoc="0" locked="0" layoutInCell="1" allowOverlap="1" wp14:anchorId="25E6CD0B" wp14:editId="0E60F691">
            <wp:simplePos x="0" y="0"/>
            <wp:positionH relativeFrom="column">
              <wp:posOffset>-38100</wp:posOffset>
            </wp:positionH>
            <wp:positionV relativeFrom="paragraph">
              <wp:posOffset>774065</wp:posOffset>
            </wp:positionV>
            <wp:extent cx="2940685" cy="914400"/>
            <wp:effectExtent l="0" t="0" r="5715" b="0"/>
            <wp:wrapNone/>
            <wp:docPr id="52572137" name="Picture 1" descr="A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137" name="Picture 1" descr="A white rectangular object with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A5D">
        <w:rPr>
          <w:rStyle w:val="Strong"/>
          <w:rFonts w:ascii="Arial" w:hAnsi="Arial" w:cs="Arial"/>
          <w:color w:val="000000"/>
          <w:sz w:val="20"/>
          <w:szCs w:val="20"/>
        </w:rPr>
        <w:t>El</w:t>
      </w:r>
      <w:r w:rsidRPr="00C50A5D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r w:rsidRPr="00C50A5D">
        <w:rPr>
          <w:rStyle w:val="Strong"/>
          <w:rFonts w:ascii="Arial" w:hAnsi="Arial" w:cs="Arial"/>
          <w:color w:val="000000"/>
          <w:sz w:val="20"/>
          <w:szCs w:val="20"/>
        </w:rPr>
        <w:t>programade</w:t>
      </w:r>
      <w:r w:rsidRPr="00C50A5D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r w:rsidRPr="00C50A5D">
        <w:rPr>
          <w:rStyle w:val="Strong"/>
          <w:rFonts w:ascii="Arial" w:hAnsi="Arial" w:cs="Arial"/>
          <w:color w:val="000000"/>
          <w:sz w:val="20"/>
          <w:szCs w:val="20"/>
        </w:rPr>
        <w:t>estudios</w:t>
      </w:r>
      <w:r w:rsidRPr="00C50A5D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r w:rsidRPr="00C50A5D">
        <w:rPr>
          <w:rFonts w:ascii="Arial" w:hAnsi="Arial" w:cs="Arial"/>
          <w:color w:val="000000"/>
          <w:sz w:val="20"/>
          <w:szCs w:val="20"/>
        </w:rPr>
        <w:t>Al momento de descargarlo, se observa un archivo en formato PDF titulado</w:t>
      </w:r>
      <w:r w:rsidRPr="00C50A5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C50A5D">
        <w:rPr>
          <w:rStyle w:val="Strong"/>
          <w:rFonts w:ascii="Arial" w:hAnsi="Arial" w:cs="Arial"/>
          <w:color w:val="000000"/>
          <w:sz w:val="20"/>
          <w:szCs w:val="20"/>
        </w:rPr>
        <w:t>"Inducción en Desarrollo de Software"</w:t>
      </w:r>
      <w:r w:rsidRPr="00C50A5D">
        <w:rPr>
          <w:rFonts w:ascii="Arial" w:hAnsi="Arial" w:cs="Arial"/>
          <w:color w:val="000000"/>
          <w:sz w:val="20"/>
          <w:szCs w:val="20"/>
        </w:rPr>
        <w:t>. El contenido es el siguiente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6D833A53" w14:textId="77777777" w:rsidR="00C50A5D" w:rsidRDefault="00C50A5D" w:rsidP="00C50A5D">
      <w:pPr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58F1A665" w14:textId="6F5CCEFB" w:rsidR="00C50A5D" w:rsidRDefault="00C50A5D" w:rsidP="00C50A5D">
      <w:pPr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351C73A4" w14:textId="3C24CBF7" w:rsidR="00C50A5D" w:rsidRDefault="00C50A5D" w:rsidP="00C50A5D">
      <w:pPr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50EA36DB" w14:textId="55166C0E" w:rsidR="00C50A5D" w:rsidRDefault="00C50A5D" w:rsidP="00C50A5D">
      <w:pPr>
        <w:jc w:val="both"/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8BAA1" wp14:editId="2D466902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2984500" cy="2838450"/>
                <wp:effectExtent l="0" t="0" r="12700" b="19050"/>
                <wp:wrapNone/>
                <wp:docPr id="292100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35F59" w14:textId="77777777" w:rsidR="00C50A5D" w:rsidRPr="00C50A5D" w:rsidRDefault="00C50A5D" w:rsidP="00C50A5D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50A5D">
                              <w:rPr>
                                <w:rStyle w:val="Strong"/>
                                <w:rFonts w:ascii="Arial" w:eastAsiaTheme="majorEastAsia" w:hAnsi="Arial" w:cs="Arial"/>
                                <w:color w:val="000000"/>
                                <w:sz w:val="20"/>
                                <w:szCs w:val="20"/>
                              </w:rPr>
                              <w:t>Metodología</w:t>
                            </w:r>
                            <w:r w:rsidRPr="00C50A5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br/>
                              <w:t>Se utilizará la plataforma educativa</w:t>
                            </w:r>
                            <w:r w:rsidRPr="00C50A5D">
                              <w:rPr>
                                <w:rStyle w:val="apple-converted-space"/>
                                <w:rFonts w:ascii="Arial" w:eastAsiaTheme="majorEastAsia" w:hAnsi="Arial" w:cs="Arial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50A5D">
                              <w:rPr>
                                <w:rStyle w:val="Strong"/>
                                <w:rFonts w:ascii="Arial" w:eastAsiaTheme="majorEastAsia" w:hAnsi="Arial" w:cs="Arial"/>
                                <w:color w:val="000000"/>
                                <w:sz w:val="20"/>
                                <w:szCs w:val="20"/>
                              </w:rPr>
                              <w:t>GES</w:t>
                            </w:r>
                            <w:r w:rsidRPr="00C50A5D">
                              <w:rPr>
                                <w:rStyle w:val="apple-converted-space"/>
                                <w:rFonts w:ascii="Arial" w:eastAsiaTheme="majorEastAsia" w:hAnsi="Arial" w:cs="Arial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50A5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como herramienta principal para la participación en videoconferencias, la presentación de materiales y lecturas, así como para la entrega de tareas, las cuales se activarán en cada unidad.</w:t>
                            </w:r>
                          </w:p>
                          <w:p w14:paraId="36ADB5B8" w14:textId="77777777" w:rsidR="00C50A5D" w:rsidRPr="00C50A5D" w:rsidRDefault="00C50A5D" w:rsidP="00C50A5D">
                            <w:pPr>
                              <w:pStyle w:val="NormalWeb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50A5D">
                              <w:rPr>
                                <w:color w:val="000000"/>
                                <w:sz w:val="20"/>
                                <w:szCs w:val="20"/>
                              </w:rPr>
                              <w:t>La duración de cada videoconferencia será de aproximadamente</w:t>
                            </w:r>
                            <w:r w:rsidRPr="00C50A5D">
                              <w:rPr>
                                <w:rStyle w:val="apple-converted-space"/>
                                <w:rFonts w:eastAsiaTheme="major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50A5D">
                              <w:rPr>
                                <w:rStyle w:val="Strong"/>
                                <w:rFonts w:eastAsiaTheme="majorEastAsia"/>
                                <w:color w:val="000000"/>
                                <w:sz w:val="20"/>
                                <w:szCs w:val="20"/>
                              </w:rPr>
                              <w:t>una hora</w:t>
                            </w:r>
                            <w:r w:rsidRPr="00C50A5D">
                              <w:rPr>
                                <w:color w:val="000000"/>
                                <w:sz w:val="20"/>
                                <w:szCs w:val="20"/>
                              </w:rPr>
                              <w:t>, y el curso tendrá una duración de</w:t>
                            </w:r>
                            <w:r w:rsidRPr="00C50A5D">
                              <w:rPr>
                                <w:rStyle w:val="apple-converted-space"/>
                                <w:rFonts w:eastAsiaTheme="majorEastAsia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C50A5D">
                              <w:rPr>
                                <w:rStyle w:val="Strong"/>
                                <w:rFonts w:eastAsiaTheme="majorEastAsia"/>
                                <w:color w:val="000000"/>
                                <w:sz w:val="20"/>
                                <w:szCs w:val="20"/>
                              </w:rPr>
                              <w:t>una semana por unidad</w:t>
                            </w:r>
                            <w:r w:rsidRPr="00C50A5D">
                              <w:rPr>
                                <w:color w:val="000000"/>
                                <w:sz w:val="20"/>
                                <w:szCs w:val="20"/>
                              </w:rPr>
                              <w:t>. Es fundamental que la participación sea proactiva y que cada estudiante gestione su tiempo de manera organizada para cumplir con las actividades propuestas.</w:t>
                            </w:r>
                          </w:p>
                          <w:p w14:paraId="5A15DECE" w14:textId="77777777" w:rsidR="00F6703F" w:rsidRDefault="00F6703F"/>
                          <w:p w14:paraId="2BB9594B" w14:textId="77777777" w:rsidR="00F6703F" w:rsidRDefault="00F670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BA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6pt;margin-top:1.5pt;width:235pt;height:2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" fillcolor="white [3201]" strokeweight=".5pt">
                <v:textbox>
                  <w:txbxContent>
                    <w:p w14:paraId="5F435F59" w14:textId="77777777" w:rsidR="00C50A5D" w:rsidRPr="00C50A5D" w:rsidRDefault="00C50A5D" w:rsidP="00C50A5D">
                      <w:pPr>
                        <w:pStyle w:val="NormalWeb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50A5D">
                        <w:rPr>
                          <w:rStyle w:val="Strong"/>
                          <w:rFonts w:ascii="Arial" w:eastAsiaTheme="majorEastAsia" w:hAnsi="Arial" w:cs="Arial"/>
                          <w:color w:val="000000"/>
                          <w:sz w:val="20"/>
                          <w:szCs w:val="20"/>
                        </w:rPr>
                        <w:t>Metodología</w:t>
                      </w:r>
                      <w:r w:rsidRPr="00C50A5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br/>
                        <w:t>Se utilizará la plataforma educativa</w:t>
                      </w:r>
                      <w:r w:rsidRPr="00C50A5D">
                        <w:rPr>
                          <w:rStyle w:val="apple-converted-space"/>
                          <w:rFonts w:ascii="Arial" w:eastAsiaTheme="majorEastAsia" w:hAnsi="Arial" w:cs="Arial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50A5D">
                        <w:rPr>
                          <w:rStyle w:val="Strong"/>
                          <w:rFonts w:ascii="Arial" w:eastAsiaTheme="majorEastAsia" w:hAnsi="Arial" w:cs="Arial"/>
                          <w:color w:val="000000"/>
                          <w:sz w:val="20"/>
                          <w:szCs w:val="20"/>
                        </w:rPr>
                        <w:t>GES</w:t>
                      </w:r>
                      <w:r w:rsidRPr="00C50A5D">
                        <w:rPr>
                          <w:rStyle w:val="apple-converted-space"/>
                          <w:rFonts w:ascii="Arial" w:eastAsiaTheme="majorEastAsia" w:hAnsi="Arial" w:cs="Arial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50A5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como herramienta principal para la participación en videoconferencias, la presentación de materiales y lecturas, así como para la entrega de tareas, las cuales se activarán en cada unidad.</w:t>
                      </w:r>
                    </w:p>
                    <w:p w14:paraId="36ADB5B8" w14:textId="77777777" w:rsidR="00C50A5D" w:rsidRPr="00C50A5D" w:rsidRDefault="00C50A5D" w:rsidP="00C50A5D">
                      <w:pPr>
                        <w:pStyle w:val="NormalWeb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C50A5D">
                        <w:rPr>
                          <w:color w:val="000000"/>
                          <w:sz w:val="20"/>
                          <w:szCs w:val="20"/>
                        </w:rPr>
                        <w:t>La duración de cada videoconferencia será de aproximadamente</w:t>
                      </w:r>
                      <w:r w:rsidRPr="00C50A5D">
                        <w:rPr>
                          <w:rStyle w:val="apple-converted-space"/>
                          <w:rFonts w:eastAsiaTheme="major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50A5D">
                        <w:rPr>
                          <w:rStyle w:val="Strong"/>
                          <w:rFonts w:eastAsiaTheme="majorEastAsia"/>
                          <w:color w:val="000000"/>
                          <w:sz w:val="20"/>
                          <w:szCs w:val="20"/>
                        </w:rPr>
                        <w:t>una hora</w:t>
                      </w:r>
                      <w:r w:rsidRPr="00C50A5D">
                        <w:rPr>
                          <w:color w:val="000000"/>
                          <w:sz w:val="20"/>
                          <w:szCs w:val="20"/>
                        </w:rPr>
                        <w:t>, y el curso tendrá una duración de</w:t>
                      </w:r>
                      <w:r w:rsidRPr="00C50A5D">
                        <w:rPr>
                          <w:rStyle w:val="apple-converted-space"/>
                          <w:rFonts w:eastAsiaTheme="majorEastAsia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C50A5D">
                        <w:rPr>
                          <w:rStyle w:val="Strong"/>
                          <w:rFonts w:eastAsiaTheme="majorEastAsia"/>
                          <w:color w:val="000000"/>
                          <w:sz w:val="20"/>
                          <w:szCs w:val="20"/>
                        </w:rPr>
                        <w:t>una semana por unidad</w:t>
                      </w:r>
                      <w:r w:rsidRPr="00C50A5D">
                        <w:rPr>
                          <w:color w:val="000000"/>
                          <w:sz w:val="20"/>
                          <w:szCs w:val="20"/>
                        </w:rPr>
                        <w:t>. Es fundamental que la participación sea proactiva y que cada estudiante gestione su tiempo de manera organizada para cumplir con las actividades propuestas.</w:t>
                      </w:r>
                    </w:p>
                    <w:p w14:paraId="5A15DECE" w14:textId="77777777" w:rsidR="00F6703F" w:rsidRDefault="00F6703F"/>
                    <w:p w14:paraId="2BB9594B" w14:textId="77777777" w:rsidR="00F6703F" w:rsidRDefault="00F6703F"/>
                  </w:txbxContent>
                </v:textbox>
              </v:shape>
            </w:pict>
          </mc:Fallback>
        </mc:AlternateContent>
      </w:r>
    </w:p>
    <w:p w14:paraId="7527C44E" w14:textId="1E4F65E8" w:rsidR="00F6703F" w:rsidRPr="00F6703F" w:rsidRDefault="00F6703F" w:rsidP="00F6703F">
      <w:pPr>
        <w:rPr>
          <w:lang w:val="es-ES"/>
        </w:rPr>
      </w:pPr>
      <w:r w:rsidRPr="00F6703F">
        <w:rPr>
          <w:lang w:val="es-ES"/>
        </w:rPr>
        <w:drawing>
          <wp:anchor distT="0" distB="0" distL="114300" distR="114300" simplePos="0" relativeHeight="251658240" behindDoc="0" locked="0" layoutInCell="1" allowOverlap="1" wp14:anchorId="0EED2725" wp14:editId="1D46CFCF">
            <wp:simplePos x="0" y="0"/>
            <wp:positionH relativeFrom="column">
              <wp:posOffset>-37465</wp:posOffset>
            </wp:positionH>
            <wp:positionV relativeFrom="paragraph">
              <wp:posOffset>107950</wp:posOffset>
            </wp:positionV>
            <wp:extent cx="2476500" cy="2303727"/>
            <wp:effectExtent l="0" t="0" r="0" b="0"/>
            <wp:wrapNone/>
            <wp:docPr id="2028622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2217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151FD" w14:textId="1FEFFF00" w:rsidR="00F6703F" w:rsidRPr="00F6703F" w:rsidRDefault="00F6703F" w:rsidP="00F6703F">
      <w:pPr>
        <w:rPr>
          <w:lang w:val="es-ES"/>
        </w:rPr>
      </w:pPr>
    </w:p>
    <w:p w14:paraId="6B1EE455" w14:textId="5302B2C3" w:rsidR="00F6703F" w:rsidRDefault="00F6703F" w:rsidP="00F6703F">
      <w:pPr>
        <w:jc w:val="both"/>
        <w:rPr>
          <w:lang w:val="es-ES"/>
        </w:rPr>
      </w:pPr>
    </w:p>
    <w:p w14:paraId="1387C6C2" w14:textId="77777777" w:rsidR="00F6703F" w:rsidRDefault="00F6703F" w:rsidP="00F6703F">
      <w:pPr>
        <w:jc w:val="both"/>
        <w:rPr>
          <w:lang w:val="es-ES"/>
        </w:rPr>
      </w:pPr>
    </w:p>
    <w:p w14:paraId="784AB5FC" w14:textId="77777777" w:rsidR="00F6703F" w:rsidRDefault="00F6703F" w:rsidP="00F6703F">
      <w:pPr>
        <w:jc w:val="both"/>
        <w:rPr>
          <w:lang w:val="es-ES"/>
        </w:rPr>
      </w:pPr>
    </w:p>
    <w:p w14:paraId="280CAB92" w14:textId="77777777" w:rsidR="00F6703F" w:rsidRDefault="00F6703F" w:rsidP="00F6703F">
      <w:pPr>
        <w:jc w:val="both"/>
        <w:rPr>
          <w:lang w:val="es-ES"/>
        </w:rPr>
      </w:pPr>
    </w:p>
    <w:p w14:paraId="7E828AF4" w14:textId="77777777" w:rsidR="00F6703F" w:rsidRDefault="00F6703F" w:rsidP="00F6703F">
      <w:pPr>
        <w:jc w:val="both"/>
        <w:rPr>
          <w:lang w:val="es-ES"/>
        </w:rPr>
      </w:pPr>
    </w:p>
    <w:p w14:paraId="7E87E153" w14:textId="77777777" w:rsidR="00F6703F" w:rsidRDefault="00F6703F" w:rsidP="00F6703F">
      <w:pPr>
        <w:jc w:val="both"/>
        <w:rPr>
          <w:lang w:val="es-ES"/>
        </w:rPr>
      </w:pPr>
    </w:p>
    <w:p w14:paraId="3E868472" w14:textId="77777777" w:rsidR="00F6703F" w:rsidRDefault="00F6703F" w:rsidP="00F6703F">
      <w:pPr>
        <w:pStyle w:val="p1"/>
      </w:pPr>
    </w:p>
    <w:p w14:paraId="47B61AFA" w14:textId="77777777" w:rsidR="00F6703F" w:rsidRDefault="00F6703F" w:rsidP="00F6703F">
      <w:pPr>
        <w:pStyle w:val="p1"/>
      </w:pPr>
    </w:p>
    <w:p w14:paraId="0E65C09F" w14:textId="34F66E4B" w:rsidR="000430A9" w:rsidRDefault="00F670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F1F40F" wp14:editId="0096EFA0">
            <wp:extent cx="5943600" cy="1868170"/>
            <wp:effectExtent l="0" t="0" r="0" b="0"/>
            <wp:docPr id="93573880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38803" name="Picture 4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6DE6" w14:textId="77777777" w:rsidR="00F6703F" w:rsidRPr="00C50A5D" w:rsidRDefault="00F6703F" w:rsidP="00C50A5D">
      <w:pPr>
        <w:rPr>
          <w:rFonts w:ascii="Arial" w:hAnsi="Arial" w:cs="Arial"/>
          <w:sz w:val="20"/>
          <w:szCs w:val="20"/>
        </w:rPr>
      </w:pPr>
    </w:p>
    <w:p w14:paraId="584EC014" w14:textId="20D4833A" w:rsidR="00F6703F" w:rsidRPr="00C50A5D" w:rsidRDefault="00C50A5D" w:rsidP="00C50A5D">
      <w:pPr>
        <w:rPr>
          <w:rFonts w:ascii="Arial" w:hAnsi="Arial" w:cs="Arial"/>
          <w:color w:val="000000"/>
          <w:sz w:val="20"/>
          <w:szCs w:val="20"/>
        </w:rPr>
      </w:pPr>
      <w:r w:rsidRPr="00C50A5D">
        <w:rPr>
          <w:rStyle w:val="Strong"/>
          <w:rFonts w:ascii="Arial" w:hAnsi="Arial" w:cs="Arial"/>
          <w:color w:val="000000"/>
          <w:sz w:val="20"/>
          <w:szCs w:val="20"/>
        </w:rPr>
        <w:t>Material de Apoyo</w:t>
      </w:r>
      <w:r w:rsidRPr="00C50A5D">
        <w:rPr>
          <w:rFonts w:ascii="Arial" w:hAnsi="Arial" w:cs="Arial"/>
          <w:color w:val="000000"/>
          <w:sz w:val="20"/>
          <w:szCs w:val="20"/>
        </w:rPr>
        <w:br/>
      </w:r>
      <w:r w:rsidRPr="00C50A5D">
        <w:rPr>
          <w:rFonts w:ascii="Arial" w:hAnsi="Arial" w:cs="Arial"/>
          <w:color w:val="000000"/>
          <w:sz w:val="20"/>
          <w:szCs w:val="20"/>
        </w:rPr>
        <w:t xml:space="preserve"> </w:t>
      </w:r>
      <w:r w:rsidRPr="00C50A5D">
        <w:rPr>
          <w:rFonts w:ascii="Arial" w:hAnsi="Arial" w:cs="Arial"/>
          <w:color w:val="000000"/>
          <w:sz w:val="20"/>
          <w:szCs w:val="20"/>
        </w:rPr>
        <w:t>Todo el contenido que los catedráticos suban como material adicional estará disponible para complementar el aprendizaje y apoyar el desarrollo de las actividades del curso.</w:t>
      </w:r>
    </w:p>
    <w:p w14:paraId="31C2FF9A" w14:textId="77777777" w:rsidR="00C50A5D" w:rsidRDefault="00C50A5D" w:rsidP="00F6703F"/>
    <w:p w14:paraId="590FD53F" w14:textId="0A0E7C49" w:rsidR="00F6703F" w:rsidRDefault="00F6703F" w:rsidP="00F6703F">
      <w:pPr>
        <w:rPr>
          <w:noProof/>
        </w:rPr>
      </w:pPr>
      <w:r>
        <w:rPr>
          <w:noProof/>
        </w:rPr>
        <w:drawing>
          <wp:inline distT="0" distB="0" distL="0" distR="0" wp14:anchorId="59341552" wp14:editId="7163A499">
            <wp:extent cx="5943600" cy="2176145"/>
            <wp:effectExtent l="0" t="0" r="0" b="0"/>
            <wp:docPr id="167984659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46592" name="Picture 5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OLE_LINK5"/>
    </w:p>
    <w:bookmarkEnd w:id="0"/>
    <w:p w14:paraId="16C49CD5" w14:textId="31C1F65D" w:rsidR="00C50A5D" w:rsidRPr="00C50A5D" w:rsidRDefault="00C50A5D" w:rsidP="00C50A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50A5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</w:t>
      </w:r>
      <w:r w:rsidRPr="00C50A5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Tareas y Notas </w:t>
      </w:r>
      <w:r w:rsidRPr="00C50A5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Actualmente contamos con </w:t>
      </w:r>
      <w:r w:rsidRPr="00C50A5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dos actividades principales</w:t>
      </w:r>
      <w:r w:rsidRPr="00C50A5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:</w:t>
      </w:r>
    </w:p>
    <w:p w14:paraId="0FC14AEF" w14:textId="06E58196" w:rsidR="00C50A5D" w:rsidRPr="00C50A5D" w:rsidRDefault="00C50A5D" w:rsidP="00C50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50A5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Foro: La Cafetería</w:t>
      </w:r>
      <w:r w:rsidRPr="00C50A5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>En este espacio, los participantes deben presentarse especificando quiénes son, cuáles son sus hobbies, a qué se dedican y cuál es su interés en el curso e-learning.</w:t>
      </w:r>
    </w:p>
    <w:p w14:paraId="58624B79" w14:textId="043B6F39" w:rsidR="00C50A5D" w:rsidRPr="00C50A5D" w:rsidRDefault="00C50A5D" w:rsidP="00C50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50A5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E2A41FF" wp14:editId="3A0C8BEE">
            <wp:simplePos x="0" y="0"/>
            <wp:positionH relativeFrom="column">
              <wp:posOffset>444500</wp:posOffset>
            </wp:positionH>
            <wp:positionV relativeFrom="paragraph">
              <wp:posOffset>314325</wp:posOffset>
            </wp:positionV>
            <wp:extent cx="4394200" cy="1481165"/>
            <wp:effectExtent l="0" t="0" r="0" b="5080"/>
            <wp:wrapNone/>
            <wp:docPr id="123130892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46628" name="Picture 6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8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A5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Actividad documento Word Induccion al portal: </w:t>
      </w:r>
    </w:p>
    <w:p w14:paraId="49FB2F98" w14:textId="5BB685E4" w:rsidR="00F6703F" w:rsidRDefault="00F6703F" w:rsidP="00F6703F">
      <w:pPr>
        <w:pStyle w:val="ListParagraph"/>
      </w:pPr>
    </w:p>
    <w:p w14:paraId="520C4790" w14:textId="50BD4650" w:rsidR="00C50A5D" w:rsidRDefault="00C50A5D" w:rsidP="00F6703F">
      <w:pPr>
        <w:pStyle w:val="ListParagraph"/>
      </w:pPr>
    </w:p>
    <w:p w14:paraId="103A0E8E" w14:textId="77777777" w:rsidR="00C50A5D" w:rsidRDefault="00C50A5D" w:rsidP="00F6703F">
      <w:pPr>
        <w:pStyle w:val="ListParagraph"/>
      </w:pPr>
    </w:p>
    <w:p w14:paraId="31C34FC7" w14:textId="77777777" w:rsidR="00C50A5D" w:rsidRDefault="00C50A5D" w:rsidP="00F6703F">
      <w:pPr>
        <w:pStyle w:val="ListParagraph"/>
      </w:pPr>
    </w:p>
    <w:p w14:paraId="046A45A8" w14:textId="77777777" w:rsidR="00C50A5D" w:rsidRDefault="00C50A5D" w:rsidP="00F6703F">
      <w:pPr>
        <w:pStyle w:val="ListParagraph"/>
      </w:pPr>
    </w:p>
    <w:p w14:paraId="068A4F45" w14:textId="77777777" w:rsidR="00C50A5D" w:rsidRDefault="00C50A5D" w:rsidP="00F6703F">
      <w:pPr>
        <w:pStyle w:val="ListParagraph"/>
      </w:pPr>
    </w:p>
    <w:p w14:paraId="0D6BEA46" w14:textId="7E4C8C07" w:rsidR="001D724D" w:rsidRDefault="00F6703F" w:rsidP="00C50A5D">
      <w:r>
        <w:lastRenderedPageBreak/>
        <w:t xml:space="preserve">Actualmente ya he subido la </w:t>
      </w:r>
      <w:r w:rsidRPr="00C50A5D">
        <w:rPr>
          <w:b/>
          <w:bCs/>
        </w:rPr>
        <w:t>actividad No1</w:t>
      </w:r>
      <w:r>
        <w:t xml:space="preserve"> del foro para familiarizarme de forma interactiva con toda la clase. </w:t>
      </w:r>
    </w:p>
    <w:p w14:paraId="1C8CC7B6" w14:textId="599F6388" w:rsidR="001D724D" w:rsidRDefault="00C50A5D" w:rsidP="00F6703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26E0ED" wp14:editId="01ABE212">
            <wp:simplePos x="0" y="0"/>
            <wp:positionH relativeFrom="column">
              <wp:posOffset>6350</wp:posOffset>
            </wp:positionH>
            <wp:positionV relativeFrom="paragraph">
              <wp:posOffset>22860</wp:posOffset>
            </wp:positionV>
            <wp:extent cx="4394200" cy="1481165"/>
            <wp:effectExtent l="0" t="0" r="0" b="5080"/>
            <wp:wrapNone/>
            <wp:docPr id="13169466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46628" name="Picture 6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8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4FB1A" w14:textId="759D338C" w:rsidR="001D724D" w:rsidRDefault="001D724D" w:rsidP="00F6703F">
      <w:pPr>
        <w:pStyle w:val="ListParagraph"/>
        <w:rPr>
          <w:noProof/>
        </w:rPr>
      </w:pPr>
    </w:p>
    <w:p w14:paraId="39FFF0A2" w14:textId="0192722B" w:rsidR="001D724D" w:rsidRDefault="001D724D" w:rsidP="00F6703F">
      <w:pPr>
        <w:pStyle w:val="ListParagraph"/>
        <w:rPr>
          <w:noProof/>
        </w:rPr>
      </w:pPr>
    </w:p>
    <w:p w14:paraId="0A33B4B5" w14:textId="37120F58" w:rsidR="001D724D" w:rsidRDefault="001D724D" w:rsidP="00F6703F">
      <w:pPr>
        <w:pStyle w:val="ListParagraph"/>
        <w:rPr>
          <w:noProof/>
        </w:rPr>
      </w:pPr>
    </w:p>
    <w:p w14:paraId="5C41C545" w14:textId="21C07C19" w:rsidR="001D724D" w:rsidRDefault="001D724D" w:rsidP="00F6703F">
      <w:pPr>
        <w:pStyle w:val="ListParagraph"/>
        <w:rPr>
          <w:noProof/>
        </w:rPr>
      </w:pPr>
    </w:p>
    <w:p w14:paraId="5C9175CC" w14:textId="7F6E6248" w:rsidR="001D724D" w:rsidRDefault="001D724D" w:rsidP="00F6703F">
      <w:pPr>
        <w:pStyle w:val="ListParagraph"/>
        <w:rPr>
          <w:noProof/>
        </w:rPr>
      </w:pPr>
    </w:p>
    <w:p w14:paraId="4A7460AC" w14:textId="3634E444" w:rsidR="001D724D" w:rsidRDefault="001D724D" w:rsidP="00F6703F">
      <w:pPr>
        <w:pStyle w:val="ListParagraph"/>
        <w:rPr>
          <w:noProof/>
        </w:rPr>
      </w:pPr>
    </w:p>
    <w:p w14:paraId="322118D8" w14:textId="7CF50DFF" w:rsidR="001D724D" w:rsidRDefault="00C50A5D" w:rsidP="00F6703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506728" wp14:editId="552ABC7A">
            <wp:simplePos x="0" y="0"/>
            <wp:positionH relativeFrom="column">
              <wp:posOffset>-50800</wp:posOffset>
            </wp:positionH>
            <wp:positionV relativeFrom="paragraph">
              <wp:posOffset>67310</wp:posOffset>
            </wp:positionV>
            <wp:extent cx="4584700" cy="1539499"/>
            <wp:effectExtent l="0" t="0" r="0" b="0"/>
            <wp:wrapNone/>
            <wp:docPr id="644034420" name="Picture 7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34420" name="Picture 7" descr="A white rectangular object with a black bord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539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AD120" w14:textId="0CB2767D" w:rsidR="001D724D" w:rsidRDefault="001D724D" w:rsidP="00F6703F">
      <w:pPr>
        <w:pStyle w:val="ListParagraph"/>
        <w:rPr>
          <w:noProof/>
        </w:rPr>
      </w:pPr>
    </w:p>
    <w:p w14:paraId="44AE4EEE" w14:textId="77777777" w:rsidR="00F6703F" w:rsidRDefault="00F6703F" w:rsidP="00F6703F">
      <w:pPr>
        <w:tabs>
          <w:tab w:val="left" w:pos="2170"/>
        </w:tabs>
      </w:pPr>
    </w:p>
    <w:p w14:paraId="7FC6F65D" w14:textId="577B9CB0" w:rsidR="00F6703F" w:rsidRPr="001D724D" w:rsidRDefault="00F6703F" w:rsidP="00F6703F">
      <w:pPr>
        <w:tabs>
          <w:tab w:val="left" w:pos="2170"/>
        </w:tabs>
        <w:rPr>
          <w:b/>
          <w:bCs/>
        </w:rPr>
      </w:pPr>
      <w:r w:rsidRPr="001D724D">
        <w:rPr>
          <w:b/>
          <w:bCs/>
        </w:rPr>
        <w:t xml:space="preserve">Foro la Cafetería: </w:t>
      </w:r>
    </w:p>
    <w:p w14:paraId="324B0BAE" w14:textId="20B42A82" w:rsidR="00F6703F" w:rsidRDefault="00F6703F" w:rsidP="00F6703F">
      <w:pPr>
        <w:tabs>
          <w:tab w:val="left" w:pos="2170"/>
        </w:tabs>
      </w:pPr>
    </w:p>
    <w:p w14:paraId="102E8243" w14:textId="01ED3783" w:rsidR="00F6703F" w:rsidRDefault="00C50A5D" w:rsidP="00F6703F">
      <w:pPr>
        <w:tabs>
          <w:tab w:val="left" w:pos="2170"/>
        </w:tabs>
      </w:pPr>
      <w:r w:rsidRPr="001D724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D0507FB" wp14:editId="592F2BB0">
            <wp:simplePos x="0" y="0"/>
            <wp:positionH relativeFrom="column">
              <wp:posOffset>-50165</wp:posOffset>
            </wp:positionH>
            <wp:positionV relativeFrom="paragraph">
              <wp:posOffset>240665</wp:posOffset>
            </wp:positionV>
            <wp:extent cx="5702300" cy="1194681"/>
            <wp:effectExtent l="0" t="0" r="0" b="0"/>
            <wp:wrapNone/>
            <wp:docPr id="584156367" name="Picture 8" descr="A close-up of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56367" name="Picture 8" descr="A close-up of a pag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194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24D">
        <w:rPr>
          <w:noProof/>
        </w:rPr>
        <w:drawing>
          <wp:anchor distT="0" distB="0" distL="114300" distR="114300" simplePos="0" relativeHeight="251661312" behindDoc="0" locked="0" layoutInCell="1" allowOverlap="1" wp14:anchorId="01CC39DE" wp14:editId="57243605">
            <wp:simplePos x="0" y="0"/>
            <wp:positionH relativeFrom="column">
              <wp:posOffset>-501650</wp:posOffset>
            </wp:positionH>
            <wp:positionV relativeFrom="paragraph">
              <wp:posOffset>2136140</wp:posOffset>
            </wp:positionV>
            <wp:extent cx="5943600" cy="2357120"/>
            <wp:effectExtent l="0" t="0" r="0" b="5080"/>
            <wp:wrapNone/>
            <wp:docPr id="162520705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0705" name="Picture 9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2D81A" w14:textId="23A4BCD7" w:rsidR="001D724D" w:rsidRPr="001D724D" w:rsidRDefault="001D724D" w:rsidP="001D724D"/>
    <w:p w14:paraId="50867296" w14:textId="77777777" w:rsidR="001D724D" w:rsidRPr="001D724D" w:rsidRDefault="001D724D" w:rsidP="001D724D"/>
    <w:p w14:paraId="402908A7" w14:textId="77777777" w:rsidR="001D724D" w:rsidRDefault="001D724D" w:rsidP="001D724D"/>
    <w:p w14:paraId="3ADD2DEA" w14:textId="77777777" w:rsidR="001D724D" w:rsidRDefault="001D724D" w:rsidP="001D724D"/>
    <w:p w14:paraId="5AD17393" w14:textId="75F4CAA5" w:rsidR="001D724D" w:rsidRDefault="001D724D" w:rsidP="00C50A5D">
      <w:pPr>
        <w:pStyle w:val="ListParagraph"/>
        <w:numPr>
          <w:ilvl w:val="0"/>
          <w:numId w:val="4"/>
        </w:numPr>
      </w:pPr>
      <w:r w:rsidRPr="00C50A5D">
        <w:rPr>
          <w:b/>
          <w:bCs/>
        </w:rPr>
        <w:t>Particiapantes</w:t>
      </w:r>
      <w:r>
        <w:t xml:space="preserve"> observo que hay 137 participantes asigandos por el carnet. </w:t>
      </w:r>
    </w:p>
    <w:p w14:paraId="2E46AC8E" w14:textId="77777777" w:rsidR="001D724D" w:rsidRDefault="001D724D" w:rsidP="001D724D"/>
    <w:p w14:paraId="00D9FD77" w14:textId="77777777" w:rsidR="001D724D" w:rsidRPr="001D724D" w:rsidRDefault="001D724D" w:rsidP="001D724D"/>
    <w:p w14:paraId="58971E80" w14:textId="77777777" w:rsidR="001D724D" w:rsidRPr="001D724D" w:rsidRDefault="001D724D" w:rsidP="001D724D"/>
    <w:p w14:paraId="384EF610" w14:textId="77777777" w:rsidR="001D724D" w:rsidRPr="001D724D" w:rsidRDefault="001D724D" w:rsidP="001D724D"/>
    <w:p w14:paraId="3E7043CC" w14:textId="77777777" w:rsidR="001D724D" w:rsidRPr="001D724D" w:rsidRDefault="001D724D" w:rsidP="001D724D"/>
    <w:p w14:paraId="509FD402" w14:textId="77777777" w:rsidR="001D724D" w:rsidRPr="001D724D" w:rsidRDefault="001D724D" w:rsidP="001D724D"/>
    <w:p w14:paraId="5DBC7542" w14:textId="77777777" w:rsidR="001D724D" w:rsidRDefault="001D724D" w:rsidP="001D724D"/>
    <w:p w14:paraId="59B01FC5" w14:textId="77777777" w:rsidR="001D724D" w:rsidRDefault="001D724D" w:rsidP="001D724D">
      <w:pPr>
        <w:jc w:val="right"/>
      </w:pPr>
    </w:p>
    <w:p w14:paraId="64C629B4" w14:textId="77777777" w:rsidR="001D724D" w:rsidRDefault="001D724D" w:rsidP="001D724D">
      <w:pPr>
        <w:jc w:val="right"/>
      </w:pPr>
    </w:p>
    <w:p w14:paraId="7F037D9F" w14:textId="77777777" w:rsidR="001D724D" w:rsidRPr="00C50A5D" w:rsidRDefault="001D724D" w:rsidP="00C50A5D">
      <w:pPr>
        <w:pStyle w:val="ListParagraph"/>
        <w:numPr>
          <w:ilvl w:val="0"/>
          <w:numId w:val="4"/>
        </w:numPr>
        <w:tabs>
          <w:tab w:val="left" w:pos="560"/>
        </w:tabs>
        <w:rPr>
          <w:rFonts w:ascii="Arial" w:hAnsi="Arial" w:cs="Arial"/>
          <w:sz w:val="20"/>
          <w:szCs w:val="20"/>
        </w:rPr>
      </w:pPr>
      <w:r w:rsidRPr="00C50A5D">
        <w:rPr>
          <w:rFonts w:ascii="Arial" w:hAnsi="Arial" w:cs="Arial"/>
          <w:b/>
          <w:bCs/>
          <w:sz w:val="20"/>
          <w:szCs w:val="20"/>
        </w:rPr>
        <w:lastRenderedPageBreak/>
        <w:t>Videoconferencias:</w:t>
      </w:r>
      <w:r w:rsidRPr="00C50A5D">
        <w:rPr>
          <w:rFonts w:ascii="Arial" w:hAnsi="Arial" w:cs="Arial"/>
          <w:sz w:val="20"/>
          <w:szCs w:val="20"/>
        </w:rPr>
        <w:t xml:space="preserve">  son todas las sesiones  aperturadas o pendientes correspondiente a la participación estado. </w:t>
      </w:r>
    </w:p>
    <w:p w14:paraId="6943CCDB" w14:textId="6BF7083A" w:rsidR="001D724D" w:rsidRDefault="001D724D" w:rsidP="001D724D">
      <w:pPr>
        <w:pStyle w:val="ListParagraph"/>
        <w:tabs>
          <w:tab w:val="left" w:pos="56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4AA11E" wp14:editId="08E54AA0">
            <wp:simplePos x="0" y="0"/>
            <wp:positionH relativeFrom="column">
              <wp:posOffset>-12700</wp:posOffset>
            </wp:positionH>
            <wp:positionV relativeFrom="paragraph">
              <wp:posOffset>191770</wp:posOffset>
            </wp:positionV>
            <wp:extent cx="5943600" cy="2084705"/>
            <wp:effectExtent l="0" t="0" r="0" b="0"/>
            <wp:wrapNone/>
            <wp:docPr id="98138258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82581" name="Picture 10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F0DB2" w14:textId="77777777" w:rsidR="001D724D" w:rsidRPr="001D724D" w:rsidRDefault="001D724D" w:rsidP="001D724D"/>
    <w:p w14:paraId="0139AE45" w14:textId="77777777" w:rsidR="001D724D" w:rsidRPr="001D724D" w:rsidRDefault="001D724D" w:rsidP="001D724D"/>
    <w:p w14:paraId="38D64789" w14:textId="77777777" w:rsidR="001D724D" w:rsidRPr="001D724D" w:rsidRDefault="001D724D" w:rsidP="001D724D"/>
    <w:p w14:paraId="36577E30" w14:textId="77777777" w:rsidR="001D724D" w:rsidRPr="001D724D" w:rsidRDefault="001D724D" w:rsidP="001D724D"/>
    <w:p w14:paraId="2F40A7E6" w14:textId="77777777" w:rsidR="001D724D" w:rsidRPr="001D724D" w:rsidRDefault="001D724D" w:rsidP="001D724D"/>
    <w:p w14:paraId="6C80A178" w14:textId="77777777" w:rsidR="001D724D" w:rsidRPr="001D724D" w:rsidRDefault="001D724D" w:rsidP="001D724D"/>
    <w:p w14:paraId="5298DDBD" w14:textId="77777777" w:rsidR="001D724D" w:rsidRPr="001D724D" w:rsidRDefault="001D724D" w:rsidP="001D724D"/>
    <w:p w14:paraId="2F9A4C5A" w14:textId="77777777" w:rsidR="001D724D" w:rsidRDefault="001D724D" w:rsidP="001D724D"/>
    <w:p w14:paraId="58F4F7BF" w14:textId="422F5FA1" w:rsidR="001D724D" w:rsidRDefault="001D724D" w:rsidP="001D724D">
      <w:pPr>
        <w:tabs>
          <w:tab w:val="left" w:pos="7070"/>
        </w:tabs>
        <w:rPr>
          <w:noProof/>
        </w:rPr>
      </w:pPr>
      <w:r w:rsidRPr="00C50A5D">
        <w:rPr>
          <w:b/>
          <w:bCs/>
        </w:rPr>
        <w:t xml:space="preserve">La barra de menu principal cuenta con las siguientes opciones </w:t>
      </w:r>
      <w:r>
        <w:rPr>
          <w:noProof/>
        </w:rPr>
        <w:drawing>
          <wp:inline distT="0" distB="0" distL="0" distR="0" wp14:anchorId="2E746F78" wp14:editId="561FC903">
            <wp:extent cx="5943600" cy="570865"/>
            <wp:effectExtent l="0" t="0" r="0" b="635"/>
            <wp:docPr id="14964265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26569" name="Picture 14964265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AC6" w14:textId="77777777" w:rsidR="00C50A5D" w:rsidRPr="00C50A5D" w:rsidRDefault="00C50A5D" w:rsidP="00C50A5D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50A5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Portal de Inicio</w:t>
      </w:r>
      <w:r w:rsidRPr="00C50A5D">
        <w:rPr>
          <w:rFonts w:ascii="Arial" w:hAnsi="Arial" w:cs="Arial"/>
          <w:color w:val="000000"/>
          <w:sz w:val="20"/>
          <w:szCs w:val="20"/>
        </w:rPr>
        <w:br/>
        <w:t>Al ingresar, puedo observar mi portal, el calendario con un resumen del día, noticias y una sección de preguntas frecuentes. Estas herramientas están diseñadas para facilitar una organización adecuada y eficiente.</w:t>
      </w:r>
    </w:p>
    <w:p w14:paraId="065753E0" w14:textId="77777777" w:rsidR="00C50A5D" w:rsidRPr="00C50A5D" w:rsidRDefault="00C50A5D" w:rsidP="00C50A5D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C50A5D">
        <w:rPr>
          <w:rFonts w:ascii="Arial" w:hAnsi="Arial" w:cs="Arial"/>
          <w:color w:val="000000"/>
          <w:sz w:val="20"/>
          <w:szCs w:val="20"/>
        </w:rPr>
        <w:t>En la sección de</w:t>
      </w:r>
      <w:r w:rsidRPr="00C50A5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C50A5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Servicios</w:t>
      </w:r>
      <w:r w:rsidRPr="00C50A5D">
        <w:rPr>
          <w:rFonts w:ascii="Arial" w:hAnsi="Arial" w:cs="Arial"/>
          <w:color w:val="000000"/>
          <w:sz w:val="20"/>
          <w:szCs w:val="20"/>
        </w:rPr>
        <w:t>, tengo acceso a mis notas finales, la asignación en línea de las materias de mi carrera y el estado de cuenta, donde puedo consultar mi saldo pendiente o deudor.</w:t>
      </w:r>
    </w:p>
    <w:p w14:paraId="75ACA8DF" w14:textId="728B0A14" w:rsidR="001D724D" w:rsidRDefault="001D724D" w:rsidP="001D724D">
      <w:pPr>
        <w:tabs>
          <w:tab w:val="left" w:pos="2370"/>
        </w:tabs>
        <w:rPr>
          <w:b/>
          <w:bCs/>
        </w:rPr>
      </w:pPr>
      <w:r w:rsidRPr="001D724D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2372B2A" wp14:editId="16C998CC">
            <wp:simplePos x="0" y="0"/>
            <wp:positionH relativeFrom="column">
              <wp:posOffset>-6350</wp:posOffset>
            </wp:positionH>
            <wp:positionV relativeFrom="paragraph">
              <wp:posOffset>288290</wp:posOffset>
            </wp:positionV>
            <wp:extent cx="5943600" cy="2409825"/>
            <wp:effectExtent l="0" t="0" r="0" b="3175"/>
            <wp:wrapNone/>
            <wp:docPr id="417426478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6478" name="Picture 12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724D">
        <w:rPr>
          <w:b/>
          <w:bCs/>
        </w:rPr>
        <w:t xml:space="preserve">Cursos actuales cuento con 5 cursos consu periodo asignado: </w:t>
      </w:r>
    </w:p>
    <w:p w14:paraId="0241D555" w14:textId="77777777" w:rsidR="001D724D" w:rsidRPr="001D724D" w:rsidRDefault="001D724D" w:rsidP="001D724D"/>
    <w:p w14:paraId="06C68C45" w14:textId="77777777" w:rsidR="001D724D" w:rsidRPr="001D724D" w:rsidRDefault="001D724D" w:rsidP="001D724D"/>
    <w:p w14:paraId="37D4E456" w14:textId="77777777" w:rsidR="001D724D" w:rsidRPr="001D724D" w:rsidRDefault="001D724D" w:rsidP="001D724D"/>
    <w:p w14:paraId="60972AF8" w14:textId="77777777" w:rsidR="001D724D" w:rsidRPr="001D724D" w:rsidRDefault="001D724D" w:rsidP="001D724D"/>
    <w:p w14:paraId="3020AC41" w14:textId="77777777" w:rsidR="001D724D" w:rsidRPr="001D724D" w:rsidRDefault="001D724D" w:rsidP="001D724D"/>
    <w:p w14:paraId="0937DCA0" w14:textId="77777777" w:rsidR="001D724D" w:rsidRPr="001D724D" w:rsidRDefault="001D724D" w:rsidP="001D724D"/>
    <w:p w14:paraId="0A40DA08" w14:textId="77777777" w:rsidR="001D724D" w:rsidRDefault="001D724D" w:rsidP="001D724D">
      <w:pPr>
        <w:rPr>
          <w:b/>
          <w:bCs/>
        </w:rPr>
      </w:pPr>
    </w:p>
    <w:p w14:paraId="12B07EB5" w14:textId="17F9AC6A" w:rsidR="001D724D" w:rsidRDefault="001D724D" w:rsidP="001D724D">
      <w:pPr>
        <w:tabs>
          <w:tab w:val="left" w:pos="450"/>
        </w:tabs>
      </w:pPr>
      <w:r>
        <w:tab/>
      </w:r>
    </w:p>
    <w:p w14:paraId="2F5D4F36" w14:textId="77777777" w:rsidR="001D724D" w:rsidRDefault="001D724D" w:rsidP="001D724D">
      <w:pPr>
        <w:tabs>
          <w:tab w:val="left" w:pos="450"/>
        </w:tabs>
      </w:pPr>
    </w:p>
    <w:p w14:paraId="3A0C6757" w14:textId="77777777" w:rsidR="001D724D" w:rsidRDefault="001D724D" w:rsidP="001D724D">
      <w:pPr>
        <w:tabs>
          <w:tab w:val="left" w:pos="450"/>
        </w:tabs>
      </w:pPr>
      <w:r>
        <w:t xml:space="preserve">Y el panel de control con el proposito de editar mi cuenta mi fotografia correo,  contraseña. Una parte imnportantees el resumen de asignaciones y actividades </w:t>
      </w:r>
    </w:p>
    <w:p w14:paraId="0D788355" w14:textId="1CBA81A5" w:rsidR="001D724D" w:rsidRDefault="001D724D" w:rsidP="001D724D">
      <w:pPr>
        <w:tabs>
          <w:tab w:val="left" w:pos="450"/>
        </w:tabs>
      </w:pPr>
      <w:r>
        <w:rPr>
          <w:noProof/>
        </w:rPr>
        <w:drawing>
          <wp:inline distT="0" distB="0" distL="0" distR="0" wp14:anchorId="0A8E944C" wp14:editId="6657599F">
            <wp:extent cx="4368800" cy="3094100"/>
            <wp:effectExtent l="0" t="0" r="0" b="5080"/>
            <wp:docPr id="1426360308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60308" name="Picture 13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933" cy="31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834E" w14:textId="3D253082" w:rsidR="00C50A5D" w:rsidRDefault="00C50A5D" w:rsidP="001D724D">
      <w:pPr>
        <w:tabs>
          <w:tab w:val="left" w:pos="450"/>
        </w:tabs>
      </w:pPr>
      <w:r>
        <w:t xml:space="preserve">Y en el pie de la pagina los tutoriales manuales, guias y soportes. </w:t>
      </w:r>
    </w:p>
    <w:p w14:paraId="041A168D" w14:textId="20DDACBB" w:rsidR="001D724D" w:rsidRPr="001D724D" w:rsidRDefault="00C50A5D" w:rsidP="001D724D">
      <w:pPr>
        <w:tabs>
          <w:tab w:val="left" w:pos="450"/>
        </w:tabs>
      </w:pPr>
      <w:r>
        <w:rPr>
          <w:noProof/>
        </w:rPr>
        <w:drawing>
          <wp:inline distT="0" distB="0" distL="0" distR="0" wp14:anchorId="73384D29" wp14:editId="6365F32F">
            <wp:extent cx="5943600" cy="1317625"/>
            <wp:effectExtent l="0" t="0" r="0" b="3175"/>
            <wp:docPr id="140380625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06250" name="Picture 14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4D" w:rsidRPr="001D7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E6EC3" w14:textId="77777777" w:rsidR="0083239C" w:rsidRDefault="0083239C" w:rsidP="00F6703F">
      <w:pPr>
        <w:spacing w:after="0" w:line="240" w:lineRule="auto"/>
      </w:pPr>
      <w:r>
        <w:separator/>
      </w:r>
    </w:p>
  </w:endnote>
  <w:endnote w:type="continuationSeparator" w:id="0">
    <w:p w14:paraId="148B4002" w14:textId="77777777" w:rsidR="0083239C" w:rsidRDefault="0083239C" w:rsidP="00F6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2A56C" w14:textId="77777777" w:rsidR="0083239C" w:rsidRDefault="0083239C" w:rsidP="00F6703F">
      <w:pPr>
        <w:spacing w:after="0" w:line="240" w:lineRule="auto"/>
      </w:pPr>
      <w:r>
        <w:separator/>
      </w:r>
    </w:p>
  </w:footnote>
  <w:footnote w:type="continuationSeparator" w:id="0">
    <w:p w14:paraId="5EDE6E25" w14:textId="77777777" w:rsidR="0083239C" w:rsidRDefault="0083239C" w:rsidP="00F67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824"/>
    <w:multiLevelType w:val="multilevel"/>
    <w:tmpl w:val="F82C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17351"/>
    <w:multiLevelType w:val="hybridMultilevel"/>
    <w:tmpl w:val="68A060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E72CD"/>
    <w:multiLevelType w:val="hybridMultilevel"/>
    <w:tmpl w:val="EFE0FF18"/>
    <w:lvl w:ilvl="0" w:tplc="05E44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0254B"/>
    <w:multiLevelType w:val="multilevel"/>
    <w:tmpl w:val="D078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875754">
    <w:abstractNumId w:val="2"/>
  </w:num>
  <w:num w:numId="2" w16cid:durableId="874777696">
    <w:abstractNumId w:val="0"/>
  </w:num>
  <w:num w:numId="3" w16cid:durableId="2112775849">
    <w:abstractNumId w:val="3"/>
  </w:num>
  <w:num w:numId="4" w16cid:durableId="17531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AC"/>
    <w:rsid w:val="00030AAC"/>
    <w:rsid w:val="000430A9"/>
    <w:rsid w:val="00061412"/>
    <w:rsid w:val="001B12FB"/>
    <w:rsid w:val="001D724D"/>
    <w:rsid w:val="00314FEC"/>
    <w:rsid w:val="0083239C"/>
    <w:rsid w:val="00921C1C"/>
    <w:rsid w:val="00C50A5D"/>
    <w:rsid w:val="00F6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55EC"/>
  <w15:chartTrackingRefBased/>
  <w15:docId w15:val="{054539E1-D8A5-DF4D-9D3D-3D04F90B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A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703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3F"/>
  </w:style>
  <w:style w:type="paragraph" w:styleId="Footer">
    <w:name w:val="footer"/>
    <w:basedOn w:val="Normal"/>
    <w:link w:val="FooterChar"/>
    <w:uiPriority w:val="99"/>
    <w:unhideWhenUsed/>
    <w:rsid w:val="00F6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3F"/>
  </w:style>
  <w:style w:type="paragraph" w:styleId="NormalWeb">
    <w:name w:val="Normal (Web)"/>
    <w:basedOn w:val="Normal"/>
    <w:uiPriority w:val="99"/>
    <w:semiHidden/>
    <w:unhideWhenUsed/>
    <w:rsid w:val="00C5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0A5D"/>
    <w:rPr>
      <w:b/>
      <w:bCs/>
    </w:rPr>
  </w:style>
  <w:style w:type="character" w:customStyle="1" w:styleId="apple-converted-space">
    <w:name w:val="apple-converted-space"/>
    <w:basedOn w:val="DefaultParagraphFont"/>
    <w:rsid w:val="00C5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TABARINI, JULIO ANDRES</dc:creator>
  <cp:keywords/>
  <dc:description/>
  <cp:lastModifiedBy>VILA TABARINI, JULIO ANDRES</cp:lastModifiedBy>
  <cp:revision>2</cp:revision>
  <dcterms:created xsi:type="dcterms:W3CDTF">2025-01-23T02:58:00Z</dcterms:created>
  <dcterms:modified xsi:type="dcterms:W3CDTF">2025-01-23T02:58:00Z</dcterms:modified>
</cp:coreProperties>
</file>