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D202" w14:textId="11D8893E" w:rsidR="00E80905" w:rsidRDefault="003F11E2" w:rsidP="003B1F1B">
      <w:pPr>
        <w:ind w:firstLine="0"/>
        <w:jc w:val="center"/>
        <w:rPr>
          <w:b/>
          <w:caps/>
        </w:rPr>
      </w:pPr>
      <w:r w:rsidRPr="003F11E2">
        <w:rPr>
          <w:b/>
          <w:caps/>
        </w:rPr>
        <w:t>FUNDAÇÃO ESCOLA TÉCNICA LIBERATO SALZANO VIEIRA DA CUNHA</w:t>
      </w:r>
    </w:p>
    <w:p w14:paraId="4DD60F9F" w14:textId="59A4DAD0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curso técnico de informática para internet</w:t>
      </w:r>
    </w:p>
    <w:p w14:paraId="44152E9D" w14:textId="79D8E0C4" w:rsidR="003F11E2" w:rsidRDefault="003F11E2" w:rsidP="003B1F1B">
      <w:pPr>
        <w:ind w:firstLine="0"/>
        <w:jc w:val="center"/>
        <w:rPr>
          <w:b/>
          <w:caps/>
        </w:rPr>
      </w:pPr>
    </w:p>
    <w:p w14:paraId="494D4940" w14:textId="516A7B26" w:rsidR="003F11E2" w:rsidRDefault="003F11E2" w:rsidP="003B1F1B">
      <w:pPr>
        <w:ind w:firstLine="0"/>
        <w:jc w:val="center"/>
        <w:rPr>
          <w:b/>
          <w:caps/>
        </w:rPr>
      </w:pPr>
    </w:p>
    <w:p w14:paraId="5BDE1306" w14:textId="1190C001" w:rsidR="003F11E2" w:rsidRDefault="003F11E2" w:rsidP="003B1F1B">
      <w:pPr>
        <w:ind w:firstLine="0"/>
        <w:jc w:val="center"/>
        <w:rPr>
          <w:b/>
          <w:caps/>
        </w:rPr>
      </w:pPr>
    </w:p>
    <w:p w14:paraId="3EF85992" w14:textId="58910F47" w:rsidR="003F11E2" w:rsidRDefault="003F11E2" w:rsidP="003B1F1B">
      <w:pPr>
        <w:ind w:firstLine="0"/>
        <w:jc w:val="center"/>
        <w:rPr>
          <w:b/>
          <w:caps/>
        </w:rPr>
      </w:pPr>
    </w:p>
    <w:p w14:paraId="5003FD72" w14:textId="441ED269" w:rsidR="003F11E2" w:rsidRDefault="003F11E2" w:rsidP="003B1F1B">
      <w:pPr>
        <w:ind w:firstLine="0"/>
        <w:jc w:val="center"/>
        <w:rPr>
          <w:b/>
          <w:caps/>
        </w:rPr>
      </w:pPr>
    </w:p>
    <w:p w14:paraId="6D7AD15F" w14:textId="1BBF1171" w:rsidR="003F11E2" w:rsidRDefault="003F11E2" w:rsidP="003B1F1B">
      <w:pPr>
        <w:ind w:firstLine="0"/>
        <w:jc w:val="center"/>
        <w:rPr>
          <w:b/>
          <w:caps/>
        </w:rPr>
      </w:pPr>
    </w:p>
    <w:p w14:paraId="4AD3E227" w14:textId="3D97D633" w:rsidR="003F11E2" w:rsidRDefault="003F11E2" w:rsidP="00F475B8">
      <w:pPr>
        <w:ind w:firstLine="567"/>
        <w:jc w:val="center"/>
        <w:rPr>
          <w:b/>
          <w:caps/>
        </w:rPr>
      </w:pPr>
      <w:r>
        <w:rPr>
          <w:b/>
          <w:caps/>
        </w:rPr>
        <w:t>júlio césar rodrigues de oliveira</w:t>
      </w:r>
    </w:p>
    <w:p w14:paraId="7105EC5E" w14:textId="43F890E7" w:rsidR="003F11E2" w:rsidRDefault="00087E63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nº 3 turma: 12331</w:t>
      </w:r>
    </w:p>
    <w:p w14:paraId="268E211B" w14:textId="3598DBFB" w:rsidR="003F11E2" w:rsidRDefault="003F11E2" w:rsidP="003B1F1B">
      <w:pPr>
        <w:ind w:firstLine="0"/>
        <w:jc w:val="center"/>
        <w:rPr>
          <w:b/>
          <w:caps/>
        </w:rPr>
      </w:pPr>
    </w:p>
    <w:p w14:paraId="443BF77D" w14:textId="4B923EF1" w:rsidR="003F11E2" w:rsidRDefault="003F11E2" w:rsidP="003B1F1B">
      <w:pPr>
        <w:ind w:firstLine="0"/>
        <w:jc w:val="center"/>
        <w:rPr>
          <w:b/>
          <w:caps/>
        </w:rPr>
      </w:pPr>
    </w:p>
    <w:p w14:paraId="448576CC" w14:textId="4F2B4261" w:rsidR="003F11E2" w:rsidRDefault="003F11E2" w:rsidP="003B1F1B">
      <w:pPr>
        <w:ind w:firstLine="0"/>
        <w:jc w:val="center"/>
        <w:rPr>
          <w:b/>
          <w:caps/>
        </w:rPr>
      </w:pPr>
    </w:p>
    <w:p w14:paraId="499E6E03" w14:textId="5DEF3CB5" w:rsidR="003F11E2" w:rsidRDefault="003F11E2" w:rsidP="003B1F1B">
      <w:pPr>
        <w:ind w:firstLine="0"/>
        <w:jc w:val="center"/>
        <w:rPr>
          <w:b/>
          <w:caps/>
        </w:rPr>
      </w:pPr>
    </w:p>
    <w:p w14:paraId="3DF8E0DE" w14:textId="0FD77AD2" w:rsidR="003F11E2" w:rsidRDefault="003F11E2" w:rsidP="003B1F1B">
      <w:pPr>
        <w:ind w:firstLine="0"/>
        <w:jc w:val="center"/>
        <w:rPr>
          <w:b/>
          <w:caps/>
        </w:rPr>
      </w:pPr>
    </w:p>
    <w:p w14:paraId="588F796B" w14:textId="1331E161" w:rsidR="003F11E2" w:rsidRDefault="003F11E2" w:rsidP="003B1F1B">
      <w:pPr>
        <w:ind w:firstLine="0"/>
        <w:jc w:val="center"/>
        <w:rPr>
          <w:b/>
          <w:caps/>
        </w:rPr>
      </w:pPr>
    </w:p>
    <w:p w14:paraId="7BA0021A" w14:textId="31DBD326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59401B7D" w14:textId="10B341AC" w:rsidR="00087E63" w:rsidRDefault="00087E63" w:rsidP="003B1F1B">
      <w:pPr>
        <w:ind w:firstLine="0"/>
        <w:jc w:val="center"/>
        <w:rPr>
          <w:b/>
        </w:rPr>
      </w:pPr>
    </w:p>
    <w:p w14:paraId="47EB1AB5" w14:textId="216C6693" w:rsidR="00087E63" w:rsidRDefault="00087E63" w:rsidP="003B1F1B">
      <w:pPr>
        <w:ind w:firstLine="0"/>
        <w:jc w:val="center"/>
        <w:rPr>
          <w:b/>
        </w:rPr>
      </w:pPr>
    </w:p>
    <w:p w14:paraId="22A917FC" w14:textId="4C426C06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>Disciplina: Tópicos Especiais</w:t>
      </w:r>
    </w:p>
    <w:p w14:paraId="344BB97F" w14:textId="5E46F072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Professor: </w:t>
      </w:r>
      <w:r w:rsidRPr="00087E63">
        <w:rPr>
          <w:b/>
        </w:rPr>
        <w:t xml:space="preserve">Raul </w:t>
      </w:r>
      <w:proofErr w:type="spellStart"/>
      <w:r w:rsidRPr="00087E63">
        <w:rPr>
          <w:b/>
        </w:rPr>
        <w:t>Gerhardt</w:t>
      </w:r>
      <w:proofErr w:type="spellEnd"/>
    </w:p>
    <w:p w14:paraId="2B28952E" w14:textId="4EEFD6A2" w:rsidR="00087E63" w:rsidRDefault="00087E63" w:rsidP="003B1F1B">
      <w:pPr>
        <w:ind w:firstLine="0"/>
        <w:jc w:val="center"/>
        <w:rPr>
          <w:b/>
        </w:rPr>
      </w:pPr>
    </w:p>
    <w:p w14:paraId="6209E548" w14:textId="30ADF298" w:rsidR="00087E63" w:rsidRDefault="00087E63" w:rsidP="003B1F1B">
      <w:pPr>
        <w:ind w:firstLine="0"/>
        <w:jc w:val="center"/>
        <w:rPr>
          <w:b/>
        </w:rPr>
      </w:pPr>
    </w:p>
    <w:p w14:paraId="1C40793A" w14:textId="70776EE6" w:rsidR="00087E63" w:rsidRDefault="00087E63" w:rsidP="003B1F1B">
      <w:pPr>
        <w:ind w:firstLine="0"/>
        <w:jc w:val="center"/>
        <w:rPr>
          <w:b/>
        </w:rPr>
      </w:pPr>
    </w:p>
    <w:p w14:paraId="30E65CAD" w14:textId="107E1AB6" w:rsidR="00087E63" w:rsidRDefault="00087E63" w:rsidP="003B1F1B">
      <w:pPr>
        <w:ind w:firstLine="0"/>
        <w:jc w:val="center"/>
        <w:rPr>
          <w:b/>
        </w:rPr>
      </w:pPr>
    </w:p>
    <w:p w14:paraId="50D384FE" w14:textId="0D7EA10F" w:rsidR="00087E63" w:rsidRDefault="00087E63" w:rsidP="003B1F1B">
      <w:pPr>
        <w:ind w:firstLine="0"/>
        <w:jc w:val="center"/>
        <w:rPr>
          <w:b/>
        </w:rPr>
      </w:pPr>
    </w:p>
    <w:p w14:paraId="4DF56968" w14:textId="77777777" w:rsidR="001A31CF" w:rsidRDefault="001A31CF" w:rsidP="003B1F1B">
      <w:pPr>
        <w:ind w:firstLine="0"/>
        <w:jc w:val="center"/>
        <w:rPr>
          <w:b/>
        </w:rPr>
      </w:pPr>
    </w:p>
    <w:p w14:paraId="27E97827" w14:textId="42B34A4F" w:rsidR="00087E63" w:rsidRDefault="00087E63" w:rsidP="003B1F1B">
      <w:pPr>
        <w:ind w:firstLine="0"/>
        <w:jc w:val="center"/>
        <w:rPr>
          <w:b/>
        </w:rPr>
      </w:pPr>
    </w:p>
    <w:p w14:paraId="73367FE1" w14:textId="0CD4CA03" w:rsidR="00087E63" w:rsidRDefault="00087E63" w:rsidP="003B1F1B">
      <w:pPr>
        <w:ind w:firstLine="0"/>
        <w:jc w:val="center"/>
        <w:rPr>
          <w:b/>
        </w:rPr>
      </w:pPr>
    </w:p>
    <w:p w14:paraId="26EC6660" w14:textId="70A7E808" w:rsidR="00087E63" w:rsidRDefault="00087E63" w:rsidP="003B1F1B">
      <w:pPr>
        <w:ind w:firstLine="0"/>
        <w:jc w:val="center"/>
        <w:rPr>
          <w:b/>
        </w:rPr>
      </w:pPr>
    </w:p>
    <w:p w14:paraId="747D653A" w14:textId="77777777" w:rsidR="00CF1A89" w:rsidRDefault="00CF1A89" w:rsidP="003B1F1B">
      <w:pPr>
        <w:ind w:firstLine="0"/>
        <w:jc w:val="center"/>
        <w:rPr>
          <w:b/>
        </w:rPr>
      </w:pPr>
    </w:p>
    <w:p w14:paraId="2C5B68A2" w14:textId="49C9D9C8" w:rsidR="00087E63" w:rsidRDefault="00087E63" w:rsidP="003B1F1B">
      <w:pPr>
        <w:ind w:firstLine="0"/>
        <w:jc w:val="center"/>
        <w:rPr>
          <w:b/>
        </w:rPr>
      </w:pPr>
    </w:p>
    <w:p w14:paraId="5FB499B5" w14:textId="2E799C9B" w:rsidR="00087E63" w:rsidRDefault="00087E63" w:rsidP="003B1F1B">
      <w:pPr>
        <w:ind w:firstLine="0"/>
        <w:jc w:val="center"/>
        <w:rPr>
          <w:b/>
        </w:rPr>
      </w:pPr>
    </w:p>
    <w:p w14:paraId="45FA5A7C" w14:textId="00641984" w:rsidR="00ED2750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Novo Hamburgo, 29 de </w:t>
      </w:r>
      <w:r w:rsidR="00161754">
        <w:rPr>
          <w:b/>
        </w:rPr>
        <w:t>outubro</w:t>
      </w:r>
      <w:r>
        <w:rPr>
          <w:b/>
        </w:rPr>
        <w:t xml:space="preserve"> de 2022</w:t>
      </w:r>
    </w:p>
    <w:p w14:paraId="5EED88C5" w14:textId="6867EDD2" w:rsidR="00087E63" w:rsidRDefault="00ED2750" w:rsidP="00F475B8">
      <w:pPr>
        <w:spacing w:after="160" w:line="259" w:lineRule="auto"/>
        <w:ind w:right="-568" w:firstLine="567"/>
        <w:jc w:val="center"/>
        <w:rPr>
          <w:b/>
          <w:caps/>
        </w:rPr>
      </w:pPr>
      <w:r>
        <w:rPr>
          <w:b/>
        </w:rPr>
        <w:br w:type="page"/>
      </w:r>
      <w:r w:rsidR="001A31CF">
        <w:rPr>
          <w:b/>
          <w:caps/>
        </w:rPr>
        <w:lastRenderedPageBreak/>
        <w:t>júlio césar rodrigues de oliveira</w:t>
      </w:r>
    </w:p>
    <w:p w14:paraId="69A4B404" w14:textId="6E9AFAF5" w:rsidR="001A31CF" w:rsidRDefault="001A31CF" w:rsidP="003B1F1B">
      <w:pPr>
        <w:ind w:firstLine="0"/>
        <w:jc w:val="center"/>
        <w:rPr>
          <w:b/>
          <w:caps/>
        </w:rPr>
      </w:pPr>
    </w:p>
    <w:p w14:paraId="4A9A835D" w14:textId="24AE5217" w:rsidR="001A31CF" w:rsidRDefault="001A31CF" w:rsidP="003B1F1B">
      <w:pPr>
        <w:ind w:firstLine="0"/>
        <w:jc w:val="center"/>
        <w:rPr>
          <w:b/>
          <w:caps/>
        </w:rPr>
      </w:pPr>
    </w:p>
    <w:p w14:paraId="4E9004E3" w14:textId="06184BB7" w:rsidR="001A31CF" w:rsidRDefault="001A31CF" w:rsidP="003B1F1B">
      <w:pPr>
        <w:ind w:firstLine="0"/>
        <w:jc w:val="center"/>
        <w:rPr>
          <w:b/>
          <w:caps/>
        </w:rPr>
      </w:pPr>
    </w:p>
    <w:p w14:paraId="6D1D5763" w14:textId="19AE5BBE" w:rsidR="001A31CF" w:rsidRDefault="001A31CF" w:rsidP="003B1F1B">
      <w:pPr>
        <w:ind w:firstLine="0"/>
        <w:jc w:val="center"/>
        <w:rPr>
          <w:b/>
          <w:caps/>
        </w:rPr>
      </w:pPr>
    </w:p>
    <w:p w14:paraId="5102355B" w14:textId="5CC5B9C6" w:rsidR="001A31CF" w:rsidRDefault="001A31CF" w:rsidP="003B1F1B">
      <w:pPr>
        <w:ind w:firstLine="0"/>
        <w:jc w:val="center"/>
        <w:rPr>
          <w:b/>
          <w:caps/>
        </w:rPr>
      </w:pPr>
    </w:p>
    <w:p w14:paraId="2874D957" w14:textId="25C2B47A" w:rsidR="001A31CF" w:rsidRDefault="001A31CF" w:rsidP="003B1F1B">
      <w:pPr>
        <w:ind w:firstLine="0"/>
        <w:jc w:val="center"/>
        <w:rPr>
          <w:b/>
          <w:caps/>
        </w:rPr>
      </w:pPr>
    </w:p>
    <w:p w14:paraId="399265F1" w14:textId="405D9C2D" w:rsidR="001A31CF" w:rsidRDefault="001A31CF" w:rsidP="003B1F1B">
      <w:pPr>
        <w:ind w:firstLine="0"/>
        <w:jc w:val="center"/>
        <w:rPr>
          <w:b/>
          <w:caps/>
        </w:rPr>
      </w:pPr>
    </w:p>
    <w:p w14:paraId="623D4B14" w14:textId="64762B36" w:rsidR="001A31CF" w:rsidRDefault="001A31CF" w:rsidP="003B1F1B">
      <w:pPr>
        <w:ind w:firstLine="0"/>
        <w:jc w:val="center"/>
        <w:rPr>
          <w:b/>
          <w:caps/>
        </w:rPr>
      </w:pPr>
    </w:p>
    <w:p w14:paraId="24649481" w14:textId="41A1E331" w:rsidR="001A31CF" w:rsidRDefault="001A31CF" w:rsidP="003B1F1B">
      <w:pPr>
        <w:ind w:firstLine="0"/>
        <w:jc w:val="center"/>
        <w:rPr>
          <w:b/>
          <w:caps/>
        </w:rPr>
      </w:pPr>
    </w:p>
    <w:p w14:paraId="7A95AFD4" w14:textId="5B8760D5" w:rsidR="001A31CF" w:rsidRDefault="001A31CF" w:rsidP="003B1F1B">
      <w:pPr>
        <w:ind w:firstLine="0"/>
        <w:jc w:val="center"/>
        <w:rPr>
          <w:b/>
          <w:caps/>
        </w:rPr>
      </w:pPr>
    </w:p>
    <w:p w14:paraId="739ABF4A" w14:textId="12A97A03" w:rsidR="001A31CF" w:rsidRDefault="001A31CF" w:rsidP="003B1F1B">
      <w:pPr>
        <w:ind w:firstLine="0"/>
        <w:jc w:val="center"/>
        <w:rPr>
          <w:b/>
          <w:caps/>
        </w:rPr>
      </w:pPr>
    </w:p>
    <w:p w14:paraId="1C40519C" w14:textId="77777777" w:rsidR="001A31CF" w:rsidRDefault="001A31CF" w:rsidP="00F475B8">
      <w:pPr>
        <w:ind w:right="-568" w:firstLine="567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0ABA8FF2" w14:textId="6A879DB1" w:rsidR="001A31CF" w:rsidRDefault="001A31CF" w:rsidP="001A31CF">
      <w:pPr>
        <w:jc w:val="center"/>
        <w:rPr>
          <w:b/>
          <w:caps/>
        </w:rPr>
      </w:pPr>
    </w:p>
    <w:p w14:paraId="6FB98F33" w14:textId="3CB79A0E" w:rsidR="001A31CF" w:rsidRDefault="001A31CF" w:rsidP="001A31CF">
      <w:pPr>
        <w:jc w:val="center"/>
        <w:rPr>
          <w:b/>
          <w:caps/>
        </w:rPr>
      </w:pPr>
    </w:p>
    <w:p w14:paraId="0AA867CD" w14:textId="49F899A1" w:rsidR="001A31CF" w:rsidRDefault="001A31CF" w:rsidP="00ED2750">
      <w:pPr>
        <w:spacing w:line="240" w:lineRule="auto"/>
        <w:ind w:left="4962" w:right="-568" w:firstLine="0"/>
      </w:pPr>
      <w:r w:rsidRPr="001A31CF">
        <w:t xml:space="preserve">Trabalho de </w:t>
      </w:r>
      <w:r>
        <w:t>Tópicos Especiais</w:t>
      </w:r>
      <w:r w:rsidRPr="001A31CF">
        <w:t xml:space="preserve"> apresentado ao Curso de</w:t>
      </w:r>
      <w:r>
        <w:t xml:space="preserve"> Técnico de Informática Para Internet</w:t>
      </w:r>
      <w:r w:rsidRPr="001A31CF">
        <w:t xml:space="preserve"> da Fundação Escola Técnica Liberato</w:t>
      </w:r>
      <w:r>
        <w:t xml:space="preserve"> </w:t>
      </w:r>
      <w:proofErr w:type="spellStart"/>
      <w:r w:rsidRPr="001A31CF">
        <w:t>Salzano</w:t>
      </w:r>
      <w:proofErr w:type="spellEnd"/>
      <w:r w:rsidRPr="001A31CF">
        <w:t xml:space="preserve"> Vieira da Cunha.</w:t>
      </w:r>
    </w:p>
    <w:p w14:paraId="623D89CD" w14:textId="77777777" w:rsidR="00CF1A89" w:rsidRDefault="00CF1A89" w:rsidP="00ED2750">
      <w:pPr>
        <w:spacing w:line="240" w:lineRule="auto"/>
        <w:ind w:left="4962" w:firstLine="0"/>
      </w:pPr>
    </w:p>
    <w:p w14:paraId="6A9DCEBE" w14:textId="6867693F" w:rsidR="001A31CF" w:rsidRDefault="001A31CF" w:rsidP="00ED2750">
      <w:pPr>
        <w:spacing w:line="240" w:lineRule="auto"/>
        <w:ind w:left="4962" w:firstLine="0"/>
      </w:pPr>
      <w:r>
        <w:t>Professor</w:t>
      </w:r>
      <w:r w:rsidRPr="001A31CF">
        <w:t xml:space="preserve">: Raul </w:t>
      </w:r>
      <w:proofErr w:type="spellStart"/>
      <w:r w:rsidRPr="001A31CF">
        <w:t>Gerhardt</w:t>
      </w:r>
      <w:proofErr w:type="spellEnd"/>
    </w:p>
    <w:p w14:paraId="7890562A" w14:textId="22FF557D" w:rsidR="00161754" w:rsidRDefault="00161754" w:rsidP="001A31CF">
      <w:pPr>
        <w:spacing w:line="240" w:lineRule="auto"/>
        <w:ind w:left="4423"/>
      </w:pPr>
    </w:p>
    <w:p w14:paraId="387F62C5" w14:textId="09FCE88D" w:rsidR="00161754" w:rsidRDefault="00161754" w:rsidP="001A31CF">
      <w:pPr>
        <w:spacing w:line="240" w:lineRule="auto"/>
        <w:ind w:left="4423"/>
      </w:pPr>
    </w:p>
    <w:p w14:paraId="4672198D" w14:textId="224B1622" w:rsidR="00161754" w:rsidRDefault="00161754" w:rsidP="001A31CF">
      <w:pPr>
        <w:spacing w:line="240" w:lineRule="auto"/>
        <w:ind w:left="4423"/>
      </w:pPr>
    </w:p>
    <w:p w14:paraId="359CDD03" w14:textId="5DD77A94" w:rsidR="00161754" w:rsidRDefault="00161754" w:rsidP="001A31CF">
      <w:pPr>
        <w:spacing w:line="240" w:lineRule="auto"/>
        <w:ind w:left="4423"/>
      </w:pPr>
    </w:p>
    <w:p w14:paraId="2E866C57" w14:textId="75F700A5" w:rsidR="00161754" w:rsidRDefault="00161754" w:rsidP="001A31CF">
      <w:pPr>
        <w:spacing w:line="240" w:lineRule="auto"/>
        <w:ind w:left="4423"/>
      </w:pPr>
    </w:p>
    <w:p w14:paraId="1FE0BF3E" w14:textId="0C156666" w:rsidR="00161754" w:rsidRDefault="00161754" w:rsidP="001A31CF">
      <w:pPr>
        <w:spacing w:line="240" w:lineRule="auto"/>
        <w:ind w:left="4423"/>
      </w:pPr>
    </w:p>
    <w:p w14:paraId="2C06055D" w14:textId="7E087E00" w:rsidR="00161754" w:rsidRDefault="00161754" w:rsidP="001A31CF">
      <w:pPr>
        <w:spacing w:line="240" w:lineRule="auto"/>
        <w:ind w:left="4423"/>
      </w:pPr>
    </w:p>
    <w:p w14:paraId="26D6AF34" w14:textId="150C1245" w:rsidR="00161754" w:rsidRDefault="00161754" w:rsidP="001A31CF">
      <w:pPr>
        <w:spacing w:line="240" w:lineRule="auto"/>
        <w:ind w:left="4423"/>
      </w:pPr>
    </w:p>
    <w:p w14:paraId="0B259346" w14:textId="3B8F8C5E" w:rsidR="00161754" w:rsidRDefault="00161754" w:rsidP="001A31CF">
      <w:pPr>
        <w:spacing w:line="240" w:lineRule="auto"/>
        <w:ind w:left="4423"/>
      </w:pPr>
    </w:p>
    <w:p w14:paraId="0D08C4DF" w14:textId="247566DF" w:rsidR="00161754" w:rsidRDefault="00161754" w:rsidP="001A31CF">
      <w:pPr>
        <w:spacing w:line="240" w:lineRule="auto"/>
        <w:ind w:left="4423"/>
      </w:pPr>
    </w:p>
    <w:p w14:paraId="46F833E8" w14:textId="3AEC1C48" w:rsidR="00161754" w:rsidRDefault="00161754" w:rsidP="001A31CF">
      <w:pPr>
        <w:spacing w:line="240" w:lineRule="auto"/>
        <w:ind w:left="4423"/>
      </w:pPr>
    </w:p>
    <w:p w14:paraId="0F05B733" w14:textId="6951C61D" w:rsidR="00161754" w:rsidRDefault="00161754" w:rsidP="001A31CF">
      <w:pPr>
        <w:spacing w:line="240" w:lineRule="auto"/>
        <w:ind w:left="4423"/>
      </w:pPr>
    </w:p>
    <w:p w14:paraId="012A3549" w14:textId="4B4AD077" w:rsidR="00161754" w:rsidRDefault="00161754" w:rsidP="001A31CF">
      <w:pPr>
        <w:spacing w:line="240" w:lineRule="auto"/>
        <w:ind w:left="4423"/>
      </w:pPr>
    </w:p>
    <w:p w14:paraId="102C3FC0" w14:textId="0C965184" w:rsidR="00161754" w:rsidRDefault="00161754" w:rsidP="001A31CF">
      <w:pPr>
        <w:spacing w:line="240" w:lineRule="auto"/>
        <w:ind w:left="4423"/>
      </w:pPr>
    </w:p>
    <w:p w14:paraId="7DC1E13B" w14:textId="11EAA20D" w:rsidR="00161754" w:rsidRDefault="00161754" w:rsidP="001A31CF">
      <w:pPr>
        <w:spacing w:line="240" w:lineRule="auto"/>
        <w:ind w:left="4423"/>
      </w:pPr>
    </w:p>
    <w:p w14:paraId="71578BE2" w14:textId="469E6206" w:rsidR="00161754" w:rsidRDefault="00161754" w:rsidP="001A31CF">
      <w:pPr>
        <w:spacing w:line="240" w:lineRule="auto"/>
        <w:ind w:left="4423"/>
      </w:pPr>
    </w:p>
    <w:p w14:paraId="45236303" w14:textId="799A33F7" w:rsidR="00161754" w:rsidRDefault="00161754" w:rsidP="001A31CF">
      <w:pPr>
        <w:spacing w:line="240" w:lineRule="auto"/>
        <w:ind w:left="4423"/>
      </w:pPr>
    </w:p>
    <w:p w14:paraId="2BC88EAE" w14:textId="48167E1B" w:rsidR="00161754" w:rsidRDefault="00161754" w:rsidP="001A31CF">
      <w:pPr>
        <w:spacing w:line="240" w:lineRule="auto"/>
        <w:ind w:left="4423"/>
      </w:pPr>
    </w:p>
    <w:p w14:paraId="21F0A3EF" w14:textId="03A9EF35" w:rsidR="00161754" w:rsidRDefault="00161754" w:rsidP="001A31CF">
      <w:pPr>
        <w:spacing w:line="240" w:lineRule="auto"/>
        <w:ind w:left="4423"/>
      </w:pPr>
    </w:p>
    <w:p w14:paraId="1B0A4579" w14:textId="741800F4" w:rsidR="00161754" w:rsidRDefault="00161754" w:rsidP="001A31CF">
      <w:pPr>
        <w:spacing w:line="240" w:lineRule="auto"/>
        <w:ind w:left="4423"/>
      </w:pPr>
    </w:p>
    <w:p w14:paraId="57E99437" w14:textId="36E7DA52" w:rsidR="00161754" w:rsidRDefault="00161754" w:rsidP="001A31CF">
      <w:pPr>
        <w:spacing w:line="240" w:lineRule="auto"/>
        <w:ind w:left="4423"/>
      </w:pPr>
    </w:p>
    <w:p w14:paraId="509052B8" w14:textId="08E49081" w:rsidR="00161754" w:rsidRDefault="00161754" w:rsidP="00F475B8">
      <w:pPr>
        <w:ind w:right="-568" w:firstLine="567"/>
        <w:jc w:val="center"/>
        <w:rPr>
          <w:b/>
        </w:rPr>
      </w:pPr>
      <w:r>
        <w:rPr>
          <w:b/>
        </w:rPr>
        <w:t>Novo Hamburgo, 29 de outubro de 2022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519840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8DDD6F" w14:textId="003D821C" w:rsidR="006661DD" w:rsidRDefault="006661DD" w:rsidP="008C0E5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14:paraId="657DA3F1" w14:textId="22CB23E4" w:rsidR="004447E1" w:rsidRDefault="00E8700A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64738" w:history="1">
            <w:r w:rsidR="004447E1" w:rsidRPr="006003E4">
              <w:rPr>
                <w:rStyle w:val="Hyperlink"/>
                <w:noProof/>
              </w:rPr>
              <w:t>1</w:t>
            </w:r>
            <w:r w:rsidR="004447E1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 xml:space="preserve">  </w:t>
            </w:r>
            <w:r w:rsidR="004447E1" w:rsidRPr="006003E4">
              <w:rPr>
                <w:rStyle w:val="Hyperlink"/>
                <w:noProof/>
              </w:rPr>
              <w:t>introdução</w:t>
            </w:r>
            <w:r w:rsidR="004447E1">
              <w:rPr>
                <w:noProof/>
                <w:webHidden/>
              </w:rPr>
              <w:tab/>
            </w:r>
            <w:r w:rsidR="004447E1">
              <w:rPr>
                <w:noProof/>
                <w:webHidden/>
              </w:rPr>
              <w:fldChar w:fldCharType="begin"/>
            </w:r>
            <w:r w:rsidR="004447E1">
              <w:rPr>
                <w:noProof/>
                <w:webHidden/>
              </w:rPr>
              <w:instrText xml:space="preserve"> PAGEREF _Toc118364738 \h </w:instrText>
            </w:r>
            <w:r w:rsidR="004447E1">
              <w:rPr>
                <w:noProof/>
                <w:webHidden/>
              </w:rPr>
            </w:r>
            <w:r w:rsidR="004447E1">
              <w:rPr>
                <w:noProof/>
                <w:webHidden/>
              </w:rPr>
              <w:fldChar w:fldCharType="separate"/>
            </w:r>
            <w:r w:rsidR="004447E1">
              <w:rPr>
                <w:noProof/>
                <w:webHidden/>
              </w:rPr>
              <w:t>4</w:t>
            </w:r>
            <w:r w:rsidR="004447E1">
              <w:rPr>
                <w:noProof/>
                <w:webHidden/>
              </w:rPr>
              <w:fldChar w:fldCharType="end"/>
            </w:r>
          </w:hyperlink>
        </w:p>
        <w:p w14:paraId="2007519C" w14:textId="117D1FEF" w:rsidR="004447E1" w:rsidRDefault="004447E1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18364739" w:history="1">
            <w:r w:rsidRPr="006003E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html</w:t>
            </w:r>
            <w:r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8737" w14:textId="1A843516" w:rsidR="004447E1" w:rsidRDefault="004447E1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364740" w:history="1">
            <w:r w:rsidRPr="006003E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caps w:val="0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História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3600" w14:textId="3830B2B4" w:rsidR="004447E1" w:rsidRDefault="004447E1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364741" w:history="1">
            <w:r w:rsidRPr="006003E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caps w:val="0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Estrutura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82DB" w14:textId="237EE01E" w:rsidR="004447E1" w:rsidRDefault="004447E1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364742" w:history="1">
            <w:r w:rsidRPr="006003E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Tags estruturais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D1C4" w14:textId="67BA01CF" w:rsidR="004447E1" w:rsidRDefault="004447E1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364743" w:history="1">
            <w:r w:rsidRPr="006003E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Tags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2D9D" w14:textId="39830382" w:rsidR="004447E1" w:rsidRDefault="004447E1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364744" w:history="1">
            <w:r w:rsidRPr="006003E4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Tags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989B" w14:textId="452369FE" w:rsidR="004447E1" w:rsidRDefault="004447E1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364745" w:history="1">
            <w:r w:rsidRPr="006003E4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Tags de mídias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5178" w14:textId="0B856093" w:rsidR="004447E1" w:rsidRDefault="004447E1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364746" w:history="1">
            <w:r w:rsidRPr="006003E4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Outras tags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364C" w14:textId="1313092B" w:rsidR="004447E1" w:rsidRDefault="004447E1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18364747" w:history="1">
            <w:r w:rsidRPr="006003E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CSS</w:t>
            </w:r>
            <w:r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C2F2" w14:textId="1FC9AB67" w:rsidR="004447E1" w:rsidRDefault="004447E1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364748" w:history="1">
            <w:r w:rsidRPr="006003E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caps w:val="0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História do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A6BD" w14:textId="0A054115" w:rsidR="004447E1" w:rsidRDefault="004447E1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364749" w:history="1">
            <w:r w:rsidRPr="006003E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caps w:val="0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Seletores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7EFF" w14:textId="10866212" w:rsidR="004447E1" w:rsidRDefault="004447E1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364750" w:history="1">
            <w:r w:rsidRPr="006003E4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Seletores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CA69" w14:textId="58CFADE4" w:rsidR="004447E1" w:rsidRDefault="004447E1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364751" w:history="1">
            <w:r w:rsidRPr="006003E4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Seletores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0CD0" w14:textId="215E8B78" w:rsidR="004447E1" w:rsidRDefault="004447E1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364752" w:history="1">
            <w:r w:rsidRPr="006003E4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 xml:space="preserve">  </w:t>
            </w:r>
            <w:r w:rsidRPr="006003E4">
              <w:rPr>
                <w:rStyle w:val="Hyperlink"/>
                <w:noProof/>
              </w:rPr>
              <w:t>Seletores de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C611" w14:textId="7B266C43" w:rsidR="006661DD" w:rsidRDefault="00E8700A">
          <w:r>
            <w:rPr>
              <w:b/>
              <w:caps/>
            </w:rPr>
            <w:fldChar w:fldCharType="end"/>
          </w:r>
        </w:p>
      </w:sdtContent>
    </w:sdt>
    <w:p w14:paraId="43885D49" w14:textId="6806609C" w:rsidR="00EA1F76" w:rsidRPr="00CE3536" w:rsidRDefault="00EA1F76">
      <w:pPr>
        <w:rPr>
          <w:rFonts w:asciiTheme="minorHAnsi" w:hAnsiTheme="minorHAnsi"/>
          <w:sz w:val="22"/>
        </w:rPr>
      </w:pPr>
      <w:r>
        <w:rPr>
          <w:b/>
        </w:rPr>
        <w:br w:type="page"/>
      </w:r>
    </w:p>
    <w:p w14:paraId="48415A10" w14:textId="77777777" w:rsidR="00EA1F76" w:rsidRDefault="00EA1F76" w:rsidP="00EA1F76">
      <w:pPr>
        <w:rPr>
          <w:b/>
        </w:rPr>
        <w:sectPr w:rsidR="00EA1F76" w:rsidSect="00ED2750">
          <w:headerReference w:type="even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308EB8D" w14:textId="29D1F5E6" w:rsidR="00EA1F76" w:rsidRPr="00CE3536" w:rsidRDefault="00227B71" w:rsidP="00E133A7">
      <w:pPr>
        <w:pStyle w:val="Ttulo1"/>
      </w:pPr>
      <w:bookmarkStart w:id="0" w:name="_Toc118364738"/>
      <w:r w:rsidRPr="00CE3536">
        <w:lastRenderedPageBreak/>
        <w:t>introdução</w:t>
      </w:r>
      <w:bookmarkEnd w:id="0"/>
    </w:p>
    <w:p w14:paraId="4865E664" w14:textId="49400E9C" w:rsidR="00227B71" w:rsidRDefault="00227B71" w:rsidP="00227B71"/>
    <w:p w14:paraId="7F633D8B" w14:textId="60D5657C" w:rsidR="00F11769" w:rsidRDefault="00F11769" w:rsidP="00847AE4">
      <w:pPr>
        <w:rPr>
          <w:rFonts w:cs="Times New Roman"/>
          <w:szCs w:val="24"/>
        </w:rPr>
      </w:pPr>
      <w:r w:rsidRPr="004C10E3">
        <w:rPr>
          <w:rFonts w:cs="Times New Roman"/>
          <w:i/>
          <w:iCs/>
          <w:szCs w:val="24"/>
        </w:rPr>
        <w:t>Front-end</w:t>
      </w:r>
      <w:r>
        <w:rPr>
          <w:rFonts w:cs="Times New Roman"/>
          <w:szCs w:val="24"/>
        </w:rPr>
        <w:t xml:space="preserve"> é </w:t>
      </w:r>
      <w:r w:rsidR="000D66E1">
        <w:rPr>
          <w:rFonts w:cs="Times New Roman"/>
          <w:szCs w:val="24"/>
        </w:rPr>
        <w:t xml:space="preserve">a interface gráfica, </w:t>
      </w:r>
      <w:r>
        <w:rPr>
          <w:rFonts w:cs="Times New Roman"/>
          <w:szCs w:val="24"/>
        </w:rPr>
        <w:t>a parte visível de uma aplicação, onde os usuários interagem com o sistema</w:t>
      </w:r>
      <w:r w:rsidR="00F02265">
        <w:rPr>
          <w:rFonts w:cs="Times New Roman"/>
          <w:szCs w:val="24"/>
        </w:rPr>
        <w:t>, ou seja, a “parte da frente”</w:t>
      </w:r>
      <w:r w:rsidR="000D66E1">
        <w:rPr>
          <w:rFonts w:cs="Times New Roman"/>
          <w:szCs w:val="24"/>
        </w:rPr>
        <w:t xml:space="preserve"> e e</w:t>
      </w:r>
      <w:r w:rsidR="00A10016">
        <w:rPr>
          <w:rFonts w:cs="Times New Roman"/>
          <w:szCs w:val="24"/>
        </w:rPr>
        <w:t xml:space="preserve">stá presente na grande maioria das aplicações, sejam elas aplicativos </w:t>
      </w:r>
      <w:r w:rsidR="00A10016" w:rsidRPr="004C10E3">
        <w:rPr>
          <w:rFonts w:cs="Times New Roman"/>
          <w:i/>
          <w:iCs/>
          <w:szCs w:val="24"/>
        </w:rPr>
        <w:t>mobiles</w:t>
      </w:r>
      <w:r w:rsidR="004C10E3">
        <w:rPr>
          <w:rStyle w:val="Refdenotadefim"/>
          <w:rFonts w:cs="Times New Roman"/>
          <w:szCs w:val="24"/>
        </w:rPr>
        <w:endnoteReference w:id="1"/>
      </w:r>
      <w:r w:rsidR="00A10016">
        <w:rPr>
          <w:rFonts w:cs="Times New Roman"/>
          <w:szCs w:val="24"/>
        </w:rPr>
        <w:t xml:space="preserve">, </w:t>
      </w:r>
      <w:r w:rsidR="00A10016" w:rsidRPr="004C10E3">
        <w:rPr>
          <w:rFonts w:cs="Times New Roman"/>
          <w:i/>
          <w:iCs/>
          <w:szCs w:val="24"/>
        </w:rPr>
        <w:t>websites</w:t>
      </w:r>
      <w:r w:rsidR="00B7799A">
        <w:rPr>
          <w:rStyle w:val="Refdenotadefim"/>
          <w:rFonts w:cs="Times New Roman"/>
          <w:szCs w:val="24"/>
        </w:rPr>
        <w:endnoteReference w:id="2"/>
      </w:r>
      <w:r w:rsidR="00A10016">
        <w:rPr>
          <w:rFonts w:cs="Times New Roman"/>
          <w:szCs w:val="24"/>
        </w:rPr>
        <w:t>, jogos, sistema do caixa eletrônico, e entre diversos outros tipos.</w:t>
      </w:r>
    </w:p>
    <w:p w14:paraId="397D4400" w14:textId="1317C2F6" w:rsidR="00227B71" w:rsidRDefault="00847AE4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227B71">
        <w:rPr>
          <w:rFonts w:cs="Times New Roman"/>
          <w:szCs w:val="24"/>
        </w:rPr>
        <w:t xml:space="preserve">ste trabalho </w:t>
      </w:r>
      <w:r>
        <w:rPr>
          <w:rFonts w:cs="Times New Roman"/>
          <w:szCs w:val="24"/>
        </w:rPr>
        <w:t>tem como objetivo</w:t>
      </w:r>
      <w:r w:rsidR="00227B71">
        <w:rPr>
          <w:rFonts w:cs="Times New Roman"/>
          <w:szCs w:val="24"/>
        </w:rPr>
        <w:t xml:space="preserve"> introduzir os leitores à programação </w:t>
      </w:r>
      <w:r w:rsidR="00227B71" w:rsidRPr="00B7799A">
        <w:rPr>
          <w:rFonts w:cs="Times New Roman"/>
          <w:i/>
          <w:iCs/>
          <w:szCs w:val="24"/>
        </w:rPr>
        <w:t>front-end</w:t>
      </w:r>
      <w:r>
        <w:rPr>
          <w:rFonts w:cs="Times New Roman"/>
          <w:szCs w:val="24"/>
        </w:rPr>
        <w:t xml:space="preserve"> e suas principais linguagens e ferramentas</w:t>
      </w:r>
      <w:r w:rsidR="00F11769">
        <w:rPr>
          <w:rFonts w:cs="Times New Roman"/>
          <w:szCs w:val="24"/>
        </w:rPr>
        <w:t xml:space="preserve">, a fim de proporcioná-los conhecimentos o suficiente para desenvolver e realizar seus próprios projetos e </w:t>
      </w:r>
      <w:r w:rsidR="00F11769" w:rsidRPr="00B7799A">
        <w:rPr>
          <w:rFonts w:cs="Times New Roman"/>
          <w:i/>
          <w:iCs/>
          <w:szCs w:val="24"/>
        </w:rPr>
        <w:t>webpages</w:t>
      </w:r>
      <w:r w:rsidR="00B7799A">
        <w:rPr>
          <w:rStyle w:val="Refdenotadefim"/>
          <w:rFonts w:cs="Times New Roman"/>
          <w:szCs w:val="24"/>
        </w:rPr>
        <w:endnoteReference w:id="3"/>
      </w:r>
      <w:r w:rsidR="00F11769">
        <w:rPr>
          <w:rFonts w:cs="Times New Roman"/>
          <w:szCs w:val="24"/>
        </w:rPr>
        <w:t>.</w:t>
      </w:r>
    </w:p>
    <w:p w14:paraId="31AD1734" w14:textId="509D71A1" w:rsidR="00036DA9" w:rsidRDefault="00F02265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Será abordado conceitos básicos, com o auxílio de exemplos e imagens, </w:t>
      </w:r>
      <w:r w:rsidR="00036DA9">
        <w:rPr>
          <w:rFonts w:cs="Times New Roman"/>
          <w:szCs w:val="24"/>
        </w:rPr>
        <w:t>acerca</w:t>
      </w:r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as linguagens </w:t>
      </w:r>
      <w:r w:rsidR="00230198">
        <w:rPr>
          <w:rFonts w:cs="Times New Roman"/>
          <w:szCs w:val="24"/>
        </w:rPr>
        <w:t>HTML</w:t>
      </w:r>
      <w:r>
        <w:rPr>
          <w:rFonts w:cs="Times New Roman"/>
          <w:szCs w:val="24"/>
        </w:rPr>
        <w:t xml:space="preserve">, </w:t>
      </w:r>
      <w:r w:rsidR="00230198">
        <w:rPr>
          <w:rFonts w:cs="Times New Roman"/>
          <w:szCs w:val="24"/>
        </w:rPr>
        <w:t>CSS</w:t>
      </w:r>
      <w:r>
        <w:rPr>
          <w:rFonts w:cs="Times New Roman"/>
          <w:szCs w:val="24"/>
        </w:rPr>
        <w:t xml:space="preserve">, JavaScript </w:t>
      </w:r>
      <w:r w:rsidR="00036DA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sobre a biblioteca do JavaScript, jQuery. Além disso, será apresentado o conceito de programação orientada a objetos e a linguagem de programação TypeScript, a qual utili</w:t>
      </w:r>
      <w:r w:rsidR="00036DA9">
        <w:rPr>
          <w:rFonts w:cs="Times New Roman"/>
          <w:szCs w:val="24"/>
        </w:rPr>
        <w:t>za desta estrutura.</w:t>
      </w:r>
    </w:p>
    <w:p w14:paraId="0BE6D885" w14:textId="77777777" w:rsidR="00036DA9" w:rsidRDefault="00036DA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F0BBD7F" w14:textId="20CBC80E" w:rsidR="00E8700A" w:rsidRDefault="00AB4B58" w:rsidP="00E8700A">
      <w:pPr>
        <w:pStyle w:val="Ttulo1"/>
      </w:pPr>
      <w:bookmarkStart w:id="1" w:name="_Toc118364739"/>
      <w:r>
        <w:lastRenderedPageBreak/>
        <w:t>html</w:t>
      </w:r>
      <w:bookmarkEnd w:id="1"/>
    </w:p>
    <w:p w14:paraId="44C6807A" w14:textId="0E3BAC6E" w:rsidR="00E8700A" w:rsidRDefault="00E8700A" w:rsidP="00E8700A"/>
    <w:p w14:paraId="22529EDA" w14:textId="3F55CB8D" w:rsidR="00E8700A" w:rsidRDefault="007F526D" w:rsidP="007F526D">
      <w:r>
        <w:t xml:space="preserve">O </w:t>
      </w:r>
      <w:r w:rsidRPr="007F526D">
        <w:t>HTML (</w:t>
      </w:r>
      <w:r w:rsidRPr="00B7799A">
        <w:rPr>
          <w:i/>
          <w:iCs/>
        </w:rPr>
        <w:t>HyperText Markup</w:t>
      </w:r>
      <w:r w:rsidRPr="007F526D">
        <w:t xml:space="preserve"> Language</w:t>
      </w:r>
      <w:r>
        <w:t>)</w:t>
      </w:r>
      <w:r w:rsidRPr="007F526D">
        <w:t xml:space="preserve"> </w:t>
      </w:r>
      <w:r>
        <w:t>é uma</w:t>
      </w:r>
      <w:r w:rsidRPr="007F526D">
        <w:t xml:space="preserve"> </w:t>
      </w:r>
      <w:r>
        <w:t>l</w:t>
      </w:r>
      <w:r w:rsidRPr="007F526D">
        <w:t xml:space="preserve">inguagem de </w:t>
      </w:r>
      <w:r>
        <w:t>m</w:t>
      </w:r>
      <w:r w:rsidRPr="007F526D">
        <w:t xml:space="preserve">arcação de Hipertexto usado para criar </w:t>
      </w:r>
      <w:r w:rsidRPr="00B7799A">
        <w:rPr>
          <w:i/>
          <w:iCs/>
        </w:rPr>
        <w:t>webpages</w:t>
      </w:r>
      <w:r>
        <w:t>,</w:t>
      </w:r>
      <w:r w:rsidRPr="007F526D">
        <w:t xml:space="preserve"> sites e acessar documentos na web.</w:t>
      </w:r>
      <w:r>
        <w:t xml:space="preserve"> É no</w:t>
      </w:r>
      <w:r w:rsidRPr="007F526D">
        <w:t xml:space="preserve"> HTML </w:t>
      </w:r>
      <w:r>
        <w:t>que se define</w:t>
      </w:r>
      <w:r w:rsidRPr="007F526D">
        <w:t xml:space="preserve"> o conjunto de especificações (símbolos) que determinam </w:t>
      </w:r>
      <w:r>
        <w:t>a formatação</w:t>
      </w:r>
      <w:r w:rsidRPr="007F526D">
        <w:t xml:space="preserve"> </w:t>
      </w:r>
      <w:r>
        <w:t>d</w:t>
      </w:r>
      <w:r w:rsidRPr="007F526D">
        <w:t xml:space="preserve">o texto </w:t>
      </w:r>
      <w:r>
        <w:t>o</w:t>
      </w:r>
      <w:r w:rsidRPr="007F526D">
        <w:t xml:space="preserve"> qual </w:t>
      </w:r>
      <w:r>
        <w:t xml:space="preserve">o </w:t>
      </w:r>
      <w:r w:rsidRPr="00B7799A">
        <w:rPr>
          <w:i/>
          <w:iCs/>
        </w:rPr>
        <w:t>browser</w:t>
      </w:r>
      <w:r w:rsidR="00B7799A">
        <w:rPr>
          <w:rStyle w:val="Refdenotadefim"/>
        </w:rPr>
        <w:endnoteReference w:id="4"/>
      </w:r>
      <w:r w:rsidR="00B7799A">
        <w:rPr>
          <w:i/>
          <w:iCs/>
        </w:rPr>
        <w:t xml:space="preserve"> </w:t>
      </w:r>
      <w:r>
        <w:t>interpretará</w:t>
      </w:r>
      <w:r w:rsidRPr="007F526D">
        <w:t>. HTML é a linguagem de programação mais utilizada para construir páginas na internet.</w:t>
      </w:r>
    </w:p>
    <w:p w14:paraId="2888E67C" w14:textId="26FEEB0E" w:rsidR="007F526D" w:rsidRDefault="007F526D" w:rsidP="007F526D"/>
    <w:p w14:paraId="1C8C40EB" w14:textId="070D21EF" w:rsidR="007F526D" w:rsidRDefault="007F526D" w:rsidP="007F526D">
      <w:pPr>
        <w:pStyle w:val="Ttulo2"/>
      </w:pPr>
      <w:bookmarkStart w:id="2" w:name="_Toc118364740"/>
      <w:r>
        <w:t>História do HTML</w:t>
      </w:r>
      <w:bookmarkEnd w:id="2"/>
    </w:p>
    <w:p w14:paraId="1DDB948F" w14:textId="0BDEF769" w:rsidR="007F526D" w:rsidRDefault="007F526D" w:rsidP="007F526D"/>
    <w:p w14:paraId="03C6393C" w14:textId="596EB318" w:rsidR="007F526D" w:rsidRPr="007F526D" w:rsidRDefault="007F526D" w:rsidP="007F526D">
      <w:r>
        <w:t>C</w:t>
      </w:r>
      <w:r w:rsidRPr="007F526D">
        <w:t>riado no CERN (</w:t>
      </w:r>
      <w:r w:rsidRPr="001F5484">
        <w:rPr>
          <w:i/>
          <w:iCs/>
        </w:rPr>
        <w:t>European Council for Nuclear</w:t>
      </w:r>
      <w:r w:rsidRPr="007F526D">
        <w:t xml:space="preserve"> </w:t>
      </w:r>
      <w:r w:rsidRPr="001F5484">
        <w:rPr>
          <w:i/>
          <w:iCs/>
        </w:rPr>
        <w:t>Research</w:t>
      </w:r>
      <w:r w:rsidRPr="007F526D">
        <w:t>) na suíça em 1991, por Tim Berners-Lee,</w:t>
      </w:r>
      <w:r>
        <w:t xml:space="preserve"> foi</w:t>
      </w:r>
      <w:r w:rsidRPr="007F526D">
        <w:t xml:space="preserve"> </w:t>
      </w:r>
      <w:r>
        <w:t>i</w:t>
      </w:r>
      <w:r w:rsidRPr="007F526D">
        <w:t xml:space="preserve">nicialmente projetado para interligar instituições de pesquisa próximas e </w:t>
      </w:r>
      <w:r>
        <w:t>facilitar o compartilhamento de documentos</w:t>
      </w:r>
      <w:r w:rsidRPr="007F526D">
        <w:t>. Em 1992, foi liberada a biblioteca de desenvolvimento WWW (</w:t>
      </w:r>
      <w:r w:rsidRPr="001F5484">
        <w:rPr>
          <w:i/>
          <w:iCs/>
        </w:rPr>
        <w:t>World Wide Web</w:t>
      </w:r>
      <w:r w:rsidRPr="007F526D">
        <w:t>), uma rede de alcance mundial</w:t>
      </w:r>
      <w:r>
        <w:t>.</w:t>
      </w:r>
    </w:p>
    <w:p w14:paraId="0CFEF847" w14:textId="2E927E9F" w:rsidR="00B7799A" w:rsidRDefault="001F5484" w:rsidP="003B1F1B">
      <w:r>
        <w:t xml:space="preserve">Em 1995 surgiu a primeira versão após a criação do HTML puro, a versão 2.0. Foi apresentada no primeiro evento da </w:t>
      </w:r>
      <w:r w:rsidRPr="001F5484">
        <w:rPr>
          <w:i/>
          <w:iCs/>
        </w:rPr>
        <w:t>World Wide Web Conference</w:t>
      </w:r>
      <w:r>
        <w:rPr>
          <w:i/>
          <w:iCs/>
        </w:rPr>
        <w:t xml:space="preserve">, </w:t>
      </w:r>
      <w:r>
        <w:t>um evento mundial sobre a web. O objetivo da versão 2.0 era formalizar todas as alterações</w:t>
      </w:r>
      <w:r w:rsidR="00B3504F">
        <w:t xml:space="preserve"> e modificações</w:t>
      </w:r>
      <w:r>
        <w:t xml:space="preserve"> ocorridas anteriormente</w:t>
      </w:r>
      <w:r w:rsidR="00B3504F">
        <w:t>, desde a criação do HTML.</w:t>
      </w:r>
    </w:p>
    <w:p w14:paraId="45106D02" w14:textId="5D8FAE3C" w:rsidR="00B37935" w:rsidRDefault="00B37935" w:rsidP="003B1F1B">
      <w:r w:rsidRPr="00B37935">
        <w:t>A versão 3.2</w:t>
      </w:r>
      <w:r>
        <w:t xml:space="preserve"> foi</w:t>
      </w:r>
      <w:r w:rsidRPr="00B37935">
        <w:t xml:space="preserve"> lançada em 1997</w:t>
      </w:r>
      <w:r>
        <w:t>.</w:t>
      </w:r>
      <w:r w:rsidRPr="00B37935">
        <w:t xml:space="preserve"> </w:t>
      </w:r>
      <w:r>
        <w:t>Essa versão corrigiu</w:t>
      </w:r>
      <w:r w:rsidRPr="00B37935">
        <w:t xml:space="preserve"> diversos problemas de compatibilidade </w:t>
      </w:r>
      <w:r>
        <w:t>existentes na</w:t>
      </w:r>
      <w:r w:rsidRPr="00B37935">
        <w:t xml:space="preserve"> versão 2.0</w:t>
      </w:r>
      <w:r>
        <w:t>, além de trazer novas funcionalidades ao HTML.</w:t>
      </w:r>
      <w:r w:rsidRPr="00B37935">
        <w:t xml:space="preserve"> </w:t>
      </w:r>
      <w:r>
        <w:t>Ela foi</w:t>
      </w:r>
      <w:r w:rsidRPr="00B37935">
        <w:t xml:space="preserve"> lançada pelo grupo W3C, </w:t>
      </w:r>
      <w:r>
        <w:t>uma comunidade internacional que trabalham juntos para desenvolver padrões e boas práticas para a WWW</w:t>
      </w:r>
      <w:r w:rsidRPr="00B37935">
        <w:t>. O HTML 3.2 implementou características como tabelas, applets e texto flutuante ao redor de imagens.</w:t>
      </w:r>
    </w:p>
    <w:p w14:paraId="12286872" w14:textId="40378079" w:rsidR="00B7799A" w:rsidRDefault="00FC6DBB" w:rsidP="002F42B7">
      <w:r>
        <w:t xml:space="preserve">Em 1999, a versão 4.0.1 foi lançada trazendo a compatibilidade com as suas versões anteriores, utilizando as implementações de </w:t>
      </w:r>
      <w:r w:rsidRPr="00FC6DBB">
        <w:rPr>
          <w:i/>
          <w:iCs/>
        </w:rPr>
        <w:t>scrict</w:t>
      </w:r>
      <w:r>
        <w:t xml:space="preserve">, </w:t>
      </w:r>
      <w:r w:rsidRPr="00FC6DBB">
        <w:rPr>
          <w:i/>
          <w:iCs/>
        </w:rPr>
        <w:t>transitional</w:t>
      </w:r>
      <w:r>
        <w:t xml:space="preserve"> e </w:t>
      </w:r>
      <w:r w:rsidRPr="00FC6DBB">
        <w:rPr>
          <w:i/>
          <w:iCs/>
        </w:rPr>
        <w:t>framesets</w:t>
      </w:r>
      <w:r>
        <w:t xml:space="preserve">. </w:t>
      </w:r>
      <w:r w:rsidRPr="00FC6DBB">
        <w:rPr>
          <w:i/>
          <w:iCs/>
        </w:rPr>
        <w:t>Strict</w:t>
      </w:r>
      <w:r>
        <w:t xml:space="preserve"> proibia utilização de elementos obsoletos, </w:t>
      </w:r>
      <w:r w:rsidRPr="00FC6DBB">
        <w:rPr>
          <w:i/>
          <w:iCs/>
        </w:rPr>
        <w:t>transitional</w:t>
      </w:r>
      <w:r>
        <w:t xml:space="preserve"> permite a utilização de elementos obsoletos e </w:t>
      </w:r>
      <w:r w:rsidRPr="00FC6DBB">
        <w:rPr>
          <w:i/>
          <w:iCs/>
        </w:rPr>
        <w:t>framesets</w:t>
      </w:r>
      <w:r>
        <w:t xml:space="preserve"> é a </w:t>
      </w:r>
      <w:r w:rsidRPr="00FC6DBB">
        <w:t xml:space="preserve">implementação direcionada para site que usam </w:t>
      </w:r>
      <w:r w:rsidRPr="00FC6DBB">
        <w:rPr>
          <w:i/>
          <w:iCs/>
        </w:rPr>
        <w:t>frames</w:t>
      </w:r>
      <w:r>
        <w:rPr>
          <w:rStyle w:val="Refdenotadefim"/>
        </w:rPr>
        <w:endnoteReference w:id="5"/>
      </w:r>
      <w:r>
        <w:t>.</w:t>
      </w:r>
      <w:r w:rsidR="002F42B7">
        <w:t xml:space="preserve"> A versã</w:t>
      </w:r>
      <w:r w:rsidR="00415345">
        <w:t>o</w:t>
      </w:r>
      <w:r w:rsidR="002F42B7">
        <w:t xml:space="preserve"> 4.0.1 também acrescentou</w:t>
      </w:r>
      <w:r>
        <w:t xml:space="preserve"> suporte para opções de multimídias e folhas de estilos</w:t>
      </w:r>
      <w:r w:rsidR="002F42B7">
        <w:t xml:space="preserve"> e trouxe melhorias n</w:t>
      </w:r>
      <w:r>
        <w:t>as práticas de programação</w:t>
      </w:r>
      <w:r w:rsidR="002F42B7">
        <w:t>.</w:t>
      </w:r>
    </w:p>
    <w:p w14:paraId="6FC2A040" w14:textId="0E61D8A4" w:rsidR="002F42B7" w:rsidRDefault="002F42B7" w:rsidP="002F42B7">
      <w:r>
        <w:t>Pouco tempo após incrementar a versão 4.0.1, no ano de 2000, foi lançada a primeira versão do XHTML. Ela combinava as vantagens do HTML com as do XML, trazendo uma sintaxe mais rigorosa e menos ambígua, tornando o HTML mais simples de ser processado.</w:t>
      </w:r>
    </w:p>
    <w:p w14:paraId="5AC0C978" w14:textId="08CF704D" w:rsidR="002F42B7" w:rsidRDefault="002F42B7" w:rsidP="002F42B7">
      <w:r>
        <w:t>Em 2014 surgiu a versão do HTML 5. Ela trouxe suporte de áudio e vídeo em alto nível que, o que</w:t>
      </w:r>
      <w:r w:rsidR="00305ECD">
        <w:t xml:space="preserve"> antes era necessário usos de</w:t>
      </w:r>
      <w:r>
        <w:t xml:space="preserve"> </w:t>
      </w:r>
      <w:r w:rsidRPr="00305ECD">
        <w:rPr>
          <w:i/>
          <w:iCs/>
        </w:rPr>
        <w:t>plug-ins</w:t>
      </w:r>
      <w:r w:rsidR="00305ECD">
        <w:rPr>
          <w:rStyle w:val="Refdenotadefim"/>
        </w:rPr>
        <w:endnoteReference w:id="6"/>
      </w:r>
      <w:r w:rsidR="00305ECD">
        <w:t xml:space="preserve"> para ser possível</w:t>
      </w:r>
      <w:r>
        <w:t xml:space="preserve">. </w:t>
      </w:r>
      <w:r w:rsidR="00305ECD">
        <w:t>Introduziu novas</w:t>
      </w:r>
      <w:r>
        <w:t xml:space="preserve"> </w:t>
      </w:r>
      <w:r w:rsidRPr="00305ECD">
        <w:rPr>
          <w:i/>
          <w:iCs/>
        </w:rPr>
        <w:t>tags</w:t>
      </w:r>
      <w:r w:rsidR="00305ECD">
        <w:rPr>
          <w:rStyle w:val="Refdenotadefim"/>
        </w:rPr>
        <w:endnoteReference w:id="7"/>
      </w:r>
      <w:r>
        <w:t xml:space="preserve"> </w:t>
      </w:r>
      <w:r>
        <w:lastRenderedPageBreak/>
        <w:t>como &lt;header&gt;, &lt;footer&gt;, &lt;section&gt;, &lt;article&gt;</w:t>
      </w:r>
      <w:r w:rsidR="00305ECD">
        <w:t xml:space="preserve"> e outros</w:t>
      </w:r>
      <w:r>
        <w:t xml:space="preserve">, </w:t>
      </w:r>
      <w:r w:rsidR="00305ECD">
        <w:t>gerando</w:t>
      </w:r>
      <w:r>
        <w:t xml:space="preserve"> uma forma semântica de se trabalhar com a linguagem. </w:t>
      </w:r>
      <w:r w:rsidR="00305ECD">
        <w:t xml:space="preserve">A nova versão também facilitou a reutilização de diversas informações e funcionalidades, diminuindo a necessidades de </w:t>
      </w:r>
      <w:r w:rsidR="00305ECD" w:rsidRPr="00305ECD">
        <w:rPr>
          <w:i/>
          <w:iCs/>
        </w:rPr>
        <w:t>plug-ins</w:t>
      </w:r>
      <w:r w:rsidR="00305ECD">
        <w:t xml:space="preserve">, deixando os </w:t>
      </w:r>
      <w:r w:rsidR="00305ECD" w:rsidRPr="00305ECD">
        <w:rPr>
          <w:i/>
          <w:iCs/>
        </w:rPr>
        <w:t>sites</w:t>
      </w:r>
      <w:r w:rsidR="00305ECD">
        <w:t xml:space="preserve"> mais leves aumentando o desempenho dos sites.</w:t>
      </w:r>
    </w:p>
    <w:p w14:paraId="1913E848" w14:textId="6D5E7249" w:rsidR="00305ECD" w:rsidRDefault="00305ECD" w:rsidP="002F42B7"/>
    <w:p w14:paraId="5B53448B" w14:textId="2C99B1E2" w:rsidR="009A4F21" w:rsidRDefault="009A4F21" w:rsidP="009A4F21">
      <w:pPr>
        <w:pStyle w:val="Ttulo2"/>
      </w:pPr>
      <w:bookmarkStart w:id="3" w:name="_Toc118364741"/>
      <w:r>
        <w:t>Estrutura do HTML</w:t>
      </w:r>
      <w:bookmarkEnd w:id="3"/>
    </w:p>
    <w:p w14:paraId="1F49E8C5" w14:textId="77777777" w:rsidR="00E92C03" w:rsidRPr="00E92C03" w:rsidRDefault="00E92C03" w:rsidP="00E92C03"/>
    <w:p w14:paraId="0A09AF34" w14:textId="144D1B42" w:rsidR="00E92C03" w:rsidRDefault="00E92C03" w:rsidP="00E92C03">
      <w:r w:rsidRPr="00E92C03">
        <w:t xml:space="preserve">O documento HTML </w:t>
      </w:r>
      <w:r>
        <w:t>possui uma estrutura base, na qual sempre é utilizada ao iniciar a construção do código HTML</w:t>
      </w:r>
      <w:r w:rsidRPr="00E92C03">
        <w:t xml:space="preserve">. </w:t>
      </w:r>
      <w:r>
        <w:t>Sempre se inicia com a linha “&lt;!DOCTYPE HTML&gt;”</w:t>
      </w:r>
      <w:r w:rsidR="00D855E3">
        <w:t xml:space="preserve">, depois vem a </w:t>
      </w:r>
      <w:r w:rsidR="00D855E3" w:rsidRPr="00D855E3">
        <w:t>tag</w:t>
      </w:r>
      <w:r w:rsidR="00F36190">
        <w:rPr>
          <w:rStyle w:val="Refdenotadefim"/>
        </w:rPr>
        <w:endnoteReference w:id="8"/>
      </w:r>
      <w:r w:rsidR="00D855E3">
        <w:t xml:space="preserve"> &lt;html&gt; e dentro dela as tags &lt;head&gt; e &lt;body&gt;</w:t>
      </w:r>
      <w:r>
        <w:t>.</w:t>
      </w:r>
      <w:r w:rsidR="00D855E3">
        <w:t xml:space="preserve"> O doctype é uma instrução aos navegadores e outros aplicativos que os indicam que o documento a seguir é HTML. Ressaltando que este item é obrigatório e deve ser sempre a primeira linha do código.</w:t>
      </w:r>
    </w:p>
    <w:p w14:paraId="75447920" w14:textId="6DFAC4B2" w:rsidR="00D855E3" w:rsidRDefault="00D855E3" w:rsidP="00E92C03">
      <w:r>
        <w:t>Já o &lt;html&gt; é a tag raiz do código</w:t>
      </w:r>
      <w:r w:rsidR="00F36190">
        <w:t>, que define todo o documento HTML</w:t>
      </w:r>
      <w:r>
        <w:t>.</w:t>
      </w:r>
    </w:p>
    <w:p w14:paraId="4858DE18" w14:textId="3C2C7E6C" w:rsidR="00F36190" w:rsidRDefault="00F36190" w:rsidP="00E92C03">
      <w:r>
        <w:t>Em seguida, a tag &lt;head&gt; contém</w:t>
      </w:r>
      <w:r w:rsidRPr="00F36190">
        <w:t xml:space="preserve"> informações</w:t>
      </w:r>
      <w:r>
        <w:t xml:space="preserve"> do documento</w:t>
      </w:r>
      <w:r w:rsidRPr="00F36190">
        <w:t xml:space="preserve"> que não são </w:t>
      </w:r>
      <w:r>
        <w:t>apresentadas visualmente ao usuário</w:t>
      </w:r>
      <w:r w:rsidRPr="00F36190">
        <w:t>. São dados de uso e controle do documento</w:t>
      </w:r>
      <w:r w:rsidR="003840D7">
        <w:t>, como</w:t>
      </w:r>
      <w:r w:rsidRPr="00F36190">
        <w:t xml:space="preserve"> vinculação com outros arquivos, aplicação de lógica de programação de scripts e metadados.</w:t>
      </w:r>
    </w:p>
    <w:p w14:paraId="11FABA06" w14:textId="789F12D9" w:rsidR="003840D7" w:rsidRDefault="003840D7" w:rsidP="00E92C03">
      <w:r>
        <w:t>Na tag &lt;body&gt; contém</w:t>
      </w:r>
      <w:r w:rsidRPr="003840D7">
        <w:t xml:space="preserve"> </w:t>
      </w:r>
      <w:r>
        <w:t>tudo que se deseja que o usuário tenha acesso, sejam eles textos, mídias (imagens, áudios e vídeos), links, formulários etc.</w:t>
      </w:r>
    </w:p>
    <w:p w14:paraId="09A303F3" w14:textId="77777777" w:rsidR="008C1849" w:rsidRPr="00E92C03" w:rsidRDefault="008C1849" w:rsidP="00E92C03"/>
    <w:p w14:paraId="4473D3BB" w14:textId="1DCAC1ED" w:rsidR="00F42208" w:rsidRDefault="00F42208" w:rsidP="008C1849">
      <w:pPr>
        <w:pStyle w:val="Legenda"/>
        <w:ind w:left="1359"/>
        <w:jc w:val="both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base do HTML.</w:t>
      </w:r>
    </w:p>
    <w:p w14:paraId="5B9A9AC3" w14:textId="42F789EC" w:rsidR="002F42B7" w:rsidRDefault="00E92C03" w:rsidP="00784F4E">
      <w:pPr>
        <w:keepNext/>
        <w:spacing w:line="240" w:lineRule="auto"/>
        <w:jc w:val="left"/>
      </w:pPr>
      <w:r>
        <w:rPr>
          <w:noProof/>
        </w:rPr>
        <w:drawing>
          <wp:inline distT="0" distB="0" distL="0" distR="0" wp14:anchorId="25F90726" wp14:editId="058EF90C">
            <wp:extent cx="3953663" cy="1839010"/>
            <wp:effectExtent l="19050" t="19050" r="27940" b="27940"/>
            <wp:docPr id="1" name="Imagem 1" descr="*C:\Users\julio\OneDrive\Área de Trabalho\Curso JS\Projeto-js\index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*C:\Users\julio\OneDrive\Área de Trabalho\Curso JS\Projeto-js\index.html - Notepad++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18050" r="51842" b="48626"/>
                    <a:stretch/>
                  </pic:blipFill>
                  <pic:spPr bwMode="auto">
                    <a:xfrm>
                      <a:off x="0" y="0"/>
                      <a:ext cx="3953663" cy="18390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F0F9" w14:textId="77777777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o autor</w:t>
      </w:r>
    </w:p>
    <w:p w14:paraId="60787902" w14:textId="298C835F" w:rsidR="003840D7" w:rsidRDefault="003840D7" w:rsidP="003840D7">
      <w:pPr>
        <w:keepNext/>
      </w:pPr>
    </w:p>
    <w:p w14:paraId="0E98AC75" w14:textId="78EDF25E" w:rsidR="008C1849" w:rsidRDefault="008C1849" w:rsidP="008C1849">
      <w:pPr>
        <w:pStyle w:val="Ttulo3"/>
      </w:pPr>
      <w:bookmarkStart w:id="4" w:name="_Toc118364742"/>
      <w:r>
        <w:t>Tags estruturais</w:t>
      </w:r>
      <w:bookmarkEnd w:id="4"/>
    </w:p>
    <w:p w14:paraId="5B77EF7E" w14:textId="232B8B9E" w:rsidR="008C1849" w:rsidRDefault="008C1849" w:rsidP="008C1849"/>
    <w:p w14:paraId="5897F3E1" w14:textId="3905917C" w:rsidR="008C1849" w:rsidRDefault="002A3DF7" w:rsidP="008C1849">
      <w:r w:rsidRPr="002A3DF7">
        <w:t xml:space="preserve">As tags </w:t>
      </w:r>
      <w:r>
        <w:t>estruturais</w:t>
      </w:r>
      <w:r w:rsidRPr="002A3DF7">
        <w:t xml:space="preserve"> </w:t>
      </w:r>
      <w:r>
        <w:t>possuem uma</w:t>
      </w:r>
      <w:r w:rsidRPr="002A3DF7">
        <w:t xml:space="preserve"> grande importância na questão semântica da sua página</w:t>
      </w:r>
      <w:r>
        <w:t xml:space="preserve"> e ajudam a estruturar</w:t>
      </w:r>
      <w:r w:rsidRPr="002A3DF7">
        <w:t xml:space="preserve"> seu código para uma melhor visualização por parte do navegador e do usuário</w:t>
      </w:r>
      <w:r>
        <w:t>.</w:t>
      </w:r>
      <w:r w:rsidRPr="002A3DF7">
        <w:t xml:space="preserve"> </w:t>
      </w:r>
      <w:r>
        <w:t>Além disso, o uso correto dessas tags são de grande importância para a</w:t>
      </w:r>
      <w:r w:rsidRPr="002A3DF7">
        <w:t xml:space="preserve"> otimização </w:t>
      </w:r>
      <w:r>
        <w:lastRenderedPageBreak/>
        <w:t>d</w:t>
      </w:r>
      <w:r w:rsidRPr="002A3DF7">
        <w:t>os processos de SEO</w:t>
      </w:r>
      <w:r>
        <w:t xml:space="preserve"> </w:t>
      </w:r>
      <w:r w:rsidRPr="002A3DF7">
        <w:t>(</w:t>
      </w:r>
      <w:r w:rsidRPr="002A3DF7">
        <w:rPr>
          <w:i/>
          <w:iCs/>
        </w:rPr>
        <w:t>Search Engine Optimization</w:t>
      </w:r>
      <w:r>
        <w:t>). Uma alta classificação do SEO fará seu site aparecer mais alto nas buscas de sites de procura, como o Google, o que ocasionará em mais acessos ao site.</w:t>
      </w:r>
    </w:p>
    <w:p w14:paraId="25AB08C8" w14:textId="3F53BEE6" w:rsidR="002A3DF7" w:rsidRDefault="00D20875" w:rsidP="008C1849">
      <w:r>
        <w:t xml:space="preserve">A tag &lt;header&gt; </w:t>
      </w:r>
      <w:r w:rsidRPr="00D20875">
        <w:t xml:space="preserve">define um cabeçalho. </w:t>
      </w:r>
      <w:r>
        <w:t xml:space="preserve">Contém elementos que </w:t>
      </w:r>
      <w:r w:rsidRPr="00D20875">
        <w:t>representa</w:t>
      </w:r>
      <w:r>
        <w:t>m</w:t>
      </w:r>
      <w:r w:rsidRPr="00D20875">
        <w:t xml:space="preserve"> um grupo de suporte introdutório ou navegacional. </w:t>
      </w:r>
      <w:r>
        <w:t>Podem apresentar</w:t>
      </w:r>
      <w:r w:rsidRPr="00D20875">
        <w:t xml:space="preserve"> também outros elementos como um logo, seções de cabeçalho, formulário de pesquisa, e</w:t>
      </w:r>
      <w:r>
        <w:t>ntre</w:t>
      </w:r>
      <w:r w:rsidRPr="00D20875">
        <w:t xml:space="preserve"> outros.</w:t>
      </w:r>
    </w:p>
    <w:p w14:paraId="0ACF4B69" w14:textId="61EF104C" w:rsidR="00D20875" w:rsidRDefault="00AD0F4F" w:rsidP="008C1849">
      <w:r>
        <w:t>Na tag &lt;main&gt; estará o conteúdo principal da página. Deve incluir o conteúdo diretamente</w:t>
      </w:r>
      <w:r w:rsidRPr="00AD0F4F">
        <w:t xml:space="preserve"> </w:t>
      </w:r>
      <w:r>
        <w:t>relacionado com o tópico central da página ou com a funcionalidade principal da aplicação.</w:t>
      </w:r>
    </w:p>
    <w:p w14:paraId="09E48CFA" w14:textId="1C3C3ABE" w:rsidR="00AD0F4F" w:rsidRDefault="00AD0F4F" w:rsidP="00AD0F4F">
      <w:r>
        <w:t xml:space="preserve">A tag &lt;footer&gt; </w:t>
      </w:r>
      <w:r w:rsidRPr="00AD0F4F">
        <w:t xml:space="preserve">define </w:t>
      </w:r>
      <w:r>
        <w:t>o</w:t>
      </w:r>
      <w:r w:rsidRPr="00AD0F4F">
        <w:t xml:space="preserve"> rodapé </w:t>
      </w:r>
      <w:r>
        <w:t>da</w:t>
      </w:r>
      <w:r w:rsidRPr="00AD0F4F">
        <w:t xml:space="preserve"> página</w:t>
      </w:r>
      <w:r>
        <w:t>.</w:t>
      </w:r>
      <w:r w:rsidRPr="00AD0F4F">
        <w:t xml:space="preserve"> </w:t>
      </w:r>
      <w:r>
        <w:t>O rodapé é o conteúdo final de uma página ou de uma seção da página Podem conter informações de contato, informações de um autor ao final de um artigo, entre outros.</w:t>
      </w:r>
    </w:p>
    <w:p w14:paraId="4DA6507B" w14:textId="65EF125F" w:rsidR="00AD0F4F" w:rsidRDefault="00AD0F4F" w:rsidP="00AD0F4F">
      <w:r>
        <w:t xml:space="preserve">A tag &lt;section&gt; separam a página por </w:t>
      </w:r>
      <w:r w:rsidR="00A017CB">
        <w:t>seções</w:t>
      </w:r>
      <w:r>
        <w:t>. Usadas principalmente para estruturar e organizar o documento</w:t>
      </w:r>
      <w:r w:rsidR="00A44EBC">
        <w:t xml:space="preserve"> agrupando</w:t>
      </w:r>
      <w:r w:rsidR="00A44EBC" w:rsidRPr="00A44EBC">
        <w:t xml:space="preserve"> de forma lógica </w:t>
      </w:r>
      <w:r w:rsidR="00A44EBC">
        <w:t>o</w:t>
      </w:r>
      <w:r w:rsidR="00A44EBC" w:rsidRPr="00A44EBC">
        <w:t xml:space="preserve"> conteúdo</w:t>
      </w:r>
      <w:r w:rsidR="00A44EBC">
        <w:t xml:space="preserve"> quando outros tags não se encaixam. Tem como objetivo substituir o uso da tag &lt;div&gt; na estruturação do documento.</w:t>
      </w:r>
    </w:p>
    <w:p w14:paraId="0BEC17FA" w14:textId="740EB355" w:rsidR="00A44EBC" w:rsidRDefault="003C0080" w:rsidP="00AD0F4F">
      <w:r>
        <w:t>Nas tags &lt;article&gt; definem-se</w:t>
      </w:r>
      <w:r w:rsidRPr="003C0080">
        <w:t xml:space="preserve"> um artigo da página. </w:t>
      </w:r>
      <w:r>
        <w:t>Utilizadas</w:t>
      </w:r>
      <w:r w:rsidRPr="003C0080">
        <w:t xml:space="preserve"> principalmente por blogs</w:t>
      </w:r>
      <w:r>
        <w:t>,</w:t>
      </w:r>
      <w:r w:rsidRPr="003C0080">
        <w:t xml:space="preserve"> </w:t>
      </w:r>
      <w:r>
        <w:t xml:space="preserve">sites de notícias e </w:t>
      </w:r>
      <w:r w:rsidRPr="003C0080">
        <w:t>páginas de conteúdo</w:t>
      </w:r>
      <w:r>
        <w:t>. Um artigo deve fazer sentido por si só, sendo capaz de ser compreendido e distribuído fora da página.</w:t>
      </w:r>
    </w:p>
    <w:p w14:paraId="7302AF79" w14:textId="2BA8E5F2" w:rsidR="003C0080" w:rsidRDefault="00F0481C" w:rsidP="00AD0F4F">
      <w:r>
        <w:t xml:space="preserve">A tag &lt;aside&gt; </w:t>
      </w:r>
      <w:r w:rsidRPr="00F0481C">
        <w:t xml:space="preserve">representa uma seção de uma página cujo conteúdo é </w:t>
      </w:r>
      <w:r>
        <w:t>indiretamente</w:t>
      </w:r>
      <w:r w:rsidRPr="00F0481C">
        <w:t xml:space="preserve"> relacionado ao conteúdo do seu entorno</w:t>
      </w:r>
      <w:r>
        <w:t xml:space="preserve">. Frequentemente utilizado nas </w:t>
      </w:r>
      <w:r w:rsidRPr="00F0481C">
        <w:rPr>
          <w:i/>
          <w:iCs/>
        </w:rPr>
        <w:t>sidebars</w:t>
      </w:r>
      <w:r>
        <w:rPr>
          <w:rStyle w:val="Refdenotadefim"/>
          <w:i/>
          <w:iCs/>
        </w:rPr>
        <w:endnoteReference w:id="9"/>
      </w:r>
      <w:r>
        <w:rPr>
          <w:i/>
          <w:iCs/>
        </w:rPr>
        <w:t xml:space="preserve"> </w:t>
      </w:r>
      <w:r>
        <w:t>de um documento.</w:t>
      </w:r>
    </w:p>
    <w:p w14:paraId="098A4C5C" w14:textId="2CDF6EC0" w:rsidR="00F0481C" w:rsidRDefault="00F0481C" w:rsidP="00AD0F4F">
      <w:r>
        <w:t>A tag &lt;nav&gt; é usada para estruturar o</w:t>
      </w:r>
      <w:r w:rsidRPr="00F0481C">
        <w:t xml:space="preserve"> conteúdo de navegação. </w:t>
      </w:r>
      <w:r>
        <w:t>Bastante</w:t>
      </w:r>
      <w:r w:rsidRPr="00F0481C">
        <w:t xml:space="preserve"> utilizado em conjunto com listas e na criação de menus</w:t>
      </w:r>
      <w:r>
        <w:t>.</w:t>
      </w:r>
    </w:p>
    <w:p w14:paraId="12A897B1" w14:textId="1FA0ACA4" w:rsidR="00F0481C" w:rsidRDefault="00A017CB" w:rsidP="00AD0F4F">
      <w:r>
        <w:t xml:space="preserve">A tag &lt;div&gt; </w:t>
      </w:r>
      <w:r w:rsidRPr="00A017CB">
        <w:t>é um container genérico para conteúdo de fluxo, que de certa forma não representa nada</w:t>
      </w:r>
      <w:r>
        <w:t xml:space="preserve"> semanticamente</w:t>
      </w:r>
      <w:r w:rsidRPr="00A017CB">
        <w:t>.</w:t>
      </w:r>
      <w:r>
        <w:t xml:space="preserve"> Era utilizado anteriormente a versão HTML 5 no lugar das tags acima. Geralmente utilizado para organizar melhor o conteúdo de subseções.</w:t>
      </w:r>
    </w:p>
    <w:p w14:paraId="720BD928" w14:textId="4B96BB9B" w:rsidR="00A017CB" w:rsidRDefault="00A017CB" w:rsidP="00AD0F4F"/>
    <w:p w14:paraId="70A80EAF" w14:textId="137ED2FB" w:rsidR="00A017CB" w:rsidRDefault="00A017CB" w:rsidP="00A017CB">
      <w:pPr>
        <w:pStyle w:val="Ttulo3"/>
      </w:pPr>
      <w:r>
        <w:t xml:space="preserve"> </w:t>
      </w:r>
      <w:bookmarkStart w:id="5" w:name="_Toc118364743"/>
      <w:r>
        <w:t>Tags textuais</w:t>
      </w:r>
      <w:bookmarkEnd w:id="5"/>
    </w:p>
    <w:p w14:paraId="0370974B" w14:textId="1168BCE4" w:rsidR="00A017CB" w:rsidRDefault="00A017CB" w:rsidP="00A017CB"/>
    <w:p w14:paraId="7A23237B" w14:textId="22946CF3" w:rsidR="00A017CB" w:rsidRDefault="00FF6AA2" w:rsidP="00A017CB">
      <w:r>
        <w:t xml:space="preserve">As tags &lt;h1&gt; até &lt;h6&gt; são tags de títulos e possuem valor hierárquico maior </w:t>
      </w:r>
      <w:r w:rsidR="00A13333">
        <w:t>par</w:t>
      </w:r>
      <w:r>
        <w:t>a menor</w:t>
      </w:r>
      <w:r w:rsidR="00A13333">
        <w:t>,</w:t>
      </w:r>
      <w:r>
        <w:t xml:space="preserve"> respectivamente. Elas possuem valor semântico, logo</w:t>
      </w:r>
      <w:r w:rsidR="00A13333">
        <w:t xml:space="preserve"> o bom uso delas</w:t>
      </w:r>
      <w:r>
        <w:t xml:space="preserve"> afetam também a classificação no SEO.</w:t>
      </w:r>
    </w:p>
    <w:p w14:paraId="58646541" w14:textId="5AACCE70" w:rsidR="00A13333" w:rsidRDefault="00A13333" w:rsidP="00A13333">
      <w:r>
        <w:t>Para os parágrafos, utilizamos a tag &lt;p&gt;. Também é possível fazer o uso da tag &lt;</w:t>
      </w:r>
      <w:proofErr w:type="spellStart"/>
      <w:r>
        <w:t>pre</w:t>
      </w:r>
      <w:proofErr w:type="spellEnd"/>
      <w:r>
        <w:t xml:space="preserve">&gt;, a diferença desta é que o texto será pré-formatado, ou seja, será interpretado pelo navegador </w:t>
      </w:r>
      <w:r>
        <w:lastRenderedPageBreak/>
        <w:t>exatamente como foi escrito no arquivo HTML. Diferente da tag &lt;p&gt;, que retira espaços múltiplos e quebra de linhas, mostrando todo o texto de forma sequencial.</w:t>
      </w:r>
    </w:p>
    <w:p w14:paraId="32788DCF" w14:textId="77777777" w:rsidR="002F52BB" w:rsidRDefault="002F52BB" w:rsidP="00A13333"/>
    <w:p w14:paraId="4E420164" w14:textId="148C3EB6" w:rsidR="002F52BB" w:rsidRPr="002F52BB" w:rsidRDefault="002F52BB" w:rsidP="00A13333">
      <w:pPr>
        <w:rPr>
          <w:b/>
          <w:bCs/>
        </w:rPr>
      </w:pPr>
      <w:r>
        <w:tab/>
        <w:t xml:space="preserve"> </w:t>
      </w:r>
      <w:r w:rsidRPr="002F52BB">
        <w:rPr>
          <w:b/>
          <w:bCs/>
        </w:rPr>
        <w:t>Figura 2 – Exemplo</w:t>
      </w:r>
      <w:r>
        <w:rPr>
          <w:b/>
          <w:bCs/>
        </w:rPr>
        <w:t xml:space="preserve"> diferença de</w:t>
      </w:r>
      <w:r w:rsidRPr="002F52BB">
        <w:rPr>
          <w:b/>
          <w:bCs/>
        </w:rPr>
        <w:t xml:space="preserve"> &lt;p&gt; e &lt;</w:t>
      </w:r>
      <w:proofErr w:type="spellStart"/>
      <w:r w:rsidRPr="002F52BB">
        <w:rPr>
          <w:b/>
          <w:bCs/>
        </w:rPr>
        <w:t>pre</w:t>
      </w:r>
      <w:proofErr w:type="spellEnd"/>
      <w:r w:rsidRPr="002F52BB">
        <w:rPr>
          <w:b/>
          <w:bCs/>
        </w:rPr>
        <w:t>&gt;</w:t>
      </w:r>
      <w:r>
        <w:rPr>
          <w:b/>
          <w:bCs/>
        </w:rPr>
        <w:t>.</w:t>
      </w:r>
    </w:p>
    <w:p w14:paraId="147D6443" w14:textId="0CE77653" w:rsidR="00395CA7" w:rsidRDefault="002F52BB" w:rsidP="00784F4E">
      <w:pPr>
        <w:spacing w:line="240" w:lineRule="auto"/>
      </w:pPr>
      <w:r>
        <w:rPr>
          <w:noProof/>
        </w:rPr>
        <w:drawing>
          <wp:inline distT="0" distB="0" distL="0" distR="0" wp14:anchorId="72876980" wp14:editId="2FDAB958">
            <wp:extent cx="3669579" cy="3707705"/>
            <wp:effectExtent l="0" t="0" r="762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79" cy="37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1EA" w14:textId="5E887AC4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o autor</w:t>
      </w:r>
    </w:p>
    <w:p w14:paraId="4D3D52D1" w14:textId="77777777" w:rsidR="002F52BB" w:rsidRDefault="002F52BB" w:rsidP="00A13333"/>
    <w:p w14:paraId="1B0B2EE2" w14:textId="58E3955A" w:rsidR="00A13333" w:rsidRDefault="00A13333" w:rsidP="0027135A">
      <w:r>
        <w:t>A tag &lt;span&gt; é ge</w:t>
      </w:r>
      <w:r w:rsidR="0027135A">
        <w:t>ralmente inserida em textos que deseja dar uma formatação ou interação especiais. Podendo até mesmo ser inserido no meio de um parágrafo.</w:t>
      </w:r>
    </w:p>
    <w:p w14:paraId="5D627717" w14:textId="57BDC831" w:rsidR="0027135A" w:rsidRDefault="0027135A" w:rsidP="0027135A">
      <w:r>
        <w:t>As tags &lt;b&gt; e &lt;i&gt; transformam os textos, respectivamente, em negrito e itálico. Já as tag &lt;</w:t>
      </w:r>
      <w:proofErr w:type="spellStart"/>
      <w:r>
        <w:t>br</w:t>
      </w:r>
      <w:proofErr w:type="spellEnd"/>
      <w:r>
        <w:t>/&gt; insere uma quebra de linha e &lt;</w:t>
      </w:r>
      <w:proofErr w:type="spellStart"/>
      <w:r>
        <w:t>hr</w:t>
      </w:r>
      <w:proofErr w:type="spellEnd"/>
      <w:r>
        <w:t>/&gt; uma linha horizontal, usada para separar o conteúdo.</w:t>
      </w:r>
    </w:p>
    <w:p w14:paraId="26B5DCB7" w14:textId="29E114F3" w:rsidR="0027135A" w:rsidRDefault="0027135A" w:rsidP="0027135A"/>
    <w:p w14:paraId="3AED7828" w14:textId="372C3374" w:rsidR="0027135A" w:rsidRDefault="00CC63F7" w:rsidP="0027135A">
      <w:pPr>
        <w:pStyle w:val="Ttulo3"/>
      </w:pPr>
      <w:bookmarkStart w:id="6" w:name="_Toc118364744"/>
      <w:r>
        <w:t>Tags de links</w:t>
      </w:r>
      <w:bookmarkEnd w:id="6"/>
    </w:p>
    <w:p w14:paraId="61697FEB" w14:textId="275D3B55" w:rsidR="0027135A" w:rsidRDefault="0027135A" w:rsidP="0027135A"/>
    <w:p w14:paraId="0AF399A1" w14:textId="77777777" w:rsidR="00913D9A" w:rsidRDefault="00A31E18" w:rsidP="00050BEC">
      <w:r>
        <w:t>Com a tag &lt;script&gt; é possível</w:t>
      </w:r>
      <w:r w:rsidRPr="00A31E18">
        <w:t xml:space="preserve"> incluir códigos de scripts ao seu</w:t>
      </w:r>
      <w:r>
        <w:t xml:space="preserve"> </w:t>
      </w:r>
      <w:r w:rsidRPr="00A31E18">
        <w:t>HTML</w:t>
      </w:r>
      <w:r>
        <w:t>. Pode</w:t>
      </w:r>
      <w:r w:rsidRPr="00A31E18">
        <w:t xml:space="preserve"> ser incluída em qualquer parte</w:t>
      </w:r>
      <w:r>
        <w:t xml:space="preserve"> do documento</w:t>
      </w:r>
      <w:r w:rsidRPr="00A31E18">
        <w:t>,</w:t>
      </w:r>
      <w:r>
        <w:t xml:space="preserve"> no entanto,</w:t>
      </w:r>
      <w:r w:rsidRPr="00A31E18">
        <w:t xml:space="preserve"> recomenda-se </w:t>
      </w:r>
      <w:r>
        <w:t>por questões de boas práticas</w:t>
      </w:r>
      <w:r w:rsidRPr="00A31E18">
        <w:t xml:space="preserve"> que seja</w:t>
      </w:r>
      <w:r>
        <w:t>m</w:t>
      </w:r>
      <w:r w:rsidRPr="00A31E18">
        <w:t xml:space="preserve"> inserid</w:t>
      </w:r>
      <w:r>
        <w:t>os</w:t>
      </w:r>
      <w:r w:rsidRPr="00A31E18">
        <w:t xml:space="preserve"> </w:t>
      </w:r>
      <w:r>
        <w:t>dentro da tag &lt;head&gt;, fornecendo o caminho do arquivo do script e evitar escrever um script direto no arquivo HTML.</w:t>
      </w:r>
    </w:p>
    <w:p w14:paraId="76FB514B" w14:textId="0A08B425" w:rsidR="00050BEC" w:rsidRDefault="00050BEC" w:rsidP="00050BEC">
      <w:r>
        <w:lastRenderedPageBreak/>
        <w:t xml:space="preserve">A tag &lt;link&gt; é usada para estabelecer relacionamentos </w:t>
      </w:r>
      <w:r w:rsidR="00C21DC3">
        <w:t>d</w:t>
      </w:r>
      <w:r>
        <w:t xml:space="preserve">o documento atual com outros arquivos e recursos externos. Bastante usadas para fazer conexões com arquivos CSS ou adicionar </w:t>
      </w:r>
      <w:proofErr w:type="spellStart"/>
      <w:r>
        <w:t>favicon</w:t>
      </w:r>
      <w:proofErr w:type="spellEnd"/>
      <w:r>
        <w:t>, uma imagem pequena que fica no canto esquerdo da aba do navegador.</w:t>
      </w:r>
    </w:p>
    <w:p w14:paraId="66A12184" w14:textId="0CB3D26D" w:rsidR="00050BEC" w:rsidRDefault="00C21DC3" w:rsidP="00050BEC">
      <w:r>
        <w:t>Já a tag &lt;a&gt; cria um hyperlink, que redireciona para uma outra página ou seção da página atual. Normalmente utilizadas em textos ou imagens, esse link está visível e acessável ao usuário dentro do escopo &lt;body&gt;, diferente da tag anterior &lt;link&gt;, a qual fica dentro do escopo &lt;head&gt; e é inacessível ao usuário.</w:t>
      </w:r>
    </w:p>
    <w:p w14:paraId="699C6760" w14:textId="3E597314" w:rsidR="00C21DC3" w:rsidRDefault="00C21DC3" w:rsidP="00050BEC"/>
    <w:p w14:paraId="08A0ABF2" w14:textId="49CCB77A" w:rsidR="00913D9A" w:rsidRDefault="00913D9A" w:rsidP="00913D9A">
      <w:pPr>
        <w:pStyle w:val="Ttulo3"/>
      </w:pPr>
      <w:r>
        <w:t xml:space="preserve"> </w:t>
      </w:r>
      <w:bookmarkStart w:id="7" w:name="_Toc118364745"/>
      <w:r>
        <w:t>Tags de mídias</w:t>
      </w:r>
      <w:bookmarkEnd w:id="7"/>
    </w:p>
    <w:p w14:paraId="4DA7A6C0" w14:textId="545ADFC8" w:rsidR="00913D9A" w:rsidRDefault="00913D9A" w:rsidP="00913D9A"/>
    <w:p w14:paraId="3D47D0A0" w14:textId="3B899F8B" w:rsidR="00913D9A" w:rsidRDefault="00913D9A" w:rsidP="00913D9A">
      <w:r>
        <w:t>A tag &lt;</w:t>
      </w:r>
      <w:proofErr w:type="spellStart"/>
      <w:r>
        <w:t>img</w:t>
      </w:r>
      <w:proofErr w:type="spellEnd"/>
      <w:r>
        <w:t>&gt; serve para incluir imagens na sua página HTML. Dentro do atributo “</w:t>
      </w:r>
      <w:proofErr w:type="spellStart"/>
      <w:r>
        <w:t>src</w:t>
      </w:r>
      <w:proofErr w:type="spellEnd"/>
      <w:r>
        <w:t xml:space="preserve">” é indicado o caminho que </w:t>
      </w:r>
      <w:proofErr w:type="gramStart"/>
      <w:r>
        <w:t>encontra-se</w:t>
      </w:r>
      <w:proofErr w:type="gramEnd"/>
      <w:r>
        <w:t xml:space="preserve"> a imagem, É muito importante informar o atributo “</w:t>
      </w:r>
      <w:proofErr w:type="spellStart"/>
      <w:r>
        <w:t>alt</w:t>
      </w:r>
      <w:proofErr w:type="spellEnd"/>
      <w:r>
        <w:t>”. O texto inserido neste atributo serve tanto para substituir a imagem, caso ela não carregue, quanto para descrever a imagem aos leitores de telas para deficientes visuais. Possui também grande valor para a avaliação do SEO.</w:t>
      </w:r>
    </w:p>
    <w:p w14:paraId="29BA65B9" w14:textId="68006AC1" w:rsidR="00281BC0" w:rsidRDefault="00281BC0" w:rsidP="00913D9A">
      <w:r>
        <w:t>A tag &lt;vídeo&gt; e &lt;áudio&gt;</w:t>
      </w:r>
      <w:r w:rsidRPr="00281BC0">
        <w:t xml:space="preserve"> serve</w:t>
      </w:r>
      <w:r>
        <w:t>m</w:t>
      </w:r>
      <w:r w:rsidRPr="00281BC0">
        <w:t xml:space="preserve"> para indicar a inserção de um vídeo</w:t>
      </w:r>
      <w:r>
        <w:t xml:space="preserve"> ou </w:t>
      </w:r>
      <w:proofErr w:type="spellStart"/>
      <w:r>
        <w:t>audio</w:t>
      </w:r>
      <w:proofErr w:type="spellEnd"/>
      <w:r w:rsidRPr="00281BC0">
        <w:t>.</w:t>
      </w:r>
      <w:r>
        <w:t xml:space="preserve"> D</w:t>
      </w:r>
      <w:r w:rsidRPr="00281BC0">
        <w:t xml:space="preserve">evemos colocar alguns atributos dentro da tag para poder ativar o controle, </w:t>
      </w:r>
      <w:proofErr w:type="spellStart"/>
      <w:r w:rsidRPr="00281BC0">
        <w:t>controls</w:t>
      </w:r>
      <w:proofErr w:type="spellEnd"/>
      <w:r>
        <w:t xml:space="preserve"> sendo a principal delas</w:t>
      </w:r>
      <w:r w:rsidRPr="00281BC0">
        <w:t xml:space="preserve">. </w:t>
      </w:r>
      <w:r>
        <w:t>Dentro da tag &lt;vídeo&gt; ou &lt;áudio&gt;</w:t>
      </w:r>
      <w:r w:rsidRPr="00281BC0">
        <w:t>, incluímos a tag &lt;</w:t>
      </w:r>
      <w:proofErr w:type="spellStart"/>
      <w:r w:rsidRPr="00281BC0">
        <w:t>source</w:t>
      </w:r>
      <w:proofErr w:type="spellEnd"/>
      <w:r w:rsidRPr="00281BC0">
        <w:t xml:space="preserve">&gt; com os atributos </w:t>
      </w:r>
      <w:proofErr w:type="spellStart"/>
      <w:r w:rsidRPr="00281BC0">
        <w:t>src</w:t>
      </w:r>
      <w:proofErr w:type="spellEnd"/>
      <w:r w:rsidRPr="00281BC0">
        <w:t xml:space="preserve"> e </w:t>
      </w:r>
      <w:proofErr w:type="spellStart"/>
      <w:r w:rsidRPr="00281BC0">
        <w:t>type</w:t>
      </w:r>
      <w:proofErr w:type="spellEnd"/>
      <w:r w:rsidRPr="00281BC0">
        <w:t xml:space="preserve">, onde </w:t>
      </w:r>
      <w:r>
        <w:t>informaremos</w:t>
      </w:r>
      <w:r w:rsidRPr="00281BC0">
        <w:t xml:space="preserve"> o local </w:t>
      </w:r>
      <w:r>
        <w:t>d</w:t>
      </w:r>
      <w:r w:rsidRPr="00281BC0">
        <w:t xml:space="preserve">o </w:t>
      </w:r>
      <w:r>
        <w:t>arquivo</w:t>
      </w:r>
      <w:r w:rsidRPr="00281BC0">
        <w:t xml:space="preserve"> e o tipo d</w:t>
      </w:r>
      <w:r>
        <w:t>este</w:t>
      </w:r>
      <w:r w:rsidRPr="00281BC0">
        <w:t xml:space="preserve">. </w:t>
      </w:r>
      <w:r>
        <w:t>Por questões de</w:t>
      </w:r>
      <w:r w:rsidRPr="00281BC0">
        <w:t xml:space="preserve"> compatibilidade com o navegador</w:t>
      </w:r>
      <w:r>
        <w:t xml:space="preserve">, recomenda-se utilizar mais de um tipo de </w:t>
      </w:r>
      <w:proofErr w:type="spellStart"/>
      <w:r>
        <w:t>source</w:t>
      </w:r>
      <w:proofErr w:type="spellEnd"/>
      <w:r w:rsidRPr="00281BC0">
        <w:t xml:space="preserve">. </w:t>
      </w:r>
      <w:r>
        <w:t>No final, deve-se escrever uma mensagem, que será exibida somente caso o navegador não suporte os formatos dos arquivos.</w:t>
      </w:r>
    </w:p>
    <w:p w14:paraId="730C4DCB" w14:textId="77777777" w:rsidR="00784F4E" w:rsidRDefault="00784F4E" w:rsidP="00913D9A"/>
    <w:p w14:paraId="4EFD767C" w14:textId="67065072" w:rsidR="00784F4E" w:rsidRPr="00784F4E" w:rsidRDefault="00784F4E" w:rsidP="00784F4E">
      <w:pPr>
        <w:rPr>
          <w:b/>
          <w:bCs/>
        </w:rPr>
      </w:pPr>
      <w:r>
        <w:rPr>
          <w:b/>
          <w:bCs/>
        </w:rPr>
        <w:t xml:space="preserve">                        </w:t>
      </w:r>
      <w:r w:rsidRPr="00784F4E">
        <w:rPr>
          <w:b/>
          <w:bCs/>
        </w:rPr>
        <w:t>Figura 3 – Tags &lt;vídeo&gt; e &lt;áudio&gt;</w:t>
      </w:r>
    </w:p>
    <w:p w14:paraId="679299C7" w14:textId="409260B2" w:rsidR="00281BC0" w:rsidRDefault="00784F4E" w:rsidP="00784F4E">
      <w:pPr>
        <w:spacing w:line="240" w:lineRule="auto"/>
      </w:pPr>
      <w:r>
        <w:rPr>
          <w:noProof/>
        </w:rPr>
        <w:drawing>
          <wp:inline distT="0" distB="0" distL="0" distR="0" wp14:anchorId="5824DDA0" wp14:editId="50443A87">
            <wp:extent cx="4073785" cy="2351075"/>
            <wp:effectExtent l="19050" t="19050" r="22225" b="1143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27" cy="24028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4556B" w14:textId="09B0FC3A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homehost.com.br</w:t>
      </w:r>
    </w:p>
    <w:p w14:paraId="3F422912" w14:textId="73CC1345" w:rsidR="00913D9A" w:rsidRDefault="00913D9A" w:rsidP="00913D9A">
      <w:pPr>
        <w:pStyle w:val="Ttulo3"/>
      </w:pPr>
      <w:bookmarkStart w:id="8" w:name="_Toc118364746"/>
      <w:r>
        <w:lastRenderedPageBreak/>
        <w:t>Outras tags comuns</w:t>
      </w:r>
      <w:bookmarkEnd w:id="8"/>
    </w:p>
    <w:p w14:paraId="770C2C0F" w14:textId="29032E2B" w:rsidR="00913D9A" w:rsidRDefault="00913D9A" w:rsidP="00913D9A"/>
    <w:p w14:paraId="2782198C" w14:textId="19D325B9" w:rsidR="00913D9A" w:rsidRDefault="00913D9A" w:rsidP="00913D9A">
      <w:r>
        <w:t>A tag &lt;style&gt; é onde define-se os estilos de formatação da página. Nela é possível incluir códigos CSS (</w:t>
      </w:r>
      <w:r w:rsidRPr="00050BEC">
        <w:t>Cascading Style Sheets</w:t>
      </w:r>
      <w:r>
        <w:t>) dentro do arquivo HTML, sem necessitar de um arquivo CSS externo.</w:t>
      </w:r>
    </w:p>
    <w:p w14:paraId="1985B52E" w14:textId="598C6E81" w:rsidR="00FB7D56" w:rsidRPr="00FB7D56" w:rsidRDefault="00FB7D56" w:rsidP="00FB7D56">
      <w:r>
        <w:t>A tag &lt;</w:t>
      </w:r>
      <w:r w:rsidRPr="00FB7D56">
        <w:t>ol</w:t>
      </w:r>
      <w:r>
        <w:t xml:space="preserve">&gt; </w:t>
      </w:r>
      <w:r w:rsidR="00092531">
        <w:t>cria uma lista ordenada. Listas ordenadas têm seus itens mostrados com uma contagem que os precede. Não precisam ser necessariamente números, podem ser letras, algoritmos romanos e até mesmo símbolos.</w:t>
      </w:r>
    </w:p>
    <w:p w14:paraId="3984695F" w14:textId="3CD9ECC5" w:rsidR="00FB7D56" w:rsidRPr="00FB7D56" w:rsidRDefault="00092531" w:rsidP="00FB7D56">
      <w:r>
        <w:t xml:space="preserve">A tag </w:t>
      </w:r>
      <w:r w:rsidR="00FB7D56">
        <w:t>&lt;</w:t>
      </w:r>
      <w:r w:rsidR="00FB7D56" w:rsidRPr="00FB7D56">
        <w:t>ul</w:t>
      </w:r>
      <w:r w:rsidR="00FB7D56">
        <w:t>&gt;</w:t>
      </w:r>
      <w:r>
        <w:t xml:space="preserve"> cria uma lista não-ordenada. Diferente da lista ordenada, a lista não ordenada não possui contagem.</w:t>
      </w:r>
    </w:p>
    <w:p w14:paraId="7A0EDEB1" w14:textId="7BAB0029" w:rsidR="00913D9A" w:rsidRDefault="00092531" w:rsidP="00FB7D56">
      <w:r>
        <w:t xml:space="preserve">A tag </w:t>
      </w:r>
      <w:r w:rsidR="00FB7D56">
        <w:t>&lt;</w:t>
      </w:r>
      <w:r w:rsidR="00FB7D56" w:rsidRPr="00FB7D56">
        <w:t>li</w:t>
      </w:r>
      <w:r w:rsidR="00FB7D56">
        <w:t>&gt;</w:t>
      </w:r>
      <w:r>
        <w:t xml:space="preserve"> insere um nas listas ordenadas e não ordenadas. Esta tag é inserida dentro das tags &lt;ol&gt; e &lt;ul&gt;.</w:t>
      </w:r>
    </w:p>
    <w:p w14:paraId="1347A9BB" w14:textId="17005B0D" w:rsidR="00092531" w:rsidRDefault="00092531" w:rsidP="00FB7D56">
      <w:r>
        <w:t>A tag &lt;form&gt; cria um formulário. Formulários são usados para receber e processar dados inseridos pelo usuário.</w:t>
      </w:r>
    </w:p>
    <w:p w14:paraId="48C3016A" w14:textId="6ECF1272" w:rsidR="00092531" w:rsidRDefault="00092531" w:rsidP="00FB7D56">
      <w:r>
        <w:t>A tag &lt;input&gt; insere de campos d</w:t>
      </w:r>
      <w:r w:rsidR="00CB22E2">
        <w:t>entro</w:t>
      </w:r>
      <w:r>
        <w:t xml:space="preserve"> formulário.</w:t>
      </w:r>
      <w:r w:rsidR="00CB22E2">
        <w:t xml:space="preserve"> Podem ser do tipo texto, número, email, data, senha, botão e entre outros tipos.</w:t>
      </w:r>
    </w:p>
    <w:p w14:paraId="08BE9B71" w14:textId="2BDCB982" w:rsidR="00D0054D" w:rsidRDefault="00092531" w:rsidP="00D0054D">
      <w:r>
        <w:t>A tag &lt;label&gt; define um rótulo para o campo correspondente do formulário.</w:t>
      </w:r>
    </w:p>
    <w:p w14:paraId="4DC57084" w14:textId="77777777" w:rsidR="00D0054D" w:rsidRDefault="00D0054D">
      <w:pPr>
        <w:spacing w:after="160" w:line="259" w:lineRule="auto"/>
        <w:ind w:firstLine="0"/>
        <w:jc w:val="left"/>
      </w:pPr>
      <w:r>
        <w:br w:type="page"/>
      </w:r>
    </w:p>
    <w:p w14:paraId="777BDCDF" w14:textId="616A3945" w:rsidR="00D0054D" w:rsidRDefault="00D0054D" w:rsidP="00D0054D">
      <w:pPr>
        <w:pStyle w:val="Ttulo1"/>
      </w:pPr>
      <w:bookmarkStart w:id="9" w:name="_Toc118364747"/>
      <w:r>
        <w:lastRenderedPageBreak/>
        <w:t>CSS</w:t>
      </w:r>
      <w:bookmarkEnd w:id="9"/>
    </w:p>
    <w:p w14:paraId="4323EBD3" w14:textId="541ADCBC" w:rsidR="00D0054D" w:rsidRDefault="00D0054D" w:rsidP="00D0054D"/>
    <w:p w14:paraId="25930565" w14:textId="29118120" w:rsidR="00D0054D" w:rsidRDefault="003444E5" w:rsidP="00D0054D">
      <w:r>
        <w:t xml:space="preserve">O </w:t>
      </w:r>
      <w:r w:rsidRPr="003444E5">
        <w:t xml:space="preserve">CSS </w:t>
      </w:r>
      <w:r>
        <w:t>(</w:t>
      </w:r>
      <w:r w:rsidRPr="003444E5">
        <w:rPr>
          <w:i/>
          <w:iCs/>
        </w:rPr>
        <w:t>Cascading Style Sheet</w:t>
      </w:r>
      <w:r>
        <w:rPr>
          <w:i/>
          <w:iCs/>
        </w:rPr>
        <w:t xml:space="preserve">, </w:t>
      </w:r>
      <w:r>
        <w:t>ou folha de estilos em cascatas)</w:t>
      </w:r>
      <w:r w:rsidRPr="003444E5">
        <w:t xml:space="preserve"> </w:t>
      </w:r>
      <w:r>
        <w:t>tem como finalidade</w:t>
      </w:r>
      <w:r w:rsidRPr="003444E5">
        <w:t xml:space="preserve"> estilizar elementos </w:t>
      </w:r>
      <w:r>
        <w:t>de</w:t>
      </w:r>
      <w:r w:rsidRPr="003444E5">
        <w:t xml:space="preserve"> uma linguagem de marcação</w:t>
      </w:r>
      <w:r>
        <w:t xml:space="preserve"> como o</w:t>
      </w:r>
      <w:r w:rsidRPr="003444E5">
        <w:t xml:space="preserve"> HTML. </w:t>
      </w:r>
      <w:r>
        <w:t>O C</w:t>
      </w:r>
      <w:r w:rsidR="00F47380">
        <w:t>S</w:t>
      </w:r>
      <w:r>
        <w:t xml:space="preserve">S é responsável pela formatação do estilo e layout da página. Nele é possível alterar diversas propriedades visais, tais como a cor do fundo e da fonte, espaçamentos de margens e </w:t>
      </w:r>
      <w:r w:rsidRPr="003444E5">
        <w:rPr>
          <w:i/>
          <w:iCs/>
        </w:rPr>
        <w:t>padding</w:t>
      </w:r>
      <w:r w:rsidR="00F97115">
        <w:rPr>
          <w:i/>
          <w:iCs/>
        </w:rPr>
        <w:t>s</w:t>
      </w:r>
      <w:r>
        <w:t xml:space="preserve"> (margem interna), tipo e tamanho da fonte, bordas e entre </w:t>
      </w:r>
      <w:r w:rsidR="00F97115">
        <w:t>várias</w:t>
      </w:r>
      <w:r>
        <w:t xml:space="preserve"> outras propriedades. Até mesmo editar efeitos como </w:t>
      </w:r>
      <w:r w:rsidRPr="00F97115">
        <w:rPr>
          <w:i/>
          <w:iCs/>
        </w:rPr>
        <w:t>hover</w:t>
      </w:r>
      <w:r>
        <w:t xml:space="preserve"> e </w:t>
      </w:r>
      <w:r w:rsidR="00F97115" w:rsidRPr="00F97115">
        <w:rPr>
          <w:i/>
          <w:iCs/>
        </w:rPr>
        <w:t>focus</w:t>
      </w:r>
      <w:r w:rsidR="00F97115">
        <w:rPr>
          <w:i/>
          <w:iCs/>
        </w:rPr>
        <w:t xml:space="preserve">, </w:t>
      </w:r>
      <w:r w:rsidR="00F97115">
        <w:t>que são, respectivamente, quando o mouse ou o cursor estiver sobre o elemento selecionado.</w:t>
      </w:r>
    </w:p>
    <w:p w14:paraId="6063D18D" w14:textId="5F97C213" w:rsidR="00F97115" w:rsidRDefault="00F97115" w:rsidP="00D0054D">
      <w:r>
        <w:t xml:space="preserve">Entre as principais vantagens do uso do CSS estão: possibilidade do uso de um arquivo de estilo CSS externo, diminuindo a quantidade do código HTML facilitando a compreensão </w:t>
      </w:r>
      <w:proofErr w:type="gramStart"/>
      <w:r>
        <w:t>do mesmo</w:t>
      </w:r>
      <w:proofErr w:type="gramEnd"/>
      <w:r>
        <w:t>. Reutilização de código, formatando mais de um elemento com seletores e classes. Diminuição do risco de erros. Facilidade nas integrações de estilos pré-formatados.</w:t>
      </w:r>
    </w:p>
    <w:p w14:paraId="5BFD2DF0" w14:textId="1AD844A1" w:rsidR="00FB3FA2" w:rsidRDefault="00FB3FA2" w:rsidP="00D0054D"/>
    <w:p w14:paraId="75CD924D" w14:textId="73A2C3D7" w:rsidR="00FB3FA2" w:rsidRDefault="00FB3FA2" w:rsidP="00FB3FA2">
      <w:pPr>
        <w:pStyle w:val="Ttulo2"/>
      </w:pPr>
      <w:bookmarkStart w:id="10" w:name="_Toc118364748"/>
      <w:r>
        <w:t>História do CSS</w:t>
      </w:r>
      <w:bookmarkEnd w:id="10"/>
    </w:p>
    <w:p w14:paraId="464001E5" w14:textId="20959286" w:rsidR="00FB3FA2" w:rsidRDefault="00FB3FA2" w:rsidP="00FB3FA2"/>
    <w:p w14:paraId="2522DA79" w14:textId="3DE0243D" w:rsidR="00FB3FA2" w:rsidRDefault="005141A1" w:rsidP="005141A1">
      <w:r>
        <w:t>Em</w:t>
      </w:r>
      <w:r w:rsidR="00FB3FA2" w:rsidRPr="00FB3FA2">
        <w:t xml:space="preserve"> </w:t>
      </w:r>
      <w:r w:rsidRPr="00FB3FA2">
        <w:t>outubro</w:t>
      </w:r>
      <w:r w:rsidR="00FB3FA2" w:rsidRPr="00FB3FA2">
        <w:t xml:space="preserve"> de 1994</w:t>
      </w:r>
      <w:r>
        <w:t xml:space="preserve"> a criação de uma linguagem de estilo foi proposta</w:t>
      </w:r>
      <w:r w:rsidR="00FB3FA2" w:rsidRPr="00FB3FA2">
        <w:t xml:space="preserve"> por </w:t>
      </w:r>
      <w:proofErr w:type="spellStart"/>
      <w:r w:rsidR="00FB3FA2" w:rsidRPr="00FB3FA2">
        <w:t>Hakon</w:t>
      </w:r>
      <w:proofErr w:type="spellEnd"/>
      <w:r w:rsidR="00FB3FA2" w:rsidRPr="00FB3FA2">
        <w:t xml:space="preserve"> Lie, </w:t>
      </w:r>
      <w:r>
        <w:t>a fim de</w:t>
      </w:r>
      <w:r w:rsidR="00FB3FA2" w:rsidRPr="00FB3FA2">
        <w:t xml:space="preserve"> facilitar a programação de sites. </w:t>
      </w:r>
      <w:r>
        <w:t>Originalmente o</w:t>
      </w:r>
      <w:r w:rsidR="00FB3FA2">
        <w:t xml:space="preserve"> HTML não foi projetado para ter tags que ajudariam a formatar a página</w:t>
      </w:r>
      <w:r>
        <w:t>, e mesmo tendo novas tags introduzidas na versão HTML 3.2 com este propósito, o código ficava muito complexo. Outra complicação era a necessidade de ter que reescrever o código de HTML de versões anteriores a 3.2 para a nova.</w:t>
      </w:r>
    </w:p>
    <w:p w14:paraId="2242DF42" w14:textId="77777777" w:rsidR="005F0436" w:rsidRDefault="00F47380" w:rsidP="00F47380">
      <w:r>
        <w:t xml:space="preserve">Em </w:t>
      </w:r>
      <w:r w:rsidRPr="00F47380">
        <w:t xml:space="preserve">1995 </w:t>
      </w:r>
      <w:r>
        <w:t>a proposta foi apresentada à W3C,</w:t>
      </w:r>
      <w:r w:rsidRPr="00F47380">
        <w:t xml:space="preserve"> que </w:t>
      </w:r>
      <w:r>
        <w:t>tiveram grande interesse no projeto</w:t>
      </w:r>
      <w:r w:rsidRPr="00F47380">
        <w:t xml:space="preserve"> e resolveu criar uma equipe</w:t>
      </w:r>
      <w:r>
        <w:t xml:space="preserve"> para tal. L</w:t>
      </w:r>
      <w:r w:rsidRPr="00F47380">
        <w:t>iderad</w:t>
      </w:r>
      <w:r>
        <w:t>os</w:t>
      </w:r>
      <w:r w:rsidRPr="00F47380">
        <w:t xml:space="preserve"> por </w:t>
      </w:r>
      <w:proofErr w:type="spellStart"/>
      <w:r w:rsidRPr="00F47380">
        <w:t>Håkon</w:t>
      </w:r>
      <w:proofErr w:type="spellEnd"/>
      <w:r w:rsidRPr="00F47380">
        <w:t xml:space="preserve"> e Bert Bos</w:t>
      </w:r>
      <w:r>
        <w:t>, o projeto rendeu resultados logo no ano seguinte, lançando a versão CSS1 no ano de 1996.</w:t>
      </w:r>
    </w:p>
    <w:p w14:paraId="389E1712" w14:textId="77777777" w:rsidR="00F02951" w:rsidRDefault="005F0436" w:rsidP="00F47380">
      <w:r w:rsidRPr="005F0436">
        <w:t xml:space="preserve">Dois anos depois, no dia 12 de maio de 1998, </w:t>
      </w:r>
      <w:r>
        <w:t>foi lançada</w:t>
      </w:r>
      <w:r w:rsidRPr="005F0436">
        <w:t xml:space="preserve"> a recomendação do CSS de nível 2</w:t>
      </w:r>
      <w:r>
        <w:t xml:space="preserve"> (CSS2) e em 2012 saiu o CSS3, trazendo diversas novidades com ela.</w:t>
      </w:r>
    </w:p>
    <w:p w14:paraId="0FE6E578" w14:textId="77777777" w:rsidR="00F02951" w:rsidRDefault="00F02951" w:rsidP="00F47380"/>
    <w:p w14:paraId="0C27851A" w14:textId="77777777" w:rsidR="00F02951" w:rsidRDefault="00F02951" w:rsidP="00F02951">
      <w:pPr>
        <w:pStyle w:val="Ttulo2"/>
      </w:pPr>
      <w:bookmarkStart w:id="11" w:name="_Toc118364749"/>
      <w:r>
        <w:t>Seletores</w:t>
      </w:r>
      <w:bookmarkEnd w:id="11"/>
    </w:p>
    <w:p w14:paraId="790AAFD8" w14:textId="77777777" w:rsidR="00F02951" w:rsidRDefault="00F02951" w:rsidP="00F02951"/>
    <w:p w14:paraId="730266B6" w14:textId="77777777" w:rsidR="00F02951" w:rsidRDefault="00F02951" w:rsidP="00F02951">
      <w:r w:rsidRPr="00F02951">
        <w:t xml:space="preserve">Um seletor CSS é a primeira parte de uma regra CSS. </w:t>
      </w:r>
      <w:r>
        <w:t xml:space="preserve">Eles servem para </w:t>
      </w:r>
      <w:r w:rsidRPr="00F02951">
        <w:t>informa</w:t>
      </w:r>
      <w:r>
        <w:t>r</w:t>
      </w:r>
      <w:r w:rsidRPr="00F02951">
        <w:t xml:space="preserve"> ao navegador quais elementos HTML devem ser selecionados para que os valores de propriedade CSS dentro da regra sejam aplicados a eles. Há uma grande variedade de seletores CSS disponíveis, permitindo uma precisão refinada ao selecionar os elementos a serem estilizados</w:t>
      </w:r>
      <w:r>
        <w:t>.</w:t>
      </w:r>
    </w:p>
    <w:p w14:paraId="1BAE293C" w14:textId="77777777" w:rsidR="00F02951" w:rsidRDefault="00F02951" w:rsidP="00F02951"/>
    <w:p w14:paraId="61F83CF2" w14:textId="77777777" w:rsidR="00F02951" w:rsidRDefault="00F02951" w:rsidP="00F02951">
      <w:pPr>
        <w:pStyle w:val="Ttulo3"/>
      </w:pPr>
      <w:bookmarkStart w:id="12" w:name="_Toc118364750"/>
      <w:r>
        <w:lastRenderedPageBreak/>
        <w:t>Seletores de elementos</w:t>
      </w:r>
      <w:bookmarkEnd w:id="12"/>
    </w:p>
    <w:p w14:paraId="42F12D33" w14:textId="77777777" w:rsidR="00F02951" w:rsidRDefault="00F02951" w:rsidP="00F02951"/>
    <w:p w14:paraId="30CA3044" w14:textId="77777777" w:rsidR="004E3832" w:rsidRDefault="004E3832" w:rsidP="00F02951">
      <w:r>
        <w:t>Este tipo de seletor tem a finalidade de selecionar elementos HTML e aplicar estilos a todos os elementos presentes daquele tipo dentro do documento.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E3832" w14:paraId="0A9BE16B" w14:textId="77777777" w:rsidTr="001E6404">
        <w:tc>
          <w:tcPr>
            <w:tcW w:w="9061" w:type="dxa"/>
          </w:tcPr>
          <w:p w14:paraId="0AE2C3D2" w14:textId="77E3BDC1" w:rsidR="004E3832" w:rsidRPr="001E6404" w:rsidRDefault="004E3832" w:rsidP="00F02951">
            <w:pPr>
              <w:ind w:firstLine="0"/>
              <w:rPr>
                <w:color w:val="595959" w:themeColor="text1" w:themeTint="A6"/>
              </w:rPr>
            </w:pPr>
            <w:r w:rsidRPr="001E6404">
              <w:rPr>
                <w:color w:val="595959" w:themeColor="text1" w:themeTint="A6"/>
              </w:rPr>
              <w:t>article {</w:t>
            </w:r>
          </w:p>
          <w:p w14:paraId="79DF3ECA" w14:textId="3597A048" w:rsidR="004E3832" w:rsidRPr="001E6404" w:rsidRDefault="004E3832" w:rsidP="00F02951">
            <w:pPr>
              <w:ind w:firstLine="0"/>
              <w:rPr>
                <w:color w:val="595959" w:themeColor="text1" w:themeTint="A6"/>
              </w:rPr>
            </w:pPr>
            <w:r w:rsidRPr="001E6404">
              <w:rPr>
                <w:color w:val="595959" w:themeColor="text1" w:themeTint="A6"/>
              </w:rPr>
              <w:t xml:space="preserve">    font-family: “verdanna”, “arial”;</w:t>
            </w:r>
          </w:p>
          <w:p w14:paraId="14ECCA71" w14:textId="19838516" w:rsidR="004E3832" w:rsidRPr="001E6404" w:rsidRDefault="004E3832" w:rsidP="00F02951">
            <w:pPr>
              <w:ind w:firstLine="0"/>
              <w:rPr>
                <w:color w:val="595959" w:themeColor="text1" w:themeTint="A6"/>
              </w:rPr>
            </w:pPr>
            <w:r w:rsidRPr="001E6404">
              <w:rPr>
                <w:color w:val="595959" w:themeColor="text1" w:themeTint="A6"/>
              </w:rPr>
              <w:t xml:space="preserve">    font-size: 18px;</w:t>
            </w:r>
          </w:p>
          <w:p w14:paraId="602871A0" w14:textId="0478B99B" w:rsidR="004E3832" w:rsidRDefault="004E3832" w:rsidP="00F02951">
            <w:pPr>
              <w:ind w:firstLine="0"/>
            </w:pPr>
            <w:r w:rsidRPr="001E6404">
              <w:rPr>
                <w:color w:val="595959" w:themeColor="text1" w:themeTint="A6"/>
              </w:rPr>
              <w:t>}</w:t>
            </w:r>
          </w:p>
        </w:tc>
      </w:tr>
    </w:tbl>
    <w:p w14:paraId="450ACD7D" w14:textId="77777777" w:rsidR="008B4D13" w:rsidRDefault="004E3832" w:rsidP="001E6404">
      <w:pPr>
        <w:spacing w:before="120"/>
      </w:pPr>
      <w:r>
        <w:t>No exemplo acima, o CSS está selecionando todos os elementos que possuem a tag &lt;article&gt;</w:t>
      </w:r>
      <w:r w:rsidR="001E6404">
        <w:t xml:space="preserve"> e estiliza o tipo e tamanho da fonte.</w:t>
      </w:r>
    </w:p>
    <w:p w14:paraId="471CE373" w14:textId="77777777" w:rsidR="008B4D13" w:rsidRDefault="008B4D13" w:rsidP="001E6404">
      <w:pPr>
        <w:spacing w:before="120"/>
      </w:pPr>
    </w:p>
    <w:p w14:paraId="6BC30B8C" w14:textId="77777777" w:rsidR="008B4D13" w:rsidRDefault="008B4D13" w:rsidP="00415345">
      <w:pPr>
        <w:pStyle w:val="Ttulo3"/>
      </w:pPr>
      <w:bookmarkStart w:id="13" w:name="_Toc118364751"/>
      <w:r>
        <w:t>Seletores de classes</w:t>
      </w:r>
      <w:bookmarkEnd w:id="13"/>
    </w:p>
    <w:p w14:paraId="4FF22052" w14:textId="77777777" w:rsidR="008B4D13" w:rsidRDefault="008B4D13" w:rsidP="00415345"/>
    <w:p w14:paraId="10D315BB" w14:textId="555F4B7D" w:rsidR="00415345" w:rsidRDefault="008B4D13" w:rsidP="00415345">
      <w:r>
        <w:t>Seletores de classes, como o nome diz, selecionam elementos cujo possuem determinada classe.</w:t>
      </w:r>
      <w:r w:rsidR="006263F1">
        <w:t xml:space="preserve"> Bastante utilizados para reutilizar estilos que se repetem, podendo aplicá-los a determinados elementos sem sobrescrever o estilo da tag.</w:t>
      </w:r>
      <w:r w:rsidR="00415345">
        <w:t xml:space="preserve"> Para selecionar uma classe no CSS, deve escrever “.” (ponto) e o nome da classe.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15345" w14:paraId="3D7CD9A4" w14:textId="77777777" w:rsidTr="00415345">
        <w:tc>
          <w:tcPr>
            <w:tcW w:w="9061" w:type="dxa"/>
          </w:tcPr>
          <w:p w14:paraId="1AF89726" w14:textId="77777777" w:rsidR="00415345" w:rsidRPr="00415345" w:rsidRDefault="00415345" w:rsidP="008B4D13">
            <w:pPr>
              <w:ind w:firstLine="0"/>
              <w:rPr>
                <w:color w:val="7F7F7F" w:themeColor="text1" w:themeTint="80"/>
              </w:rPr>
            </w:pPr>
            <w:r w:rsidRPr="00415345">
              <w:rPr>
                <w:color w:val="7F7F7F" w:themeColor="text1" w:themeTint="80"/>
              </w:rPr>
              <w:t>.fundo-preto {</w:t>
            </w:r>
          </w:p>
          <w:p w14:paraId="0953FCFF" w14:textId="37F3267D" w:rsidR="00415345" w:rsidRPr="00415345" w:rsidRDefault="00415345" w:rsidP="008B4D13">
            <w:pPr>
              <w:ind w:firstLine="0"/>
              <w:rPr>
                <w:color w:val="7F7F7F" w:themeColor="text1" w:themeTint="80"/>
              </w:rPr>
            </w:pPr>
            <w:r w:rsidRPr="00415345">
              <w:rPr>
                <w:color w:val="7F7F7F" w:themeColor="text1" w:themeTint="80"/>
              </w:rPr>
              <w:t xml:space="preserve">    background: “black”;</w:t>
            </w:r>
          </w:p>
          <w:p w14:paraId="06185817" w14:textId="0357BED9" w:rsidR="00415345" w:rsidRPr="00415345" w:rsidRDefault="00415345" w:rsidP="008B4D13">
            <w:pPr>
              <w:ind w:firstLine="0"/>
              <w:rPr>
                <w:color w:val="7F7F7F" w:themeColor="text1" w:themeTint="80"/>
              </w:rPr>
            </w:pPr>
            <w:r w:rsidRPr="00415345">
              <w:rPr>
                <w:color w:val="7F7F7F" w:themeColor="text1" w:themeTint="80"/>
              </w:rPr>
              <w:t xml:space="preserve">    color: “white”;</w:t>
            </w:r>
          </w:p>
          <w:p w14:paraId="5FD3053D" w14:textId="761D7463" w:rsidR="00415345" w:rsidRDefault="00415345" w:rsidP="008B4D13">
            <w:pPr>
              <w:ind w:firstLine="0"/>
            </w:pPr>
            <w:r w:rsidRPr="00415345">
              <w:rPr>
                <w:color w:val="7F7F7F" w:themeColor="text1" w:themeTint="80"/>
              </w:rPr>
              <w:t>}</w:t>
            </w:r>
          </w:p>
        </w:tc>
      </w:tr>
    </w:tbl>
    <w:p w14:paraId="0E61815C" w14:textId="77777777" w:rsidR="00415345" w:rsidRDefault="00415345" w:rsidP="00415345">
      <w:pPr>
        <w:spacing w:before="120"/>
      </w:pPr>
      <w:r>
        <w:t xml:space="preserve">Neste exemplo, todos os elementos que possuírem a classe “fundo-preto”, terão o seu </w:t>
      </w:r>
      <w:r w:rsidRPr="00415345">
        <w:rPr>
          <w:i/>
          <w:iCs/>
        </w:rPr>
        <w:t>background</w:t>
      </w:r>
      <w:r>
        <w:t xml:space="preserve"> (fundo) alterado para preto e sua fonte para branco.</w:t>
      </w:r>
    </w:p>
    <w:p w14:paraId="6B2F19A0" w14:textId="36FC0619" w:rsidR="00415345" w:rsidRDefault="00415345" w:rsidP="00415345">
      <w:pPr>
        <w:spacing w:before="120"/>
      </w:pPr>
    </w:p>
    <w:p w14:paraId="16B766DA" w14:textId="0E55A37A" w:rsidR="009E0CE5" w:rsidRDefault="00415345" w:rsidP="00415345">
      <w:pPr>
        <w:pStyle w:val="Ttulo3"/>
      </w:pPr>
      <w:bookmarkStart w:id="14" w:name="_Toc118364752"/>
      <w:r>
        <w:t>Seletores de I</w:t>
      </w:r>
      <w:r w:rsidR="009E0CE5">
        <w:t>d</w:t>
      </w:r>
      <w:r>
        <w:t>s</w:t>
      </w:r>
      <w:bookmarkEnd w:id="14"/>
    </w:p>
    <w:p w14:paraId="48283B7C" w14:textId="77777777" w:rsidR="009E0CE5" w:rsidRDefault="009E0CE5" w:rsidP="009E0CE5"/>
    <w:p w14:paraId="1241E8DE" w14:textId="37D0F66D" w:rsidR="009E0CE5" w:rsidRDefault="009E0CE5" w:rsidP="009E0CE5">
      <w:r>
        <w:t>Seletores de ids tem o papel de selecionar elementos que possuem um id específico. Um id não pode estar presente em mais de um elemento. É utilizado o símbolo “#” (cerquilha) seguido pelo nome do id para selecioná-lo.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E0CE5" w14:paraId="1CDE7F08" w14:textId="77777777" w:rsidTr="009E0CE5">
        <w:tc>
          <w:tcPr>
            <w:tcW w:w="9061" w:type="dxa"/>
          </w:tcPr>
          <w:p w14:paraId="4A70CF55" w14:textId="77777777" w:rsidR="009E0CE5" w:rsidRPr="008F76D8" w:rsidRDefault="009E0CE5" w:rsidP="009E0CE5">
            <w:pPr>
              <w:ind w:firstLine="0"/>
              <w:rPr>
                <w:color w:val="7F7F7F" w:themeColor="text1" w:themeTint="80"/>
              </w:rPr>
            </w:pPr>
            <w:r w:rsidRPr="008F76D8">
              <w:rPr>
                <w:color w:val="7F7F7F" w:themeColor="text1" w:themeTint="80"/>
              </w:rPr>
              <w:lastRenderedPageBreak/>
              <w:t>#nav-bar {</w:t>
            </w:r>
          </w:p>
          <w:p w14:paraId="29D95B75" w14:textId="353B7583" w:rsidR="00EF0103" w:rsidRPr="008F76D8" w:rsidRDefault="00EF0103" w:rsidP="00EF0103">
            <w:pPr>
              <w:ind w:firstLine="0"/>
              <w:rPr>
                <w:color w:val="7F7F7F" w:themeColor="text1" w:themeTint="80"/>
              </w:rPr>
            </w:pPr>
            <w:r w:rsidRPr="008F76D8">
              <w:rPr>
                <w:color w:val="7F7F7F" w:themeColor="text1" w:themeTint="80"/>
              </w:rPr>
              <w:t xml:space="preserve">    </w:t>
            </w:r>
            <w:r w:rsidRPr="008F76D8">
              <w:rPr>
                <w:color w:val="7F7F7F" w:themeColor="text1" w:themeTint="80"/>
              </w:rPr>
              <w:t>background: #5783eb;</w:t>
            </w:r>
          </w:p>
          <w:p w14:paraId="5EB2BDE5" w14:textId="49F55E1D" w:rsidR="009E0CE5" w:rsidRPr="008F76D8" w:rsidRDefault="00EF0103" w:rsidP="00EF0103">
            <w:pPr>
              <w:ind w:firstLine="0"/>
              <w:rPr>
                <w:color w:val="7F7F7F" w:themeColor="text1" w:themeTint="80"/>
              </w:rPr>
            </w:pPr>
            <w:r w:rsidRPr="008F76D8">
              <w:rPr>
                <w:color w:val="7F7F7F" w:themeColor="text1" w:themeTint="80"/>
              </w:rPr>
              <w:t xml:space="preserve">    </w:t>
            </w:r>
            <w:r w:rsidRPr="008F76D8">
              <w:rPr>
                <w:color w:val="7F7F7F" w:themeColor="text1" w:themeTint="80"/>
              </w:rPr>
              <w:t>margin: 0px 20px;</w:t>
            </w:r>
          </w:p>
          <w:p w14:paraId="6317A33E" w14:textId="311A72CC" w:rsidR="009E0CE5" w:rsidRDefault="009E0CE5" w:rsidP="009E0CE5">
            <w:pPr>
              <w:ind w:firstLine="0"/>
            </w:pPr>
            <w:r w:rsidRPr="008F76D8">
              <w:rPr>
                <w:color w:val="7F7F7F" w:themeColor="text1" w:themeTint="80"/>
              </w:rPr>
              <w:t>}</w:t>
            </w:r>
          </w:p>
        </w:tc>
      </w:tr>
    </w:tbl>
    <w:p w14:paraId="33505514" w14:textId="4577840A" w:rsidR="00D0054D" w:rsidRDefault="00EF0103" w:rsidP="008F76D8">
      <w:pPr>
        <w:spacing w:before="120"/>
      </w:pPr>
      <w:r>
        <w:t>Aqui</w:t>
      </w:r>
      <w:r w:rsidR="008F76D8">
        <w:t>, neste exemplo,</w:t>
      </w:r>
      <w:r>
        <w:t xml:space="preserve"> o elemento que possui a id “nav-bar” </w:t>
      </w:r>
      <w:r w:rsidR="008F76D8">
        <w:t xml:space="preserve">está sendo estilizado </w:t>
      </w:r>
      <w:r>
        <w:t>para</w:t>
      </w:r>
      <w:r w:rsidR="008F76D8">
        <w:t xml:space="preserve"> ter</w:t>
      </w:r>
      <w:r>
        <w:t xml:space="preserve"> uma margem de zero pixels</w:t>
      </w:r>
      <w:r>
        <w:rPr>
          <w:rStyle w:val="Refdenotadefim"/>
        </w:rPr>
        <w:endnoteReference w:id="10"/>
      </w:r>
      <w:r>
        <w:t xml:space="preserve"> nas margens verticais e 25 pixels nas margens horizontais e </w:t>
      </w:r>
      <w:r w:rsidR="008F76D8">
        <w:t>tendo seu</w:t>
      </w:r>
      <w:r>
        <w:t xml:space="preserve"> fundo</w:t>
      </w:r>
      <w:r w:rsidR="008F76D8">
        <w:t xml:space="preserve"> alterado</w:t>
      </w:r>
      <w:r>
        <w:t xml:space="preserve"> para uma cor </w:t>
      </w:r>
      <w:r w:rsidR="008F76D8">
        <w:t>selecionada através do valor hexadecimal equivalente</w:t>
      </w:r>
      <w:r>
        <w:t>.</w:t>
      </w:r>
      <w:r w:rsidR="00D0054D">
        <w:br w:type="page"/>
      </w:r>
    </w:p>
    <w:p w14:paraId="570F1041" w14:textId="77777777" w:rsidR="00415345" w:rsidRDefault="00415345" w:rsidP="008B4D13"/>
    <w:p w14:paraId="4C6F543D" w14:textId="77777777" w:rsidR="004E3832" w:rsidRDefault="004E3832" w:rsidP="004E3832"/>
    <w:p w14:paraId="26F823A6" w14:textId="77777777" w:rsidR="00D0054D" w:rsidRDefault="00D0054D">
      <w:pPr>
        <w:spacing w:after="160" w:line="259" w:lineRule="auto"/>
        <w:ind w:firstLine="0"/>
        <w:jc w:val="left"/>
      </w:pPr>
    </w:p>
    <w:p w14:paraId="30C07482" w14:textId="77777777" w:rsidR="0027135A" w:rsidRDefault="0027135A" w:rsidP="00D0054D"/>
    <w:p w14:paraId="43D71D58" w14:textId="77777777" w:rsidR="00AD0F4F" w:rsidRDefault="00AD0F4F" w:rsidP="0027135A"/>
    <w:p w14:paraId="0ACC9B27" w14:textId="77777777" w:rsidR="003840D7" w:rsidRDefault="003840D7" w:rsidP="00AD0F4F"/>
    <w:sectPr w:rsidR="003840D7" w:rsidSect="00ED2750">
      <w:headerReference w:type="even" r:id="rId12"/>
      <w:headerReference w:type="default" r:id="rId13"/>
      <w:endnotePr>
        <w:numFmt w:val="decimal"/>
      </w:endnotePr>
      <w:pgSz w:w="11906" w:h="16838" w:code="9"/>
      <w:pgMar w:top="1701" w:right="1701" w:bottom="1134" w:left="1134" w:header="567" w:footer="28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5647" w14:textId="77777777" w:rsidR="006F390F" w:rsidRDefault="006F390F" w:rsidP="00AB23C4">
      <w:pPr>
        <w:spacing w:line="240" w:lineRule="auto"/>
      </w:pPr>
      <w:r>
        <w:separator/>
      </w:r>
    </w:p>
  </w:endnote>
  <w:endnote w:type="continuationSeparator" w:id="0">
    <w:p w14:paraId="75EE2BE7" w14:textId="77777777" w:rsidR="006F390F" w:rsidRDefault="006F390F" w:rsidP="00AB23C4">
      <w:pPr>
        <w:spacing w:line="240" w:lineRule="auto"/>
      </w:pPr>
      <w:r>
        <w:continuationSeparator/>
      </w:r>
    </w:p>
  </w:endnote>
  <w:endnote w:id="1">
    <w:p w14:paraId="54926FDA" w14:textId="0BD9C919" w:rsidR="004C10E3" w:rsidRDefault="004C10E3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Aplicações </w:t>
      </w:r>
      <w:r w:rsidR="00B7799A">
        <w:t xml:space="preserve">de </w:t>
      </w:r>
      <w:r w:rsidR="00B7799A" w:rsidRPr="00B7799A">
        <w:rPr>
          <w:i/>
          <w:iCs/>
        </w:rPr>
        <w:t>smartphones</w:t>
      </w:r>
      <w:r w:rsidR="002F42B7">
        <w:rPr>
          <w:i/>
          <w:iCs/>
        </w:rPr>
        <w:t>.</w:t>
      </w:r>
    </w:p>
  </w:endnote>
  <w:endnote w:id="2">
    <w:p w14:paraId="75A32DBF" w14:textId="3D047AEE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Conjunto de páginas da internet</w:t>
      </w:r>
      <w:r w:rsidR="002F42B7">
        <w:t>.</w:t>
      </w:r>
    </w:p>
  </w:endnote>
  <w:endnote w:id="3">
    <w:p w14:paraId="119F22F9" w14:textId="6FECD4CC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Páginas da internet</w:t>
      </w:r>
      <w:r w:rsidR="002F42B7">
        <w:t>.</w:t>
      </w:r>
    </w:p>
  </w:endnote>
  <w:endnote w:id="4">
    <w:p w14:paraId="75C283F0" w14:textId="6BAC9C3B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Programa utilizado para acessar páginas da internet</w:t>
      </w:r>
      <w:r w:rsidR="002F42B7">
        <w:t>.</w:t>
      </w:r>
    </w:p>
  </w:endnote>
  <w:endnote w:id="5">
    <w:p w14:paraId="193948BB" w14:textId="610805F7" w:rsidR="00FC6DBB" w:rsidRDefault="00FC6DBB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</w:t>
      </w:r>
      <w:r w:rsidR="002F42B7">
        <w:t>Extensão do HTML que permite divisões na janela do browser.</w:t>
      </w:r>
    </w:p>
  </w:endnote>
  <w:endnote w:id="6">
    <w:p w14:paraId="14170C18" w14:textId="317FA450" w:rsidR="00305ECD" w:rsidRDefault="00305ECD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Complementos para personalizar programas e aplicativos.</w:t>
      </w:r>
    </w:p>
  </w:endnote>
  <w:endnote w:id="7">
    <w:p w14:paraId="26AFFDC2" w14:textId="4AD84B3B" w:rsidR="00305ECD" w:rsidRDefault="00305ECD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Elementos do HTML.</w:t>
      </w:r>
    </w:p>
  </w:endnote>
  <w:endnote w:id="8">
    <w:p w14:paraId="6D1B72F7" w14:textId="66BB1D78" w:rsidR="00F36190" w:rsidRDefault="00F36190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Instruções da linguagem HTML.</w:t>
      </w:r>
    </w:p>
  </w:endnote>
  <w:endnote w:id="9">
    <w:p w14:paraId="5842F49B" w14:textId="70F96BC9" w:rsidR="00F0481C" w:rsidRDefault="00F0481C" w:rsidP="00F0481C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Á</w:t>
      </w:r>
      <w:r w:rsidRPr="00F0481C">
        <w:t>rea lateral em um site</w:t>
      </w:r>
      <w:r>
        <w:t>.</w:t>
      </w:r>
    </w:p>
  </w:endnote>
  <w:endnote w:id="10">
    <w:p w14:paraId="0D0BB980" w14:textId="03FD7A6C" w:rsidR="00EF0103" w:rsidRDefault="00EF0103" w:rsidP="00EF010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M</w:t>
      </w:r>
      <w:r w:rsidRPr="00EF0103">
        <w:t>enor unidade de imagem digital.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76C5" w14:textId="77777777" w:rsidR="006F390F" w:rsidRDefault="006F390F" w:rsidP="00AB23C4">
      <w:pPr>
        <w:spacing w:line="240" w:lineRule="auto"/>
      </w:pPr>
      <w:r>
        <w:separator/>
      </w:r>
    </w:p>
  </w:footnote>
  <w:footnote w:type="continuationSeparator" w:id="0">
    <w:p w14:paraId="11E38A31" w14:textId="77777777" w:rsidR="006F390F" w:rsidRDefault="006F390F" w:rsidP="00AB2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3F66" w14:textId="6F477DE0" w:rsidR="00AB23C4" w:rsidRDefault="00AB23C4" w:rsidP="00AB23C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330141"/>
      <w:docPartObj>
        <w:docPartGallery w:val="Page Numbers (Top of Page)"/>
        <w:docPartUnique/>
      </w:docPartObj>
    </w:sdtPr>
    <w:sdtContent>
      <w:p w14:paraId="42869F4C" w14:textId="32FF7AFE" w:rsidR="00AB23C4" w:rsidRDefault="00AB23C4" w:rsidP="003B1F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38307"/>
      <w:docPartObj>
        <w:docPartGallery w:val="Page Numbers (Top of Page)"/>
        <w:docPartUnique/>
      </w:docPartObj>
    </w:sdtPr>
    <w:sdtContent>
      <w:p w14:paraId="52D0E06A" w14:textId="6BBF194C" w:rsidR="00AB23C4" w:rsidRDefault="00875246" w:rsidP="00875246">
        <w:pPr>
          <w:pStyle w:val="Cabealho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ptab w:relativeTo="indent" w:alignment="right" w:leader="none"/>
        </w:r>
        <w:r>
          <w:ptab w:relativeTo="indent" w:alignment="right" w:leader="none"/>
        </w:r>
        <w:r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90"/>
    <w:multiLevelType w:val="hybridMultilevel"/>
    <w:tmpl w:val="34E80CCC"/>
    <w:lvl w:ilvl="0" w:tplc="31D651B0">
      <w:start w:val="1"/>
      <w:numFmt w:val="decimal"/>
      <w:pStyle w:val="Ttulo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C026474"/>
    <w:multiLevelType w:val="hybridMultilevel"/>
    <w:tmpl w:val="FEBCFB96"/>
    <w:lvl w:ilvl="0" w:tplc="592E9E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0790"/>
    <w:multiLevelType w:val="multilevel"/>
    <w:tmpl w:val="601A618E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non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3067A3"/>
    <w:multiLevelType w:val="multilevel"/>
    <w:tmpl w:val="8E62B288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53EC3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31073C"/>
    <w:multiLevelType w:val="hybridMultilevel"/>
    <w:tmpl w:val="9802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B38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4033DD"/>
    <w:multiLevelType w:val="multilevel"/>
    <w:tmpl w:val="95F099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794EF9"/>
    <w:multiLevelType w:val="hybridMultilevel"/>
    <w:tmpl w:val="43905C8A"/>
    <w:lvl w:ilvl="0" w:tplc="B64C1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6B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9546B9"/>
    <w:multiLevelType w:val="multilevel"/>
    <w:tmpl w:val="68B42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1B6A5D"/>
    <w:multiLevelType w:val="hybridMultilevel"/>
    <w:tmpl w:val="63760288"/>
    <w:lvl w:ilvl="0" w:tplc="4A7E2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6708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002159">
    <w:abstractNumId w:val="5"/>
  </w:num>
  <w:num w:numId="2" w16cid:durableId="1437100269">
    <w:abstractNumId w:val="0"/>
  </w:num>
  <w:num w:numId="3" w16cid:durableId="1458597518">
    <w:abstractNumId w:val="1"/>
  </w:num>
  <w:num w:numId="4" w16cid:durableId="1597136110">
    <w:abstractNumId w:val="10"/>
  </w:num>
  <w:num w:numId="5" w16cid:durableId="1127972373">
    <w:abstractNumId w:val="8"/>
  </w:num>
  <w:num w:numId="6" w16cid:durableId="377703054">
    <w:abstractNumId w:val="11"/>
  </w:num>
  <w:num w:numId="7" w16cid:durableId="1555702190">
    <w:abstractNumId w:val="6"/>
  </w:num>
  <w:num w:numId="8" w16cid:durableId="511452887">
    <w:abstractNumId w:val="3"/>
  </w:num>
  <w:num w:numId="9" w16cid:durableId="1997494571">
    <w:abstractNumId w:val="2"/>
  </w:num>
  <w:num w:numId="10" w16cid:durableId="2078477107">
    <w:abstractNumId w:val="7"/>
  </w:num>
  <w:num w:numId="11" w16cid:durableId="1483305203">
    <w:abstractNumId w:val="12"/>
  </w:num>
  <w:num w:numId="12" w16cid:durableId="1765998610">
    <w:abstractNumId w:val="4"/>
  </w:num>
  <w:num w:numId="13" w16cid:durableId="1590968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17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8"/>
    <w:rsid w:val="00036DA9"/>
    <w:rsid w:val="00050BEC"/>
    <w:rsid w:val="000575CD"/>
    <w:rsid w:val="00087E63"/>
    <w:rsid w:val="00092531"/>
    <w:rsid w:val="000D66E1"/>
    <w:rsid w:val="000F0EF5"/>
    <w:rsid w:val="00106099"/>
    <w:rsid w:val="00161754"/>
    <w:rsid w:val="001866E1"/>
    <w:rsid w:val="001A31CF"/>
    <w:rsid w:val="001D5BAF"/>
    <w:rsid w:val="001E6404"/>
    <w:rsid w:val="001F5484"/>
    <w:rsid w:val="00227B71"/>
    <w:rsid w:val="00230198"/>
    <w:rsid w:val="0027135A"/>
    <w:rsid w:val="00281BC0"/>
    <w:rsid w:val="002A3DF7"/>
    <w:rsid w:val="002F42B7"/>
    <w:rsid w:val="002F52BB"/>
    <w:rsid w:val="00305ECD"/>
    <w:rsid w:val="00325C56"/>
    <w:rsid w:val="003444E5"/>
    <w:rsid w:val="003840D7"/>
    <w:rsid w:val="00395CA7"/>
    <w:rsid w:val="003B1F1B"/>
    <w:rsid w:val="003C0080"/>
    <w:rsid w:val="003F11E2"/>
    <w:rsid w:val="00403773"/>
    <w:rsid w:val="00415345"/>
    <w:rsid w:val="004447E1"/>
    <w:rsid w:val="004C10E3"/>
    <w:rsid w:val="004E3832"/>
    <w:rsid w:val="00512E31"/>
    <w:rsid w:val="005141A1"/>
    <w:rsid w:val="00523BD2"/>
    <w:rsid w:val="005E495E"/>
    <w:rsid w:val="005F0436"/>
    <w:rsid w:val="006263F1"/>
    <w:rsid w:val="00652D7D"/>
    <w:rsid w:val="00654144"/>
    <w:rsid w:val="006661DD"/>
    <w:rsid w:val="006967C7"/>
    <w:rsid w:val="006F390F"/>
    <w:rsid w:val="007832BD"/>
    <w:rsid w:val="00784F4E"/>
    <w:rsid w:val="007E7133"/>
    <w:rsid w:val="007F0142"/>
    <w:rsid w:val="007F526D"/>
    <w:rsid w:val="008458D7"/>
    <w:rsid w:val="00847AE4"/>
    <w:rsid w:val="00867A5F"/>
    <w:rsid w:val="00875246"/>
    <w:rsid w:val="008B4D13"/>
    <w:rsid w:val="008C0E5F"/>
    <w:rsid w:val="008C1849"/>
    <w:rsid w:val="008D417A"/>
    <w:rsid w:val="008F76D8"/>
    <w:rsid w:val="00905B7C"/>
    <w:rsid w:val="00913D9A"/>
    <w:rsid w:val="009928B6"/>
    <w:rsid w:val="009A4F21"/>
    <w:rsid w:val="009E0CE5"/>
    <w:rsid w:val="00A017CB"/>
    <w:rsid w:val="00A10016"/>
    <w:rsid w:val="00A13333"/>
    <w:rsid w:val="00A31E18"/>
    <w:rsid w:val="00A44EBC"/>
    <w:rsid w:val="00AB23C4"/>
    <w:rsid w:val="00AB4B58"/>
    <w:rsid w:val="00AD0F4F"/>
    <w:rsid w:val="00B0163C"/>
    <w:rsid w:val="00B3504F"/>
    <w:rsid w:val="00B37935"/>
    <w:rsid w:val="00B7799A"/>
    <w:rsid w:val="00B80FA7"/>
    <w:rsid w:val="00C21DC3"/>
    <w:rsid w:val="00CB22E2"/>
    <w:rsid w:val="00CC63F7"/>
    <w:rsid w:val="00CE3536"/>
    <w:rsid w:val="00CE36C7"/>
    <w:rsid w:val="00CF1A89"/>
    <w:rsid w:val="00D0054D"/>
    <w:rsid w:val="00D20875"/>
    <w:rsid w:val="00D855E3"/>
    <w:rsid w:val="00DF38F7"/>
    <w:rsid w:val="00E133A7"/>
    <w:rsid w:val="00E20DF8"/>
    <w:rsid w:val="00E80905"/>
    <w:rsid w:val="00E8463A"/>
    <w:rsid w:val="00E8700A"/>
    <w:rsid w:val="00E92C03"/>
    <w:rsid w:val="00EA0FBA"/>
    <w:rsid w:val="00EA1F76"/>
    <w:rsid w:val="00EA768F"/>
    <w:rsid w:val="00ED2750"/>
    <w:rsid w:val="00EF0103"/>
    <w:rsid w:val="00F02265"/>
    <w:rsid w:val="00F02951"/>
    <w:rsid w:val="00F0481C"/>
    <w:rsid w:val="00F11769"/>
    <w:rsid w:val="00F36190"/>
    <w:rsid w:val="00F42208"/>
    <w:rsid w:val="00F47380"/>
    <w:rsid w:val="00F475B8"/>
    <w:rsid w:val="00F920E0"/>
    <w:rsid w:val="00F97115"/>
    <w:rsid w:val="00FB3FA2"/>
    <w:rsid w:val="00FB7D56"/>
    <w:rsid w:val="00FC6DB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0205D"/>
  <w15:chartTrackingRefBased/>
  <w15:docId w15:val="{A9935498-29EA-4D74-B6BC-2D0AE0A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6D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0054D"/>
    <w:pPr>
      <w:keepNext/>
      <w:keepLines/>
      <w:numPr>
        <w:numId w:val="9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458D7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415345"/>
    <w:pPr>
      <w:numPr>
        <w:ilvl w:val="2"/>
      </w:numPr>
      <w:spacing w:before="40"/>
      <w:outlineLvl w:val="2"/>
    </w:pPr>
    <w:rPr>
      <w:b w:val="0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58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4D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1F76"/>
    <w:pPr>
      <w:outlineLvl w:val="9"/>
    </w:pPr>
    <w:rPr>
      <w:lang w:eastAsia="pt-BR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EA0FBA"/>
    <w:pPr>
      <w:numPr>
        <w:numId w:val="2"/>
      </w:numPr>
      <w:ind w:left="357" w:hanging="357"/>
      <w:contextualSpacing/>
    </w:pPr>
    <w:rPr>
      <w:rFonts w:cs="Times New Roman"/>
      <w:caps w:val="0"/>
      <w:color w:val="auto"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EA0FBA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Sumrio1">
    <w:name w:val="toc 1"/>
    <w:next w:val="Normal"/>
    <w:autoRedefine/>
    <w:uiPriority w:val="39"/>
    <w:unhideWhenUsed/>
    <w:rsid w:val="00E8700A"/>
    <w:pPr>
      <w:tabs>
        <w:tab w:val="left" w:pos="-113"/>
        <w:tab w:val="left" w:leader="dot" w:pos="0"/>
        <w:tab w:val="left" w:leader="dot" w:pos="1320"/>
        <w:tab w:val="right" w:leader="dot" w:pos="9061"/>
      </w:tabs>
      <w:spacing w:after="0" w:line="360" w:lineRule="auto"/>
    </w:pPr>
    <w:rPr>
      <w:rFonts w:ascii="Times New Roman" w:hAnsi="Times New Roman"/>
      <w:b/>
      <w:caps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036DA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458D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F1A89"/>
    <w:pPr>
      <w:spacing w:after="0" w:line="240" w:lineRule="auto"/>
      <w:ind w:firstLine="851"/>
    </w:pPr>
    <w:rPr>
      <w:rFonts w:ascii="Times New Roman" w:hAnsi="Times New Roman"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A89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F1A89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4153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458D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Estilo1">
    <w:name w:val="Estilo1"/>
    <w:uiPriority w:val="99"/>
    <w:rsid w:val="00B0163C"/>
    <w:pPr>
      <w:numPr>
        <w:numId w:val="8"/>
      </w:numPr>
    </w:pPr>
  </w:style>
  <w:style w:type="paragraph" w:styleId="Cabealho">
    <w:name w:val="header"/>
    <w:basedOn w:val="Normal"/>
    <w:link w:val="Cabealho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E8700A"/>
    <w:pPr>
      <w:tabs>
        <w:tab w:val="left" w:pos="660"/>
      </w:tabs>
    </w:pPr>
    <w:rPr>
      <w:b w:val="0"/>
    </w:rPr>
  </w:style>
  <w:style w:type="paragraph" w:styleId="Sumrio3">
    <w:name w:val="toc 3"/>
    <w:basedOn w:val="Sumrio1"/>
    <w:next w:val="Normal"/>
    <w:autoRedefine/>
    <w:uiPriority w:val="39"/>
    <w:unhideWhenUsed/>
    <w:rsid w:val="00E8700A"/>
    <w:pPr>
      <w:tabs>
        <w:tab w:val="left" w:pos="113"/>
      </w:tabs>
    </w:pPr>
    <w:rPr>
      <w:b w:val="0"/>
      <w:caps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C10E3"/>
    <w:pPr>
      <w:spacing w:line="240" w:lineRule="auto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67A5F"/>
    <w:pPr>
      <w:spacing w:after="100"/>
      <w:ind w:left="72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C10E3"/>
    <w:rPr>
      <w:rFonts w:ascii="Times New Roman" w:hAnsi="Times New Roman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C10E3"/>
    <w:rPr>
      <w:vertAlign w:val="superscript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8C1849"/>
    <w:pPr>
      <w:keepNext/>
      <w:spacing w:line="240" w:lineRule="auto"/>
      <w:jc w:val="center"/>
    </w:pPr>
    <w:rPr>
      <w:b/>
      <w:iCs/>
      <w:szCs w:val="18"/>
    </w:rPr>
  </w:style>
  <w:style w:type="paragraph" w:customStyle="1" w:styleId="Fonteimagens">
    <w:name w:val="Fonte imagens"/>
    <w:basedOn w:val="Normal"/>
    <w:link w:val="FonteimagensChar"/>
    <w:autoRedefine/>
    <w:qFormat/>
    <w:rsid w:val="003840D7"/>
    <w:pPr>
      <w:keepNext/>
      <w:spacing w:line="240" w:lineRule="auto"/>
      <w:ind w:firstLine="0"/>
    </w:pPr>
  </w:style>
  <w:style w:type="character" w:customStyle="1" w:styleId="FonteimagensChar">
    <w:name w:val="Fonte imagens Char"/>
    <w:basedOn w:val="Fontepargpadro"/>
    <w:link w:val="Fonteimagens"/>
    <w:rsid w:val="003840D7"/>
    <w:rPr>
      <w:rFonts w:ascii="Times New Roman" w:hAnsi="Times New Roman"/>
      <w:color w:val="000000" w:themeColor="text1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713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7133"/>
    <w:rPr>
      <w:rFonts w:ascii="Times New Roman" w:hAnsi="Times New Roman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E7133"/>
    <w:rPr>
      <w:vertAlign w:val="superscript"/>
    </w:rPr>
  </w:style>
  <w:style w:type="table" w:styleId="Tabelacomgrade">
    <w:name w:val="Table Grid"/>
    <w:basedOn w:val="Tabelanormal"/>
    <w:uiPriority w:val="39"/>
    <w:rsid w:val="00EF0103"/>
    <w:pPr>
      <w:spacing w:after="0" w:line="240" w:lineRule="auto"/>
    </w:pPr>
    <w:rPr>
      <w:rFonts w:ascii="Times New Roman" w:hAnsi="Times New Roman"/>
      <w:color w:val="7F7F7F" w:themeColor="text1" w:themeTint="80"/>
      <w:sz w:val="24"/>
    </w:rPr>
    <w:tblPr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rPr>
      <w:cantSplit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A80D-CADA-4703-8380-0117D1F4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14</Pages>
  <Words>2505</Words>
  <Characters>13532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C. R. de Oliveira</dc:creator>
  <cp:keywords/>
  <dc:description/>
  <cp:lastModifiedBy>Júlio C. R. de Oliveira</cp:lastModifiedBy>
  <cp:revision>34</cp:revision>
  <dcterms:created xsi:type="dcterms:W3CDTF">2022-10-29T13:54:00Z</dcterms:created>
  <dcterms:modified xsi:type="dcterms:W3CDTF">2022-11-03T13:53:00Z</dcterms:modified>
</cp:coreProperties>
</file>