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0DD" w:rsidRDefault="005B05F4">
      <w:pPr>
        <w:ind w:left="-15"/>
      </w:pPr>
      <w:r>
        <w:t xml:space="preserve">Portada </w:t>
      </w:r>
    </w:p>
    <w:p w:rsidR="002600DD" w:rsidRDefault="005B05F4">
      <w:pPr>
        <w:ind w:left="-15"/>
      </w:pPr>
      <w:r>
        <w:t xml:space="preserve">Índice </w:t>
      </w:r>
    </w:p>
    <w:p w:rsidR="002600DD" w:rsidRDefault="005B05F4">
      <w:pPr>
        <w:spacing w:after="10" w:line="259" w:lineRule="auto"/>
        <w:ind w:firstLine="0"/>
      </w:pPr>
      <w:r>
        <w:t xml:space="preserve"> </w:t>
      </w:r>
    </w:p>
    <w:p w:rsidR="002600DD" w:rsidRDefault="005B05F4">
      <w:pPr>
        <w:ind w:left="-15"/>
      </w:pPr>
      <w:r>
        <w:t xml:space="preserve">¿Qué son las Matemáticas Discretas? </w:t>
      </w:r>
      <w:r w:rsidR="004C6395">
        <w:t>R=</w:t>
      </w:r>
      <w:r w:rsidR="004C6395" w:rsidRPr="00F62055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Las matemáticas discretas son un área de las matemáticas encargadas del estudio de los conjuntos discretos: finitos o infinitos numerables.</w:t>
      </w:r>
    </w:p>
    <w:p w:rsidR="002600DD" w:rsidRDefault="005B05F4">
      <w:pPr>
        <w:spacing w:after="10" w:line="259" w:lineRule="auto"/>
        <w:ind w:firstLine="0"/>
      </w:pPr>
      <w:r>
        <w:t xml:space="preserve"> </w:t>
      </w:r>
    </w:p>
    <w:p w:rsidR="002600DD" w:rsidRDefault="005B05F4">
      <w:pPr>
        <w:pStyle w:val="Ttulo1"/>
        <w:ind w:left="-5"/>
      </w:pPr>
      <w:r>
        <w:t xml:space="preserve">Unidad I </w:t>
      </w:r>
    </w:p>
    <w:p w:rsidR="002600DD" w:rsidRDefault="005B05F4">
      <w:pPr>
        <w:ind w:left="-15"/>
      </w:pPr>
      <w:r>
        <w:t xml:space="preserve">¿Qué es un sistema numérico? </w:t>
      </w:r>
      <w:r w:rsidR="004C6395">
        <w:t>R=</w:t>
      </w:r>
      <w:r w:rsidR="004C6395" w:rsidRPr="00F62055">
        <w:rPr>
          <w:rFonts w:ascii="Arial" w:hAnsi="Arial" w:cs="Arial"/>
          <w:color w:val="232323"/>
          <w:highlight w:val="yellow"/>
          <w:shd w:val="clear" w:color="auto" w:fill="D5F3FE"/>
        </w:rPr>
        <w:t>Es una serie de símbolos y reglas encargadas de la construcción de números válidos</w:t>
      </w:r>
      <w:r w:rsidR="00F62055" w:rsidRPr="00F62055">
        <w:rPr>
          <w:rFonts w:ascii="Arial" w:hAnsi="Arial" w:cs="Arial"/>
          <w:color w:val="232323"/>
          <w:highlight w:val="yellow"/>
          <w:shd w:val="clear" w:color="auto" w:fill="D5F3FE"/>
        </w:rPr>
        <w:t>.</w:t>
      </w:r>
    </w:p>
    <w:p w:rsidR="002600DD" w:rsidRDefault="005B05F4">
      <w:pPr>
        <w:ind w:left="-15"/>
      </w:pPr>
      <w:r>
        <w:t>¿Cuáles son los métodos para agregar signo a los números binarios?</w:t>
      </w:r>
      <w:r w:rsidR="00E64F65">
        <w:t xml:space="preserve"> R=</w:t>
      </w:r>
      <w:r w:rsidR="00E64F65" w:rsidRPr="00E64F65">
        <w:rPr>
          <w:rFonts w:ascii="Arial" w:hAnsi="Arial" w:cs="Arial"/>
          <w:shd w:val="clear" w:color="auto" w:fill="E9FDC3"/>
        </w:rPr>
        <w:t xml:space="preserve"> </w:t>
      </w:r>
      <w:r w:rsidR="00E64F65" w:rsidRPr="00E64F65">
        <w:rPr>
          <w:rFonts w:ascii="Arial" w:hAnsi="Arial" w:cs="Arial"/>
          <w:highlight w:val="yellow"/>
          <w:shd w:val="clear" w:color="auto" w:fill="E9FDC3"/>
        </w:rPr>
        <w:t>Es un sistema de numeración en el que los números se representan utilizando solamente dos cifras: </w:t>
      </w:r>
      <w:r w:rsidR="00E64F65" w:rsidRPr="00E64F65">
        <w:rPr>
          <w:rStyle w:val="Textoennegrita"/>
          <w:rFonts w:ascii="Arial" w:hAnsi="Arial" w:cs="Arial"/>
          <w:highlight w:val="yellow"/>
          <w:shd w:val="clear" w:color="auto" w:fill="E9FDC3"/>
        </w:rPr>
        <w:t>cero y uno</w:t>
      </w:r>
      <w:r w:rsidR="00E64F65" w:rsidRPr="00E64F65">
        <w:rPr>
          <w:rFonts w:ascii="Arial" w:hAnsi="Arial" w:cs="Arial"/>
          <w:highlight w:val="yellow"/>
          <w:shd w:val="clear" w:color="auto" w:fill="E9FDC3"/>
        </w:rPr>
        <w:t> (</w:t>
      </w:r>
      <w:r w:rsidR="00E64F65" w:rsidRPr="00E64F65">
        <w:rPr>
          <w:rFonts w:ascii="Arial" w:hAnsi="Arial" w:cs="Arial"/>
          <w:i/>
          <w:iCs/>
          <w:highlight w:val="yellow"/>
          <w:shd w:val="clear" w:color="auto" w:fill="E9FDC3"/>
        </w:rPr>
        <w:t>0</w:t>
      </w:r>
      <w:r w:rsidR="00E64F65" w:rsidRPr="00E64F65">
        <w:rPr>
          <w:rFonts w:ascii="Arial" w:hAnsi="Arial" w:cs="Arial"/>
          <w:highlight w:val="yellow"/>
          <w:shd w:val="clear" w:color="auto" w:fill="E9FDC3"/>
        </w:rPr>
        <w:t> y </w:t>
      </w:r>
      <w:r w:rsidR="00E64F65" w:rsidRPr="00E64F65">
        <w:rPr>
          <w:rFonts w:ascii="Arial" w:hAnsi="Arial" w:cs="Arial"/>
          <w:i/>
          <w:iCs/>
          <w:highlight w:val="yellow"/>
          <w:shd w:val="clear" w:color="auto" w:fill="E9FDC3"/>
        </w:rPr>
        <w:t>1</w:t>
      </w:r>
      <w:r w:rsidR="00E64F65" w:rsidRPr="00E64F65">
        <w:rPr>
          <w:rFonts w:ascii="Arial" w:hAnsi="Arial" w:cs="Arial"/>
          <w:highlight w:val="yellow"/>
          <w:shd w:val="clear" w:color="auto" w:fill="E9FDC3"/>
        </w:rPr>
        <w:t>).</w:t>
      </w:r>
    </w:p>
    <w:p w:rsidR="002600DD" w:rsidRDefault="005B05F4">
      <w:pPr>
        <w:ind w:left="-15" w:right="733"/>
      </w:pPr>
      <w:r>
        <w:t xml:space="preserve">Mencione una aplicación de los sistemas numéricos binarios, octales o hexadecimales en la informática. </w:t>
      </w:r>
    </w:p>
    <w:p w:rsidR="002600DD" w:rsidRDefault="005B05F4">
      <w:pPr>
        <w:spacing w:after="10" w:line="259" w:lineRule="auto"/>
        <w:ind w:firstLine="0"/>
      </w:pPr>
      <w:r>
        <w:t xml:space="preserve"> </w:t>
      </w:r>
    </w:p>
    <w:p w:rsidR="002600DD" w:rsidRDefault="005B05F4">
      <w:pPr>
        <w:ind w:left="-15"/>
      </w:pPr>
      <w:r>
        <w:t xml:space="preserve">Realice las siguientes conversiones. </w:t>
      </w:r>
    </w:p>
    <w:tbl>
      <w:tblPr>
        <w:tblStyle w:val="TableGrid"/>
        <w:tblW w:w="7051" w:type="dxa"/>
        <w:tblInd w:w="105" w:type="dxa"/>
        <w:tblLook w:val="04A0" w:firstRow="1" w:lastRow="0" w:firstColumn="1" w:lastColumn="0" w:noHBand="0" w:noVBand="1"/>
      </w:tblPr>
      <w:tblGrid>
        <w:gridCol w:w="3890"/>
        <w:gridCol w:w="4361"/>
      </w:tblGrid>
      <w:tr w:rsidR="002600DD">
        <w:trPr>
          <w:trHeight w:val="64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166C0E" w:rsidRDefault="005B05F4">
            <w:pPr>
              <w:spacing w:after="0" w:line="259" w:lineRule="auto"/>
              <w:ind w:right="2442" w:firstLine="0"/>
            </w:pPr>
            <w:r>
              <w:t xml:space="preserve">Decimal a binario </w:t>
            </w:r>
          </w:p>
          <w:p w:rsidR="00166C0E" w:rsidRDefault="005B05F4">
            <w:pPr>
              <w:spacing w:after="0" w:line="259" w:lineRule="auto"/>
              <w:ind w:right="2442" w:firstLine="0"/>
            </w:pPr>
            <w:r>
              <w:t>4786</w:t>
            </w:r>
            <w:r w:rsidR="00166C0E">
              <w:t>=</w:t>
            </w:r>
            <w:r w:rsidR="00322B61" w:rsidRPr="00627DB3">
              <w:rPr>
                <w:highlight w:val="yellow"/>
              </w:rPr>
              <w:t>10010101</w:t>
            </w:r>
          </w:p>
          <w:p w:rsidR="002600DD" w:rsidRDefault="005B05F4">
            <w:pPr>
              <w:spacing w:after="0" w:line="259" w:lineRule="auto"/>
              <w:ind w:right="2442" w:firstLine="0"/>
            </w:pPr>
            <w:r>
              <w:t xml:space="preserve">255 </w:t>
            </w:r>
            <w:r w:rsidR="00E64F65">
              <w:t>=</w:t>
            </w:r>
            <w:r w:rsidR="00DB0676" w:rsidRPr="00627DB3">
              <w:rPr>
                <w:highlight w:val="yellow"/>
              </w:rPr>
              <w:t>11111111</w:t>
            </w:r>
          </w:p>
          <w:p w:rsidR="00E64F65" w:rsidRDefault="00E64F65">
            <w:pPr>
              <w:spacing w:after="0" w:line="259" w:lineRule="auto"/>
              <w:ind w:right="2442" w:firstLine="0"/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:rsidR="00627DB3" w:rsidRDefault="005B05F4">
            <w:pPr>
              <w:spacing w:after="0" w:line="259" w:lineRule="auto"/>
              <w:ind w:firstLine="0"/>
              <w:jc w:val="both"/>
            </w:pPr>
            <w:r>
              <w:t xml:space="preserve">Decimal a Hexadecimal </w:t>
            </w:r>
          </w:p>
          <w:p w:rsidR="00166C0E" w:rsidRDefault="005B05F4">
            <w:pPr>
              <w:spacing w:after="0" w:line="259" w:lineRule="auto"/>
              <w:ind w:firstLine="0"/>
              <w:jc w:val="both"/>
            </w:pPr>
            <w:r>
              <w:t xml:space="preserve">252 </w:t>
            </w:r>
            <w:r w:rsidR="00166C0E">
              <w:t>=</w:t>
            </w:r>
            <w:r>
              <w:t xml:space="preserve"> </w:t>
            </w:r>
            <w:r w:rsidR="00701C56" w:rsidRPr="00627DB3">
              <w:rPr>
                <w:highlight w:val="yellow"/>
              </w:rPr>
              <w:t>FC</w:t>
            </w:r>
          </w:p>
          <w:p w:rsidR="002600DD" w:rsidRDefault="005B05F4">
            <w:pPr>
              <w:spacing w:after="0" w:line="259" w:lineRule="auto"/>
              <w:ind w:firstLine="0"/>
              <w:jc w:val="both"/>
            </w:pPr>
            <w:r>
              <w:t xml:space="preserve">36 </w:t>
            </w:r>
            <w:r w:rsidR="00166C0E">
              <w:t>=</w:t>
            </w:r>
            <w:r w:rsidR="00701C56">
              <w:t xml:space="preserve"> </w:t>
            </w:r>
            <w:r w:rsidR="00701C56" w:rsidRPr="00627DB3">
              <w:rPr>
                <w:highlight w:val="yellow"/>
              </w:rPr>
              <w:t>24</w:t>
            </w:r>
          </w:p>
        </w:tc>
      </w:tr>
      <w:tr w:rsidR="002600DD">
        <w:trPr>
          <w:trHeight w:val="76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C0E" w:rsidRDefault="005B05F4">
            <w:pPr>
              <w:spacing w:after="0" w:line="259" w:lineRule="auto"/>
              <w:ind w:right="2682" w:firstLine="0"/>
              <w:jc w:val="both"/>
            </w:pPr>
            <w:r>
              <w:t xml:space="preserve">Decimal a Octal </w:t>
            </w:r>
          </w:p>
          <w:p w:rsidR="00166C0E" w:rsidRDefault="005B05F4">
            <w:pPr>
              <w:spacing w:after="0" w:line="259" w:lineRule="auto"/>
              <w:ind w:right="2682" w:firstLine="0"/>
              <w:jc w:val="both"/>
            </w:pPr>
            <w:r>
              <w:t>252</w:t>
            </w:r>
            <w:r w:rsidR="00322B61">
              <w:t>=</w:t>
            </w:r>
            <w:r w:rsidR="00DB0676" w:rsidRPr="00627DB3">
              <w:rPr>
                <w:highlight w:val="yellow"/>
              </w:rPr>
              <w:t>374</w:t>
            </w:r>
          </w:p>
          <w:p w:rsidR="002600DD" w:rsidRDefault="005B05F4">
            <w:pPr>
              <w:spacing w:after="0" w:line="259" w:lineRule="auto"/>
              <w:ind w:right="2682" w:firstLine="0"/>
              <w:jc w:val="both"/>
            </w:pPr>
            <w:r>
              <w:t>2067</w:t>
            </w:r>
            <w:r w:rsidR="00322B61">
              <w:t>=</w:t>
            </w:r>
            <w:r w:rsidR="00DB0676" w:rsidRPr="00627DB3">
              <w:rPr>
                <w:highlight w:val="yellow"/>
              </w:rPr>
              <w:t>4023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0DD" w:rsidRDefault="005B05F4">
            <w:pPr>
              <w:spacing w:after="0" w:line="259" w:lineRule="auto"/>
              <w:ind w:firstLine="0"/>
            </w:pPr>
            <w:r>
              <w:t xml:space="preserve">Binario a Octal </w:t>
            </w:r>
          </w:p>
          <w:p w:rsidR="00166C0E" w:rsidRDefault="005B05F4">
            <w:pPr>
              <w:spacing w:after="0" w:line="259" w:lineRule="auto"/>
              <w:ind w:firstLine="0"/>
            </w:pPr>
            <w:r>
              <w:t>10100111</w:t>
            </w:r>
            <w:r w:rsidR="00166C0E">
              <w:t>=</w:t>
            </w:r>
            <w:r>
              <w:t xml:space="preserve"> </w:t>
            </w:r>
            <w:r w:rsidR="00701C56" w:rsidRPr="00627DB3">
              <w:rPr>
                <w:highlight w:val="yellow"/>
              </w:rPr>
              <w:t>247</w:t>
            </w:r>
          </w:p>
          <w:p w:rsidR="002600DD" w:rsidRDefault="005B05F4">
            <w:pPr>
              <w:spacing w:after="0" w:line="259" w:lineRule="auto"/>
              <w:ind w:firstLine="0"/>
            </w:pPr>
            <w:r>
              <w:t>10000001</w:t>
            </w:r>
            <w:r w:rsidR="00166C0E">
              <w:t>=</w:t>
            </w:r>
            <w:r w:rsidR="00701C56" w:rsidRPr="00627DB3">
              <w:rPr>
                <w:highlight w:val="yellow"/>
              </w:rPr>
              <w:t>201</w:t>
            </w:r>
          </w:p>
        </w:tc>
      </w:tr>
      <w:tr w:rsidR="002600DD">
        <w:trPr>
          <w:trHeight w:val="76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C0E" w:rsidRDefault="005B05F4">
            <w:pPr>
              <w:spacing w:after="0" w:line="259" w:lineRule="auto"/>
              <w:ind w:right="1587" w:firstLine="0"/>
            </w:pPr>
            <w:r>
              <w:t xml:space="preserve">Binario a hexadecimal </w:t>
            </w:r>
          </w:p>
          <w:p w:rsidR="00166C0E" w:rsidRDefault="005B05F4">
            <w:pPr>
              <w:spacing w:after="0" w:line="259" w:lineRule="auto"/>
              <w:ind w:right="1587" w:firstLine="0"/>
            </w:pPr>
            <w:r>
              <w:t>10111111</w:t>
            </w:r>
            <w:r w:rsidR="00322B61">
              <w:t>=</w:t>
            </w:r>
            <w:r w:rsidR="00DB0676" w:rsidRPr="00627DB3">
              <w:rPr>
                <w:highlight w:val="yellow"/>
              </w:rPr>
              <w:t>BF</w:t>
            </w:r>
          </w:p>
          <w:p w:rsidR="002600DD" w:rsidRDefault="005B05F4">
            <w:pPr>
              <w:spacing w:after="0" w:line="259" w:lineRule="auto"/>
              <w:ind w:right="1587" w:firstLine="0"/>
            </w:pPr>
            <w:r>
              <w:t>01111101</w:t>
            </w:r>
            <w:r w:rsidR="00322B61">
              <w:t>=</w:t>
            </w:r>
            <w:r w:rsidR="00DB0676" w:rsidRPr="00627DB3">
              <w:rPr>
                <w:highlight w:val="yellow"/>
              </w:rPr>
              <w:t>7D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C0E" w:rsidRDefault="005B05F4">
            <w:pPr>
              <w:spacing w:after="0" w:line="259" w:lineRule="auto"/>
              <w:ind w:firstLine="0"/>
            </w:pPr>
            <w:r>
              <w:t>Binario a Decimal 11111111</w:t>
            </w:r>
            <w:r w:rsidR="00166C0E">
              <w:t>=</w:t>
            </w:r>
            <w:r w:rsidR="00701C56" w:rsidRPr="00627DB3">
              <w:rPr>
                <w:highlight w:val="yellow"/>
              </w:rPr>
              <w:t>255</w:t>
            </w:r>
          </w:p>
          <w:p w:rsidR="002600DD" w:rsidRDefault="005B05F4">
            <w:pPr>
              <w:spacing w:after="0" w:line="259" w:lineRule="auto"/>
              <w:ind w:firstLine="0"/>
            </w:pPr>
            <w:r>
              <w:t>11111000</w:t>
            </w:r>
            <w:r w:rsidR="00166C0E">
              <w:t>=</w:t>
            </w:r>
            <w:r w:rsidR="00701C56" w:rsidRPr="00627DB3">
              <w:rPr>
                <w:highlight w:val="yellow"/>
              </w:rPr>
              <w:t>248</w:t>
            </w:r>
          </w:p>
        </w:tc>
      </w:tr>
      <w:tr w:rsidR="002600DD">
        <w:trPr>
          <w:trHeight w:val="64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0DD" w:rsidRDefault="005B05F4">
            <w:pPr>
              <w:spacing w:after="0" w:line="259" w:lineRule="auto"/>
              <w:ind w:firstLine="0"/>
            </w:pPr>
            <w:r>
              <w:t xml:space="preserve">Hexadecimal a Decimal </w:t>
            </w:r>
          </w:p>
          <w:p w:rsidR="00166C0E" w:rsidRDefault="005B05F4">
            <w:pPr>
              <w:spacing w:after="0" w:line="259" w:lineRule="auto"/>
              <w:ind w:firstLine="0"/>
            </w:pPr>
            <w:r>
              <w:t>AFDC1001</w:t>
            </w:r>
            <w:r w:rsidR="00322B61">
              <w:t>=</w:t>
            </w:r>
            <w:r w:rsidR="00DB0676" w:rsidRPr="00627DB3">
              <w:rPr>
                <w:highlight w:val="yellow"/>
              </w:rPr>
              <w:t>2950434817</w:t>
            </w:r>
          </w:p>
          <w:p w:rsidR="002600DD" w:rsidRDefault="005B05F4">
            <w:pPr>
              <w:spacing w:after="0" w:line="259" w:lineRule="auto"/>
              <w:ind w:firstLine="0"/>
            </w:pPr>
            <w:r>
              <w:t>DDBBCEF</w:t>
            </w:r>
            <w:r w:rsidR="00322B61">
              <w:t>=</w:t>
            </w:r>
            <w:r w:rsidR="00DB0676" w:rsidRPr="00627DB3">
              <w:rPr>
                <w:highlight w:val="yellow"/>
              </w:rPr>
              <w:t>232504559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6C0E" w:rsidRDefault="005B05F4">
            <w:pPr>
              <w:spacing w:after="0" w:line="259" w:lineRule="auto"/>
              <w:ind w:firstLine="0"/>
              <w:jc w:val="both"/>
            </w:pPr>
            <w:r>
              <w:t>Hexadecimal a Binario 2102550A</w:t>
            </w:r>
            <w:r w:rsidR="00166C0E">
              <w:t>=</w:t>
            </w:r>
            <w:r>
              <w:t xml:space="preserve"> </w:t>
            </w:r>
            <w:r w:rsidR="00701C56" w:rsidRPr="00627DB3">
              <w:rPr>
                <w:highlight w:val="yellow"/>
              </w:rPr>
              <w:t>10</w:t>
            </w:r>
            <w:r w:rsidR="00627DB3" w:rsidRPr="00627DB3">
              <w:rPr>
                <w:highlight w:val="yellow"/>
              </w:rPr>
              <w:t>0001000000100101010100001010</w:t>
            </w:r>
          </w:p>
          <w:p w:rsidR="002600DD" w:rsidRDefault="005B05F4">
            <w:pPr>
              <w:spacing w:after="0" w:line="259" w:lineRule="auto"/>
              <w:ind w:firstLine="0"/>
              <w:jc w:val="both"/>
            </w:pPr>
            <w:r>
              <w:t>100CB001</w:t>
            </w:r>
            <w:r w:rsidR="00166C0E">
              <w:t>=</w:t>
            </w:r>
            <w:r w:rsidR="00627DB3" w:rsidRPr="00627DB3">
              <w:rPr>
                <w:highlight w:val="yellow"/>
              </w:rPr>
              <w:t>100000000110010110000000000001</w:t>
            </w:r>
          </w:p>
        </w:tc>
      </w:tr>
    </w:tbl>
    <w:p w:rsidR="002600DD" w:rsidRDefault="005B05F4">
      <w:pPr>
        <w:spacing w:after="10" w:line="259" w:lineRule="auto"/>
        <w:ind w:firstLine="0"/>
      </w:pPr>
      <w:r>
        <w:t xml:space="preserve"> </w:t>
      </w:r>
    </w:p>
    <w:p w:rsidR="002600DD" w:rsidRDefault="005B05F4">
      <w:pPr>
        <w:spacing w:after="10" w:line="259" w:lineRule="auto"/>
        <w:ind w:firstLine="0"/>
      </w:pPr>
      <w:r>
        <w:t xml:space="preserve"> </w:t>
      </w:r>
    </w:p>
    <w:p w:rsidR="002600DD" w:rsidRDefault="005B05F4">
      <w:pPr>
        <w:ind w:left="-15"/>
      </w:pPr>
      <w:r>
        <w:t xml:space="preserve">Realice los siguientes ejercicios. </w:t>
      </w:r>
    </w:p>
    <w:p w:rsidR="002600DD" w:rsidRDefault="005B05F4">
      <w:pPr>
        <w:spacing w:after="10" w:line="259" w:lineRule="auto"/>
        <w:ind w:firstLine="0"/>
      </w:pPr>
      <w:r>
        <w:t xml:space="preserve"> </w:t>
      </w:r>
    </w:p>
    <w:p w:rsidR="002600DD" w:rsidRDefault="005B05F4">
      <w:pPr>
        <w:spacing w:after="25"/>
        <w:ind w:left="-15"/>
      </w:pPr>
      <w:r>
        <w:t>Operaciones Binarias</w:t>
      </w:r>
      <w:r>
        <w:rPr>
          <w:b/>
        </w:rPr>
        <w:t xml:space="preserve"> </w:t>
      </w:r>
    </w:p>
    <w:p w:rsidR="002600DD" w:rsidRDefault="005B05F4">
      <w:pPr>
        <w:spacing w:after="10" w:line="259" w:lineRule="auto"/>
        <w:ind w:firstLine="0"/>
        <w:jc w:val="right"/>
      </w:pPr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600DD" w:rsidRDefault="005B05F4">
      <w:pPr>
        <w:spacing w:after="10" w:line="259" w:lineRule="auto"/>
        <w:ind w:firstLine="0"/>
      </w:pPr>
      <w:r>
        <w:rPr>
          <w:b/>
        </w:rPr>
        <w:t xml:space="preserve"> </w:t>
      </w:r>
      <w:r w:rsidR="00627DB3">
        <w:rPr>
          <w:b/>
        </w:rPr>
        <w:t xml:space="preserve">     1001111110                               11100                               1110100111                                   111101      </w:t>
      </w:r>
    </w:p>
    <w:p w:rsidR="00627DB3" w:rsidRDefault="00627DB3">
      <w:pPr>
        <w:pStyle w:val="Ttulo1"/>
        <w:spacing w:after="29"/>
        <w:ind w:left="-5"/>
      </w:pPr>
    </w:p>
    <w:p w:rsidR="002600DD" w:rsidRDefault="005B05F4">
      <w:pPr>
        <w:pStyle w:val="Ttulo1"/>
        <w:spacing w:after="29"/>
        <w:ind w:left="-5"/>
      </w:pPr>
      <w:r>
        <w:t xml:space="preserve">Operaciones con Octales </w:t>
      </w:r>
    </w:p>
    <w:p w:rsidR="002600DD" w:rsidRDefault="005B05F4">
      <w:pPr>
        <w:spacing w:after="10" w:line="259" w:lineRule="auto"/>
        <w:ind w:right="180" w:firstLine="0"/>
        <w:jc w:val="right"/>
        <w:rPr>
          <w:b/>
        </w:rPr>
      </w:pPr>
      <w:r>
        <w:rPr>
          <w:noProof/>
        </w:rPr>
        <w:drawing>
          <wp:inline distT="0" distB="0" distL="0" distR="0">
            <wp:extent cx="5829299" cy="61912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299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600DD" w:rsidRDefault="005B05F4">
      <w:pPr>
        <w:spacing w:after="10" w:line="259" w:lineRule="auto"/>
        <w:ind w:firstLine="0"/>
      </w:pPr>
      <w:r>
        <w:rPr>
          <w:b/>
        </w:rPr>
        <w:t xml:space="preserve"> </w:t>
      </w:r>
      <w:r w:rsidR="00627DB3">
        <w:rPr>
          <w:b/>
        </w:rPr>
        <w:t xml:space="preserve">     115470664                                20152420                              417114421644                           S/N </w:t>
      </w:r>
    </w:p>
    <w:p w:rsidR="002600DD" w:rsidRDefault="005B05F4">
      <w:pPr>
        <w:spacing w:after="25"/>
        <w:ind w:left="-15"/>
      </w:pPr>
      <w:r>
        <w:t xml:space="preserve">Operaciones con Hexadecimales </w:t>
      </w:r>
    </w:p>
    <w:p w:rsidR="00627DB3" w:rsidRDefault="00627DB3">
      <w:pPr>
        <w:spacing w:after="0" w:line="268" w:lineRule="auto"/>
        <w:ind w:right="5340" w:firstLine="30"/>
      </w:pPr>
    </w:p>
    <w:p w:rsidR="002600DD" w:rsidRDefault="005B05F4">
      <w:pPr>
        <w:spacing w:after="0" w:line="268" w:lineRule="auto"/>
        <w:ind w:right="5340" w:firstLine="30"/>
      </w:pPr>
      <w:r>
        <w:rPr>
          <w:noProof/>
        </w:rPr>
        <w:drawing>
          <wp:inline distT="0" distB="0" distL="0" distR="0">
            <wp:extent cx="2552700" cy="61912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C6395" w:rsidRDefault="00627DB3">
      <w:pPr>
        <w:pStyle w:val="Ttulo1"/>
        <w:ind w:left="-5"/>
      </w:pPr>
      <w:r>
        <w:t>147</w:t>
      </w:r>
      <w:r w:rsidR="001914F0">
        <w:t>237F98                             BODDBB7B</w:t>
      </w:r>
    </w:p>
    <w:p w:rsidR="002600DD" w:rsidRDefault="005B05F4">
      <w:pPr>
        <w:pStyle w:val="Ttulo1"/>
        <w:ind w:left="-5"/>
      </w:pPr>
      <w:r>
        <w:t xml:space="preserve">Unidad II </w:t>
      </w:r>
    </w:p>
    <w:p w:rsidR="002600DD" w:rsidRDefault="005B05F4">
      <w:pPr>
        <w:ind w:left="-15"/>
      </w:pPr>
      <w:r>
        <w:t>¿Qué es una proposición?</w:t>
      </w:r>
      <w:r w:rsidR="0082706E">
        <w:t xml:space="preserve"> R= </w:t>
      </w:r>
      <w:r w:rsidR="0082706E" w:rsidRPr="0082706E">
        <w:rPr>
          <w:highlight w:val="yellow"/>
        </w:rPr>
        <w:t xml:space="preserve">Una oración que </w:t>
      </w:r>
      <w:proofErr w:type="gramStart"/>
      <w:r w:rsidR="0082706E" w:rsidRPr="0082706E">
        <w:rPr>
          <w:highlight w:val="yellow"/>
        </w:rPr>
        <w:t>tiene que tener</w:t>
      </w:r>
      <w:proofErr w:type="gramEnd"/>
      <w:r w:rsidR="0082706E" w:rsidRPr="0082706E">
        <w:rPr>
          <w:highlight w:val="yellow"/>
        </w:rPr>
        <w:t xml:space="preserve"> un verdadero o un falso.</w:t>
      </w:r>
    </w:p>
    <w:p w:rsidR="002600DD" w:rsidRDefault="005B05F4">
      <w:pPr>
        <w:ind w:left="-15"/>
      </w:pPr>
      <w:r>
        <w:t xml:space="preserve">¿Qué es una tabla de verdad? </w:t>
      </w:r>
      <w:r w:rsidR="0082706E" w:rsidRPr="0082706E">
        <w:rPr>
          <w:highlight w:val="yellow"/>
        </w:rPr>
        <w:t>Es una tabla que nos muestra diferentes resultados ya sea falso o verdadero</w:t>
      </w:r>
    </w:p>
    <w:p w:rsidR="002600DD" w:rsidRDefault="005B05F4">
      <w:pPr>
        <w:ind w:left="-15"/>
      </w:pPr>
      <w:r>
        <w:t xml:space="preserve">¿Como se denota la conjunción de p y q? Elabore las tablas de verdad para p y q.  </w:t>
      </w:r>
      <w:r w:rsidR="0082706E">
        <w:rPr>
          <w:noProof/>
        </w:rPr>
        <w:drawing>
          <wp:inline distT="0" distB="0" distL="0" distR="0">
            <wp:extent cx="787400" cy="686881"/>
            <wp:effectExtent l="0" t="0" r="0" b="0"/>
            <wp:docPr id="1" name="Imagen 1" descr="Resultado de imagen para proporciona la tabla de verdad para la conjunción de p y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porciona la tabla de verdad para la conjunción de p y 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303" cy="70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DD" w:rsidRDefault="005B05F4">
      <w:pPr>
        <w:ind w:left="-15"/>
      </w:pPr>
      <w:r>
        <w:t xml:space="preserve">¿Como se denota la disyunción de p y q? Elabore las tablas de verdad para p y q. </w:t>
      </w:r>
      <w:r w:rsidR="0082706E">
        <w:rPr>
          <w:noProof/>
        </w:rPr>
        <w:drawing>
          <wp:inline distT="0" distB="0" distL="0" distR="0">
            <wp:extent cx="857081" cy="753745"/>
            <wp:effectExtent l="0" t="0" r="635" b="8255"/>
            <wp:docPr id="2" name="Imagen 2" descr="Resultado de imagen para proporciona la tabla de verdad para la disyunción de p y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roporciona la tabla de verdad para la disyunción de p y 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66" cy="78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05F4" w:rsidRDefault="005B05F4">
      <w:pPr>
        <w:ind w:left="-15"/>
        <w:rPr>
          <w:noProof/>
        </w:rPr>
      </w:pPr>
      <w:r>
        <w:t>¿Como se denota la proposición condicional de p y q? Elabore las tablas de verdad para p y q.</w:t>
      </w:r>
      <w:r w:rsidRPr="005B05F4">
        <w:t xml:space="preserve"> </w:t>
      </w:r>
    </w:p>
    <w:p w:rsidR="002600DD" w:rsidRDefault="005B05F4">
      <w:pPr>
        <w:ind w:left="-15"/>
      </w:pPr>
      <w:r>
        <w:t xml:space="preserve">  </w:t>
      </w:r>
      <w:r>
        <w:rPr>
          <w:noProof/>
        </w:rPr>
        <w:drawing>
          <wp:inline distT="0" distB="0" distL="0" distR="0">
            <wp:extent cx="674305" cy="666750"/>
            <wp:effectExtent l="0" t="0" r="0" b="0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68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DD" w:rsidRDefault="005B05F4">
      <w:pPr>
        <w:ind w:left="-15"/>
      </w:pPr>
      <w:r>
        <w:t xml:space="preserve">¿Como se denota la proposición bidireccional de p y q? Elabore sus tablas de verdad para p y q.  </w:t>
      </w:r>
    </w:p>
    <w:p w:rsidR="002600DD" w:rsidRDefault="005B05F4">
      <w:pPr>
        <w:spacing w:after="0" w:line="259" w:lineRule="auto"/>
        <w:ind w:firstLine="0"/>
      </w:pPr>
      <w:r>
        <w:t xml:space="preserve"> </w:t>
      </w:r>
      <w:r>
        <w:rPr>
          <w:noProof/>
        </w:rPr>
        <w:drawing>
          <wp:inline distT="0" distB="0" distL="0" distR="0" wp14:anchorId="2F5945FD" wp14:editId="0EDEDA72">
            <wp:extent cx="844462" cy="476250"/>
            <wp:effectExtent l="0" t="0" r="0" b="0"/>
            <wp:docPr id="4" name="Imagen 4" descr="Resultado de imagen para proporciona la tabla de verdad para la proposición condicional de p y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roporciona la tabla de verdad para la proposición condicional de p y q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9" t="12639" r="5437" b="7063"/>
                    <a:stretch/>
                  </pic:blipFill>
                  <pic:spPr bwMode="auto">
                    <a:xfrm>
                      <a:off x="0" y="0"/>
                      <a:ext cx="885716" cy="49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0DD" w:rsidRDefault="005B05F4">
      <w:pPr>
        <w:ind w:left="-15"/>
      </w:pPr>
      <w:r>
        <w:t xml:space="preserve">I. Encuentre el valor de verdad si p=V, q=V y r=F (Valor 15 %).  </w:t>
      </w:r>
    </w:p>
    <w:p w:rsidR="002600DD" w:rsidRDefault="005B05F4">
      <w:pPr>
        <w:spacing w:after="0" w:line="259" w:lineRule="auto"/>
        <w:ind w:firstLine="0"/>
      </w:pPr>
      <w:r>
        <w:t xml:space="preserve"> </w:t>
      </w:r>
    </w:p>
    <w:p w:rsidR="002600DD" w:rsidRDefault="005B05F4">
      <w:pPr>
        <w:numPr>
          <w:ilvl w:val="0"/>
          <w:numId w:val="1"/>
        </w:numPr>
        <w:ind w:hanging="360"/>
      </w:pPr>
      <w:r>
        <w:t>(</w:t>
      </w:r>
      <w:proofErr w:type="spellStart"/>
      <w:r>
        <w:t>q∨p</w:t>
      </w:r>
      <w:proofErr w:type="spellEnd"/>
      <w:r>
        <w:t>∨¬(</w:t>
      </w:r>
      <w:proofErr w:type="spellStart"/>
      <w:r>
        <w:t>q∧p</w:t>
      </w:r>
      <w:proofErr w:type="spellEnd"/>
      <w:r>
        <w:t xml:space="preserve">)) </w:t>
      </w:r>
      <w:r w:rsidR="004B263A">
        <w:t>=</w:t>
      </w:r>
      <w:r w:rsidR="004B263A" w:rsidRPr="004B263A">
        <w:rPr>
          <w:highlight w:val="yellow"/>
        </w:rPr>
        <w:t>V</w:t>
      </w:r>
    </w:p>
    <w:p w:rsidR="002600DD" w:rsidRDefault="005B05F4">
      <w:pPr>
        <w:numPr>
          <w:ilvl w:val="0"/>
          <w:numId w:val="1"/>
        </w:numPr>
        <w:ind w:hanging="360"/>
      </w:pPr>
      <w:r>
        <w:t>(</w:t>
      </w:r>
      <w:proofErr w:type="spellStart"/>
      <w:r>
        <w:t>p∧</w:t>
      </w:r>
      <w:proofErr w:type="gramStart"/>
      <w:r>
        <w:t>r</w:t>
      </w:r>
      <w:proofErr w:type="spellEnd"/>
      <w:r>
        <w:t>)⇿</w:t>
      </w:r>
      <w:proofErr w:type="gramEnd"/>
      <w:r>
        <w:t>(r⇾(</w:t>
      </w:r>
      <w:proofErr w:type="spellStart"/>
      <w:r>
        <w:t>q∧p</w:t>
      </w:r>
      <w:proofErr w:type="spellEnd"/>
      <w:r>
        <w:t xml:space="preserve">)∨p)  </w:t>
      </w:r>
      <w:r w:rsidR="00AE11CC">
        <w:t>=</w:t>
      </w:r>
      <w:r w:rsidR="00AE11CC" w:rsidRPr="00AE11CC">
        <w:rPr>
          <w:highlight w:val="yellow"/>
        </w:rPr>
        <w:t>V</w:t>
      </w:r>
    </w:p>
    <w:p w:rsidR="002600DD" w:rsidRDefault="005B05F4">
      <w:pPr>
        <w:numPr>
          <w:ilvl w:val="0"/>
          <w:numId w:val="1"/>
        </w:numPr>
        <w:ind w:hanging="360"/>
      </w:pPr>
      <w:proofErr w:type="spellStart"/>
      <w:r>
        <w:t>p∨q</w:t>
      </w:r>
      <w:proofErr w:type="spellEnd"/>
      <w:r>
        <w:t xml:space="preserve"> ⇿ ¬r </w:t>
      </w:r>
      <w:r w:rsidR="00AE11CC">
        <w:t>=</w:t>
      </w:r>
      <w:r w:rsidR="00AE11CC" w:rsidRPr="00AE11CC">
        <w:rPr>
          <w:highlight w:val="yellow"/>
        </w:rPr>
        <w:t>F</w:t>
      </w:r>
    </w:p>
    <w:p w:rsidR="002600DD" w:rsidRDefault="005B05F4">
      <w:pPr>
        <w:spacing w:after="10" w:line="259" w:lineRule="auto"/>
        <w:ind w:firstLine="0"/>
      </w:pPr>
      <w:r>
        <w:t xml:space="preserve"> </w:t>
      </w:r>
    </w:p>
    <w:p w:rsidR="00C16B86" w:rsidRDefault="00C16B86">
      <w:pPr>
        <w:spacing w:after="10" w:line="259" w:lineRule="auto"/>
        <w:ind w:firstLine="0"/>
      </w:pPr>
    </w:p>
    <w:p w:rsidR="00C16B86" w:rsidRDefault="00C16B86">
      <w:pPr>
        <w:spacing w:after="10" w:line="259" w:lineRule="auto"/>
        <w:ind w:firstLine="0"/>
      </w:pPr>
    </w:p>
    <w:p w:rsidR="00C16B86" w:rsidRDefault="00C16B86">
      <w:pPr>
        <w:spacing w:after="10" w:line="259" w:lineRule="auto"/>
        <w:ind w:firstLine="0"/>
      </w:pPr>
    </w:p>
    <w:p w:rsidR="002600DD" w:rsidRDefault="005B05F4" w:rsidP="00C16B86">
      <w:pPr>
        <w:numPr>
          <w:ilvl w:val="0"/>
          <w:numId w:val="2"/>
        </w:numPr>
        <w:ind w:hanging="285"/>
      </w:pPr>
      <w:r>
        <w:lastRenderedPageBreak/>
        <w:t xml:space="preserve">Encuentre las tablas de verdad de cada proposición (Valor 30 %).  </w:t>
      </w:r>
    </w:p>
    <w:p w:rsidR="002600DD" w:rsidRDefault="005B05F4">
      <w:pPr>
        <w:numPr>
          <w:ilvl w:val="1"/>
          <w:numId w:val="2"/>
        </w:numPr>
        <w:ind w:hanging="360"/>
      </w:pPr>
      <w:r>
        <w:t>(</w:t>
      </w:r>
      <w:proofErr w:type="spellStart"/>
      <w:r>
        <w:t>p∧</w:t>
      </w:r>
      <w:proofErr w:type="gramStart"/>
      <w:r>
        <w:t>r</w:t>
      </w:r>
      <w:proofErr w:type="spellEnd"/>
      <w:r>
        <w:t>)⇿</w:t>
      </w:r>
      <w:proofErr w:type="gramEnd"/>
      <w:r>
        <w:t>(r⇾(</w:t>
      </w:r>
      <w:proofErr w:type="spellStart"/>
      <w:r>
        <w:t>q∧p</w:t>
      </w:r>
      <w:proofErr w:type="spellEnd"/>
      <w:r>
        <w:t>)∨p)</w:t>
      </w:r>
      <w:r w:rsidR="00C16B86">
        <w:t xml:space="preserve"> =</w:t>
      </w:r>
      <w:r>
        <w:t xml:space="preserve"> </w:t>
      </w:r>
      <w:r w:rsidR="00C16B86">
        <w:rPr>
          <w:noProof/>
        </w:rPr>
        <w:drawing>
          <wp:inline distT="0" distB="0" distL="0" distR="0" wp14:anchorId="3802EE43" wp14:editId="637B5D8C">
            <wp:extent cx="1504950" cy="10893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58" t="24945" r="56438" b="20741"/>
                    <a:stretch/>
                  </pic:blipFill>
                  <pic:spPr bwMode="auto">
                    <a:xfrm>
                      <a:off x="0" y="0"/>
                      <a:ext cx="1514499" cy="109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6B86">
        <w:rPr>
          <w:noProof/>
        </w:rPr>
        <w:drawing>
          <wp:inline distT="0" distB="0" distL="0" distR="0" wp14:anchorId="2D4BF147" wp14:editId="5573FF51">
            <wp:extent cx="1530078" cy="10604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24" t="25548" r="54650" b="20942"/>
                    <a:stretch/>
                  </pic:blipFill>
                  <pic:spPr bwMode="auto">
                    <a:xfrm>
                      <a:off x="0" y="0"/>
                      <a:ext cx="1537562" cy="106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0DD" w:rsidRDefault="005B05F4">
      <w:pPr>
        <w:numPr>
          <w:ilvl w:val="1"/>
          <w:numId w:val="2"/>
        </w:numPr>
        <w:ind w:hanging="360"/>
      </w:pPr>
      <w:proofErr w:type="spellStart"/>
      <w:r>
        <w:t>p∨q</w:t>
      </w:r>
      <w:proofErr w:type="spellEnd"/>
      <w:r>
        <w:t xml:space="preserve"> ⇿ ¬r</w:t>
      </w:r>
      <w:r w:rsidR="00C16B86">
        <w:t xml:space="preserve"> =</w:t>
      </w:r>
      <w:r>
        <w:t xml:space="preserve"> </w:t>
      </w:r>
      <w:r w:rsidR="00C16B86">
        <w:rPr>
          <w:noProof/>
        </w:rPr>
        <w:drawing>
          <wp:inline distT="0" distB="0" distL="0" distR="0" wp14:anchorId="50FCD25C" wp14:editId="0E1EE8C5">
            <wp:extent cx="2317750" cy="173990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996" t="17703" r="15705" b="27177"/>
                    <a:stretch/>
                  </pic:blipFill>
                  <pic:spPr bwMode="auto">
                    <a:xfrm>
                      <a:off x="0" y="0"/>
                      <a:ext cx="231775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0DD" w:rsidRDefault="005B05F4">
      <w:pPr>
        <w:numPr>
          <w:ilvl w:val="1"/>
          <w:numId w:val="2"/>
        </w:numPr>
        <w:ind w:hanging="360"/>
      </w:pPr>
      <w:r>
        <w:t>(</w:t>
      </w:r>
      <w:proofErr w:type="spellStart"/>
      <w:r>
        <w:t>q∨p</w:t>
      </w:r>
      <w:proofErr w:type="spellEnd"/>
      <w:r>
        <w:t>∨¬(</w:t>
      </w:r>
      <w:proofErr w:type="spellStart"/>
      <w:r>
        <w:t>q∧p</w:t>
      </w:r>
      <w:proofErr w:type="spellEnd"/>
      <w:r>
        <w:t>))</w:t>
      </w:r>
      <w:r w:rsidR="00C16B86">
        <w:t xml:space="preserve"> = </w:t>
      </w:r>
      <w:r>
        <w:t xml:space="preserve"> </w:t>
      </w:r>
      <w:r w:rsidR="00C16B86">
        <w:rPr>
          <w:noProof/>
        </w:rPr>
        <w:drawing>
          <wp:inline distT="0" distB="0" distL="0" distR="0" wp14:anchorId="574FFF92" wp14:editId="330C5A22">
            <wp:extent cx="3124200" cy="1047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224" t="31785" r="7106" b="35023"/>
                    <a:stretch/>
                  </pic:blipFill>
                  <pic:spPr bwMode="auto">
                    <a:xfrm>
                      <a:off x="0" y="0"/>
                      <a:ext cx="31242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0DD" w:rsidRDefault="005B05F4">
      <w:pPr>
        <w:spacing w:after="0" w:line="259" w:lineRule="auto"/>
        <w:ind w:firstLine="0"/>
      </w:pPr>
      <w:r>
        <w:t xml:space="preserve"> </w:t>
      </w:r>
    </w:p>
    <w:p w:rsidR="002600DD" w:rsidRDefault="005B05F4">
      <w:pPr>
        <w:numPr>
          <w:ilvl w:val="0"/>
          <w:numId w:val="2"/>
        </w:numPr>
        <w:ind w:hanging="285"/>
      </w:pPr>
      <w:r>
        <w:t xml:space="preserve">Determine si hay equivalencia entre cada par de proposiciones (Valor 30 %).  </w:t>
      </w:r>
    </w:p>
    <w:p w:rsidR="002600DD" w:rsidRDefault="005B05F4">
      <w:pPr>
        <w:numPr>
          <w:ilvl w:val="1"/>
          <w:numId w:val="2"/>
        </w:numPr>
        <w:ind w:hanging="360"/>
      </w:pPr>
      <w:r>
        <w:t>P= p∧(</w:t>
      </w:r>
      <w:proofErr w:type="spellStart"/>
      <w:r>
        <w:t>qVr</w:t>
      </w:r>
      <w:proofErr w:type="spellEnd"/>
      <w:r>
        <w:t>), Q=(</w:t>
      </w:r>
      <w:proofErr w:type="spellStart"/>
      <w:r>
        <w:t>p∨</w:t>
      </w:r>
      <w:proofErr w:type="gramStart"/>
      <w:r>
        <w:t>q</w:t>
      </w:r>
      <w:proofErr w:type="spellEnd"/>
      <w:r>
        <w:t>)∧</w:t>
      </w:r>
      <w:proofErr w:type="gramEnd"/>
      <w:r>
        <w:t>(</w:t>
      </w:r>
      <w:proofErr w:type="spellStart"/>
      <w:r>
        <w:t>p∨r</w:t>
      </w:r>
      <w:proofErr w:type="spellEnd"/>
      <w:r>
        <w:t xml:space="preserve">) </w:t>
      </w:r>
      <w:r w:rsidR="00C16B86">
        <w:t xml:space="preserve">= </w:t>
      </w:r>
      <w:r w:rsidR="00C16B86" w:rsidRPr="004D406A">
        <w:rPr>
          <w:highlight w:val="yellow"/>
        </w:rPr>
        <w:t>NO</w:t>
      </w:r>
    </w:p>
    <w:p w:rsidR="002600DD" w:rsidRDefault="005B05F4">
      <w:pPr>
        <w:numPr>
          <w:ilvl w:val="1"/>
          <w:numId w:val="2"/>
        </w:numPr>
        <w:ind w:hanging="360"/>
      </w:pPr>
      <w:r>
        <w:t>P = (</w:t>
      </w:r>
      <w:proofErr w:type="spellStart"/>
      <w:r>
        <w:t>p⇾</w:t>
      </w:r>
      <w:proofErr w:type="gramStart"/>
      <w:r>
        <w:t>q</w:t>
      </w:r>
      <w:proofErr w:type="spellEnd"/>
      <w:r>
        <w:t>)∧</w:t>
      </w:r>
      <w:proofErr w:type="gramEnd"/>
      <w:r>
        <w:t>(</w:t>
      </w:r>
      <w:proofErr w:type="spellStart"/>
      <w:r>
        <w:t>q⇾r</w:t>
      </w:r>
      <w:proofErr w:type="spellEnd"/>
      <w:r>
        <w:t xml:space="preserve">), Q= </w:t>
      </w:r>
      <w:proofErr w:type="spellStart"/>
      <w:r>
        <w:t>p⇾r</w:t>
      </w:r>
      <w:proofErr w:type="spellEnd"/>
      <w:r>
        <w:t xml:space="preserve"> </w:t>
      </w:r>
      <w:r w:rsidR="00C16B86">
        <w:t xml:space="preserve">= </w:t>
      </w:r>
      <w:r w:rsidR="00C16B86" w:rsidRPr="004D406A">
        <w:rPr>
          <w:highlight w:val="yellow"/>
        </w:rPr>
        <w:t>NO</w:t>
      </w:r>
      <w:r w:rsidR="00C16B86">
        <w:t xml:space="preserve"> </w:t>
      </w:r>
    </w:p>
    <w:p w:rsidR="002600DD" w:rsidRDefault="005B05F4">
      <w:pPr>
        <w:numPr>
          <w:ilvl w:val="1"/>
          <w:numId w:val="2"/>
        </w:numPr>
        <w:ind w:hanging="360"/>
      </w:pPr>
      <w:r>
        <w:t>P= p∧(¬</w:t>
      </w:r>
      <w:proofErr w:type="spellStart"/>
      <w:r>
        <w:t>q∨r</w:t>
      </w:r>
      <w:proofErr w:type="spellEnd"/>
      <w:r>
        <w:t xml:space="preserve">), Q=p∨(q∧¬r) </w:t>
      </w:r>
      <w:r w:rsidR="00C16B86">
        <w:t xml:space="preserve">= </w:t>
      </w:r>
      <w:r w:rsidR="00C16B86" w:rsidRPr="004D406A">
        <w:rPr>
          <w:highlight w:val="yellow"/>
        </w:rPr>
        <w:t>NO</w:t>
      </w:r>
    </w:p>
    <w:p w:rsidR="002600DD" w:rsidRDefault="005B05F4">
      <w:pPr>
        <w:spacing w:after="0" w:line="259" w:lineRule="auto"/>
        <w:ind w:firstLine="0"/>
      </w:pPr>
      <w:r>
        <w:t xml:space="preserve"> </w:t>
      </w:r>
    </w:p>
    <w:p w:rsidR="002600DD" w:rsidRDefault="005B05F4">
      <w:pPr>
        <w:numPr>
          <w:ilvl w:val="0"/>
          <w:numId w:val="2"/>
        </w:numPr>
        <w:ind w:hanging="285"/>
      </w:pPr>
      <w:r>
        <w:t xml:space="preserve">Formule la expresión simbólica de los siguientes ejercicios usando (Valor 15%): </w:t>
      </w:r>
    </w:p>
    <w:p w:rsidR="002600DD" w:rsidRDefault="005B05F4">
      <w:pPr>
        <w:spacing w:after="10" w:line="259" w:lineRule="auto"/>
        <w:ind w:firstLine="0"/>
      </w:pPr>
      <w:r>
        <w:t xml:space="preserve"> </w:t>
      </w:r>
    </w:p>
    <w:p w:rsidR="00C16B86" w:rsidRDefault="005B05F4">
      <w:pPr>
        <w:ind w:left="3915" w:right="3854"/>
      </w:pPr>
      <w:r>
        <w:t xml:space="preserve">p: Hoy es lunes </w:t>
      </w:r>
    </w:p>
    <w:p w:rsidR="00C16B86" w:rsidRDefault="005B05F4">
      <w:pPr>
        <w:ind w:left="3915" w:right="3854"/>
      </w:pPr>
      <w:r>
        <w:t xml:space="preserve">q: Está nublado </w:t>
      </w:r>
    </w:p>
    <w:p w:rsidR="002600DD" w:rsidRDefault="005B05F4">
      <w:pPr>
        <w:ind w:left="3915" w:right="3854"/>
      </w:pPr>
      <w:r>
        <w:t xml:space="preserve">r: Hace frio </w:t>
      </w:r>
    </w:p>
    <w:p w:rsidR="002600DD" w:rsidRDefault="005B05F4">
      <w:pPr>
        <w:spacing w:after="14" w:line="259" w:lineRule="auto"/>
        <w:ind w:right="60" w:firstLine="0"/>
        <w:jc w:val="center"/>
      </w:pPr>
      <w:r>
        <w:t xml:space="preserve"> </w:t>
      </w:r>
    </w:p>
    <w:p w:rsidR="002600DD" w:rsidRDefault="005B05F4">
      <w:pPr>
        <w:numPr>
          <w:ilvl w:val="2"/>
          <w:numId w:val="3"/>
        </w:numPr>
        <w:ind w:hanging="360"/>
      </w:pPr>
      <w:r>
        <w:t>¬p ⇾ (</w:t>
      </w:r>
      <w:proofErr w:type="spellStart"/>
      <w:r>
        <w:t>q∨r</w:t>
      </w:r>
      <w:proofErr w:type="spellEnd"/>
      <w:r>
        <w:t xml:space="preserve">) </w:t>
      </w:r>
      <w:r w:rsidR="00C16B86">
        <w:t xml:space="preserve">= </w:t>
      </w:r>
      <w:r w:rsidR="00C16B86" w:rsidRPr="004D406A">
        <w:rPr>
          <w:highlight w:val="yellow"/>
        </w:rPr>
        <w:t>HOY NO ES LUNES -&gt;ESTA NUBLADO Y HACE FRIO</w:t>
      </w:r>
    </w:p>
    <w:p w:rsidR="002600DD" w:rsidRDefault="005B05F4">
      <w:pPr>
        <w:numPr>
          <w:ilvl w:val="2"/>
          <w:numId w:val="3"/>
        </w:numPr>
        <w:ind w:hanging="360"/>
      </w:pPr>
      <w:r>
        <w:t xml:space="preserve">¬q ⇾ (r∨¬p) </w:t>
      </w:r>
      <w:r w:rsidR="00C16B86">
        <w:t xml:space="preserve">= </w:t>
      </w:r>
      <w:r w:rsidR="00C16B86" w:rsidRPr="004D406A">
        <w:rPr>
          <w:highlight w:val="yellow"/>
        </w:rPr>
        <w:t>NO ESTA NUBLADO -</w:t>
      </w:r>
      <w:proofErr w:type="gramStart"/>
      <w:r w:rsidR="00C16B86" w:rsidRPr="004D406A">
        <w:rPr>
          <w:highlight w:val="yellow"/>
        </w:rPr>
        <w:t xml:space="preserve">&gt;  </w:t>
      </w:r>
      <w:r w:rsidR="004D406A" w:rsidRPr="004D406A">
        <w:rPr>
          <w:highlight w:val="yellow"/>
        </w:rPr>
        <w:t>HACE</w:t>
      </w:r>
      <w:proofErr w:type="gramEnd"/>
      <w:r w:rsidR="004D406A" w:rsidRPr="004D406A">
        <w:rPr>
          <w:highlight w:val="yellow"/>
        </w:rPr>
        <w:t xml:space="preserve"> FRIO Y HOY NO ES LUNES</w:t>
      </w:r>
      <w:r w:rsidR="004D406A">
        <w:t xml:space="preserve"> </w:t>
      </w:r>
    </w:p>
    <w:p w:rsidR="002600DD" w:rsidRDefault="005B05F4">
      <w:pPr>
        <w:numPr>
          <w:ilvl w:val="2"/>
          <w:numId w:val="3"/>
        </w:numPr>
        <w:ind w:hanging="360"/>
      </w:pPr>
      <w:r>
        <w:t>(p∨(</w:t>
      </w:r>
      <w:proofErr w:type="spellStart"/>
      <w:r>
        <w:t>q∨r</w:t>
      </w:r>
      <w:proofErr w:type="spellEnd"/>
      <w:proofErr w:type="gramStart"/>
      <w:r>
        <w:t>))⇾</w:t>
      </w:r>
      <w:proofErr w:type="gramEnd"/>
      <w:r>
        <w:t>( r∨(</w:t>
      </w:r>
      <w:proofErr w:type="spellStart"/>
      <w:r>
        <w:t>q∨p</w:t>
      </w:r>
      <w:proofErr w:type="spellEnd"/>
      <w:r>
        <w:t>))</w:t>
      </w:r>
      <w:r w:rsidR="004D406A">
        <w:t xml:space="preserve"> =</w:t>
      </w:r>
      <w:r>
        <w:t xml:space="preserve"> </w:t>
      </w:r>
      <w:r w:rsidR="004D406A" w:rsidRPr="004D406A">
        <w:rPr>
          <w:highlight w:val="yellow"/>
        </w:rPr>
        <w:t>HOY ES LUNES Y ESTA NUBLADO Y HACE FRIO -&gt; HACE FRIO Y ESTA NUBLADO Y HOY ES LUNES</w:t>
      </w:r>
      <w:bookmarkStart w:id="0" w:name="_GoBack"/>
      <w:bookmarkEnd w:id="0"/>
    </w:p>
    <w:p w:rsidR="004C6395" w:rsidRDefault="005B05F4" w:rsidP="004C6395">
      <w:pPr>
        <w:spacing w:after="10" w:line="259" w:lineRule="auto"/>
        <w:ind w:firstLine="0"/>
      </w:pPr>
      <w:r>
        <w:t xml:space="preserve"> </w:t>
      </w:r>
    </w:p>
    <w:p w:rsidR="004C6395" w:rsidRDefault="004C6395">
      <w:pPr>
        <w:pStyle w:val="Ttulo1"/>
        <w:ind w:left="-5"/>
      </w:pPr>
    </w:p>
    <w:p w:rsidR="004C6395" w:rsidRDefault="004C6395" w:rsidP="004C6395">
      <w:pPr>
        <w:pStyle w:val="Ttulo1"/>
        <w:ind w:left="0" w:firstLine="0"/>
      </w:pPr>
    </w:p>
    <w:p w:rsidR="004C6395" w:rsidRDefault="004C6395">
      <w:pPr>
        <w:pStyle w:val="Ttulo1"/>
        <w:ind w:left="-5"/>
      </w:pPr>
    </w:p>
    <w:p w:rsidR="004C6395" w:rsidRDefault="004C6395">
      <w:pPr>
        <w:pStyle w:val="Ttulo1"/>
        <w:ind w:left="-5"/>
      </w:pPr>
    </w:p>
    <w:p w:rsidR="004C6395" w:rsidRDefault="004C6395">
      <w:pPr>
        <w:pStyle w:val="Ttulo1"/>
        <w:ind w:left="-5"/>
      </w:pPr>
    </w:p>
    <w:p w:rsidR="004C6395" w:rsidRDefault="004C6395">
      <w:pPr>
        <w:pStyle w:val="Ttulo1"/>
        <w:ind w:left="-5"/>
      </w:pPr>
    </w:p>
    <w:p w:rsidR="004C6395" w:rsidRDefault="004C6395">
      <w:pPr>
        <w:pStyle w:val="Ttulo1"/>
        <w:ind w:left="-5"/>
      </w:pPr>
    </w:p>
    <w:p w:rsidR="004C6395" w:rsidRPr="004C6395" w:rsidRDefault="004C6395" w:rsidP="004C6395"/>
    <w:p w:rsidR="002600DD" w:rsidRDefault="005B05F4">
      <w:pPr>
        <w:pStyle w:val="Ttulo1"/>
        <w:ind w:left="-5"/>
      </w:pPr>
      <w:r>
        <w:t xml:space="preserve">Unidad III </w:t>
      </w:r>
    </w:p>
    <w:p w:rsidR="002600DD" w:rsidRDefault="005B05F4">
      <w:pPr>
        <w:ind w:left="-15"/>
      </w:pPr>
      <w:r>
        <w:t xml:space="preserve">¿Qué es </w:t>
      </w:r>
      <w:proofErr w:type="gramStart"/>
      <w:r>
        <w:t>la álgebra booleana</w:t>
      </w:r>
      <w:proofErr w:type="gramEnd"/>
      <w:r>
        <w:t>?</w:t>
      </w:r>
      <w:r w:rsidRPr="005B05F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R=</w:t>
      </w:r>
      <w:r w:rsidRPr="005B05F4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Es una estructura algebraica que esquematiza las operaciones lógicas.</w:t>
      </w:r>
    </w:p>
    <w:p w:rsidR="005B05F4" w:rsidRDefault="005B05F4">
      <w:pPr>
        <w:ind w:left="-15"/>
      </w:pPr>
      <w:r>
        <w:t xml:space="preserve">Escriba las Reglas del Álgebra de Boole </w:t>
      </w:r>
    </w:p>
    <w:p w:rsidR="005B05F4" w:rsidRPr="00FD1B52" w:rsidRDefault="005B05F4">
      <w:pPr>
        <w:ind w:left="-15"/>
        <w:rPr>
          <w:highlight w:val="yellow"/>
        </w:rPr>
      </w:pPr>
      <w:r w:rsidRPr="00FD1B52">
        <w:rPr>
          <w:highlight w:val="yellow"/>
        </w:rPr>
        <w:t>1.A+0=A</w:t>
      </w:r>
      <w:r w:rsidR="004B138C" w:rsidRPr="00FD1B52">
        <w:rPr>
          <w:highlight w:val="yellow"/>
        </w:rPr>
        <w:t xml:space="preserve">       7.A*A=A</w:t>
      </w:r>
    </w:p>
    <w:p w:rsidR="005B05F4" w:rsidRPr="00FD1B52" w:rsidRDefault="005B05F4">
      <w:pPr>
        <w:ind w:left="-15"/>
        <w:rPr>
          <w:highlight w:val="yellow"/>
        </w:rPr>
      </w:pPr>
      <w:r w:rsidRPr="00FD1B52">
        <w:rPr>
          <w:highlight w:val="yellow"/>
        </w:rPr>
        <w:t>2.A+1=1</w:t>
      </w:r>
      <w:r w:rsidR="004B138C" w:rsidRPr="00FD1B52">
        <w:rPr>
          <w:highlight w:val="yellow"/>
        </w:rPr>
        <w:t xml:space="preserve">       8.A*-A=0</w:t>
      </w:r>
    </w:p>
    <w:p w:rsidR="005B05F4" w:rsidRPr="00FD1B52" w:rsidRDefault="005B05F4">
      <w:pPr>
        <w:ind w:left="-15"/>
        <w:rPr>
          <w:highlight w:val="yellow"/>
        </w:rPr>
      </w:pPr>
      <w:r w:rsidRPr="00FD1B52">
        <w:rPr>
          <w:highlight w:val="yellow"/>
        </w:rPr>
        <w:t>3.A*0=0</w:t>
      </w:r>
      <w:r w:rsidR="004B138C" w:rsidRPr="00FD1B52">
        <w:rPr>
          <w:highlight w:val="yellow"/>
        </w:rPr>
        <w:t xml:space="preserve">       9.-A=A</w:t>
      </w:r>
    </w:p>
    <w:p w:rsidR="004B138C" w:rsidRPr="00FD1B52" w:rsidRDefault="005B05F4">
      <w:pPr>
        <w:ind w:left="-15"/>
        <w:rPr>
          <w:highlight w:val="yellow"/>
        </w:rPr>
      </w:pPr>
      <w:r w:rsidRPr="00FD1B52">
        <w:rPr>
          <w:highlight w:val="yellow"/>
        </w:rPr>
        <w:t>4.A</w:t>
      </w:r>
      <w:r w:rsidR="004B138C" w:rsidRPr="00FD1B52">
        <w:rPr>
          <w:highlight w:val="yellow"/>
        </w:rPr>
        <w:t xml:space="preserve">*1=A      </w:t>
      </w:r>
      <w:proofErr w:type="gramStart"/>
      <w:r w:rsidR="004B138C" w:rsidRPr="00FD1B52">
        <w:rPr>
          <w:highlight w:val="yellow"/>
        </w:rPr>
        <w:t>10.A</w:t>
      </w:r>
      <w:proofErr w:type="gramEnd"/>
      <w:r w:rsidR="004B138C" w:rsidRPr="00FD1B52">
        <w:rPr>
          <w:highlight w:val="yellow"/>
        </w:rPr>
        <w:t>+AB=A</w:t>
      </w:r>
    </w:p>
    <w:p w:rsidR="00FD1B52" w:rsidRPr="00FD1B52" w:rsidRDefault="004B138C" w:rsidP="00FD1B52">
      <w:pPr>
        <w:ind w:left="-15"/>
        <w:rPr>
          <w:highlight w:val="yellow"/>
        </w:rPr>
      </w:pPr>
      <w:r w:rsidRPr="00FD1B52">
        <w:rPr>
          <w:highlight w:val="yellow"/>
        </w:rPr>
        <w:t xml:space="preserve">5.A+A=A      </w:t>
      </w:r>
      <w:proofErr w:type="gramStart"/>
      <w:r w:rsidRPr="00FD1B52">
        <w:rPr>
          <w:highlight w:val="yellow"/>
        </w:rPr>
        <w:t>11</w:t>
      </w:r>
      <w:r w:rsidR="00FD1B52" w:rsidRPr="00FD1B52">
        <w:rPr>
          <w:highlight w:val="yellow"/>
        </w:rPr>
        <w:t>.A</w:t>
      </w:r>
      <w:proofErr w:type="gramEnd"/>
      <w:r w:rsidR="00FD1B52" w:rsidRPr="00FD1B52">
        <w:rPr>
          <w:highlight w:val="yellow"/>
        </w:rPr>
        <w:t>+-AB=A</w:t>
      </w:r>
    </w:p>
    <w:p w:rsidR="002600DD" w:rsidRDefault="004B138C">
      <w:pPr>
        <w:ind w:left="-15"/>
      </w:pPr>
      <w:r w:rsidRPr="00FD1B52">
        <w:rPr>
          <w:highlight w:val="yellow"/>
        </w:rPr>
        <w:t>6.A+-A=1</w:t>
      </w:r>
      <w:r w:rsidR="005B05F4" w:rsidRPr="00FD1B52">
        <w:rPr>
          <w:highlight w:val="yellow"/>
        </w:rPr>
        <w:t xml:space="preserve">  </w:t>
      </w:r>
      <w:r w:rsidR="00FD1B52" w:rsidRPr="00FD1B52">
        <w:rPr>
          <w:highlight w:val="yellow"/>
        </w:rPr>
        <w:t xml:space="preserve">   </w:t>
      </w:r>
      <w:proofErr w:type="gramStart"/>
      <w:r w:rsidR="00FD1B52" w:rsidRPr="00FD1B52">
        <w:rPr>
          <w:highlight w:val="yellow"/>
        </w:rPr>
        <w:t>12.(</w:t>
      </w:r>
      <w:proofErr w:type="gramEnd"/>
      <w:r w:rsidR="00FD1B52" w:rsidRPr="00FD1B52">
        <w:rPr>
          <w:highlight w:val="yellow"/>
        </w:rPr>
        <w:t>A+B) (A+C)=A</w:t>
      </w:r>
    </w:p>
    <w:p w:rsidR="002600DD" w:rsidRDefault="005B05F4">
      <w:pPr>
        <w:ind w:left="-15"/>
      </w:pPr>
      <w:r>
        <w:t xml:space="preserve">Escriba los Teoremas de Morgan. </w:t>
      </w:r>
    </w:p>
    <w:p w:rsidR="00FD1B52" w:rsidRPr="00FD1B52" w:rsidRDefault="00FD1B52">
      <w:pPr>
        <w:ind w:left="-15"/>
        <w:rPr>
          <w:highlight w:val="yellow"/>
        </w:rPr>
      </w:pPr>
      <w:r w:rsidRPr="00FD1B52">
        <w:rPr>
          <w:highlight w:val="yellow"/>
        </w:rPr>
        <w:t>-</w:t>
      </w:r>
      <w:proofErr w:type="spellStart"/>
      <w:r w:rsidRPr="00FD1B52">
        <w:rPr>
          <w:highlight w:val="yellow"/>
        </w:rPr>
        <w:t>xy</w:t>
      </w:r>
      <w:proofErr w:type="spellEnd"/>
      <w:r w:rsidRPr="00FD1B52">
        <w:rPr>
          <w:highlight w:val="yellow"/>
        </w:rPr>
        <w:t>=-x+-y</w:t>
      </w:r>
    </w:p>
    <w:p w:rsidR="00FD1B52" w:rsidRDefault="00FD1B52">
      <w:pPr>
        <w:ind w:left="-15"/>
      </w:pPr>
      <w:r w:rsidRPr="00FD1B52">
        <w:rPr>
          <w:highlight w:val="yellow"/>
        </w:rPr>
        <w:t>-x+-y=-x-y</w:t>
      </w:r>
    </w:p>
    <w:p w:rsidR="002600DD" w:rsidRDefault="005B05F4">
      <w:pPr>
        <w:ind w:left="-15"/>
      </w:pPr>
      <w:r>
        <w:t xml:space="preserve">Escriba las Leyes del Álgebra de Boole. </w:t>
      </w:r>
    </w:p>
    <w:p w:rsidR="002600DD" w:rsidRDefault="005B05F4">
      <w:pPr>
        <w:spacing w:after="0" w:line="259" w:lineRule="auto"/>
        <w:ind w:firstLine="0"/>
      </w:pPr>
      <w:r>
        <w:t xml:space="preserve"> </w:t>
      </w:r>
      <w:r w:rsidR="00FD1B52">
        <w:rPr>
          <w:noProof/>
        </w:rPr>
        <w:drawing>
          <wp:inline distT="0" distB="0" distL="0" distR="0">
            <wp:extent cx="2795301" cy="1936750"/>
            <wp:effectExtent l="0" t="0" r="5080" b="6350"/>
            <wp:docPr id="6" name="Imagen 6" descr="Resultado de imagen para leyes de algebra boole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leyes de algebra boolean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322" cy="199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52" w:rsidRDefault="00FD1B52">
      <w:pPr>
        <w:spacing w:after="0" w:line="241" w:lineRule="auto"/>
        <w:ind w:right="176" w:firstLine="0"/>
        <w:jc w:val="both"/>
      </w:pPr>
    </w:p>
    <w:p w:rsidR="002600DD" w:rsidRDefault="005B05F4">
      <w:pPr>
        <w:spacing w:after="0" w:line="241" w:lineRule="auto"/>
        <w:ind w:right="176" w:firstLine="0"/>
        <w:jc w:val="both"/>
      </w:pPr>
      <w:r>
        <w:t xml:space="preserve">Simplifique los siguientes circuitos y elabore las tablas de verdad y los circuitos lógicos (valor 20%) antes y después de la simplificación. Compruebe que la simplificación es correcta con las tablas de verdad (valor 60%). </w:t>
      </w:r>
    </w:p>
    <w:p w:rsidR="002600DD" w:rsidRDefault="005B05F4">
      <w:pPr>
        <w:spacing w:after="0" w:line="259" w:lineRule="auto"/>
        <w:ind w:firstLine="0"/>
      </w:pPr>
      <w:r>
        <w:rPr>
          <w:b/>
        </w:rPr>
        <w:t xml:space="preserve"> </w:t>
      </w:r>
    </w:p>
    <w:p w:rsidR="002600DD" w:rsidRDefault="005B05F4">
      <w:pPr>
        <w:numPr>
          <w:ilvl w:val="0"/>
          <w:numId w:val="4"/>
        </w:numPr>
        <w:ind w:hanging="360"/>
      </w:pPr>
      <w:r>
        <w:rPr>
          <w:u w:val="single" w:color="000000"/>
        </w:rPr>
        <w:t>A</w:t>
      </w:r>
      <w:r>
        <w:t xml:space="preserve"> BC + A</w:t>
      </w:r>
      <w:r>
        <w:rPr>
          <w:u w:val="single" w:color="000000"/>
        </w:rPr>
        <w:t xml:space="preserve"> B</w:t>
      </w:r>
      <w:r>
        <w:t xml:space="preserve"> C + ABC </w:t>
      </w:r>
    </w:p>
    <w:p w:rsidR="002600DD" w:rsidRDefault="005B05F4">
      <w:pPr>
        <w:numPr>
          <w:ilvl w:val="0"/>
          <w:numId w:val="4"/>
        </w:numPr>
        <w:ind w:hanging="360"/>
      </w:pPr>
      <w:r>
        <w:rPr>
          <w:u w:val="single" w:color="000000"/>
        </w:rPr>
        <w:t>BC</w:t>
      </w:r>
      <w:r>
        <w:t xml:space="preserve"> </w:t>
      </w:r>
      <w:proofErr w:type="gramStart"/>
      <w:r>
        <w:t xml:space="preserve">+ </w:t>
      </w:r>
      <w:r>
        <w:rPr>
          <w:u w:val="single" w:color="000000"/>
        </w:rPr>
        <w:t xml:space="preserve"> B</w:t>
      </w:r>
      <w:proofErr w:type="gramEnd"/>
      <w:r>
        <w:t xml:space="preserve"> </w:t>
      </w:r>
    </w:p>
    <w:p w:rsidR="002600DD" w:rsidRDefault="005B05F4">
      <w:pPr>
        <w:numPr>
          <w:ilvl w:val="0"/>
          <w:numId w:val="4"/>
        </w:numPr>
        <w:ind w:hanging="360"/>
      </w:pPr>
      <w:r>
        <w:t xml:space="preserve">A + AB + A + AB </w:t>
      </w:r>
    </w:p>
    <w:p w:rsidR="002600DD" w:rsidRDefault="005B05F4">
      <w:pPr>
        <w:spacing w:after="0" w:line="259" w:lineRule="auto"/>
        <w:ind w:firstLine="0"/>
      </w:pPr>
      <w:r>
        <w:t xml:space="preserve"> </w:t>
      </w:r>
    </w:p>
    <w:p w:rsidR="002600DD" w:rsidRDefault="005B05F4">
      <w:pPr>
        <w:pStyle w:val="Ttulo1"/>
        <w:ind w:left="-5"/>
      </w:pPr>
      <w:r>
        <w:lastRenderedPageBreak/>
        <w:t xml:space="preserve">Unidad IV </w:t>
      </w:r>
    </w:p>
    <w:p w:rsidR="002600DD" w:rsidRDefault="005B05F4">
      <w:pPr>
        <w:ind w:left="-15"/>
      </w:pPr>
      <w:r>
        <w:t xml:space="preserve">¿Qué es un conjunto? </w:t>
      </w:r>
      <w:r w:rsidR="00FD1B52">
        <w:t>R=</w:t>
      </w:r>
      <w:r w:rsidR="00FD1B52" w:rsidRPr="00FD1B52">
        <w:rPr>
          <w:rFonts w:ascii="Arial" w:hAnsi="Arial" w:cs="Arial"/>
          <w:color w:val="222222"/>
          <w:highlight w:val="yellow"/>
          <w:shd w:val="clear" w:color="auto" w:fill="FFFFFF"/>
        </w:rPr>
        <w:t>Es una colección de elementos con características similares considerada en sí misma como un objeto.</w:t>
      </w:r>
    </w:p>
    <w:p w:rsidR="002600DD" w:rsidRDefault="005B05F4">
      <w:pPr>
        <w:ind w:left="-15"/>
      </w:pPr>
      <w:r>
        <w:t xml:space="preserve">¿Como se puede describir un conjunto? </w:t>
      </w:r>
      <w:r w:rsidR="005A4F31">
        <w:t>R=</w:t>
      </w:r>
      <w:r w:rsidR="00FD1B52">
        <w:t xml:space="preserve">Con </w:t>
      </w:r>
      <w:r w:rsidR="005A4F31">
        <w:t xml:space="preserve">un diagrama de </w:t>
      </w:r>
      <w:proofErr w:type="spellStart"/>
      <w:r w:rsidR="005A4F31">
        <w:t>Venn</w:t>
      </w:r>
      <w:proofErr w:type="spellEnd"/>
      <w:r w:rsidR="005A4F31" w:rsidRPr="005A4F31">
        <w:t xml:space="preserve"> </w:t>
      </w:r>
    </w:p>
    <w:p w:rsidR="002600DD" w:rsidRDefault="005B05F4">
      <w:pPr>
        <w:ind w:left="-15"/>
      </w:pPr>
      <w:r>
        <w:t xml:space="preserve">Mencione 3 operaciones con conjuntos. </w:t>
      </w:r>
      <w:r w:rsidR="005A4F31">
        <w:rPr>
          <w:noProof/>
        </w:rPr>
        <w:drawing>
          <wp:inline distT="0" distB="0" distL="0" distR="0" wp14:anchorId="5EF40A70" wp14:editId="53414234">
            <wp:extent cx="1524000" cy="853440"/>
            <wp:effectExtent l="0" t="0" r="0" b="3810"/>
            <wp:docPr id="7" name="Imagen 7" descr="C:\Users\EKT2780\AppData\Local\Microsoft\Windows\INetCache\Content.MSO\6B9496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KT2780\AppData\Local\Microsoft\Windows\INetCache\Content.MSO\6B94969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429" cy="8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F31">
        <w:t xml:space="preserve"> </w:t>
      </w:r>
      <w:r w:rsidR="005A4F31">
        <w:rPr>
          <w:noProof/>
        </w:rPr>
        <w:drawing>
          <wp:inline distT="0" distB="0" distL="0" distR="0">
            <wp:extent cx="1149620" cy="806450"/>
            <wp:effectExtent l="0" t="0" r="0" b="0"/>
            <wp:docPr id="8" name="Imagen 8" descr="C:\Users\EKT2780\AppData\Local\Microsoft\Windows\INetCache\Content.MSO\4ACC8B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KT2780\AppData\Local\Microsoft\Windows\INetCache\Content.MSO\4ACC8B1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00" cy="81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F31">
        <w:t xml:space="preserve"> </w:t>
      </w:r>
      <w:r w:rsidR="005A4F31">
        <w:rPr>
          <w:noProof/>
        </w:rPr>
        <w:drawing>
          <wp:inline distT="0" distB="0" distL="0" distR="0">
            <wp:extent cx="919238" cy="603250"/>
            <wp:effectExtent l="0" t="0" r="0" b="6350"/>
            <wp:docPr id="9" name="Imagen 9" descr="C:\Users\EKT2780\AppData\Local\Microsoft\Windows\INetCache\Content.MSO\3B004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KT2780\AppData\Local\Microsoft\Windows\INetCache\Content.MSO\3B004DC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214" cy="62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DD" w:rsidRDefault="005B05F4">
      <w:pPr>
        <w:ind w:left="-15"/>
      </w:pPr>
      <w:r>
        <w:t xml:space="preserve">¿Qué es un subconjunto? </w:t>
      </w:r>
      <w:r w:rsidR="005A4F31" w:rsidRPr="005A4F31">
        <w:rPr>
          <w:rFonts w:ascii="Arial" w:hAnsi="Arial" w:cs="Arial"/>
          <w:color w:val="222222"/>
          <w:highlight w:val="yellow"/>
          <w:shd w:val="clear" w:color="auto" w:fill="FFFFFF"/>
        </w:rPr>
        <w:t xml:space="preserve">un conjunto B es subconjunto de un conjunto A si B «está contenido» dentro de A. </w:t>
      </w:r>
      <w:r w:rsidR="005A4F31">
        <w:rPr>
          <w:rFonts w:ascii="Arial" w:hAnsi="Arial" w:cs="Arial"/>
          <w:noProof/>
          <w:color w:val="222222"/>
          <w:highlight w:val="yellow"/>
          <w:shd w:val="clear" w:color="auto" w:fill="FFFFFF"/>
        </w:rPr>
        <w:drawing>
          <wp:inline distT="0" distB="0" distL="0" distR="0">
            <wp:extent cx="1619250" cy="985793"/>
            <wp:effectExtent l="0" t="0" r="0" b="5080"/>
            <wp:docPr id="10" name="Imagen 10" descr="C:\Users\EKT2780\AppData\Local\Microsoft\Windows\INetCache\Content.MSO\852BAB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KT2780\AppData\Local\Microsoft\Windows\INetCache\Content.MSO\852BAB4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673" cy="99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DD" w:rsidRDefault="005B05F4">
      <w:pPr>
        <w:ind w:left="-15"/>
      </w:pPr>
      <w:r>
        <w:t>¿Qué es un diagrama de Hasse? Escriba tres ejemplos.</w:t>
      </w:r>
      <w:r w:rsidR="005A4F31" w:rsidRPr="005A4F3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A4F31">
        <w:rPr>
          <w:rFonts w:ascii="Arial" w:hAnsi="Arial" w:cs="Arial"/>
          <w:color w:val="222222"/>
          <w:sz w:val="21"/>
          <w:szCs w:val="21"/>
          <w:shd w:val="clear" w:color="auto" w:fill="FFFFFF"/>
        </w:rPr>
        <w:t>R=</w:t>
      </w:r>
      <w:r w:rsidR="005A4F31" w:rsidRPr="005A4F31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Es una representación gráfica simplificada de un conjunto parcialmente ordenado finito.</w:t>
      </w:r>
      <w:r>
        <w:t xml:space="preserve"> </w:t>
      </w:r>
    </w:p>
    <w:p w:rsidR="002600DD" w:rsidRDefault="005B05F4">
      <w:pPr>
        <w:spacing w:after="0" w:line="259" w:lineRule="auto"/>
        <w:ind w:firstLine="0"/>
      </w:pPr>
      <w:r>
        <w:t xml:space="preserve"> </w:t>
      </w:r>
      <w:r w:rsidR="005A4F31">
        <w:rPr>
          <w:noProof/>
        </w:rPr>
        <w:drawing>
          <wp:inline distT="0" distB="0" distL="0" distR="0" wp14:anchorId="7939F675" wp14:editId="3FB0E0DD">
            <wp:extent cx="706069" cy="996950"/>
            <wp:effectExtent l="0" t="0" r="0" b="0"/>
            <wp:docPr id="11" name="Imagen 11" descr="C:\Users\EKT2780\AppData\Local\Microsoft\Windows\INetCache\Content.MSO\B9AC11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KT2780\AppData\Local\Microsoft\Windows\INetCache\Content.MSO\B9AC11E8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05" cy="101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DD" w:rsidRDefault="005B05F4">
      <w:pPr>
        <w:spacing w:after="0" w:line="259" w:lineRule="auto"/>
        <w:ind w:firstLine="0"/>
      </w:pPr>
      <w:r>
        <w:t xml:space="preserve"> </w:t>
      </w:r>
    </w:p>
    <w:p w:rsidR="002600DD" w:rsidRDefault="005B05F4">
      <w:pPr>
        <w:spacing w:after="0" w:line="259" w:lineRule="auto"/>
        <w:ind w:firstLine="0"/>
      </w:pPr>
      <w:r>
        <w:t xml:space="preserve"> </w:t>
      </w:r>
    </w:p>
    <w:p w:rsidR="002600DD" w:rsidRDefault="005B05F4">
      <w:pPr>
        <w:spacing w:after="0" w:line="259" w:lineRule="auto"/>
        <w:ind w:left="-5" w:hanging="10"/>
      </w:pPr>
      <w:r>
        <w:rPr>
          <w:b/>
        </w:rPr>
        <w:t xml:space="preserve">Bibliografía </w:t>
      </w:r>
    </w:p>
    <w:p w:rsidR="002600DD" w:rsidRDefault="005B05F4">
      <w:pPr>
        <w:spacing w:after="0" w:line="259" w:lineRule="auto"/>
        <w:ind w:firstLine="0"/>
      </w:pPr>
      <w:r>
        <w:rPr>
          <w:b/>
        </w:rPr>
        <w:t xml:space="preserve"> </w:t>
      </w:r>
    </w:p>
    <w:p w:rsidR="002600DD" w:rsidRDefault="005B05F4">
      <w:pPr>
        <w:pStyle w:val="Ttulo1"/>
        <w:ind w:left="-5"/>
      </w:pPr>
      <w:r>
        <w:t xml:space="preserve">Anexos </w:t>
      </w:r>
    </w:p>
    <w:p w:rsidR="002600DD" w:rsidRDefault="005B05F4">
      <w:pPr>
        <w:ind w:left="-15"/>
      </w:pPr>
      <w:r>
        <w:t xml:space="preserve">Línea de tiempo del personaje que se expuso en la U3. </w:t>
      </w:r>
    </w:p>
    <w:p w:rsidR="002600DD" w:rsidRDefault="005B05F4">
      <w:pPr>
        <w:ind w:left="-15"/>
      </w:pPr>
      <w:r>
        <w:t xml:space="preserve">Código del proyecto de la U3. </w:t>
      </w:r>
    </w:p>
    <w:sectPr w:rsidR="002600DD">
      <w:pgSz w:w="12240" w:h="15840"/>
      <w:pgMar w:top="1451" w:right="1319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63F2"/>
    <w:multiLevelType w:val="hybridMultilevel"/>
    <w:tmpl w:val="12F2483E"/>
    <w:lvl w:ilvl="0" w:tplc="FD4CDFFE">
      <w:start w:val="3"/>
      <w:numFmt w:val="upperRoman"/>
      <w:lvlText w:val="%1.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80019A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964594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64057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C44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86EAC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8EF90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EEE88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7C5FD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8E2383"/>
    <w:multiLevelType w:val="hybridMultilevel"/>
    <w:tmpl w:val="FDE01414"/>
    <w:lvl w:ilvl="0" w:tplc="ACACB1B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C0B4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2098B8">
      <w:start w:val="1"/>
      <w:numFmt w:val="decimal"/>
      <w:lvlRestart w:val="0"/>
      <w:lvlText w:val="%3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EE2B9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2E593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D0DAF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A6180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3CC59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1EC22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62386E"/>
    <w:multiLevelType w:val="hybridMultilevel"/>
    <w:tmpl w:val="0324BD0C"/>
    <w:lvl w:ilvl="0" w:tplc="17FC630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0EB6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48E3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DE55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6E5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5205C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46DF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56EE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7C4E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745029"/>
    <w:multiLevelType w:val="hybridMultilevel"/>
    <w:tmpl w:val="08F06194"/>
    <w:lvl w:ilvl="0" w:tplc="DD5CC7B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F08DC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E27E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16C36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1CA8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8AB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D092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125C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6417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0DD"/>
    <w:rsid w:val="000208F7"/>
    <w:rsid w:val="00166C0E"/>
    <w:rsid w:val="001914F0"/>
    <w:rsid w:val="002600DD"/>
    <w:rsid w:val="00322B61"/>
    <w:rsid w:val="004B138C"/>
    <w:rsid w:val="004B263A"/>
    <w:rsid w:val="004C6395"/>
    <w:rsid w:val="004D406A"/>
    <w:rsid w:val="005A4F31"/>
    <w:rsid w:val="005B05F4"/>
    <w:rsid w:val="00627DB3"/>
    <w:rsid w:val="00701C56"/>
    <w:rsid w:val="0082706E"/>
    <w:rsid w:val="00AE11CC"/>
    <w:rsid w:val="00C16B86"/>
    <w:rsid w:val="00DB0676"/>
    <w:rsid w:val="00E64F65"/>
    <w:rsid w:val="00F62055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2F3F"/>
  <w15:docId w15:val="{6601DBAC-D893-4587-9297-24CE2437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64" w:lineRule="auto"/>
      <w:ind w:firstLine="5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E64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Ramírez de León</dc:creator>
  <cp:keywords/>
  <dc:description/>
  <cp:lastModifiedBy>Julio César Ramírez de León</cp:lastModifiedBy>
  <cp:revision>3</cp:revision>
  <dcterms:created xsi:type="dcterms:W3CDTF">2019-12-06T17:11:00Z</dcterms:created>
  <dcterms:modified xsi:type="dcterms:W3CDTF">2019-12-06T19:05:00Z</dcterms:modified>
</cp:coreProperties>
</file>