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7.png" ContentType="image/png"/>
  <Override PartName="/word/media/image2.wmf" ContentType="image/x-wmf"/>
  <Override PartName="/word/media/image4.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32"/>
          <w:lang w:val="es-ES"/>
        </w:rPr>
      </w:pPr>
      <w:r>
        <w:rPr>
          <w:smallCaps/>
          <w:sz w:val="32"/>
          <w:lang w:val="es-ES"/>
        </w:rPr>
      </w:r>
    </w:p>
    <w:p>
      <w:pPr>
        <w:pStyle w:val="Normal"/>
        <w:jc w:val="center"/>
        <w:rPr>
          <w:smallCaps/>
          <w:sz w:val="32"/>
          <w:lang w:val="es-ES" w:eastAsia="es-AR"/>
        </w:rPr>
      </w:pPr>
      <w:r>
        <w:rPr>
          <w:smallCaps/>
          <w:sz w:val="32"/>
          <w:lang w:val="es-ES" w:eastAsia="es-AR"/>
        </w:rPr>
        <w:drawing>
          <wp:anchor behindDoc="1" distT="0" distB="0" distL="114935" distR="114935" simplePos="0" locked="0" layoutInCell="1" allowOverlap="1" relativeHeight="2">
            <wp:simplePos x="0" y="0"/>
            <wp:positionH relativeFrom="column">
              <wp:posOffset>2507615</wp:posOffset>
            </wp:positionH>
            <wp:positionV relativeFrom="paragraph">
              <wp:posOffset>1270</wp:posOffset>
            </wp:positionV>
            <wp:extent cx="991235" cy="1713230"/>
            <wp:effectExtent l="0" t="0" r="0" b="0"/>
            <wp:wrapNone/>
            <wp:docPr id="1" name="Logo%20FIUBA%20Definitiv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FIUBA%20Definitivo" descr=""/>
                    <pic:cNvPicPr>
                      <a:picLocks noChangeAspect="1" noChangeArrowheads="1"/>
                    </pic:cNvPicPr>
                  </pic:nvPicPr>
                  <pic:blipFill>
                    <a:blip r:embed="rId2"/>
                    <a:srcRect l="-30" t="-15" r="-30" b="-15"/>
                    <a:stretch>
                      <a:fillRect/>
                    </a:stretch>
                  </pic:blipFill>
                  <pic:spPr bwMode="auto">
                    <a:xfrm>
                      <a:off x="0" y="0"/>
                      <a:ext cx="991235" cy="1713230"/>
                    </a:xfrm>
                    <a:prstGeom prst="rect">
                      <a:avLst/>
                    </a:prstGeom>
                  </pic:spPr>
                </pic:pic>
              </a:graphicData>
            </a:graphic>
          </wp:anchor>
        </w:drawing>
      </w:r>
    </w:p>
    <w:p>
      <w:pPr>
        <w:pStyle w:val="Normal"/>
        <w:jc w:val="center"/>
        <w:rPr>
          <w:smallCaps/>
          <w:sz w:val="32"/>
          <w:lang w:val="es-ES"/>
        </w:rPr>
      </w:pPr>
      <w:r>
        <w:rPr>
          <w:smallCaps/>
          <w:sz w:val="32"/>
          <w:lang w:val="es-ES"/>
        </w:rPr>
      </w:r>
    </w:p>
    <w:p>
      <w:pPr>
        <w:pStyle w:val="Normal"/>
        <w:jc w:val="center"/>
        <w:rPr>
          <w:smallCaps/>
          <w:sz w:val="32"/>
          <w:u w:val="single"/>
          <w:lang w:val="es-ES"/>
        </w:rPr>
      </w:pPr>
      <w:r>
        <w:rPr>
          <w:smallCaps/>
          <w:sz w:val="32"/>
          <w:u w:val="single"/>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t xml:space="preserve">   </w:t>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t>Universidad de Buenos Aires</w:t>
      </w:r>
    </w:p>
    <w:p>
      <w:pPr>
        <w:pStyle w:val="Normal"/>
        <w:jc w:val="center"/>
        <w:rPr>
          <w:smallCaps/>
          <w:sz w:val="32"/>
          <w:lang w:val="es-ES"/>
        </w:rPr>
      </w:pPr>
      <w:r>
        <w:rPr>
          <w:smallCaps/>
          <w:sz w:val="32"/>
          <w:lang w:val="es-ES"/>
        </w:rPr>
        <w:t>Facultad De Ingeniería</w:t>
      </w:r>
    </w:p>
    <w:p>
      <w:pPr>
        <w:pStyle w:val="Normal"/>
        <w:jc w:val="center"/>
        <w:rPr/>
      </w:pPr>
      <w:r>
        <w:rPr>
          <w:lang w:val="es-ES"/>
        </w:rPr>
        <w:t>Año 2020 - 1</w:t>
      </w:r>
      <w:r>
        <w:rPr>
          <w:vertAlign w:val="superscript"/>
          <w:lang w:val="es-ES"/>
        </w:rPr>
        <w:t>er</w:t>
      </w:r>
      <w:r>
        <w:rPr>
          <w:lang w:val="es-ES"/>
        </w:rPr>
        <w:t xml:space="preserve"> Cuatrimestre</w:t>
      </w:r>
    </w:p>
    <w:p>
      <w:pPr>
        <w:pStyle w:val="Normal"/>
        <w:rPr/>
      </w:pPr>
      <w:r>
        <w:rPr/>
      </w:r>
    </w:p>
    <w:p>
      <w:pPr>
        <w:pStyle w:val="Normal"/>
        <w:rPr>
          <w:lang w:val="es-ES"/>
        </w:rPr>
      </w:pPr>
      <w:r>
        <w:rPr>
          <w:lang w:val="es-ES"/>
        </w:rPr>
      </w:r>
    </w:p>
    <w:p>
      <w:pPr>
        <w:pStyle w:val="Normal"/>
        <w:rPr>
          <w:lang w:val="es-ES"/>
        </w:rPr>
      </w:pPr>
      <w:r>
        <w:rPr>
          <w:lang w:val="es-ES"/>
        </w:rPr>
      </w:r>
    </w:p>
    <w:p>
      <w:pPr>
        <w:pStyle w:val="Normal"/>
        <w:jc w:val="center"/>
        <w:rPr>
          <w:lang w:val="es-ES"/>
        </w:rPr>
      </w:pPr>
      <w:r>
        <w:rPr>
          <w:lang w:val="es-ES"/>
        </w:rPr>
      </w:r>
    </w:p>
    <w:p>
      <w:pPr>
        <w:pStyle w:val="Normal"/>
        <w:jc w:val="center"/>
        <w:rPr>
          <w:b/>
          <w:b/>
          <w:smallCaps/>
          <w:sz w:val="36"/>
          <w:u w:val="single"/>
        </w:rPr>
      </w:pPr>
      <w:r>
        <w:rPr>
          <w:b/>
          <w:smallCaps/>
          <w:sz w:val="36"/>
          <w:u w:val="single"/>
        </w:rPr>
      </w:r>
    </w:p>
    <w:p>
      <w:pPr>
        <w:pStyle w:val="Normal"/>
        <w:jc w:val="center"/>
        <w:rPr>
          <w:u w:val="none"/>
          <w:lang w:val="es-ES"/>
        </w:rPr>
      </w:pPr>
      <w:r>
        <w:rPr>
          <w:b/>
          <w:smallCaps/>
          <w:sz w:val="36"/>
          <w:u w:val="none"/>
          <w:lang w:val="es-ES"/>
        </w:rPr>
        <w:t>ORGANIZACIóN DE DATOS (75.06)</w:t>
      </w:r>
    </w:p>
    <w:p>
      <w:pPr>
        <w:pStyle w:val="Normal"/>
        <w:jc w:val="center"/>
        <w:rPr>
          <w:b/>
          <w:b/>
          <w:sz w:val="36"/>
          <w:lang w:val="es-ES"/>
        </w:rPr>
      </w:pPr>
      <w:r>
        <w:rPr>
          <w:b/>
          <w:sz w:val="36"/>
          <w:lang w:val="es-ES"/>
        </w:rPr>
      </w:r>
    </w:p>
    <w:p>
      <w:pPr>
        <w:pStyle w:val="Normal"/>
        <w:ind w:left="1418" w:hanging="0"/>
        <w:rPr>
          <w:sz w:val="32"/>
          <w:szCs w:val="32"/>
          <w:lang w:val="es-ES"/>
        </w:rPr>
      </w:pPr>
      <w:r>
        <w:rPr>
          <w:sz w:val="32"/>
          <w:szCs w:val="32"/>
          <w:lang w:val="es-ES"/>
        </w:rPr>
        <w:t>TRABAJO PRÁCTICO N.º 1</w:t>
      </w:r>
    </w:p>
    <w:p>
      <w:pPr>
        <w:pStyle w:val="Normal"/>
        <w:ind w:left="1418" w:hanging="0"/>
        <w:rPr>
          <w:sz w:val="32"/>
          <w:szCs w:val="32"/>
        </w:rPr>
      </w:pPr>
      <w:r>
        <w:rPr>
          <w:sz w:val="32"/>
          <w:szCs w:val="32"/>
          <w:lang w:val="es-ES"/>
        </w:rPr>
        <w:t>TEMA: Análisis exploratorio de datos</w:t>
      </w:r>
    </w:p>
    <w:p>
      <w:pPr>
        <w:pStyle w:val="Normal"/>
        <w:ind w:left="1418" w:hanging="0"/>
        <w:rPr>
          <w:sz w:val="32"/>
          <w:szCs w:val="32"/>
          <w:lang w:val="es-ES"/>
        </w:rPr>
      </w:pPr>
      <w:r>
        <w:rPr>
          <w:sz w:val="32"/>
          <w:szCs w:val="32"/>
          <w:lang w:val="es-ES"/>
        </w:rPr>
        <w:t>GRUPO: 23 – Barbijo De Uranio</w:t>
      </w:r>
    </w:p>
    <w:p>
      <w:pPr>
        <w:pStyle w:val="Normal"/>
        <w:ind w:left="1418" w:hanging="0"/>
        <w:rPr>
          <w:sz w:val="32"/>
          <w:szCs w:val="32"/>
          <w:lang w:val="es-ES"/>
        </w:rPr>
      </w:pPr>
      <w:r>
        <w:rPr>
          <w:sz w:val="32"/>
          <w:szCs w:val="32"/>
          <w:lang w:val="es-ES"/>
        </w:rPr>
      </w:r>
    </w:p>
    <w:p>
      <w:pPr>
        <w:pStyle w:val="Normal"/>
        <w:ind w:left="1418" w:hanging="0"/>
        <w:rPr>
          <w:sz w:val="32"/>
          <w:szCs w:val="32"/>
          <w:u w:val="single"/>
          <w:lang w:val="es-ES"/>
        </w:rPr>
      </w:pPr>
      <w:r>
        <w:rPr>
          <w:sz w:val="32"/>
          <w:szCs w:val="32"/>
          <w:u w:val="single"/>
          <w:lang w:val="es-ES"/>
        </w:rPr>
      </w:r>
    </w:p>
    <w:p>
      <w:pPr>
        <w:pStyle w:val="Normal"/>
        <w:ind w:left="1418" w:hanging="0"/>
        <w:rPr>
          <w:sz w:val="32"/>
          <w:szCs w:val="32"/>
          <w:lang w:val="es-ES"/>
        </w:rPr>
      </w:pPr>
      <w:r>
        <w:rPr>
          <w:sz w:val="32"/>
          <w:szCs w:val="32"/>
          <w:lang w:val="es-ES"/>
        </w:rPr>
        <w:t>INTEGRANTES:</w:t>
      </w:r>
    </w:p>
    <w:p>
      <w:pPr>
        <w:pStyle w:val="Normal"/>
        <w:ind w:left="1418" w:hanging="0"/>
        <w:rPr>
          <w:lang w:val="es-ES"/>
        </w:rPr>
      </w:pPr>
      <w:r>
        <w:rPr>
          <w:lang w:val="es-ES"/>
        </w:rPr>
      </w:r>
    </w:p>
    <w:p>
      <w:pPr>
        <w:pStyle w:val="Normal"/>
        <w:ind w:left="1418" w:hanging="0"/>
        <w:rPr>
          <w:lang w:val="es-ES"/>
        </w:rPr>
      </w:pPr>
      <w:r>
        <w:rPr>
          <w:lang w:val="es-ES"/>
        </w:rPr>
      </w:r>
    </w:p>
    <w:p>
      <w:pPr>
        <w:pStyle w:val="Normal"/>
        <w:ind w:left="1418" w:hanging="0"/>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22215" cy="1438275"/>
            <wp:effectExtent l="0" t="0" r="0" b="0"/>
            <wp:wrapSquare wrapText="largest"/>
            <wp:docPr id="2"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to1" descr=""/>
                    <pic:cNvPicPr>
                      <a:picLocks noChangeAspect="1" noChangeArrowheads="1"/>
                    </pic:cNvPicPr>
                  </pic:nvPicPr>
                  <pic:blipFill>
                    <a:blip r:embed="rId3"/>
                    <a:stretch>
                      <a:fillRect/>
                    </a:stretch>
                  </pic:blipFill>
                  <pic:spPr bwMode="auto">
                    <a:xfrm>
                      <a:off x="0" y="0"/>
                      <a:ext cx="5022215" cy="1438275"/>
                    </a:xfrm>
                    <a:prstGeom prst="rect">
                      <a:avLst/>
                    </a:prstGeom>
                  </pic:spPr>
                </pic:pic>
              </a:graphicData>
            </a:graphic>
          </wp:anchor>
        </w:drawing>
      </w:r>
    </w:p>
    <w:p>
      <w:pPr>
        <w:pStyle w:val="Normal"/>
        <w:rPr>
          <w:sz w:val="20"/>
          <w:u w:val="single"/>
          <w:lang w:val="es-ES"/>
        </w:rPr>
      </w:pPr>
      <w:r>
        <w:rPr>
          <w:sz w:val="20"/>
          <w:u w:val="single"/>
          <w:lang w:val="es-ES"/>
        </w:rPr>
      </w:r>
    </w:p>
    <w:p>
      <w:pPr>
        <w:pStyle w:val="Normal"/>
        <w:rPr>
          <w:lang w:val="es-ES"/>
        </w:rPr>
      </w:pPr>
      <w:r>
        <w:rPr>
          <w:lang w:val="es-ES"/>
        </w:rPr>
        <w:t>Repositorio en GitHub:</w:t>
      </w:r>
    </w:p>
    <w:p>
      <w:pPr>
        <w:pStyle w:val="Normal"/>
        <w:rPr>
          <w:lang w:val="es-ES"/>
        </w:rPr>
      </w:pPr>
      <w:r>
        <w:rPr>
          <w:lang w:val="es-ES"/>
        </w:rPr>
      </w:r>
    </w:p>
    <w:p>
      <w:pPr>
        <w:pStyle w:val="Normal"/>
        <w:rPr/>
      </w:pPr>
      <w:hyperlink r:id="rId4">
        <w:r>
          <w:rPr>
            <w:rStyle w:val="EnlacedeInternet"/>
            <w:lang w:val="es-ES"/>
          </w:rPr>
          <w:t>https://github.com/JulioCastillo1/TP1-Datos</w:t>
        </w:r>
      </w:hyperlink>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________________________________________________________________________________ </w:t>
      </w:r>
    </w:p>
    <w:p>
      <w:pPr>
        <w:pStyle w:val="Normal"/>
        <w:rPr>
          <w:lang w:val="es-ES"/>
        </w:rPr>
      </w:pPr>
      <w:r>
        <w:rPr>
          <w:lang w:val="es-ES"/>
        </w:rPr>
        <w:t xml:space="preserve">     </w:t>
      </w:r>
      <w:r>
        <w:rPr>
          <w:lang w:val="es-ES"/>
        </w:rPr>
        <w:t>75.06 – Organización de datos                                                             Curso 01 – Luis Argerich</w:t>
      </w:r>
    </w:p>
    <w:p>
      <w:pPr>
        <w:pStyle w:val="Normal"/>
        <w:rPr>
          <w:lang w:val="es-ES"/>
        </w:rPr>
      </w:pPr>
      <w:r>
        <w:rPr>
          <w:lang w:val="es-ES"/>
        </w:rPr>
      </w:r>
    </w:p>
    <w:p>
      <w:pPr>
        <w:pStyle w:val="Normal"/>
        <w:rPr>
          <w:lang w:val="es-ES"/>
        </w:rPr>
      </w:pPr>
      <w:r>
        <w:rPr>
          <w:lang w:val="es-ES"/>
        </w:rPr>
      </w:r>
    </w:p>
    <w:p>
      <w:pPr>
        <w:pStyle w:val="Normal"/>
        <w:rPr>
          <w:sz w:val="28"/>
          <w:szCs w:val="28"/>
          <w:u w:val="single"/>
          <w:lang w:val="es-ES"/>
        </w:rPr>
      </w:pPr>
      <w:r>
        <w:rPr>
          <w:sz w:val="28"/>
          <w:szCs w:val="28"/>
          <w:u w:val="single"/>
          <w:lang w:val="es-ES"/>
        </w:rPr>
        <w:t>INTRODUCCION</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    </w:t>
      </w:r>
      <w:r>
        <w:rPr>
          <w:lang w:val="es-ES"/>
        </w:rPr>
        <w:t>El objetivo de este trabajo práctico es realizar un análisis exploratorio del set de datos de la competencia de Kaggle: https://www.kaggle.com/c/nlp-getting-started​ .</w:t>
      </w:r>
    </w:p>
    <w:p>
      <w:pPr>
        <w:pStyle w:val="Normal"/>
        <w:rPr>
          <w:lang w:val="es-ES"/>
        </w:rPr>
      </w:pPr>
      <w:r>
        <w:rPr>
          <w:lang w:val="es-ES"/>
        </w:rPr>
      </w:r>
    </w:p>
    <w:p>
      <w:pPr>
        <w:pStyle w:val="Normal"/>
        <w:rPr>
          <w:lang w:val="es-ES"/>
        </w:rPr>
      </w:pPr>
      <w:r>
        <w:rPr>
          <w:lang w:val="es-ES"/>
        </w:rPr>
        <w:t xml:space="preserve">    </w:t>
      </w:r>
      <w:r>
        <w:rPr>
          <w:lang w:val="es-ES"/>
        </w:rPr>
        <w:t>El archivo train.csv cuenta con los siguientes campos:</w:t>
      </w:r>
    </w:p>
    <w:p>
      <w:pPr>
        <w:pStyle w:val="Normal"/>
        <w:rPr>
          <w:lang w:val="es-ES"/>
        </w:rPr>
      </w:pPr>
      <w:r>
        <w:rPr>
          <w:lang w:val="es-ES"/>
        </w:rPr>
      </w:r>
    </w:p>
    <w:p>
      <w:pPr>
        <w:pStyle w:val="Normal"/>
        <w:numPr>
          <w:ilvl w:val="0"/>
          <w:numId w:val="1"/>
        </w:numPr>
        <w:rPr/>
      </w:pPr>
      <w:r>
        <w:rPr>
          <w:lang w:val="es-ES"/>
        </w:rPr>
        <w:t>Id: identificador unico para cada tweet</w:t>
      </w:r>
    </w:p>
    <w:p>
      <w:pPr>
        <w:pStyle w:val="Normal"/>
        <w:rPr>
          <w:lang w:val="es-ES"/>
        </w:rPr>
      </w:pPr>
      <w:r>
        <w:rPr>
          <w:lang w:val="es-ES"/>
        </w:rPr>
      </w:r>
    </w:p>
    <w:p>
      <w:pPr>
        <w:pStyle w:val="Normal"/>
        <w:numPr>
          <w:ilvl w:val="0"/>
          <w:numId w:val="1"/>
        </w:numPr>
        <w:rPr/>
      </w:pPr>
      <w:r>
        <w:rPr>
          <w:lang w:val="es-ES"/>
        </w:rPr>
        <w:t>text: el texto del tweet</w:t>
      </w:r>
    </w:p>
    <w:p>
      <w:pPr>
        <w:pStyle w:val="Normal"/>
        <w:rPr>
          <w:lang w:val="es-ES"/>
        </w:rPr>
      </w:pPr>
      <w:r>
        <w:rPr>
          <w:lang w:val="es-ES"/>
        </w:rPr>
      </w:r>
    </w:p>
    <w:p>
      <w:pPr>
        <w:pStyle w:val="Normal"/>
        <w:numPr>
          <w:ilvl w:val="0"/>
          <w:numId w:val="1"/>
        </w:numPr>
        <w:rPr/>
      </w:pPr>
      <w:r>
        <w:rPr>
          <w:lang w:val="es-ES"/>
        </w:rPr>
        <w:t>location: Ubicación desde donde fue enviado (podría no estar)</w:t>
      </w:r>
    </w:p>
    <w:p>
      <w:pPr>
        <w:pStyle w:val="Normal"/>
        <w:rPr>
          <w:lang w:val="es-ES"/>
        </w:rPr>
      </w:pPr>
      <w:r>
        <w:rPr>
          <w:lang w:val="es-ES"/>
        </w:rPr>
      </w:r>
    </w:p>
    <w:p>
      <w:pPr>
        <w:pStyle w:val="Normal"/>
        <w:numPr>
          <w:ilvl w:val="0"/>
          <w:numId w:val="1"/>
        </w:numPr>
        <w:rPr/>
      </w:pPr>
      <w:r>
        <w:rPr>
          <w:lang w:val="es-ES"/>
        </w:rPr>
        <w:t>keyword: Un keyword para el tweet (podría faltar)</w:t>
      </w:r>
    </w:p>
    <w:p>
      <w:pPr>
        <w:pStyle w:val="Normal"/>
        <w:rPr>
          <w:lang w:val="es-ES"/>
        </w:rPr>
      </w:pPr>
      <w:r>
        <w:rPr>
          <w:lang w:val="es-ES"/>
        </w:rPr>
      </w:r>
    </w:p>
    <w:p>
      <w:pPr>
        <w:pStyle w:val="Normal"/>
        <w:numPr>
          <w:ilvl w:val="0"/>
          <w:numId w:val="1"/>
        </w:numPr>
        <w:rPr/>
      </w:pPr>
      <w:r>
        <w:rPr>
          <w:lang w:val="es-ES"/>
        </w:rPr>
        <w:t>target: En train.csv, indica si se trata de un desastre real (1) o no (0)</w:t>
      </w:r>
    </w:p>
    <w:p>
      <w:pPr>
        <w:pStyle w:val="Normal"/>
        <w:rPr>
          <w:lang w:val="es-ES"/>
        </w:rPr>
      </w:pPr>
      <w:r>
        <w:rPr>
          <w:lang w:val="es-ES"/>
        </w:rPr>
      </w:r>
    </w:p>
    <w:p>
      <w:pPr>
        <w:pStyle w:val="Normal"/>
        <w:rPr>
          <w:lang w:val="es-ES"/>
        </w:rPr>
      </w:pPr>
      <w:r>
        <w:rPr>
          <w:lang w:val="es-ES"/>
        </w:rPr>
      </w:r>
    </w:p>
    <w:p>
      <w:pPr>
        <w:pStyle w:val="Normal"/>
        <w:rPr/>
      </w:pPr>
      <w:r>
        <w:rPr/>
        <w:t>Se pretende descubrir cosas sobre los datos que puedan resultar interesantes.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PRIMERA VISTA A LOS DATOS</w:t>
      </w:r>
    </w:p>
    <w:p>
      <w:pPr>
        <w:pStyle w:val="Normal"/>
        <w:rPr/>
      </w:pPr>
      <w:r>
        <w:rPr/>
      </w:r>
    </w:p>
    <w:p>
      <w:pPr>
        <w:pStyle w:val="Normal"/>
        <w:rPr/>
      </w:pPr>
      <w:r>
        <w:rPr/>
      </w:r>
    </w:p>
    <w:p>
      <w:pPr>
        <w:pStyle w:val="Normal"/>
        <w:numPr>
          <w:ilvl w:val="0"/>
          <w:numId w:val="5"/>
        </w:numPr>
        <w:rPr/>
      </w:pPr>
      <w:r>
        <w:rPr>
          <w:u w:val="single"/>
        </w:rPr>
        <w:t>Valores nulos.</w:t>
      </w:r>
    </w:p>
    <w:p>
      <w:pPr>
        <w:pStyle w:val="Normal"/>
        <w:rPr/>
      </w:pPr>
      <w:r>
        <w:rPr/>
      </w:r>
    </w:p>
    <w:p>
      <w:pPr>
        <w:pStyle w:val="Normal"/>
        <w:rPr/>
      </w:pPr>
      <w:r>
        <w:rPr/>
        <w:t xml:space="preserve">    </w:t>
      </w:r>
      <w:r>
        <w:rPr/>
        <w:t>Se hecha un vistazo al predominio de valores nulos, los cuales se hallan en dos de los campos del dataset.</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70830" cy="27800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5"/>
                    <a:stretch>
                      <a:fillRect/>
                    </a:stretch>
                  </pic:blipFill>
                  <pic:spPr bwMode="auto">
                    <a:xfrm>
                      <a:off x="0" y="0"/>
                      <a:ext cx="5370830" cy="27800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6"/>
        </w:numPr>
        <w:rPr>
          <w:u w:val="single"/>
        </w:rPr>
      </w:pPr>
      <w:r>
        <w:rPr>
          <w:u w:val="single"/>
        </w:rPr>
        <w:t>Locaciones</w:t>
      </w:r>
    </w:p>
    <w:p>
      <w:pPr>
        <w:pStyle w:val="Normal"/>
        <w:rPr/>
      </w:pPr>
      <w:r>
        <w:rPr/>
      </w:r>
    </w:p>
    <w:p>
      <w:pPr>
        <w:pStyle w:val="Normal"/>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 la información del dataset se observa que e</w:t>
      </w:r>
      <w:r>
        <w:rPr>
          <w:rFonts w:ascii="Helvetica Neue;Helvetica;Arial;sans-serif" w:hAnsi="Helvetica Neue;Helvetica;Arial;sans-serif"/>
          <w:b w:val="false"/>
          <w:i w:val="false"/>
          <w:caps w:val="false"/>
          <w:smallCaps w:val="false"/>
          <w:color w:val="000000"/>
          <w:spacing w:val="0"/>
          <w:sz w:val="21"/>
        </w:rPr>
        <w:t xml:space="preserve">s imprecisa la clasificación de ubicaciones, ya </w:t>
      </w:r>
      <w:r>
        <w:rPr>
          <w:rFonts w:ascii="Helvetica Neue;Helvetica;Arial;sans-serif" w:hAnsi="Helvetica Neue;Helvetica;Arial;sans-serif"/>
          <w:b w:val="false"/>
          <w:i w:val="false"/>
          <w:caps w:val="false"/>
          <w:smallCaps w:val="false"/>
          <w:color w:val="000000"/>
          <w:spacing w:val="0"/>
          <w:sz w:val="21"/>
        </w:rPr>
        <w:t>que</w:t>
      </w:r>
      <w:r>
        <w:rPr>
          <w:rFonts w:ascii="Helvetica Neue;Helvetica;Arial;sans-serif" w:hAnsi="Helvetica Neue;Helvetica;Arial;sans-serif"/>
          <w:b w:val="false"/>
          <w:i w:val="false"/>
          <w:caps w:val="false"/>
          <w:smallCaps w:val="false"/>
          <w:color w:val="000000"/>
          <w:spacing w:val="0"/>
          <w:sz w:val="21"/>
        </w:rPr>
        <w:t xml:space="preserve"> contiene distintas categorías: hay países, estados, ciudades e incluso hay uno que es el mundo entero (worldwide). </w:t>
      </w:r>
      <w:r>
        <w:rPr>
          <w:rFonts w:ascii="Helvetica Neue;Helvetica;Arial;sans-serif" w:hAnsi="Helvetica Neue;Helvetica;Arial;sans-serif"/>
          <w:b w:val="false"/>
          <w:i w:val="false"/>
          <w:caps w:val="false"/>
          <w:smallCaps w:val="false"/>
          <w:color w:val="000000"/>
          <w:spacing w:val="0"/>
          <w:sz w:val="21"/>
        </w:rPr>
        <w:t>Se procede a realizar una limpieza</w:t>
      </w:r>
    </w:p>
    <w:p>
      <w:pPr>
        <w:pStyle w:val="Normal"/>
        <w:jc w:val="both"/>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3624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6120130" cy="436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pPr>
      <w:r>
        <w:rPr/>
        <w:t>ANALISIS DE VERACIDAD DE LOS TWEETS</w:t>
      </w:r>
    </w:p>
    <w:p>
      <w:pPr>
        <w:pStyle w:val="Normal"/>
        <w:rPr/>
      </w:pPr>
      <w:r>
        <w:rPr/>
      </w:r>
    </w:p>
    <w:p>
      <w:pPr>
        <w:pStyle w:val="Normal"/>
        <w:rPr/>
      </w:pPr>
      <w:r>
        <w:rPr/>
      </w:r>
    </w:p>
    <w:p>
      <w:pPr>
        <w:pStyle w:val="Normal"/>
        <w:numPr>
          <w:ilvl w:val="0"/>
          <w:numId w:val="2"/>
        </w:numPr>
        <w:rPr>
          <w:u w:val="single"/>
        </w:rPr>
      </w:pPr>
      <w:r>
        <w:rPr>
          <w:rFonts w:ascii="Helvetica Neue;Helvetica;Arial;sans-serif" w:hAnsi="Helvetica Neue;Helvetica;Arial;sans-serif"/>
          <w:b w:val="false"/>
          <w:i w:val="false"/>
          <w:caps w:val="false"/>
          <w:smallCaps w:val="false"/>
          <w:color w:val="000000"/>
          <w:spacing w:val="0"/>
          <w:sz w:val="21"/>
          <w:u w:val="single"/>
        </w:rPr>
        <w:t>P</w:t>
      </w:r>
      <w:r>
        <w:rPr>
          <w:rFonts w:ascii="Helvetica Neue;Helvetica;Arial;sans-serif" w:hAnsi="Helvetica Neue;Helvetica;Arial;sans-serif"/>
          <w:b w:val="false"/>
          <w:i w:val="false"/>
          <w:caps w:val="false"/>
          <w:smallCaps w:val="false"/>
          <w:color w:val="000000"/>
          <w:spacing w:val="0"/>
          <w:sz w:val="21"/>
          <w:u w:val="single"/>
        </w:rPr>
        <w:t>orcentaje de veracidad de tweets según keyword.</w:t>
      </w:r>
    </w:p>
    <w:p>
      <w:pPr>
        <w:pStyle w:val="Normal"/>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rPr/>
      </w:pPr>
      <w:r>
        <w:rPr/>
        <w:t xml:space="preserve">    </w:t>
      </w:r>
      <w:r>
        <w:rPr/>
        <w:t>En primer lugar se procede a asociar la frecuencia de las keywords con el target.</w:t>
      </w:r>
    </w:p>
    <w:p>
      <w:pPr>
        <w:pStyle w:val="Normal"/>
        <w:rPr/>
      </w:pPr>
      <w:r>
        <w:rPr/>
      </w:r>
    </w:p>
    <w:p>
      <w:pPr>
        <w:pStyle w:val="Cuerpodetexto"/>
        <w:rPr/>
      </w:pPr>
      <w:r>
        <w:rPr>
          <w:rStyle w:val="Muydestacado"/>
          <w:rFonts w:ascii="Helvetica Neue;Helvetica;Arial;sans-serif" w:hAnsi="Helvetica Neue;Helvetica;Arial;sans-serif"/>
          <w:b/>
          <w:i w:val="false"/>
          <w:caps w:val="false"/>
          <w:smallCaps w:val="false"/>
          <w:color w:val="000000"/>
          <w:spacing w:val="0"/>
          <w:sz w:val="21"/>
        </w:rPr>
        <w:t>¿Qué asuntos están más asociados a desastres reales y cuáles a metafóricos?</w:t>
      </w:r>
    </w:p>
    <w:p>
      <w:pPr>
        <w:pStyle w:val="Normal"/>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Como las categorías son más de 200, tengo que hacer un gráfico con el top 20 y el bottom 20, algo así, sino sería mala la visualización</w:t>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91338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6120130" cy="2913380"/>
                    </a:xfrm>
                    <a:prstGeom prst="rect">
                      <a:avLst/>
                    </a:prstGeom>
                  </pic:spPr>
                </pic:pic>
              </a:graphicData>
            </a:graphic>
          </wp:anchor>
        </w:drawing>
      </w:r>
    </w:p>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Muydestacado"/>
          <w:rFonts w:ascii="Helvetica Neue;Helvetica;Arial;sans-serif" w:hAnsi="Helvetica Neue;Helvetica;Arial;sans-serif"/>
          <w:b/>
          <w:i w:val="false"/>
          <w:caps w:val="false"/>
          <w:smallCaps w:val="false"/>
          <w:color w:val="000000"/>
          <w:spacing w:val="0"/>
          <w:sz w:val="21"/>
        </w:rPr>
      </w:pPr>
      <w:r>
        <w:rPr/>
      </w:r>
    </w:p>
    <w:p>
      <w:pPr>
        <w:pStyle w:val="Normal"/>
        <w:rPr>
          <w:rStyle w:val="Muydestacado"/>
          <w:rFonts w:ascii="Helvetica Neue;Helvetica;Arial;sans-serif" w:hAnsi="Helvetica Neue;Helvetica;Arial;sans-serif"/>
          <w:b/>
          <w:i w:val="false"/>
          <w:caps w:val="false"/>
          <w:smallCaps w:val="false"/>
          <w:color w:val="000000"/>
          <w:spacing w:val="0"/>
          <w:sz w:val="21"/>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84543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6120130" cy="2845435"/>
                    </a:xfrm>
                    <a:prstGeom prst="rect">
                      <a:avLst/>
                    </a:prstGeom>
                  </pic:spPr>
                </pic:pic>
              </a:graphicData>
            </a:graphic>
          </wp:anchor>
        </w:drawing>
      </w:r>
    </w:p>
    <w:p>
      <w:pPr>
        <w:pStyle w:val="Normal"/>
        <w:rPr>
          <w:rStyle w:val="Muydestacado"/>
          <w:rFonts w:ascii="Helvetica Neue;Helvetica;Arial;sans-serif" w:hAnsi="Helvetica Neue;Helvetica;Arial;sans-serif"/>
          <w:b/>
          <w:i w:val="false"/>
          <w:caps w:val="false"/>
          <w:smallCaps w:val="false"/>
          <w:color w:val="000000"/>
          <w:spacing w:val="0"/>
          <w:sz w:val="21"/>
        </w:rPr>
      </w:pPr>
      <w:r>
        <w:rPr/>
      </w:r>
    </w:p>
    <w:p>
      <w:pPr>
        <w:pStyle w:val="Cuerpodetexto"/>
        <w:widowControl/>
        <w:pBdr/>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Observando los dos gráficos previos, se puede notar qué tipos de palabras clave suelen ser sobre desastres reales y cuáles se prestan más a la broma, metáfora, chiste u otro hecho artístico.</w:t>
      </w:r>
    </w:p>
    <w:p>
      <w:pPr>
        <w:pStyle w:val="Cuerpodetexto"/>
        <w:widowControl/>
        <w:pBdr/>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La lista de veracidad la encabezan palabras clave como debris (escombros), wreckage (destrucción), derailment (descarrilamiento), outbreak (brote), oil spill (derrame de petróleo), razed (arrasado), typhoon (tifón), wildfire (incendio forestal), airplane accidents (no hace falta traducción :)) y buildings on fire (incendios en edificios).</w:t>
      </w:r>
    </w:p>
    <w:p>
      <w:pPr>
        <w:pStyle w:val="Cuerpodetexto"/>
        <w:widowControl/>
        <w:pBdr/>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La de tweets sobre desastres no reales tiene temas como drown (ahogar o empapar), stretcher (camilla), collide (colisionar), bloody (sangrante), panic (pánico), explode (explotar), wrecked (borracho), screaming (gritando), electrocute (electrocución), body bag (bolsa de cadáver), aftershock (que no es usado en el sentido del terremoto físico sino metafórico), blight (plaga de plantas, literal o metafórica).</w:t>
      </w:r>
    </w:p>
    <w:p>
      <w:pPr>
        <w:pStyle w:val="Cuerpodetexto"/>
        <w:widowControl/>
        <w:pBdr/>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Entonces lo que se nota es que cuando las palabras claves están asociadas a desastres en gran escala, donde no se involucra a una persona sino a multitudes, cuando refiere a estructuras complejas, grandes o a un accidente en zona geográfica, estos hablan casi seguro de desastres reales. En cambio los desastres no reales tienen como palabras claves las de asuntos más personales, individuales, emociones, o sea asuntos de menor escala. Esa es la tendencia que se divisa.</w:t>
      </w:r>
    </w:p>
    <w:p>
      <w:pPr>
        <w:pStyle w:val="Cuerpodetexto"/>
        <w:widowControl/>
        <w:pBdr/>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pBdr/>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numPr>
          <w:ilvl w:val="0"/>
          <w:numId w:val="3"/>
        </w:numPr>
        <w:rPr>
          <w:u w:val="single"/>
        </w:rPr>
      </w:pPr>
      <w:r>
        <w:rPr>
          <w:u w:val="single"/>
        </w:rPr>
        <w:t>Veracidad según ubicación.</w:t>
      </w:r>
    </w:p>
    <w:p>
      <w:pPr>
        <w:pStyle w:val="Cuerpodetexto"/>
        <w:widowControl/>
        <w:pBdr/>
        <w:spacing w:before="0" w:after="0"/>
        <w:ind w:left="0" w:right="0" w:hanging="0"/>
        <w:jc w:val="both"/>
        <w:rPr/>
      </w:pPr>
      <w:r>
        <w:rPr>
          <w:rFonts w:ascii="Helvetica Neue;Helvetica;Arial;sans-serif" w:hAnsi="Helvetica Neue;Helvetica;Arial;sans-serif"/>
          <w:b w:val="false"/>
          <w:i w:val="false"/>
          <w:caps w:val="false"/>
          <w:smallCaps w:val="false"/>
          <w:color w:val="000000"/>
          <w:spacing w:val="0"/>
          <w:sz w:val="21"/>
        </w:rPr>
        <w:t>Analogamente a lo que se hizo respecto al porcentaje de veracidad de tweets según keyword, ahora lo hacemos respecto a ubicaciones (location). </w:t>
      </w:r>
      <w:r>
        <w:rPr>
          <w:rStyle w:val="Muydestacado"/>
          <w:rFonts w:ascii="Helvetica Neue;Helvetica;Arial;sans-serif" w:hAnsi="Helvetica Neue;Helvetica;Arial;sans-serif"/>
          <w:b/>
          <w:i w:val="false"/>
          <w:caps w:val="false"/>
          <w:smallCaps w:val="false"/>
          <w:color w:val="000000"/>
          <w:spacing w:val="0"/>
          <w:sz w:val="21"/>
        </w:rPr>
        <w:t>¿Qué ubicaciones están más asociados a desastres reales y cuáles a metafóricos?</w:t>
      </w:r>
    </w:p>
    <w:p>
      <w:pPr>
        <w:pStyle w:val="Cuerpodetexto"/>
        <w:rPr/>
      </w:pPr>
      <w:r>
        <w:rPr/>
        <w:br/>
        <w:t xml:space="preserve">    </w:t>
      </w:r>
      <w:r>
        <w:rPr>
          <w:color w:val="000000"/>
        </w:rPr>
        <w:t>Hay locaciones con un sólo tweet así que vamos a quitar las locations con menos del 5% de ocurrencia respecto a la que está al tope con 104, o sea borro todas los tweets con las locations usadas 5 veces o menos.</w:t>
      </w:r>
    </w:p>
    <w:p>
      <w:pPr>
        <w:pStyle w:val="Cuerpodetexto"/>
        <w:spacing w:before="0" w:after="0"/>
        <w:ind w:left="0" w:right="0" w:hanging="0"/>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10">
            <wp:simplePos x="0" y="0"/>
            <wp:positionH relativeFrom="column">
              <wp:posOffset>171450</wp:posOffset>
            </wp:positionH>
            <wp:positionV relativeFrom="paragraph">
              <wp:posOffset>-32385</wp:posOffset>
            </wp:positionV>
            <wp:extent cx="6120130" cy="331851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6120130" cy="3318510"/>
                    </a:xfrm>
                    <a:prstGeom prst="rect">
                      <a:avLst/>
                    </a:prstGeom>
                  </pic:spPr>
                </pic:pic>
              </a:graphicData>
            </a:graphic>
          </wp:anchor>
        </w:drawing>
      </w:r>
    </w:p>
    <w:p>
      <w:pPr>
        <w:pStyle w:val="Cuerpodetexto"/>
        <w:rPr/>
      </w:pPr>
      <w:r>
        <w:rPr/>
        <w:t xml:space="preserve">    </w:t>
      </w:r>
      <w:r>
        <w:rPr/>
        <w:t>Puede observarse que los tweets que provienen de India tienen un porcentaje de veracidad mayor que los de Estados Unidos, los cuales son los que predominan.</w:t>
      </w:r>
    </w:p>
    <w:p>
      <w:pPr>
        <w:pStyle w:val="Cuerpodetexto"/>
        <w:rPr/>
      </w:pPr>
      <w:r>
        <w:rPr/>
      </w:r>
    </w:p>
    <w:p>
      <w:pPr>
        <w:pStyle w:val="Cuerpodetexto"/>
        <w:rPr/>
      </w:pPr>
      <w:r>
        <w:rPr/>
      </w:r>
    </w:p>
    <w:p>
      <w:pPr>
        <w:pStyle w:val="Cuerpodetexto"/>
        <w:numPr>
          <w:ilvl w:val="0"/>
          <w:numId w:val="4"/>
        </w:numPr>
        <w:rPr>
          <w:u w:val="single"/>
        </w:rPr>
      </w:pPr>
      <w:r>
        <w:rPr>
          <w:u w:val="single"/>
        </w:rPr>
        <w:t>Veracidad según longitud de los tweets.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5">
            <wp:simplePos x="0" y="0"/>
            <wp:positionH relativeFrom="column">
              <wp:posOffset>152400</wp:posOffset>
            </wp:positionH>
            <wp:positionV relativeFrom="paragraph">
              <wp:posOffset>4717415</wp:posOffset>
            </wp:positionV>
            <wp:extent cx="6120130" cy="3268980"/>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10"/>
                    <a:stretch>
                      <a:fillRect/>
                    </a:stretch>
                  </pic:blipFill>
                  <pic:spPr bwMode="auto">
                    <a:xfrm>
                      <a:off x="0" y="0"/>
                      <a:ext cx="6120130" cy="3268980"/>
                    </a:xfrm>
                    <a:prstGeom prst="rect">
                      <a:avLst/>
                    </a:prstGeom>
                  </pic:spPr>
                </pic:pic>
              </a:graphicData>
            </a:graphic>
          </wp:anchor>
        </w:drawing>
        <w:drawing>
          <wp:anchor behindDoc="0" distT="0" distB="0" distL="0" distR="0" simplePos="0" locked="0" layoutInCell="1" allowOverlap="1" relativeHeight="6">
            <wp:simplePos x="0" y="0"/>
            <wp:positionH relativeFrom="column">
              <wp:posOffset>95250</wp:posOffset>
            </wp:positionH>
            <wp:positionV relativeFrom="paragraph">
              <wp:posOffset>94615</wp:posOffset>
            </wp:positionV>
            <wp:extent cx="6120130" cy="3120390"/>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1"/>
                    <a:stretch>
                      <a:fillRect/>
                    </a:stretch>
                  </pic:blipFill>
                  <pic:spPr bwMode="auto">
                    <a:xfrm>
                      <a:off x="0" y="0"/>
                      <a:ext cx="6120130" cy="3120390"/>
                    </a:xfrm>
                    <a:prstGeom prst="rect">
                      <a:avLst/>
                    </a:prstGeom>
                  </pic:spPr>
                </pic:pic>
              </a:graphicData>
            </a:graphic>
          </wp:anchor>
        </w:drawing>
      </w:r>
    </w:p>
    <w:p>
      <w:pPr>
        <w:pStyle w:val="Cuerpodetexto"/>
        <w:rPr/>
      </w:pPr>
      <w:r>
        <w:rPr/>
      </w:r>
    </w:p>
    <w:p>
      <w:pPr>
        <w:pStyle w:val="Cuerpodetexto"/>
        <w:rPr/>
      </w:pPr>
      <w:r>
        <w:rPr/>
      </w:r>
    </w:p>
    <w:p>
      <w:pPr>
        <w:pStyle w:val="Cuerpodetexto"/>
        <w:rPr>
          <w:u w:val="single"/>
        </w:rPr>
      </w:pPr>
      <w:r>
        <w:rPr>
          <w:u w:val="single"/>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FRECUENCIA DE APARICIÓN DE LOS TÉRMINOS</w:t>
      </w:r>
    </w:p>
    <w:p>
      <w:pPr>
        <w:pStyle w:val="Cuerpodetexto"/>
        <w:rPr/>
      </w:pPr>
      <w:r>
        <w:rPr/>
      </w:r>
    </w:p>
    <w:p>
      <w:pPr>
        <w:pStyle w:val="Cuerpodetexto"/>
        <w:rPr>
          <w:color w:val="000000"/>
        </w:rPr>
      </w:pPr>
      <w:r>
        <w:rPr>
          <w:color w:val="000000"/>
        </w:rPr>
        <w:t xml:space="preserve">    </w:t>
      </w:r>
      <w:r>
        <w:rPr>
          <w:color w:val="000000"/>
        </w:rPr>
        <w:t>En una primera vista al contenido del campo text, puede observarse que muchos de los términos que se muestran como los más frecuentes son irrelevantes, al tratarse stop words, protocolos y dominios de internet, etc. Se procede a realizar una limpieza de dichas palabras.</w:t>
      </w:r>
    </w:p>
    <w:p>
      <w:pPr>
        <w:pStyle w:val="Cuerpodetexto"/>
        <w:spacing w:before="0" w:after="0"/>
        <w:ind w:left="0" w:right="0" w:hanging="0"/>
        <w:rPr/>
      </w:pPr>
      <w:r>
        <w:rPr/>
      </w:r>
    </w:p>
    <w:p>
      <w:pPr>
        <w:pStyle w:val="Cuerpodetexto"/>
        <w:rPr/>
      </w:pPr>
      <w:r>
        <w:rPr/>
      </w:r>
    </w:p>
    <w:p>
      <w:pPr>
        <w:pStyle w:val="Cuerpodetexto"/>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106420"/>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2"/>
                    <a:stretch>
                      <a:fillRect/>
                    </a:stretch>
                  </pic:blipFill>
                  <pic:spPr bwMode="auto">
                    <a:xfrm>
                      <a:off x="0" y="0"/>
                      <a:ext cx="6120130" cy="3106420"/>
                    </a:xfrm>
                    <a:prstGeom prst="rect">
                      <a:avLst/>
                    </a:prstGeom>
                  </pic:spPr>
                </pic:pic>
              </a:graphicData>
            </a:graphic>
          </wp:anchor>
        </w:drawing>
      </w:r>
    </w:p>
    <w:p>
      <w:pPr>
        <w:pStyle w:val="Cuerpodetexto"/>
        <w:rPr/>
      </w:pPr>
      <w:r>
        <w:rPr/>
        <w:t xml:space="preserve">     </w:t>
      </w:r>
      <w:r>
        <w:rPr/>
        <w:t>En el gráfico anterior pueden observarse los términos generales relevantes.</w:t>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A continuación se procede a analizar las keywords mas prevalentes.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106420"/>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3"/>
                    <a:stretch>
                      <a:fillRect/>
                    </a:stretch>
                  </pic:blipFill>
                  <pic:spPr bwMode="auto">
                    <a:xfrm>
                      <a:off x="0" y="0"/>
                      <a:ext cx="6120130" cy="3106420"/>
                    </a:xfrm>
                    <a:prstGeom prst="rect">
                      <a:avLst/>
                    </a:prstGeom>
                  </pic:spPr>
                </pic:pic>
              </a:graphicData>
            </a:graphic>
          </wp:anchor>
        </w:drawing>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De esta manera pueden visualizarse los términos que son mas frecuentes, y que a la vez son </w:t>
      </w:r>
      <w:r>
        <w:rPr>
          <w:rFonts w:ascii="Helvetica Neue;Helvetica;Arial;sans-serif" w:hAnsi="Helvetica Neue;Helvetica;Arial;sans-serif"/>
          <w:b w:val="false"/>
          <w:i w:val="false"/>
          <w:caps w:val="false"/>
          <w:smallCaps w:val="false"/>
          <w:color w:val="000000"/>
          <w:spacing w:val="0"/>
          <w:sz w:val="21"/>
        </w:rPr>
        <w:t xml:space="preserve">mas </w:t>
      </w:r>
      <w:r>
        <w:rPr>
          <w:rFonts w:ascii="Helvetica Neue;Helvetica;Arial;sans-serif" w:hAnsi="Helvetica Neue;Helvetica;Arial;sans-serif"/>
          <w:b w:val="false"/>
          <w:i w:val="false"/>
          <w:caps w:val="false"/>
          <w:smallCaps w:val="false"/>
          <w:color w:val="000000"/>
          <w:spacing w:val="0"/>
          <w:sz w:val="21"/>
        </w:rPr>
        <w:t>relevantes.</w:t>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u w:val="none"/>
        </w:rPr>
      </w:pPr>
      <w:r>
        <w:rPr>
          <w:rFonts w:ascii="Helvetica Neue;Helvetica;Arial;sans-serif" w:hAnsi="Helvetica Neue;Helvetica;Arial;sans-serif"/>
          <w:b w:val="false"/>
          <w:i w:val="false"/>
          <w:caps w:val="false"/>
          <w:smallCaps w:val="false"/>
          <w:color w:val="000000"/>
          <w:spacing w:val="0"/>
          <w:sz w:val="24"/>
          <w:szCs w:val="24"/>
        </w:rPr>
        <w:t>INSIGHTS</w:t>
      </w:r>
    </w:p>
    <w:p>
      <w:pPr>
        <w:pStyle w:val="Cuerpodetexto"/>
        <w:widowControl/>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spacing w:before="0" w:after="14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lang w:val="es-ES"/>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hyperlink" Target="https://github.com/JulioCastillo1/TP1-Dato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11</Pages>
  <Words>681</Words>
  <Characters>3743</Characters>
  <CharactersWithSpaces>4493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2020-05-13T22:48:47Z</dcterms:created>
  <dc:creator/>
  <dc:description/>
  <dc:language>es-AR</dc:language>
  <cp:lastModifiedBy/>
  <dcterms:modified xsi:type="dcterms:W3CDTF">2020-05-18T00:41:01Z</dcterms:modified>
  <cp:revision>6</cp:revision>
  <dc:subject/>
  <dc:title/>
</cp:coreProperties>
</file>