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F0EE" w14:textId="77777777" w:rsidR="00677629" w:rsidRDefault="00677629" w:rsidP="00677629">
      <w:pPr>
        <w:rPr>
          <w:rFonts w:ascii="Inter" w:hAnsi="Inter"/>
        </w:rPr>
      </w:pPr>
    </w:p>
    <w:p w14:paraId="0BCF3046" w14:textId="7A9CC4A6" w:rsidR="00677629" w:rsidRDefault="00677629" w:rsidP="00677629">
      <w:pPr>
        <w:ind w:left="90"/>
        <w:jc w:val="center"/>
        <w:rPr>
          <w:rFonts w:ascii="Inter" w:hAnsi="Inter"/>
        </w:rPr>
      </w:pPr>
      <w:r>
        <w:rPr>
          <w:b/>
          <w:bCs/>
          <w:noProof/>
          <w:color w:val="000000"/>
          <w:sz w:val="36"/>
          <w:szCs w:val="36"/>
        </w:rPr>
        <w:drawing>
          <wp:inline distT="0" distB="0" distL="0" distR="0" wp14:anchorId="55408A07" wp14:editId="174232FE">
            <wp:extent cx="1630680" cy="2190836"/>
            <wp:effectExtent l="0" t="0" r="7620" b="0"/>
            <wp:docPr id="1337825656" name="Imagen 1" descr="Texto,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25656" name="Imagen 1" descr="Texto, 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3202" cy="220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DEEE9" w14:textId="77777777" w:rsidR="00677629" w:rsidRDefault="00677629" w:rsidP="00054D35">
      <w:pPr>
        <w:ind w:left="90"/>
        <w:rPr>
          <w:rFonts w:ascii="Inter" w:hAnsi="Inter"/>
        </w:rPr>
      </w:pPr>
    </w:p>
    <w:p w14:paraId="08A21141" w14:textId="77777777" w:rsidR="00677629" w:rsidRPr="00677629" w:rsidRDefault="00677629" w:rsidP="00677629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67762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s-PE" w:eastAsia="es-PE"/>
        </w:rPr>
        <w:t>UNIVERSIDAD PRIVADA DE TACNA</w:t>
      </w:r>
    </w:p>
    <w:p w14:paraId="4C7CA3C8" w14:textId="77777777" w:rsidR="00677629" w:rsidRPr="00677629" w:rsidRDefault="00677629" w:rsidP="0067762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64A42032" w14:textId="77777777" w:rsidR="00677629" w:rsidRPr="00677629" w:rsidRDefault="00677629" w:rsidP="00677629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67762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s-PE" w:eastAsia="es-PE"/>
        </w:rPr>
        <w:t>FACULTAD DE INGENIERÍA</w:t>
      </w:r>
    </w:p>
    <w:p w14:paraId="077417A0" w14:textId="77777777" w:rsidR="00677629" w:rsidRPr="00677629" w:rsidRDefault="00677629" w:rsidP="00677629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0BBB1977" w14:textId="77777777" w:rsidR="00677629" w:rsidRPr="00677629" w:rsidRDefault="00677629" w:rsidP="00677629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67762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s-PE" w:eastAsia="es-PE"/>
        </w:rPr>
        <w:t>Escuela Profesional de Ingeniería de Sistemas</w:t>
      </w:r>
    </w:p>
    <w:p w14:paraId="23CC9085" w14:textId="77777777" w:rsidR="00677629" w:rsidRPr="00677629" w:rsidRDefault="00677629" w:rsidP="0067762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</w:p>
    <w:p w14:paraId="1D7491C0" w14:textId="1C0836CA" w:rsidR="00677629" w:rsidRPr="00AF7F97" w:rsidRDefault="00677629" w:rsidP="00677629">
      <w:pPr>
        <w:ind w:left="90"/>
        <w:jc w:val="center"/>
        <w:rPr>
          <w:rFonts w:ascii="Inter" w:hAnsi="Inter" w:cs="Arial"/>
          <w:color w:val="082146"/>
          <w:sz w:val="20"/>
          <w:szCs w:val="20"/>
        </w:rPr>
      </w:pPr>
      <w:r w:rsidRPr="0067762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s-PE" w:eastAsia="es-PE"/>
        </w:rPr>
        <w:t> Proyecto “</w:t>
      </w:r>
      <w:proofErr w:type="spellStart"/>
      <w:r w:rsidRPr="00677629">
        <w:rPr>
          <w:rFonts w:ascii="Times New Roman" w:hAnsi="Times New Roman" w:cs="Times New Roman"/>
          <w:b/>
          <w:bCs/>
        </w:rPr>
        <w:t>Implementación</w:t>
      </w:r>
      <w:proofErr w:type="spellEnd"/>
      <w:r w:rsidRPr="00677629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677629">
        <w:rPr>
          <w:rFonts w:ascii="Times New Roman" w:hAnsi="Times New Roman" w:cs="Times New Roman"/>
          <w:b/>
          <w:bCs/>
        </w:rPr>
        <w:t>Infraestructura</w:t>
      </w:r>
      <w:proofErr w:type="spellEnd"/>
      <w:r w:rsidRPr="00677629">
        <w:rPr>
          <w:rFonts w:ascii="Times New Roman" w:hAnsi="Times New Roman" w:cs="Times New Roman"/>
          <w:b/>
          <w:bCs/>
        </w:rPr>
        <w:t xml:space="preserve"> de Alta </w:t>
      </w:r>
      <w:proofErr w:type="spellStart"/>
      <w:r w:rsidRPr="00677629">
        <w:rPr>
          <w:rFonts w:ascii="Times New Roman" w:hAnsi="Times New Roman" w:cs="Times New Roman"/>
          <w:b/>
          <w:bCs/>
        </w:rPr>
        <w:t>Disponibilidad</w:t>
      </w:r>
      <w:proofErr w:type="spellEnd"/>
      <w:r w:rsidRPr="00677629">
        <w:rPr>
          <w:rFonts w:ascii="Times New Roman" w:hAnsi="Times New Roman" w:cs="Times New Roman"/>
          <w:b/>
          <w:bCs/>
        </w:rPr>
        <w:t xml:space="preserve"> (IIS + DC)</w:t>
      </w:r>
    </w:p>
    <w:p w14:paraId="79D1112F" w14:textId="26684DA1" w:rsidR="00677629" w:rsidRPr="00677629" w:rsidRDefault="00677629" w:rsidP="00677629">
      <w:pPr>
        <w:widowControl/>
        <w:autoSpaceDE/>
        <w:autoSpaceDN/>
        <w:jc w:val="center"/>
        <w:rPr>
          <w:rFonts w:ascii="Times New Roman" w:eastAsia="Times New Roman" w:hAnsi="Times New Roman" w:cs="Times New Roman"/>
          <w:sz w:val="24"/>
          <w:szCs w:val="24"/>
          <w:lang w:val="es-PE" w:eastAsia="es-PE"/>
        </w:rPr>
      </w:pPr>
      <w:r w:rsidRPr="0067762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es-PE" w:eastAsia="es-PE"/>
        </w:rPr>
        <w:t>”</w:t>
      </w:r>
    </w:p>
    <w:p w14:paraId="648D343A" w14:textId="77777777" w:rsidR="00677629" w:rsidRPr="00677629" w:rsidRDefault="00677629" w:rsidP="00677629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</w:p>
    <w:p w14:paraId="18199487" w14:textId="2E2926C4" w:rsidR="00677629" w:rsidRPr="00677629" w:rsidRDefault="00677629" w:rsidP="00677629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 w:rsidRPr="0067762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s-PE" w:eastAsia="es-PE"/>
        </w:rPr>
        <w:t xml:space="preserve">Curso: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2"/>
          <w:szCs w:val="32"/>
          <w:lang w:val="es-PE" w:eastAsia="es-PE"/>
        </w:rPr>
        <w:t>Sistemas Operativos</w:t>
      </w:r>
    </w:p>
    <w:p w14:paraId="2863B166" w14:textId="77777777" w:rsidR="00677629" w:rsidRPr="00677629" w:rsidRDefault="00677629" w:rsidP="0067762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</w:p>
    <w:p w14:paraId="13994BEE" w14:textId="77777777" w:rsidR="00677629" w:rsidRPr="00677629" w:rsidRDefault="00677629" w:rsidP="00677629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 w:rsidRPr="0067762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s-PE" w:eastAsia="es-PE"/>
        </w:rPr>
        <w:t>Docente: </w:t>
      </w:r>
    </w:p>
    <w:p w14:paraId="7B02B3F0" w14:textId="77777777" w:rsidR="00677629" w:rsidRPr="00677629" w:rsidRDefault="00677629" w:rsidP="00677629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</w:p>
    <w:p w14:paraId="31BDED28" w14:textId="1A4C0CF8" w:rsidR="00677629" w:rsidRPr="00677629" w:rsidRDefault="00677629" w:rsidP="00677629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 w:rsidRPr="006776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PE" w:eastAsia="es-PE"/>
        </w:rPr>
        <w:t xml:space="preserve">Dr. Renzo Alberto Taco </w:t>
      </w:r>
      <w:proofErr w:type="spellStart"/>
      <w:r w:rsidRPr="0067762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s-PE" w:eastAsia="es-PE"/>
        </w:rPr>
        <w:t>Coayla</w:t>
      </w:r>
      <w:proofErr w:type="spellEnd"/>
    </w:p>
    <w:p w14:paraId="5E3FF1D1" w14:textId="77777777" w:rsidR="00677629" w:rsidRPr="00677629" w:rsidRDefault="00677629" w:rsidP="00677629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</w:p>
    <w:p w14:paraId="562CDA68" w14:textId="77777777" w:rsidR="00677629" w:rsidRPr="00677629" w:rsidRDefault="00677629" w:rsidP="00677629">
      <w:pPr>
        <w:widowControl/>
        <w:autoSpaceDE/>
        <w:autoSpaceDN/>
        <w:ind w:firstLine="708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s-PE" w:eastAsia="es-PE"/>
        </w:rPr>
      </w:pPr>
      <w:r w:rsidRPr="0067762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s-PE" w:eastAsia="es-PE"/>
        </w:rPr>
        <w:t>Integrantes:</w:t>
      </w:r>
    </w:p>
    <w:p w14:paraId="6D4B17EA" w14:textId="77777777" w:rsidR="00677629" w:rsidRPr="00677629" w:rsidRDefault="00677629" w:rsidP="00677629">
      <w:pPr>
        <w:widowControl/>
        <w:autoSpaceDE/>
        <w:autoSpaceDN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</w:p>
    <w:p w14:paraId="37CAA279" w14:textId="77777777" w:rsidR="00677629" w:rsidRPr="00677629" w:rsidRDefault="00677629" w:rsidP="00677629">
      <w:pPr>
        <w:widowControl/>
        <w:autoSpaceDE/>
        <w:autoSpaceDN/>
        <w:ind w:firstLine="70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 w:rsidRPr="0067762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s-PE" w:eastAsia="es-PE"/>
        </w:rPr>
        <w:t>Cortez Mamani Julio Samuel                    </w:t>
      </w:r>
      <w:proofErr w:type="gramStart"/>
      <w:r w:rsidRPr="0067762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s-PE" w:eastAsia="es-PE"/>
        </w:rPr>
        <w:t xml:space="preserve">   (</w:t>
      </w:r>
      <w:proofErr w:type="gramEnd"/>
      <w:r w:rsidRPr="00677629">
        <w:rPr>
          <w:rFonts w:ascii="Times New Roman" w:eastAsia="Times New Roman" w:hAnsi="Times New Roman" w:cs="Times New Roman"/>
          <w:b/>
          <w:bCs/>
          <w:i/>
          <w:iCs/>
          <w:color w:val="000000"/>
          <w:sz w:val="28"/>
          <w:szCs w:val="28"/>
          <w:lang w:val="es-PE" w:eastAsia="es-PE"/>
        </w:rPr>
        <w:t>2023077283)</w:t>
      </w:r>
    </w:p>
    <w:p w14:paraId="73E143FD" w14:textId="77777777" w:rsidR="006D2BC5" w:rsidRDefault="00677629" w:rsidP="0067762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 w:rsidRPr="0067762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br/>
      </w:r>
      <w:r w:rsidRPr="00677629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br/>
      </w:r>
      <w:r w:rsidR="006D2BC5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ab/>
      </w:r>
      <w:proofErr w:type="gramStart"/>
      <w:r w:rsidR="006D2BC5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LINK</w:t>
      </w:r>
      <w:proofErr w:type="gramEnd"/>
      <w:r w:rsidR="006D2BC5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 xml:space="preserve"> DRIVE:</w:t>
      </w:r>
    </w:p>
    <w:p w14:paraId="2F1BF9FE" w14:textId="5E308C8E" w:rsidR="006D2BC5" w:rsidRDefault="006D2BC5" w:rsidP="0067762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ab/>
      </w:r>
      <w:r w:rsidR="00F82A31" w:rsidRPr="006D2BC5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https://drive.google.com/drive/folders/1roLIiAhEWmPM_ajgacuyxL5sE80Roilz?usp=sharing</w:t>
      </w:r>
    </w:p>
    <w:p w14:paraId="72F94D76" w14:textId="77777777" w:rsidR="006D2BC5" w:rsidRDefault="006D2BC5" w:rsidP="0067762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ab/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LINK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 xml:space="preserve"> GIT HUB:</w:t>
      </w:r>
    </w:p>
    <w:p w14:paraId="209C56B3" w14:textId="29A67E25" w:rsidR="006D2BC5" w:rsidRDefault="006D2BC5" w:rsidP="0067762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ab/>
      </w:r>
      <w:r w:rsidR="00F82A31" w:rsidRPr="00F82A31"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  <w:t>https://github.com/JulioCortez9495/PROYECTO_SISTEMAS_OPERATIVOS.git</w:t>
      </w:r>
    </w:p>
    <w:p w14:paraId="46BEC0A3" w14:textId="77777777" w:rsidR="006D2BC5" w:rsidRPr="00677629" w:rsidRDefault="006D2BC5" w:rsidP="00677629">
      <w:pPr>
        <w:widowControl/>
        <w:autoSpaceDE/>
        <w:autoSpaceDN/>
        <w:spacing w:after="240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</w:p>
    <w:p w14:paraId="51064B73" w14:textId="77777777" w:rsidR="00677629" w:rsidRPr="00677629" w:rsidRDefault="00677629" w:rsidP="00677629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 w:rsidRPr="0067762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s-PE" w:eastAsia="es-PE"/>
        </w:rPr>
        <w:t>Tacna – Perú</w:t>
      </w:r>
    </w:p>
    <w:p w14:paraId="77CD9575" w14:textId="3A655330" w:rsidR="00677629" w:rsidRPr="00580C3F" w:rsidRDefault="00677629" w:rsidP="00580C3F">
      <w:pPr>
        <w:widowControl/>
        <w:autoSpaceDE/>
        <w:autoSpaceDN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 w:eastAsia="es-PE"/>
        </w:rPr>
      </w:pPr>
      <w:r w:rsidRPr="0067762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s-PE" w:eastAsia="es-PE"/>
        </w:rPr>
        <w:t>2026</w:t>
      </w:r>
    </w:p>
    <w:p w14:paraId="00810F01" w14:textId="77777777" w:rsidR="00677629" w:rsidRDefault="00677629" w:rsidP="00054D35">
      <w:pPr>
        <w:ind w:left="90"/>
        <w:rPr>
          <w:rFonts w:ascii="Inter" w:hAnsi="Inter"/>
        </w:rPr>
      </w:pPr>
    </w:p>
    <w:tbl>
      <w:tblPr>
        <w:tblStyle w:val="Tablaconcuadrcula"/>
        <w:tblW w:w="10515" w:type="dxa"/>
        <w:tblLook w:val="04A0" w:firstRow="1" w:lastRow="0" w:firstColumn="1" w:lastColumn="0" w:noHBand="0" w:noVBand="1"/>
      </w:tblPr>
      <w:tblGrid>
        <w:gridCol w:w="2301"/>
        <w:gridCol w:w="719"/>
        <w:gridCol w:w="707"/>
        <w:gridCol w:w="4022"/>
        <w:gridCol w:w="2766"/>
      </w:tblGrid>
      <w:tr w:rsidR="00677629" w:rsidRPr="00AF7F97" w14:paraId="59B88978" w14:textId="77777777" w:rsidTr="00723423">
        <w:trPr>
          <w:trHeight w:val="291"/>
        </w:trPr>
        <w:tc>
          <w:tcPr>
            <w:tcW w:w="10515" w:type="dxa"/>
            <w:gridSpan w:val="5"/>
            <w:shd w:val="clear" w:color="auto" w:fill="004C96"/>
            <w:vAlign w:val="center"/>
          </w:tcPr>
          <w:p w14:paraId="22DED5B0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lastRenderedPageBreak/>
              <w:t>Project Participants</w:t>
            </w:r>
          </w:p>
        </w:tc>
      </w:tr>
      <w:tr w:rsidR="00677629" w:rsidRPr="00AF7F97" w14:paraId="3BDC5AA6" w14:textId="77777777" w:rsidTr="00723423">
        <w:trPr>
          <w:trHeight w:val="291"/>
        </w:trPr>
        <w:tc>
          <w:tcPr>
            <w:tcW w:w="2312" w:type="dxa"/>
            <w:shd w:val="clear" w:color="auto" w:fill="E6E6E6"/>
            <w:vAlign w:val="center"/>
          </w:tcPr>
          <w:p w14:paraId="177E93D8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Name</w:t>
            </w:r>
          </w:p>
        </w:tc>
        <w:tc>
          <w:tcPr>
            <w:tcW w:w="8203" w:type="dxa"/>
            <w:gridSpan w:val="4"/>
            <w:vAlign w:val="center"/>
          </w:tcPr>
          <w:p w14:paraId="6DFA7160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Implementación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Infraestructura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Alta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(IIS + DC)</w:t>
            </w:r>
          </w:p>
        </w:tc>
      </w:tr>
      <w:tr w:rsidR="00677629" w:rsidRPr="00AF7F97" w14:paraId="387F8FB2" w14:textId="77777777" w:rsidTr="00723423">
        <w:trPr>
          <w:trHeight w:val="291"/>
        </w:trPr>
        <w:tc>
          <w:tcPr>
            <w:tcW w:w="2312" w:type="dxa"/>
            <w:vMerge w:val="restart"/>
            <w:shd w:val="clear" w:color="auto" w:fill="E6E6E6"/>
            <w:vAlign w:val="center"/>
          </w:tcPr>
          <w:p w14:paraId="0F8E6601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Stakeholders</w:t>
            </w:r>
          </w:p>
        </w:tc>
        <w:tc>
          <w:tcPr>
            <w:tcW w:w="1375" w:type="dxa"/>
            <w:gridSpan w:val="2"/>
            <w:vAlign w:val="center"/>
          </w:tcPr>
          <w:p w14:paraId="64EBE3B7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Project Sponsor</w:t>
            </w:r>
          </w:p>
        </w:tc>
        <w:tc>
          <w:tcPr>
            <w:tcW w:w="6827" w:type="dxa"/>
            <w:gridSpan w:val="2"/>
            <w:vAlign w:val="center"/>
          </w:tcPr>
          <w:p w14:paraId="488BDBE4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</w:p>
        </w:tc>
      </w:tr>
      <w:tr w:rsidR="00677629" w:rsidRPr="00AF7F97" w14:paraId="087913C0" w14:textId="77777777" w:rsidTr="00723423">
        <w:trPr>
          <w:trHeight w:val="291"/>
        </w:trPr>
        <w:tc>
          <w:tcPr>
            <w:tcW w:w="2312" w:type="dxa"/>
            <w:vMerge/>
            <w:shd w:val="clear" w:color="auto" w:fill="E6E6E6"/>
            <w:vAlign w:val="center"/>
          </w:tcPr>
          <w:p w14:paraId="10B87FA7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</w:p>
        </w:tc>
        <w:tc>
          <w:tcPr>
            <w:tcW w:w="1375" w:type="dxa"/>
            <w:gridSpan w:val="2"/>
            <w:vAlign w:val="center"/>
          </w:tcPr>
          <w:p w14:paraId="1105D0EF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Customers</w:t>
            </w:r>
          </w:p>
        </w:tc>
        <w:tc>
          <w:tcPr>
            <w:tcW w:w="6827" w:type="dxa"/>
            <w:gridSpan w:val="2"/>
            <w:vAlign w:val="center"/>
          </w:tcPr>
          <w:p w14:paraId="272D1B32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Personal medico – Pacientes del hospital</w:t>
            </w:r>
          </w:p>
        </w:tc>
      </w:tr>
      <w:tr w:rsidR="00677629" w:rsidRPr="00AF7F97" w14:paraId="1B1657AF" w14:textId="77777777" w:rsidTr="00723423">
        <w:trPr>
          <w:trHeight w:val="291"/>
        </w:trPr>
        <w:tc>
          <w:tcPr>
            <w:tcW w:w="2312" w:type="dxa"/>
            <w:vMerge/>
            <w:shd w:val="clear" w:color="auto" w:fill="E6E6E6"/>
            <w:vAlign w:val="center"/>
          </w:tcPr>
          <w:p w14:paraId="27F76446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</w:p>
        </w:tc>
        <w:tc>
          <w:tcPr>
            <w:tcW w:w="1375" w:type="dxa"/>
            <w:gridSpan w:val="2"/>
            <w:vAlign w:val="center"/>
          </w:tcPr>
          <w:p w14:paraId="58CE9BC2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Contractors</w:t>
            </w:r>
          </w:p>
        </w:tc>
        <w:tc>
          <w:tcPr>
            <w:tcW w:w="6827" w:type="dxa"/>
            <w:gridSpan w:val="2"/>
            <w:vAlign w:val="center"/>
          </w:tcPr>
          <w:p w14:paraId="093A4283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 xml:space="preserve">No </w:t>
            </w:r>
            <w:proofErr w:type="spellStart"/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aplica</w:t>
            </w:r>
            <w:proofErr w:type="spellEnd"/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 xml:space="preserve"> </w:t>
            </w:r>
          </w:p>
        </w:tc>
      </w:tr>
      <w:tr w:rsidR="00677629" w:rsidRPr="00AF7F97" w14:paraId="3DAD1640" w14:textId="77777777" w:rsidTr="00723423">
        <w:trPr>
          <w:trHeight w:val="291"/>
        </w:trPr>
        <w:tc>
          <w:tcPr>
            <w:tcW w:w="2312" w:type="dxa"/>
            <w:vMerge/>
            <w:shd w:val="clear" w:color="auto" w:fill="E6E6E6"/>
            <w:vAlign w:val="center"/>
          </w:tcPr>
          <w:p w14:paraId="432EA1FA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</w:p>
        </w:tc>
        <w:tc>
          <w:tcPr>
            <w:tcW w:w="8203" w:type="dxa"/>
            <w:gridSpan w:val="4"/>
            <w:vAlign w:val="center"/>
          </w:tcPr>
          <w:p w14:paraId="6F08BFA5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Project Team and Project Manager</w:t>
            </w:r>
          </w:p>
        </w:tc>
      </w:tr>
      <w:tr w:rsidR="00677629" w:rsidRPr="00AF7F97" w14:paraId="4E0DE83C" w14:textId="77777777" w:rsidTr="00723423">
        <w:trPr>
          <w:trHeight w:val="291"/>
        </w:trPr>
        <w:tc>
          <w:tcPr>
            <w:tcW w:w="2312" w:type="dxa"/>
            <w:shd w:val="clear" w:color="auto" w:fill="E6E6E6"/>
            <w:vAlign w:val="center"/>
          </w:tcPr>
          <w:p w14:paraId="343B7216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Project Manager</w:t>
            </w:r>
          </w:p>
        </w:tc>
        <w:tc>
          <w:tcPr>
            <w:tcW w:w="1375" w:type="dxa"/>
            <w:gridSpan w:val="2"/>
            <w:vAlign w:val="center"/>
          </w:tcPr>
          <w:p w14:paraId="679491DA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Julio Samuel Cortez Mamani</w:t>
            </w:r>
          </w:p>
        </w:tc>
        <w:tc>
          <w:tcPr>
            <w:tcW w:w="4062" w:type="dxa"/>
            <w:shd w:val="clear" w:color="auto" w:fill="E6E6E6"/>
            <w:vAlign w:val="center"/>
          </w:tcPr>
          <w:p w14:paraId="49AC4C8F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Email Address or Website</w:t>
            </w:r>
          </w:p>
        </w:tc>
        <w:tc>
          <w:tcPr>
            <w:tcW w:w="2765" w:type="dxa"/>
            <w:vAlign w:val="center"/>
          </w:tcPr>
          <w:p w14:paraId="7201E728" w14:textId="77777777" w:rsidR="00677629" w:rsidRPr="00AF7F97" w:rsidRDefault="00677629" w:rsidP="00723423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>
              <w:rPr>
                <w:rFonts w:ascii="Inter" w:hAnsi="Inter" w:cs="Arial"/>
                <w:color w:val="082146"/>
                <w:sz w:val="20"/>
                <w:szCs w:val="20"/>
              </w:rPr>
              <w:t>Jc2023077283@virtual.upt.pe</w:t>
            </w:r>
          </w:p>
        </w:tc>
      </w:tr>
      <w:tr w:rsidR="00677629" w:rsidRPr="00AF7F97" w14:paraId="504F054B" w14:textId="77777777" w:rsidTr="00723423">
        <w:trPr>
          <w:trHeight w:val="291"/>
        </w:trPr>
        <w:tc>
          <w:tcPr>
            <w:tcW w:w="2312" w:type="dxa"/>
            <w:shd w:val="clear" w:color="auto" w:fill="E6E6E6"/>
            <w:vAlign w:val="center"/>
          </w:tcPr>
          <w:p w14:paraId="069325A2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Assistant Project Manager</w:t>
            </w:r>
          </w:p>
        </w:tc>
        <w:tc>
          <w:tcPr>
            <w:tcW w:w="1375" w:type="dxa"/>
            <w:gridSpan w:val="2"/>
            <w:vAlign w:val="center"/>
          </w:tcPr>
          <w:p w14:paraId="5617778A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N/A</w:t>
            </w:r>
          </w:p>
        </w:tc>
        <w:tc>
          <w:tcPr>
            <w:tcW w:w="4062" w:type="dxa"/>
            <w:shd w:val="clear" w:color="auto" w:fill="E6E6E6"/>
            <w:vAlign w:val="center"/>
          </w:tcPr>
          <w:p w14:paraId="5D51D21B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Email Address or Website</w:t>
            </w:r>
          </w:p>
        </w:tc>
        <w:tc>
          <w:tcPr>
            <w:tcW w:w="2765" w:type="dxa"/>
            <w:vAlign w:val="center"/>
          </w:tcPr>
          <w:p w14:paraId="26F64202" w14:textId="77777777" w:rsidR="00677629" w:rsidRPr="00AF7F97" w:rsidRDefault="00677629" w:rsidP="00723423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  <w:r>
              <w:rPr>
                <w:rFonts w:ascii="Inter" w:hAnsi="Inter" w:cs="Arial"/>
                <w:color w:val="082146"/>
                <w:sz w:val="20"/>
                <w:szCs w:val="20"/>
              </w:rPr>
              <w:t>N/A</w:t>
            </w:r>
          </w:p>
        </w:tc>
      </w:tr>
      <w:tr w:rsidR="00677629" w:rsidRPr="00AF7F97" w14:paraId="2C2B1CA1" w14:textId="77777777" w:rsidTr="00723423">
        <w:trPr>
          <w:trHeight w:val="873"/>
        </w:trPr>
        <w:tc>
          <w:tcPr>
            <w:tcW w:w="2312" w:type="dxa"/>
            <w:shd w:val="clear" w:color="auto" w:fill="E6E6E6"/>
            <w:vAlign w:val="center"/>
          </w:tcPr>
          <w:p w14:paraId="028ADB6D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Project Team</w:t>
            </w:r>
          </w:p>
        </w:tc>
        <w:tc>
          <w:tcPr>
            <w:tcW w:w="8203" w:type="dxa"/>
            <w:gridSpan w:val="4"/>
            <w:vAlign w:val="center"/>
          </w:tcPr>
          <w:p w14:paraId="24109B86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Julio Samuel Cortez Mamani</w:t>
            </w:r>
          </w:p>
        </w:tc>
      </w:tr>
      <w:tr w:rsidR="00677629" w:rsidRPr="00AF7F97" w14:paraId="5820ED98" w14:textId="77777777" w:rsidTr="00723423">
        <w:trPr>
          <w:trHeight w:val="291"/>
        </w:trPr>
        <w:tc>
          <w:tcPr>
            <w:tcW w:w="10515" w:type="dxa"/>
            <w:gridSpan w:val="5"/>
            <w:shd w:val="clear" w:color="auto" w:fill="004C96"/>
            <w:vAlign w:val="center"/>
          </w:tcPr>
          <w:p w14:paraId="0CF618C5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Project Description</w:t>
            </w:r>
          </w:p>
        </w:tc>
      </w:tr>
      <w:tr w:rsidR="00677629" w:rsidRPr="00AF7F97" w14:paraId="637D1F7D" w14:textId="77777777" w:rsidTr="00723423">
        <w:trPr>
          <w:trHeight w:val="873"/>
        </w:trPr>
        <w:tc>
          <w:tcPr>
            <w:tcW w:w="2312" w:type="dxa"/>
            <w:shd w:val="clear" w:color="auto" w:fill="E6E6E6"/>
            <w:vAlign w:val="center"/>
          </w:tcPr>
          <w:p w14:paraId="0247CA9F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Goal Statement</w:t>
            </w:r>
          </w:p>
        </w:tc>
        <w:tc>
          <w:tcPr>
            <w:tcW w:w="8203" w:type="dxa"/>
            <w:gridSpan w:val="4"/>
            <w:vAlign w:val="center"/>
          </w:tcPr>
          <w:p w14:paraId="1734E68B" w14:textId="77777777" w:rsidR="00677629" w:rsidRPr="00B22061" w:rsidRDefault="00677629" w:rsidP="00580C3F">
            <w:pPr>
              <w:spacing w:line="480" w:lineRule="auto"/>
              <w:ind w:left="90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Garantizar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acceso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al Portal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Resultados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Médicos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del hospital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mediante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infraestructura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redundante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reduciendo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tiempo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inactividad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a cero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durante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emergencias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picos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consultas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629" w:rsidRPr="00AF7F97" w14:paraId="2A50F7A6" w14:textId="77777777" w:rsidTr="00723423">
        <w:trPr>
          <w:trHeight w:val="873"/>
        </w:trPr>
        <w:tc>
          <w:tcPr>
            <w:tcW w:w="2312" w:type="dxa"/>
            <w:shd w:val="clear" w:color="auto" w:fill="E6E6E6"/>
            <w:vAlign w:val="center"/>
          </w:tcPr>
          <w:p w14:paraId="522DE9B5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Description and Background</w:t>
            </w:r>
          </w:p>
        </w:tc>
        <w:tc>
          <w:tcPr>
            <w:tcW w:w="8203" w:type="dxa"/>
            <w:gridSpan w:val="4"/>
            <w:vAlign w:val="center"/>
          </w:tcPr>
          <w:p w14:paraId="466BA2CA" w14:textId="77777777" w:rsidR="00677629" w:rsidRPr="00B22061" w:rsidRDefault="00677629" w:rsidP="00580C3F">
            <w:pPr>
              <w:spacing w:line="480" w:lineRule="auto"/>
              <w:ind w:left="90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En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región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Tacna,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Hospital Regional Hipólito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Unanue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atiende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gran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cantidad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pacientes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diariamente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Actualmente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portal web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utilizado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principalmente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para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solicitud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citas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médicas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colapsa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debido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a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altísima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concurrencia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pacientes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) que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intentan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ingresar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primera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hora de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mañana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.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caída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genera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frustración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ciudadana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obliga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pacientes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recurrir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largas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filas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presenciales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retrasando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su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atención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. Este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proyecto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implementa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granja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servidores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web con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balanceo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carga para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soportar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esta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demanda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mantener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portal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siempre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línea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629" w:rsidRPr="00AF7F97" w14:paraId="6EB30DBD" w14:textId="77777777" w:rsidTr="00723423">
        <w:trPr>
          <w:trHeight w:val="873"/>
        </w:trPr>
        <w:tc>
          <w:tcPr>
            <w:tcW w:w="2312" w:type="dxa"/>
            <w:shd w:val="clear" w:color="auto" w:fill="E6E6E6"/>
            <w:vAlign w:val="center"/>
          </w:tcPr>
          <w:p w14:paraId="7F397417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Objectives</w:t>
            </w:r>
          </w:p>
        </w:tc>
        <w:tc>
          <w:tcPr>
            <w:tcW w:w="8203" w:type="dxa"/>
            <w:gridSpan w:val="4"/>
            <w:vAlign w:val="center"/>
          </w:tcPr>
          <w:p w14:paraId="5A279FEC" w14:textId="77777777" w:rsidR="00677629" w:rsidRPr="00B22061" w:rsidRDefault="00677629" w:rsidP="00580C3F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Implementar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dos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servidores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web (IIS)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redundantes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con Network Load Balancing (NLB) para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distribuir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tráfico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masivo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pacientes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solicitando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citas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D2F0D75" w14:textId="77777777" w:rsidR="00677629" w:rsidRPr="00B22061" w:rsidRDefault="00677629" w:rsidP="00580C3F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Separar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Controlador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Dominio (DC)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un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servidor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independiente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para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proteger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la base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usuarios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datos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personales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1240A7C" w14:textId="77777777" w:rsidR="00677629" w:rsidRPr="00B22061" w:rsidRDefault="00677629" w:rsidP="00580C3F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Automatizar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sincronización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archivos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y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interfaz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del portal web entre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nodos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usando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DFS-R para que ambos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servidores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funcionen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como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clones</w:t>
            </w:r>
            <w:proofErr w:type="gram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2206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perfectos.</w:t>
            </w:r>
          </w:p>
        </w:tc>
      </w:tr>
      <w:tr w:rsidR="00677629" w:rsidRPr="00AF7F97" w14:paraId="6971BF84" w14:textId="77777777" w:rsidTr="00723423">
        <w:trPr>
          <w:trHeight w:val="873"/>
        </w:trPr>
        <w:tc>
          <w:tcPr>
            <w:tcW w:w="2312" w:type="dxa"/>
            <w:shd w:val="clear" w:color="auto" w:fill="E6E6E6"/>
            <w:vAlign w:val="center"/>
          </w:tcPr>
          <w:p w14:paraId="6622EB91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lastRenderedPageBreak/>
              <w:t>Scope</w:t>
            </w:r>
          </w:p>
        </w:tc>
        <w:tc>
          <w:tcPr>
            <w:tcW w:w="8203" w:type="dxa"/>
            <w:gridSpan w:val="4"/>
            <w:vAlign w:val="center"/>
          </w:tcPr>
          <w:p w14:paraId="64B406B2" w14:textId="77777777" w:rsidR="00677629" w:rsidRPr="00B22061" w:rsidRDefault="00677629" w:rsidP="00580C3F">
            <w:pPr>
              <w:spacing w:line="480" w:lineRule="auto"/>
              <w:ind w:left="90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Incluye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configuración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la red virtual,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instalación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roles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Windows Server (AD DS, IIS, NLB, DFS), y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ejecución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concurrencia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. NO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incluye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el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desarrollo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desde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cero del software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reserva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citas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sino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únicamente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infraestructura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servidores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que lo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mantiene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línea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629" w:rsidRPr="00AF7F97" w14:paraId="1A8B8F4B" w14:textId="77777777" w:rsidTr="00723423">
        <w:trPr>
          <w:trHeight w:val="873"/>
        </w:trPr>
        <w:tc>
          <w:tcPr>
            <w:tcW w:w="2312" w:type="dxa"/>
            <w:shd w:val="clear" w:color="auto" w:fill="E6E6E6"/>
            <w:vAlign w:val="center"/>
          </w:tcPr>
          <w:p w14:paraId="4BCD1786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Deliverables</w:t>
            </w:r>
          </w:p>
        </w:tc>
        <w:tc>
          <w:tcPr>
            <w:tcW w:w="8203" w:type="dxa"/>
            <w:gridSpan w:val="4"/>
            <w:vAlign w:val="center"/>
          </w:tcPr>
          <w:p w14:paraId="160C5117" w14:textId="77777777" w:rsidR="00677629" w:rsidRPr="00B22061" w:rsidRDefault="00677629" w:rsidP="00580C3F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Documento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formal del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proyecto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estructurado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Word y PDF</w:t>
            </w:r>
            <w:r w:rsidRPr="00B22061">
              <w:rPr>
                <w:rFonts w:ascii="Times New Roman" w:hAnsi="Times New Roman" w:cs="Times New Roman"/>
                <w:color w:val="212529"/>
                <w:sz w:val="24"/>
                <w:szCs w:val="24"/>
                <w:shd w:val="clear" w:color="auto" w:fill="F8F9FA"/>
              </w:rPr>
              <w:t>.</w:t>
            </w:r>
          </w:p>
          <w:p w14:paraId="718F97EC" w14:textId="77777777" w:rsidR="00677629" w:rsidRPr="00B22061" w:rsidRDefault="00677629" w:rsidP="00580C3F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Documento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Presentacion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PPTX y PDF.</w:t>
            </w:r>
          </w:p>
          <w:p w14:paraId="2CC43E42" w14:textId="77777777" w:rsidR="00677629" w:rsidRPr="009737B0" w:rsidRDefault="00677629" w:rsidP="00580C3F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Enlace a Google Drive.</w:t>
            </w:r>
          </w:p>
          <w:p w14:paraId="16DFF242" w14:textId="3518283A" w:rsidR="009737B0" w:rsidRPr="00B22061" w:rsidRDefault="009737B0" w:rsidP="00580C3F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Enlace a GitHub.</w:t>
            </w:r>
          </w:p>
          <w:p w14:paraId="7F9537D3" w14:textId="77777777" w:rsidR="00677629" w:rsidRPr="00B22061" w:rsidRDefault="00677629" w:rsidP="00580C3F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proofErr w:type="spellStart"/>
            <w:r w:rsidRPr="009737B0">
              <w:rPr>
                <w:rFonts w:ascii="Times New Roman" w:hAnsi="Times New Roman" w:cs="Times New Roman"/>
                <w:sz w:val="24"/>
                <w:szCs w:val="24"/>
              </w:rPr>
              <w:t>Evidencia</w:t>
            </w:r>
            <w:proofErr w:type="spellEnd"/>
            <w:r w:rsidRPr="009737B0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9737B0">
              <w:rPr>
                <w:rFonts w:ascii="Times New Roman" w:hAnsi="Times New Roman" w:cs="Times New Roman"/>
                <w:sz w:val="24"/>
                <w:szCs w:val="24"/>
              </w:rPr>
              <w:t>prototipo</w:t>
            </w:r>
            <w:proofErr w:type="spellEnd"/>
            <w:r w:rsidRPr="009737B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629" w:rsidRPr="00AF7F97" w14:paraId="081BC89D" w14:textId="77777777" w:rsidTr="00723423">
        <w:trPr>
          <w:trHeight w:val="291"/>
        </w:trPr>
        <w:tc>
          <w:tcPr>
            <w:tcW w:w="2312" w:type="dxa"/>
            <w:vMerge w:val="restart"/>
            <w:shd w:val="clear" w:color="auto" w:fill="E6E6E6"/>
            <w:vAlign w:val="center"/>
          </w:tcPr>
          <w:p w14:paraId="7704EA9D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Schedule</w:t>
            </w:r>
          </w:p>
        </w:tc>
        <w:tc>
          <w:tcPr>
            <w:tcW w:w="1375" w:type="dxa"/>
            <w:gridSpan w:val="2"/>
            <w:shd w:val="clear" w:color="auto" w:fill="E6E6E6"/>
            <w:vAlign w:val="center"/>
          </w:tcPr>
          <w:p w14:paraId="12A975FC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Start Date</w:t>
            </w:r>
          </w:p>
        </w:tc>
        <w:tc>
          <w:tcPr>
            <w:tcW w:w="6827" w:type="dxa"/>
            <w:gridSpan w:val="2"/>
            <w:vAlign w:val="center"/>
          </w:tcPr>
          <w:p w14:paraId="0A1FFC39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10/09/2026</w:t>
            </w:r>
          </w:p>
        </w:tc>
      </w:tr>
      <w:tr w:rsidR="00677629" w:rsidRPr="00AF7F97" w14:paraId="278B9D66" w14:textId="77777777" w:rsidTr="00723423">
        <w:trPr>
          <w:trHeight w:val="291"/>
        </w:trPr>
        <w:tc>
          <w:tcPr>
            <w:tcW w:w="2312" w:type="dxa"/>
            <w:vMerge/>
            <w:shd w:val="clear" w:color="auto" w:fill="E6E6E6"/>
            <w:vAlign w:val="center"/>
          </w:tcPr>
          <w:p w14:paraId="2CEBE177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</w:p>
        </w:tc>
        <w:tc>
          <w:tcPr>
            <w:tcW w:w="1375" w:type="dxa"/>
            <w:gridSpan w:val="2"/>
            <w:shd w:val="clear" w:color="auto" w:fill="E6E6E6"/>
            <w:vAlign w:val="center"/>
          </w:tcPr>
          <w:p w14:paraId="70354F12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End Date</w:t>
            </w:r>
          </w:p>
        </w:tc>
        <w:tc>
          <w:tcPr>
            <w:tcW w:w="6827" w:type="dxa"/>
            <w:gridSpan w:val="2"/>
            <w:vAlign w:val="center"/>
          </w:tcPr>
          <w:p w14:paraId="48275243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30/09/2026</w:t>
            </w:r>
          </w:p>
        </w:tc>
      </w:tr>
      <w:tr w:rsidR="00677629" w:rsidRPr="00AF7F97" w14:paraId="111F6515" w14:textId="77777777" w:rsidTr="00723423">
        <w:trPr>
          <w:trHeight w:val="873"/>
        </w:trPr>
        <w:tc>
          <w:tcPr>
            <w:tcW w:w="2312" w:type="dxa"/>
            <w:shd w:val="clear" w:color="auto" w:fill="E6E6E6"/>
            <w:vAlign w:val="center"/>
          </w:tcPr>
          <w:p w14:paraId="3222095A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Time Reporting</w:t>
            </w:r>
          </w:p>
        </w:tc>
        <w:tc>
          <w:tcPr>
            <w:tcW w:w="8203" w:type="dxa"/>
            <w:gridSpan w:val="4"/>
            <w:vAlign w:val="center"/>
          </w:tcPr>
          <w:p w14:paraId="5ECD9D7B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</w:p>
        </w:tc>
      </w:tr>
      <w:tr w:rsidR="00677629" w:rsidRPr="00AF7F97" w14:paraId="455F728C" w14:textId="77777777" w:rsidTr="00723423">
        <w:trPr>
          <w:trHeight w:val="291"/>
        </w:trPr>
        <w:tc>
          <w:tcPr>
            <w:tcW w:w="10515" w:type="dxa"/>
            <w:gridSpan w:val="5"/>
            <w:shd w:val="clear" w:color="auto" w:fill="004C96"/>
            <w:vAlign w:val="center"/>
          </w:tcPr>
          <w:p w14:paraId="7C759198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Cost Estimate</w:t>
            </w:r>
          </w:p>
        </w:tc>
      </w:tr>
      <w:tr w:rsidR="00677629" w:rsidRPr="00AF7F97" w14:paraId="531BE092" w14:textId="77777777" w:rsidTr="00723423">
        <w:trPr>
          <w:trHeight w:val="873"/>
        </w:trPr>
        <w:tc>
          <w:tcPr>
            <w:tcW w:w="2312" w:type="dxa"/>
            <w:shd w:val="clear" w:color="auto" w:fill="E6E6E6"/>
            <w:vAlign w:val="center"/>
          </w:tcPr>
          <w:p w14:paraId="79BA4849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Costing</w:t>
            </w:r>
          </w:p>
        </w:tc>
        <w:tc>
          <w:tcPr>
            <w:tcW w:w="8203" w:type="dxa"/>
            <w:gridSpan w:val="4"/>
            <w:vAlign w:val="center"/>
          </w:tcPr>
          <w:p w14:paraId="7A741A24" w14:textId="77777777" w:rsidR="00677629" w:rsidRPr="00B22061" w:rsidRDefault="00677629" w:rsidP="00580C3F">
            <w:pPr>
              <w:spacing w:line="480" w:lineRule="auto"/>
              <w:ind w:left="90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Al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tratarse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un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proyecto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académico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y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simulación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costo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económico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directo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hardware y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licencias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es de S/ 0.00 (se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utilizarán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equipos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propios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o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laboratorio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y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licencias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evaluación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educativas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Windows Server).</w:t>
            </w:r>
          </w:p>
        </w:tc>
      </w:tr>
      <w:tr w:rsidR="00677629" w:rsidRPr="00AF7F97" w14:paraId="1576E6B9" w14:textId="77777777" w:rsidTr="00723423">
        <w:trPr>
          <w:trHeight w:val="291"/>
        </w:trPr>
        <w:tc>
          <w:tcPr>
            <w:tcW w:w="10515" w:type="dxa"/>
            <w:gridSpan w:val="5"/>
            <w:shd w:val="clear" w:color="auto" w:fill="004C96"/>
            <w:vAlign w:val="center"/>
          </w:tcPr>
          <w:p w14:paraId="6F8326DD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Milestones</w:t>
            </w:r>
          </w:p>
        </w:tc>
      </w:tr>
      <w:tr w:rsidR="00677629" w:rsidRPr="00AF7F97" w14:paraId="3AA1B16D" w14:textId="77777777" w:rsidTr="00723423">
        <w:trPr>
          <w:trHeight w:val="291"/>
        </w:trPr>
        <w:tc>
          <w:tcPr>
            <w:tcW w:w="2312" w:type="dxa"/>
            <w:shd w:val="clear" w:color="auto" w:fill="E6E6E6"/>
            <w:vAlign w:val="center"/>
          </w:tcPr>
          <w:p w14:paraId="0D7DF331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</w:p>
          <w:p w14:paraId="33E76A2E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Project Milestones</w:t>
            </w:r>
          </w:p>
          <w:p w14:paraId="4FE13636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</w:p>
          <w:p w14:paraId="0DE984BF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March 24, 2022</w:t>
            </w:r>
          </w:p>
          <w:p w14:paraId="52963FAB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April 5, 2022</w:t>
            </w:r>
          </w:p>
          <w:p w14:paraId="69156A5F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April 17, 2022</w:t>
            </w:r>
          </w:p>
          <w:p w14:paraId="759EA3E3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May 15, 2022</w:t>
            </w:r>
          </w:p>
          <w:p w14:paraId="62023273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May 23, 2022</w:t>
            </w:r>
          </w:p>
          <w:p w14:paraId="095650B4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June 5, 2022</w:t>
            </w:r>
          </w:p>
          <w:p w14:paraId="4F62C495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June 5, 2022</w:t>
            </w:r>
          </w:p>
          <w:p w14:paraId="1B1C7501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June 5, 2022</w:t>
            </w:r>
          </w:p>
          <w:p w14:paraId="2DC157EB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June5, 2022</w:t>
            </w:r>
          </w:p>
          <w:p w14:paraId="6D56A0D2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June 18, 2022</w:t>
            </w:r>
          </w:p>
          <w:p w14:paraId="2F6478F3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July 6, 2022</w:t>
            </w:r>
          </w:p>
          <w:p w14:paraId="3C80C20B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July 6, 2022</w:t>
            </w:r>
          </w:p>
          <w:p w14:paraId="32A0E994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July 21, 2022</w:t>
            </w:r>
          </w:p>
          <w:p w14:paraId="622D947A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August 15, 2022</w:t>
            </w:r>
          </w:p>
          <w:p w14:paraId="09A5F1A1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lastRenderedPageBreak/>
              <w:t>September 21, 2022</w:t>
            </w:r>
          </w:p>
          <w:p w14:paraId="3E3350C8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</w:p>
        </w:tc>
        <w:tc>
          <w:tcPr>
            <w:tcW w:w="8203" w:type="dxa"/>
            <w:gridSpan w:val="4"/>
            <w:vAlign w:val="center"/>
          </w:tcPr>
          <w:p w14:paraId="51AED156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</w:p>
        </w:tc>
      </w:tr>
      <w:tr w:rsidR="00677629" w:rsidRPr="00AF7F97" w14:paraId="3EF421A6" w14:textId="77777777" w:rsidTr="00723423">
        <w:trPr>
          <w:trHeight w:val="291"/>
        </w:trPr>
        <w:tc>
          <w:tcPr>
            <w:tcW w:w="10515" w:type="dxa"/>
            <w:gridSpan w:val="5"/>
            <w:shd w:val="clear" w:color="auto" w:fill="004C96"/>
            <w:vAlign w:val="center"/>
          </w:tcPr>
          <w:p w14:paraId="68206CA0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Assumptions, Constraints, Dependencies, Impacts, and Risks</w:t>
            </w:r>
          </w:p>
        </w:tc>
      </w:tr>
      <w:tr w:rsidR="00677629" w:rsidRPr="00AF7F97" w14:paraId="04597348" w14:textId="77777777" w:rsidTr="00723423">
        <w:trPr>
          <w:trHeight w:val="873"/>
        </w:trPr>
        <w:tc>
          <w:tcPr>
            <w:tcW w:w="2312" w:type="dxa"/>
            <w:shd w:val="clear" w:color="auto" w:fill="E6E6E6"/>
            <w:vAlign w:val="center"/>
          </w:tcPr>
          <w:p w14:paraId="36BBA9E2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Assumptions</w:t>
            </w:r>
          </w:p>
        </w:tc>
        <w:tc>
          <w:tcPr>
            <w:tcW w:w="8203" w:type="dxa"/>
            <w:gridSpan w:val="4"/>
            <w:vAlign w:val="center"/>
          </w:tcPr>
          <w:p w14:paraId="58710F01" w14:textId="77777777" w:rsidR="00677629" w:rsidRPr="00B22061" w:rsidRDefault="00677629" w:rsidP="00580C3F">
            <w:pPr>
              <w:spacing w:line="480" w:lineRule="auto"/>
              <w:ind w:left="90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Se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asume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que se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cuenta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hardware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necesario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(al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menos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16 GB de RAM y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procesador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multinúcleo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) para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soportar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ejecución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simultánea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tres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máquinas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virtuales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Además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, se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asume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imágenes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ISO y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licencias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académicas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evaluación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Windows Server para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desarrollo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laboratorio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629" w:rsidRPr="00AF7F97" w14:paraId="35156BF8" w14:textId="77777777" w:rsidTr="00723423">
        <w:trPr>
          <w:trHeight w:val="873"/>
        </w:trPr>
        <w:tc>
          <w:tcPr>
            <w:tcW w:w="2312" w:type="dxa"/>
            <w:shd w:val="clear" w:color="auto" w:fill="E6E6E6"/>
            <w:vAlign w:val="center"/>
          </w:tcPr>
          <w:p w14:paraId="76A8436E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Constraints</w:t>
            </w:r>
          </w:p>
        </w:tc>
        <w:tc>
          <w:tcPr>
            <w:tcW w:w="8203" w:type="dxa"/>
            <w:gridSpan w:val="4"/>
            <w:vAlign w:val="center"/>
          </w:tcPr>
          <w:p w14:paraId="302FCE98" w14:textId="77777777" w:rsidR="00677629" w:rsidRPr="00B22061" w:rsidRDefault="00677629" w:rsidP="00580C3F">
            <w:pPr>
              <w:spacing w:line="480" w:lineRule="auto"/>
              <w:ind w:left="90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proyecto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cuenta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con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restricciones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tiempo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limitándose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a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duración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presente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ciclo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académico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Asimismo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existe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una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restricción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presupuesto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, lo que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impide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implementación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hardware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físico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servidores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nube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ej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. AWS/Azure),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limitando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alcance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a un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entorno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estrictamente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local y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virtualizado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7629" w:rsidRPr="00AF7F97" w14:paraId="25BD83BD" w14:textId="77777777" w:rsidTr="00723423">
        <w:trPr>
          <w:trHeight w:val="873"/>
        </w:trPr>
        <w:tc>
          <w:tcPr>
            <w:tcW w:w="2312" w:type="dxa"/>
            <w:shd w:val="clear" w:color="auto" w:fill="E6E6E6"/>
            <w:vAlign w:val="center"/>
          </w:tcPr>
          <w:p w14:paraId="11DBDF44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Risks</w:t>
            </w:r>
          </w:p>
        </w:tc>
        <w:tc>
          <w:tcPr>
            <w:tcW w:w="8203" w:type="dxa"/>
            <w:gridSpan w:val="4"/>
            <w:vAlign w:val="center"/>
          </w:tcPr>
          <w:p w14:paraId="3B10E2D5" w14:textId="77777777" w:rsidR="00677629" w:rsidRPr="00B22061" w:rsidRDefault="00677629" w:rsidP="00580C3F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Riesgo Técnico: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Desincronización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servicio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DFS-R,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causando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que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los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pacientes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vean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versiones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diferentes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página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citas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1DAE8E3" w14:textId="77777777" w:rsidR="00677629" w:rsidRPr="00B22061" w:rsidRDefault="00677629" w:rsidP="00580C3F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Riesgo Técnico: Fallo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convergencia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clúster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NLB ("Split-brain"),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dejando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el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portal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inaccesible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6250856" w14:textId="77777777" w:rsidR="00677629" w:rsidRPr="00B22061" w:rsidRDefault="00677629" w:rsidP="00580C3F">
            <w:pPr>
              <w:pStyle w:val="Prrafodelista"/>
              <w:numPr>
                <w:ilvl w:val="0"/>
                <w:numId w:val="1"/>
              </w:numPr>
              <w:spacing w:line="480" w:lineRule="auto"/>
              <w:jc w:val="both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Riesgo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Operativo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Pérdida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avance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por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corrupción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las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máquinas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virtuales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locales.</w:t>
            </w:r>
          </w:p>
        </w:tc>
      </w:tr>
      <w:tr w:rsidR="00677629" w:rsidRPr="00AF7F97" w14:paraId="0C8172C8" w14:textId="77777777" w:rsidTr="00723423">
        <w:trPr>
          <w:trHeight w:val="291"/>
        </w:trPr>
        <w:tc>
          <w:tcPr>
            <w:tcW w:w="2995" w:type="dxa"/>
            <w:gridSpan w:val="2"/>
            <w:shd w:val="clear" w:color="auto" w:fill="004C96"/>
            <w:vAlign w:val="center"/>
          </w:tcPr>
          <w:p w14:paraId="7273C1D9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Name/Signatures</w:t>
            </w:r>
          </w:p>
        </w:tc>
        <w:tc>
          <w:tcPr>
            <w:tcW w:w="7520" w:type="dxa"/>
            <w:gridSpan w:val="3"/>
            <w:shd w:val="clear" w:color="auto" w:fill="004C96"/>
            <w:vAlign w:val="center"/>
          </w:tcPr>
          <w:p w14:paraId="5DE09A04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Roles and Responsibility</w:t>
            </w:r>
          </w:p>
        </w:tc>
      </w:tr>
      <w:tr w:rsidR="00677629" w:rsidRPr="00AF7F97" w14:paraId="7E50328F" w14:textId="77777777" w:rsidTr="00723423">
        <w:trPr>
          <w:trHeight w:val="291"/>
        </w:trPr>
        <w:tc>
          <w:tcPr>
            <w:tcW w:w="2995" w:type="dxa"/>
            <w:gridSpan w:val="2"/>
            <w:vAlign w:val="center"/>
          </w:tcPr>
          <w:p w14:paraId="5D1D28A3" w14:textId="77777777" w:rsidR="00677629" w:rsidRPr="00B22061" w:rsidRDefault="00677629" w:rsidP="00723423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Julio Samuel Cortez Mamani</w:t>
            </w:r>
          </w:p>
        </w:tc>
        <w:tc>
          <w:tcPr>
            <w:tcW w:w="7520" w:type="dxa"/>
            <w:gridSpan w:val="3"/>
            <w:vAlign w:val="center"/>
          </w:tcPr>
          <w:p w14:paraId="42ACE814" w14:textId="77777777" w:rsidR="00677629" w:rsidRPr="00B22061" w:rsidRDefault="00677629" w:rsidP="00580C3F">
            <w:pPr>
              <w:spacing w:line="480" w:lineRule="auto"/>
              <w:ind w:left="90"/>
              <w:jc w:val="both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Project Manager e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Implementador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Técnico: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Responsable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planificación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configuración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 la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infraestructura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(DC, IIS, NLB) y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pruebas</w:t>
            </w:r>
            <w:proofErr w:type="spellEnd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proofErr w:type="spellStart"/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sistema</w:t>
            </w:r>
            <w:proofErr w:type="spellEnd"/>
          </w:p>
        </w:tc>
      </w:tr>
      <w:tr w:rsidR="00677629" w:rsidRPr="00AF7F97" w14:paraId="7553D83D" w14:textId="77777777" w:rsidTr="00723423">
        <w:trPr>
          <w:trHeight w:val="291"/>
        </w:trPr>
        <w:tc>
          <w:tcPr>
            <w:tcW w:w="2995" w:type="dxa"/>
            <w:gridSpan w:val="2"/>
            <w:vAlign w:val="center"/>
          </w:tcPr>
          <w:p w14:paraId="65B09C58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520" w:type="dxa"/>
            <w:gridSpan w:val="3"/>
            <w:vAlign w:val="center"/>
          </w:tcPr>
          <w:p w14:paraId="436ADAAC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677629" w:rsidRPr="00AF7F97" w14:paraId="6019CF1C" w14:textId="77777777" w:rsidTr="00723423">
        <w:trPr>
          <w:trHeight w:val="291"/>
        </w:trPr>
        <w:tc>
          <w:tcPr>
            <w:tcW w:w="2995" w:type="dxa"/>
            <w:gridSpan w:val="2"/>
            <w:vAlign w:val="center"/>
          </w:tcPr>
          <w:p w14:paraId="2C9BA19C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520" w:type="dxa"/>
            <w:gridSpan w:val="3"/>
            <w:vAlign w:val="center"/>
          </w:tcPr>
          <w:p w14:paraId="6993A47A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677629" w:rsidRPr="00AF7F97" w14:paraId="270D25ED" w14:textId="77777777" w:rsidTr="00723423">
        <w:trPr>
          <w:trHeight w:val="291"/>
        </w:trPr>
        <w:tc>
          <w:tcPr>
            <w:tcW w:w="2995" w:type="dxa"/>
            <w:gridSpan w:val="2"/>
            <w:vAlign w:val="center"/>
          </w:tcPr>
          <w:p w14:paraId="592B4980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7520" w:type="dxa"/>
            <w:gridSpan w:val="3"/>
            <w:vAlign w:val="center"/>
          </w:tcPr>
          <w:p w14:paraId="6CAF95A7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</w:tc>
      </w:tr>
      <w:tr w:rsidR="00677629" w:rsidRPr="00AF7F97" w14:paraId="1CD59CAE" w14:textId="77777777" w:rsidTr="00723423">
        <w:trPr>
          <w:trHeight w:val="291"/>
        </w:trPr>
        <w:tc>
          <w:tcPr>
            <w:tcW w:w="10515" w:type="dxa"/>
            <w:gridSpan w:val="5"/>
            <w:shd w:val="clear" w:color="auto" w:fill="004C96"/>
            <w:vAlign w:val="center"/>
          </w:tcPr>
          <w:p w14:paraId="3E74AB1F" w14:textId="77777777" w:rsidR="00677629" w:rsidRPr="00B22061" w:rsidRDefault="00677629" w:rsidP="00723423">
            <w:pPr>
              <w:ind w:left="9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We agree that this is a viable project. We authorize the beginning of the project planning stage.</w:t>
            </w:r>
          </w:p>
        </w:tc>
      </w:tr>
      <w:tr w:rsidR="00677629" w:rsidRPr="00AF7F97" w14:paraId="1F5253BA" w14:textId="77777777" w:rsidTr="00723423">
        <w:trPr>
          <w:trHeight w:val="873"/>
        </w:trPr>
        <w:tc>
          <w:tcPr>
            <w:tcW w:w="2312" w:type="dxa"/>
            <w:shd w:val="clear" w:color="auto" w:fill="E6E6E6"/>
            <w:vAlign w:val="center"/>
          </w:tcPr>
          <w:p w14:paraId="49E87F93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Signature</w:t>
            </w:r>
          </w:p>
        </w:tc>
        <w:tc>
          <w:tcPr>
            <w:tcW w:w="1375" w:type="dxa"/>
            <w:gridSpan w:val="2"/>
            <w:vAlign w:val="center"/>
          </w:tcPr>
          <w:p w14:paraId="7773055D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</w:p>
        </w:tc>
        <w:tc>
          <w:tcPr>
            <w:tcW w:w="4062" w:type="dxa"/>
            <w:shd w:val="clear" w:color="auto" w:fill="E6E6E6"/>
            <w:vAlign w:val="center"/>
          </w:tcPr>
          <w:p w14:paraId="12A1AE42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Signature</w:t>
            </w:r>
          </w:p>
        </w:tc>
        <w:tc>
          <w:tcPr>
            <w:tcW w:w="2765" w:type="dxa"/>
            <w:vAlign w:val="center"/>
          </w:tcPr>
          <w:p w14:paraId="5FA6DBFD" w14:textId="77777777" w:rsidR="00677629" w:rsidRPr="00AF7F97" w:rsidRDefault="00677629" w:rsidP="00723423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677629" w:rsidRPr="00AF7F97" w14:paraId="7D08F689" w14:textId="77777777" w:rsidTr="00723423">
        <w:trPr>
          <w:trHeight w:val="291"/>
        </w:trPr>
        <w:tc>
          <w:tcPr>
            <w:tcW w:w="2312" w:type="dxa"/>
            <w:shd w:val="clear" w:color="auto" w:fill="E6E6E6"/>
            <w:vAlign w:val="center"/>
          </w:tcPr>
          <w:p w14:paraId="3462BFBE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Date</w:t>
            </w:r>
          </w:p>
        </w:tc>
        <w:tc>
          <w:tcPr>
            <w:tcW w:w="1375" w:type="dxa"/>
            <w:gridSpan w:val="2"/>
            <w:vAlign w:val="center"/>
          </w:tcPr>
          <w:p w14:paraId="4B62A634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sz w:val="24"/>
                <w:szCs w:val="24"/>
              </w:rPr>
              <w:t>30/09/2026</w:t>
            </w:r>
          </w:p>
        </w:tc>
        <w:tc>
          <w:tcPr>
            <w:tcW w:w="4062" w:type="dxa"/>
            <w:shd w:val="clear" w:color="auto" w:fill="E6E6E6"/>
            <w:vAlign w:val="center"/>
          </w:tcPr>
          <w:p w14:paraId="228EEBFD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Date</w:t>
            </w:r>
          </w:p>
        </w:tc>
        <w:tc>
          <w:tcPr>
            <w:tcW w:w="2765" w:type="dxa"/>
            <w:vAlign w:val="center"/>
          </w:tcPr>
          <w:p w14:paraId="60000D3E" w14:textId="77777777" w:rsidR="00677629" w:rsidRPr="00AF7F97" w:rsidRDefault="00677629" w:rsidP="00723423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  <w:tr w:rsidR="00677629" w:rsidRPr="00AF7F97" w14:paraId="4027A112" w14:textId="77777777" w:rsidTr="00723423">
        <w:trPr>
          <w:trHeight w:val="291"/>
        </w:trPr>
        <w:tc>
          <w:tcPr>
            <w:tcW w:w="2312" w:type="dxa"/>
            <w:shd w:val="clear" w:color="auto" w:fill="E6E6E6"/>
            <w:vAlign w:val="center"/>
          </w:tcPr>
          <w:p w14:paraId="5BE6DF01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Project Sponsor</w:t>
            </w:r>
          </w:p>
        </w:tc>
        <w:tc>
          <w:tcPr>
            <w:tcW w:w="1375" w:type="dxa"/>
            <w:gridSpan w:val="2"/>
            <w:vAlign w:val="center"/>
          </w:tcPr>
          <w:p w14:paraId="4305FF4E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 xml:space="preserve">Dr. Renzo Alberto Taco </w:t>
            </w:r>
            <w:proofErr w:type="spellStart"/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Coayla</w:t>
            </w:r>
            <w:proofErr w:type="spellEnd"/>
          </w:p>
        </w:tc>
        <w:tc>
          <w:tcPr>
            <w:tcW w:w="4062" w:type="dxa"/>
            <w:shd w:val="clear" w:color="auto" w:fill="E6E6E6"/>
            <w:vAlign w:val="center"/>
          </w:tcPr>
          <w:p w14:paraId="58203A49" w14:textId="77777777" w:rsidR="00677629" w:rsidRPr="00B22061" w:rsidRDefault="00677629" w:rsidP="00723423">
            <w:pPr>
              <w:ind w:left="90"/>
              <w:rPr>
                <w:rFonts w:ascii="Times New Roman" w:hAnsi="Times New Roman" w:cs="Times New Roman"/>
                <w:color w:val="082146"/>
                <w:sz w:val="24"/>
                <w:szCs w:val="24"/>
              </w:rPr>
            </w:pPr>
            <w:r w:rsidRPr="00B22061">
              <w:rPr>
                <w:rFonts w:ascii="Times New Roman" w:hAnsi="Times New Roman" w:cs="Times New Roman"/>
                <w:color w:val="082146"/>
                <w:sz w:val="24"/>
                <w:szCs w:val="24"/>
              </w:rPr>
              <w:t>Senior Manager</w:t>
            </w:r>
          </w:p>
        </w:tc>
        <w:tc>
          <w:tcPr>
            <w:tcW w:w="2765" w:type="dxa"/>
            <w:vAlign w:val="center"/>
          </w:tcPr>
          <w:p w14:paraId="6768F263" w14:textId="77777777" w:rsidR="00677629" w:rsidRPr="00AF7F97" w:rsidRDefault="00677629" w:rsidP="00723423">
            <w:pPr>
              <w:ind w:left="90"/>
              <w:rPr>
                <w:rFonts w:ascii="Inter" w:hAnsi="Inter" w:cs="Arial"/>
                <w:color w:val="082146"/>
                <w:sz w:val="20"/>
                <w:szCs w:val="20"/>
              </w:rPr>
            </w:pPr>
          </w:p>
        </w:tc>
      </w:tr>
    </w:tbl>
    <w:p w14:paraId="351C89CA" w14:textId="77777777" w:rsidR="00677629" w:rsidRPr="00AF7F97" w:rsidRDefault="00677629" w:rsidP="00054D35">
      <w:pPr>
        <w:ind w:left="90"/>
        <w:rPr>
          <w:rFonts w:ascii="Inter" w:hAnsi="Inter"/>
        </w:rPr>
      </w:pPr>
    </w:p>
    <w:p w14:paraId="502ED1EE" w14:textId="77777777" w:rsidR="00054D35" w:rsidRDefault="00054D35" w:rsidP="00AB2D2E">
      <w:pPr>
        <w:widowControl/>
        <w:autoSpaceDE/>
        <w:autoSpaceDN/>
        <w:spacing w:after="160" w:line="259" w:lineRule="auto"/>
        <w:rPr>
          <w:rFonts w:ascii="Inter" w:hAnsi="Inter"/>
        </w:rPr>
      </w:pPr>
      <w:r w:rsidRPr="00AF7F97">
        <w:rPr>
          <w:rFonts w:ascii="Inter" w:hAnsi="Inter"/>
        </w:rPr>
        <w:lastRenderedPageBreak/>
        <w:br w:type="page"/>
      </w:r>
    </w:p>
    <w:p w14:paraId="50F94FC9" w14:textId="099B69C7" w:rsidR="001B4F9B" w:rsidRDefault="00B22061" w:rsidP="004F740C">
      <w:pPr>
        <w:widowControl/>
        <w:autoSpaceDE/>
        <w:autoSpaceDN/>
        <w:spacing w:after="160" w:line="259" w:lineRule="auto"/>
        <w:ind w:left="90"/>
        <w:rPr>
          <w:rFonts w:ascii="Inter" w:hAnsi="Inter"/>
        </w:rPr>
      </w:pPr>
      <w:r>
        <w:rPr>
          <w:rFonts w:ascii="Inter" w:hAnsi="Inter"/>
        </w:rPr>
        <w:lastRenderedPageBreak/>
        <w:t>REFERENCIAS:</w:t>
      </w:r>
    </w:p>
    <w:p w14:paraId="69076C2D" w14:textId="1C9BEFA3" w:rsidR="004F740C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Axelos.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(2019).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>ITIL Foundation, ITIL 4 edition</w:t>
      </w:r>
      <w:r w:rsidRPr="00EF435E">
        <w:rPr>
          <w:rFonts w:ascii="Times New Roman" w:hAnsi="Times New Roman" w:cs="Times New Roman"/>
          <w:sz w:val="24"/>
          <w:szCs w:val="24"/>
        </w:rPr>
        <w:t xml:space="preserve">. TSO (The Stationery Office). </w:t>
      </w:r>
      <w:hyperlink r:id="rId8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https://abim.go.ug/sites/files/%28ITIL%29%20Axelos%20-%20ITIL%20Foundation%204%20edition-Axelos%20%282019%29%5B1%5D.pdf</w:t>
        </w:r>
      </w:hyperlink>
    </w:p>
    <w:p w14:paraId="201B5C60" w14:textId="203AA438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Casanova, J., &amp; Fernández, M.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(2018). </w:t>
      </w:r>
      <w:proofErr w:type="spellStart"/>
      <w:r w:rsidRPr="00EF435E">
        <w:rPr>
          <w:rFonts w:ascii="Times New Roman" w:hAnsi="Times New Roman" w:cs="Times New Roman"/>
          <w:sz w:val="24"/>
          <w:szCs w:val="24"/>
        </w:rPr>
        <w:t>Diseño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 de un </w:t>
      </w:r>
      <w:proofErr w:type="spellStart"/>
      <w:r w:rsidRPr="00EF435E">
        <w:rPr>
          <w:rFonts w:ascii="Times New Roman" w:hAnsi="Times New Roman" w:cs="Times New Roman"/>
          <w:sz w:val="24"/>
          <w:szCs w:val="24"/>
        </w:rPr>
        <w:t>clúster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EF435E">
        <w:rPr>
          <w:rFonts w:ascii="Times New Roman" w:hAnsi="Times New Roman" w:cs="Times New Roman"/>
          <w:sz w:val="24"/>
          <w:szCs w:val="24"/>
        </w:rPr>
        <w:t>alta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sz w:val="24"/>
          <w:szCs w:val="24"/>
        </w:rPr>
        <w:t>disponibilidad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EF435E">
        <w:rPr>
          <w:rFonts w:ascii="Times New Roman" w:hAnsi="Times New Roman" w:cs="Times New Roman"/>
          <w:sz w:val="24"/>
          <w:szCs w:val="24"/>
        </w:rPr>
        <w:t>servicios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Revista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Iberoamericana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Tecnología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en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Educación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Educación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en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Tecnología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, (21), 45-52. </w:t>
      </w:r>
      <w:hyperlink r:id="rId9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https://www.redalyc.org/journal/707/70757668014/html/</w:t>
        </w:r>
      </w:hyperlink>
    </w:p>
    <w:p w14:paraId="3A1CE10F" w14:textId="62746805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Chapple, M., Stewart, J. M., &amp; Gibson, D.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(2021).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>(ISC)2 CISSP certified information systems security professional official study guide</w:t>
      </w:r>
      <w:r w:rsidRPr="00EF435E">
        <w:rPr>
          <w:rFonts w:ascii="Times New Roman" w:hAnsi="Times New Roman" w:cs="Times New Roman"/>
          <w:sz w:val="24"/>
          <w:szCs w:val="24"/>
        </w:rPr>
        <w:t xml:space="preserve"> (9th ed.). </w:t>
      </w:r>
      <w:proofErr w:type="spellStart"/>
      <w:r w:rsidRPr="00EF435E">
        <w:rPr>
          <w:rFonts w:ascii="Times New Roman" w:hAnsi="Times New Roman" w:cs="Times New Roman"/>
          <w:sz w:val="24"/>
          <w:szCs w:val="24"/>
        </w:rPr>
        <w:t>Sybex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. </w:t>
      </w:r>
      <w:hyperlink r:id="rId10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https://studylib.net/doc/27190348/sybex-cissp-official-study-guide-9-edition-%40intsec-?p=194</w:t>
        </w:r>
      </w:hyperlink>
    </w:p>
    <w:p w14:paraId="45879B89" w14:textId="210C666E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Critchley, T.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(2014).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>High availability IT services</w:t>
      </w:r>
      <w:r w:rsidRPr="00EF435E">
        <w:rPr>
          <w:rFonts w:ascii="Times New Roman" w:hAnsi="Times New Roman" w:cs="Times New Roman"/>
          <w:sz w:val="24"/>
          <w:szCs w:val="24"/>
        </w:rPr>
        <w:t xml:space="preserve">. CRC Press. </w:t>
      </w:r>
      <w:hyperlink r:id="rId11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https://api.pageplace.de/preview/DT0400.9781482255911_A24098096/preview-9781482255911_A24098096.pdf</w:t>
        </w:r>
      </w:hyperlink>
    </w:p>
    <w:p w14:paraId="0523376C" w14:textId="286070BF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Gibson, D.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(2021).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>CompTIA Security+ get certified get ahead: SY0-601 study guide</w:t>
      </w:r>
      <w:r w:rsidRPr="00EF435E">
        <w:rPr>
          <w:rFonts w:ascii="Times New Roman" w:hAnsi="Times New Roman" w:cs="Times New Roman"/>
          <w:sz w:val="24"/>
          <w:szCs w:val="24"/>
        </w:rPr>
        <w:t xml:space="preserve">. YCDA. </w:t>
      </w:r>
      <w:hyperlink r:id="rId12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https://surat2.go.th/2021/files/com_agency/2023-04_290034f96b0844f.pdf</w:t>
        </w:r>
      </w:hyperlink>
    </w:p>
    <w:p w14:paraId="214920BA" w14:textId="06CBD071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IEEE.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(n.d.).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Documento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técnico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sobre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disponibilidad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de red (DOI: 10.1109/65.855480)</w:t>
      </w:r>
      <w:r w:rsidRPr="00EF435E">
        <w:rPr>
          <w:rFonts w:ascii="Times New Roman" w:hAnsi="Times New Roman" w:cs="Times New Roman"/>
          <w:sz w:val="24"/>
          <w:szCs w:val="24"/>
        </w:rPr>
        <w:t xml:space="preserve">. IEEE Xplore. </w:t>
      </w:r>
      <w:hyperlink r:id="rId13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https://www.sci-hub.box/10.1109/65.855480</w:t>
        </w:r>
      </w:hyperlink>
    </w:p>
    <w:p w14:paraId="21CB1C93" w14:textId="0A0FFE34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Kerzner, H.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(2022).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>Project management: A systems approach to planning, scheduling, and controlling</w:t>
      </w:r>
      <w:r w:rsidRPr="00EF435E">
        <w:rPr>
          <w:rFonts w:ascii="Times New Roman" w:hAnsi="Times New Roman" w:cs="Times New Roman"/>
          <w:sz w:val="24"/>
          <w:szCs w:val="24"/>
        </w:rPr>
        <w:t xml:space="preserve"> (13th ed.). John Wiley &amp; Sons. </w:t>
      </w:r>
      <w:hyperlink r:id="rId14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https://ftp.idu.ac.id/wp-content/uploads/ebook/ip/BUKU%20MANAJEMEN%20PROYEK/project-management-harold-kerzner1.pdf</w:t>
        </w:r>
      </w:hyperlink>
    </w:p>
    <w:p w14:paraId="2DAACAA0" w14:textId="108FD5D4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Kurose, J. F., &amp; Ross, K. W.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(2021).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>Computer networking: A top-down approach</w:t>
      </w:r>
      <w:r w:rsidRPr="00EF435E">
        <w:rPr>
          <w:rFonts w:ascii="Times New Roman" w:hAnsi="Times New Roman" w:cs="Times New Roman"/>
          <w:sz w:val="24"/>
          <w:szCs w:val="24"/>
        </w:rPr>
        <w:t xml:space="preserve"> (8th ed.). Pearson. </w:t>
      </w:r>
      <w:hyperlink r:id="rId15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https://eclass.uoa.gr/modules/document/file.php/DI469/%CE%92%CE%B9%CE%B2%CE%BB%CE%AF%CE%B1%20%CE%B1%CE%BD%CE%B1%CF%86%CE%BF%CF%81%CE%AC%CF%82/computer-networking-8th-edition_compressed.pdf</w:t>
        </w:r>
      </w:hyperlink>
      <w:r w:rsidRPr="00EF435E">
        <w:rPr>
          <w:rFonts w:ascii="Times New Roman" w:hAnsi="Times New Roman" w:cs="Times New Roman"/>
          <w:sz w:val="24"/>
          <w:szCs w:val="24"/>
        </w:rPr>
        <w:t xml:space="preserve">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Nota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: El enlace de eBooks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Karbust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dirige a la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misma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obra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>).</w:t>
      </w:r>
    </w:p>
    <w:p w14:paraId="04593E15" w14:textId="3A4E9CDC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lastRenderedPageBreak/>
        <w:t>Microsoft.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(n.d.-a).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>Active Directory Domain Services Overview</w:t>
      </w:r>
      <w:r w:rsidRPr="00EF435E">
        <w:rPr>
          <w:rFonts w:ascii="Times New Roman" w:hAnsi="Times New Roman" w:cs="Times New Roman"/>
          <w:sz w:val="24"/>
          <w:szCs w:val="24"/>
        </w:rPr>
        <w:t xml:space="preserve">. Microsoft Learn. </w:t>
      </w:r>
      <w:proofErr w:type="spellStart"/>
      <w:r w:rsidRPr="00EF435E">
        <w:rPr>
          <w:rFonts w:ascii="Times New Roman" w:hAnsi="Times New Roman" w:cs="Times New Roman"/>
          <w:sz w:val="24"/>
          <w:szCs w:val="24"/>
        </w:rPr>
        <w:t>Recuperado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 de </w:t>
      </w:r>
      <w:hyperlink r:id="rId16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https://learn.microsoft.com/en-us/windows-server/identity/ad-ds/get-started/virtual-dc/active-directory-domain-services-overview</w:t>
        </w:r>
      </w:hyperlink>
    </w:p>
    <w:p w14:paraId="625EF774" w14:textId="4DA896B6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Microsoft.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(n.d.-b).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>Distributed File System (DFS) Functions</w:t>
      </w:r>
      <w:r w:rsidRPr="00EF435E">
        <w:rPr>
          <w:rFonts w:ascii="Times New Roman" w:hAnsi="Times New Roman" w:cs="Times New Roman"/>
          <w:sz w:val="24"/>
          <w:szCs w:val="24"/>
        </w:rPr>
        <w:t xml:space="preserve">. Microsoft Learn. </w:t>
      </w:r>
      <w:proofErr w:type="spellStart"/>
      <w:r w:rsidRPr="00EF435E">
        <w:rPr>
          <w:rFonts w:ascii="Times New Roman" w:hAnsi="Times New Roman" w:cs="Times New Roman"/>
          <w:sz w:val="24"/>
          <w:szCs w:val="24"/>
        </w:rPr>
        <w:t>Recuperado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 de </w:t>
      </w:r>
      <w:hyperlink r:id="rId17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https://learn.microsoft.com/en-us/windows-server/storage/dfs-namespaces/dfs-overview?tabs=server-manager</w:t>
        </w:r>
      </w:hyperlink>
    </w:p>
    <w:p w14:paraId="01AF0C15" w14:textId="4CB54879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Microsoft.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(n.d.-c).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>Network Load Balancing</w:t>
      </w:r>
      <w:r w:rsidRPr="00EF435E">
        <w:rPr>
          <w:rFonts w:ascii="Times New Roman" w:hAnsi="Times New Roman" w:cs="Times New Roman"/>
          <w:sz w:val="24"/>
          <w:szCs w:val="24"/>
        </w:rPr>
        <w:t xml:space="preserve">. Microsoft Learn. </w:t>
      </w:r>
      <w:proofErr w:type="spellStart"/>
      <w:r w:rsidRPr="00EF435E">
        <w:rPr>
          <w:rFonts w:ascii="Times New Roman" w:hAnsi="Times New Roman" w:cs="Times New Roman"/>
          <w:sz w:val="24"/>
          <w:szCs w:val="24"/>
        </w:rPr>
        <w:t>Recuperado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 de </w:t>
      </w:r>
      <w:hyperlink r:id="rId18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https://learn.microsoft.com/en-us/windows-server/networking/technologies/network-load-balancing</w:t>
        </w:r>
      </w:hyperlink>
    </w:p>
    <w:p w14:paraId="4471F038" w14:textId="3F1CC9D1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435E">
        <w:rPr>
          <w:rFonts w:ascii="Times New Roman" w:hAnsi="Times New Roman" w:cs="Times New Roman"/>
          <w:b/>
          <w:bCs/>
          <w:sz w:val="24"/>
          <w:szCs w:val="24"/>
        </w:rPr>
        <w:t>Ministerio</w:t>
      </w:r>
      <w:proofErr w:type="spellEnd"/>
      <w:r w:rsidRPr="00EF435E">
        <w:rPr>
          <w:rFonts w:ascii="Times New Roman" w:hAnsi="Times New Roman" w:cs="Times New Roman"/>
          <w:b/>
          <w:bCs/>
          <w:sz w:val="24"/>
          <w:szCs w:val="24"/>
        </w:rPr>
        <w:t xml:space="preserve"> de Salud del Perú (MINSA).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(2020).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Resolución Ministerial N° 117-2020-MINSA: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Directiva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Administrativa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que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regula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la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implementación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los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servicios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Telemedicina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435E">
        <w:rPr>
          <w:rFonts w:ascii="Times New Roman" w:hAnsi="Times New Roman" w:cs="Times New Roman"/>
          <w:sz w:val="24"/>
          <w:szCs w:val="24"/>
        </w:rPr>
        <w:t>Gobierno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 del Perú. </w:t>
      </w:r>
      <w:hyperlink r:id="rId19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https://cdn.www.gob.pe/uploads/document/file/572011/Resolucio%CC%81n_Ministerial_N__117-2020-MINSA.PDF?v=1585332779</w:t>
        </w:r>
      </w:hyperlink>
    </w:p>
    <w:p w14:paraId="3D789CC3" w14:textId="0D6FF7CC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F435E">
        <w:rPr>
          <w:rFonts w:ascii="Times New Roman" w:hAnsi="Times New Roman" w:cs="Times New Roman"/>
          <w:b/>
          <w:bCs/>
          <w:sz w:val="24"/>
          <w:szCs w:val="24"/>
        </w:rPr>
        <w:t>Organización</w:t>
      </w:r>
      <w:proofErr w:type="spellEnd"/>
      <w:r w:rsidRPr="00EF435E">
        <w:rPr>
          <w:rFonts w:ascii="Times New Roman" w:hAnsi="Times New Roman" w:cs="Times New Roman"/>
          <w:b/>
          <w:bCs/>
          <w:sz w:val="24"/>
          <w:szCs w:val="24"/>
        </w:rPr>
        <w:t xml:space="preserve"> Mundial de la Salud (OMS).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(2021).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Estrategia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mundial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sobre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salud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digital 2020-2025</w:t>
      </w:r>
      <w:r w:rsidRPr="00EF435E">
        <w:rPr>
          <w:rFonts w:ascii="Times New Roman" w:hAnsi="Times New Roman" w:cs="Times New Roman"/>
          <w:sz w:val="24"/>
          <w:szCs w:val="24"/>
        </w:rPr>
        <w:t xml:space="preserve">. OMS. </w:t>
      </w:r>
      <w:hyperlink r:id="rId20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https://iris.who.int/server/api/core/bitstreams/fb530f1f-1667-46a2-9a34-637d4c08f50d/content</w:t>
        </w:r>
      </w:hyperlink>
    </w:p>
    <w:p w14:paraId="41B3E29C" w14:textId="0A846431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Silberschatz, A., Galvin, P. B., &amp; Gagne, G.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(2018).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>Operating system concepts</w:t>
      </w:r>
      <w:r w:rsidRPr="00EF435E">
        <w:rPr>
          <w:rFonts w:ascii="Times New Roman" w:hAnsi="Times New Roman" w:cs="Times New Roman"/>
          <w:sz w:val="24"/>
          <w:szCs w:val="24"/>
        </w:rPr>
        <w:t xml:space="preserve"> (10th ed.). Wiley. </w:t>
      </w:r>
      <w:hyperlink r:id="rId21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https://soclibrary.futa.edu.ng/books/Operating%20System%20Concepts%20by%20Abraham%20Silberschatz,%20Greg%20Gagne,%20Peter%20B.%20Galvin%20(z-lib.org).pdf</w:t>
        </w:r>
      </w:hyperlink>
    </w:p>
    <w:p w14:paraId="62B06FF5" w14:textId="408172A9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Stallings, W.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(2020).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>Cryptography and network security: Principles and practice</w:t>
      </w:r>
      <w:r w:rsidRPr="00EF435E">
        <w:rPr>
          <w:rFonts w:ascii="Times New Roman" w:hAnsi="Times New Roman" w:cs="Times New Roman"/>
          <w:sz w:val="24"/>
          <w:szCs w:val="24"/>
        </w:rPr>
        <w:t xml:space="preserve"> (8th ed.). Pearson. </w:t>
      </w:r>
      <w:hyperlink r:id="rId22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https://bushrabook.com/Books/Cryptography%20&amp;%20Network%20Security%208th%20Ed.pdf.pdf</w:t>
        </w:r>
      </w:hyperlink>
    </w:p>
    <w:p w14:paraId="703D7682" w14:textId="39339F3E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Tanenbaum, A. S., &amp; Bos, H.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(2014). </w:t>
      </w:r>
      <w:r w:rsidRPr="00EF435E">
        <w:rPr>
          <w:rFonts w:ascii="Times New Roman" w:hAnsi="Times New Roman" w:cs="Times New Roman"/>
          <w:i/>
          <w:iCs/>
          <w:sz w:val="24"/>
          <w:szCs w:val="24"/>
        </w:rPr>
        <w:t>Modern operating systems</w:t>
      </w:r>
      <w:r w:rsidRPr="00EF435E">
        <w:rPr>
          <w:rFonts w:ascii="Times New Roman" w:hAnsi="Times New Roman" w:cs="Times New Roman"/>
          <w:sz w:val="24"/>
          <w:szCs w:val="24"/>
        </w:rPr>
        <w:t xml:space="preserve"> (4th ed.). Pearson. </w:t>
      </w:r>
      <w:hyperlink r:id="rId23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https://os.ecci.ucr.ac.cr/slides/Andrew-S.-Tanenbaum-Modern-Operating-Systems.pdf</w:t>
        </w:r>
      </w:hyperlink>
    </w:p>
    <w:p w14:paraId="5E4CF8B2" w14:textId="51938D20" w:rsidR="00AB2D2E" w:rsidRPr="00EF435E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Universidad Antonio de </w:t>
      </w:r>
      <w:proofErr w:type="spellStart"/>
      <w:r w:rsidRPr="00EF435E">
        <w:rPr>
          <w:rFonts w:ascii="Times New Roman" w:hAnsi="Times New Roman" w:cs="Times New Roman"/>
          <w:b/>
          <w:bCs/>
          <w:sz w:val="24"/>
          <w:szCs w:val="24"/>
        </w:rPr>
        <w:t>Nebrija</w:t>
      </w:r>
      <w:proofErr w:type="spellEnd"/>
      <w:r w:rsidRPr="00EF435E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(n.d.).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Guía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docente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: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Sistemas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tolerantes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a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fallos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435E">
        <w:rPr>
          <w:rFonts w:ascii="Times New Roman" w:hAnsi="Times New Roman" w:cs="Times New Roman"/>
          <w:sz w:val="24"/>
          <w:szCs w:val="24"/>
        </w:rPr>
        <w:t>Nebrija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. </w:t>
      </w:r>
      <w:hyperlink r:id="rId24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https://www.nebrija.com/pdf/carreras-universitarias/grado-en-ingenieria-informatica/pdf-asignaturas/sistemas-tolerantes-a-fallos.pdf</w:t>
        </w:r>
      </w:hyperlink>
    </w:p>
    <w:p w14:paraId="4518AC54" w14:textId="4D1C48E1" w:rsidR="002E2FA4" w:rsidRDefault="00AB2D2E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435E">
        <w:rPr>
          <w:rFonts w:ascii="Times New Roman" w:hAnsi="Times New Roman" w:cs="Times New Roman"/>
          <w:b/>
          <w:bCs/>
          <w:sz w:val="24"/>
          <w:szCs w:val="24"/>
        </w:rPr>
        <w:t>Universidad del Valle.</w:t>
      </w:r>
      <w:r w:rsidRPr="00EF435E">
        <w:rPr>
          <w:rFonts w:ascii="Times New Roman" w:hAnsi="Times New Roman" w:cs="Times New Roman"/>
          <w:sz w:val="24"/>
          <w:szCs w:val="24"/>
        </w:rPr>
        <w:t xml:space="preserve"> (n.d.).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Implementación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de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sistemas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y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servicios</w:t>
      </w:r>
      <w:proofErr w:type="spellEnd"/>
      <w:r w:rsidRPr="00EF435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F435E">
        <w:rPr>
          <w:rFonts w:ascii="Times New Roman" w:hAnsi="Times New Roman" w:cs="Times New Roman"/>
          <w:i/>
          <w:iCs/>
          <w:sz w:val="24"/>
          <w:szCs w:val="24"/>
        </w:rPr>
        <w:t>tecnológicos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F435E">
        <w:rPr>
          <w:rFonts w:ascii="Times New Roman" w:hAnsi="Times New Roman" w:cs="Times New Roman"/>
          <w:sz w:val="24"/>
          <w:szCs w:val="24"/>
        </w:rPr>
        <w:t>Repositorio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Pr="00EF435E">
        <w:rPr>
          <w:rFonts w:ascii="Times New Roman" w:hAnsi="Times New Roman" w:cs="Times New Roman"/>
          <w:sz w:val="24"/>
          <w:szCs w:val="24"/>
        </w:rPr>
        <w:t>Univalle</w:t>
      </w:r>
      <w:proofErr w:type="spellEnd"/>
      <w:r w:rsidRPr="00EF435E">
        <w:rPr>
          <w:rFonts w:ascii="Times New Roman" w:hAnsi="Times New Roman" w:cs="Times New Roman"/>
          <w:sz w:val="24"/>
          <w:szCs w:val="24"/>
        </w:rPr>
        <w:t xml:space="preserve">. </w:t>
      </w:r>
      <w:hyperlink r:id="rId25" w:tgtFrame="_blank" w:history="1">
        <w:r w:rsidRPr="00EF435E">
          <w:rPr>
            <w:rStyle w:val="Hipervnculo"/>
            <w:rFonts w:ascii="Times New Roman" w:hAnsi="Times New Roman" w:cs="Times New Roman"/>
            <w:sz w:val="24"/>
            <w:szCs w:val="24"/>
          </w:rPr>
          <w:t>https://bibliotecadigital.univalle.edu.co/server/api/core/bitstreams/435dfb2c-fd34-40cb-b019-534ce3024752/content</w:t>
        </w:r>
      </w:hyperlink>
    </w:p>
    <w:p w14:paraId="075526EF" w14:textId="4747FD6A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Al-</w:t>
      </w:r>
      <w:proofErr w:type="spellStart"/>
      <w:r>
        <w:rPr>
          <w:b/>
          <w:bCs/>
        </w:rPr>
        <w:t>Shayeji</w:t>
      </w:r>
      <w:proofErr w:type="spellEnd"/>
      <w:r>
        <w:rPr>
          <w:b/>
          <w:bCs/>
        </w:rPr>
        <w:t>, M. H., &amp; Al-</w:t>
      </w:r>
      <w:proofErr w:type="spellStart"/>
      <w:r>
        <w:rPr>
          <w:b/>
          <w:bCs/>
        </w:rPr>
        <w:t>Quraini</w:t>
      </w:r>
      <w:proofErr w:type="spellEnd"/>
      <w:r>
        <w:rPr>
          <w:b/>
          <w:bCs/>
        </w:rPr>
        <w:t>, H. A.</w:t>
      </w:r>
      <w:r>
        <w:t xml:space="preserve"> (2019). Performance analysis of load balancing algorithms. </w:t>
      </w:r>
      <w:r>
        <w:rPr>
          <w:i/>
          <w:iCs/>
        </w:rPr>
        <w:t>World Academy of Science, Engineering and Technology</w:t>
      </w:r>
      <w:r>
        <w:t xml:space="preserve">. </w:t>
      </w:r>
      <w:hyperlink r:id="rId26" w:tgtFrame="_blank" w:history="1">
        <w:r>
          <w:rPr>
            <w:rStyle w:val="Hipervnculo"/>
          </w:rPr>
          <w:t>https://publications.waset.org/5537/performance-analysis-of-load-balancing-algorithms</w:t>
        </w:r>
      </w:hyperlink>
    </w:p>
    <w:p w14:paraId="0CC9D0E0" w14:textId="63A2F04C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Anderson, R.</w:t>
      </w:r>
      <w:r>
        <w:t xml:space="preserve"> (2020). </w:t>
      </w:r>
      <w:r>
        <w:rPr>
          <w:i/>
          <w:iCs/>
        </w:rPr>
        <w:t>Security engineering: A guide to building dependable distributed systems</w:t>
      </w:r>
      <w:r>
        <w:t xml:space="preserve"> (3rd ed.). Wiley. </w:t>
      </w:r>
      <w:hyperlink r:id="rId27" w:anchor="v=onepage&amp;q&amp;f=false" w:tgtFrame="_blank" w:history="1">
        <w:r>
          <w:rPr>
            <w:rStyle w:val="Hipervnculo"/>
          </w:rPr>
          <w:t>https://books.google.co.mz/books?id=Fs5bMNBXLEMC&amp;printsec=frontcover&amp;hl=pt-PT#v=onepage&amp;q&amp;f=false</w:t>
        </w:r>
      </w:hyperlink>
    </w:p>
    <w:p w14:paraId="164B17E2" w14:textId="7B1B455C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Laudon, K. C., &amp; Laudon, J. P.</w:t>
      </w:r>
      <w:r>
        <w:t xml:space="preserve"> (2021). </w:t>
      </w:r>
      <w:r>
        <w:rPr>
          <w:i/>
          <w:iCs/>
        </w:rPr>
        <w:t>Management information systems: Managing the digital firm</w:t>
      </w:r>
      <w:r>
        <w:t xml:space="preserve"> (17th ed.). Pearson. </w:t>
      </w:r>
      <w:hyperlink r:id="rId28" w:tgtFrame="_blank" w:history="1">
        <w:r>
          <w:rPr>
            <w:rStyle w:val="Hipervnculo"/>
          </w:rPr>
          <w:t>https://es.scribd.com/document/876284063/Management-Information-Systems-Managing-the-Digital-Firm-17th-Edition-PDF</w:t>
        </w:r>
      </w:hyperlink>
    </w:p>
    <w:p w14:paraId="5C052992" w14:textId="4B4B2604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Microsoft.</w:t>
      </w:r>
      <w:r>
        <w:t xml:space="preserve"> (n.d.-a). </w:t>
      </w:r>
      <w:r>
        <w:rPr>
          <w:i/>
          <w:iCs/>
        </w:rPr>
        <w:t>Active Directory Certificate Services (AD CS)</w:t>
      </w:r>
      <w:r>
        <w:t xml:space="preserve">. Microsoft Learn. </w:t>
      </w:r>
      <w:proofErr w:type="spellStart"/>
      <w:r>
        <w:t>Recuperado</w:t>
      </w:r>
      <w:proofErr w:type="spellEnd"/>
      <w:r>
        <w:t xml:space="preserve"> de </w:t>
      </w:r>
      <w:hyperlink r:id="rId29" w:tgtFrame="_blank" w:history="1">
        <w:r>
          <w:rPr>
            <w:rStyle w:val="Hipervnculo"/>
          </w:rPr>
          <w:t>https://learn.microsoft.com/en-us/windows-server/identity/ad-cs/</w:t>
        </w:r>
      </w:hyperlink>
    </w:p>
    <w:p w14:paraId="61C54449" w14:textId="04CB7C8F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Microsoft.</w:t>
      </w:r>
      <w:r>
        <w:t xml:space="preserve"> (n.d.-b). </w:t>
      </w:r>
      <w:r>
        <w:rPr>
          <w:i/>
          <w:iCs/>
        </w:rPr>
        <w:t>Active Directory Domain Services Overview</w:t>
      </w:r>
      <w:r>
        <w:t xml:space="preserve">. Microsoft Learn. </w:t>
      </w:r>
      <w:proofErr w:type="spellStart"/>
      <w:r>
        <w:t>Recuperado</w:t>
      </w:r>
      <w:proofErr w:type="spellEnd"/>
      <w:r>
        <w:t xml:space="preserve"> de </w:t>
      </w:r>
      <w:hyperlink r:id="rId30" w:tgtFrame="_blank" w:history="1">
        <w:r>
          <w:rPr>
            <w:rStyle w:val="Hipervnculo"/>
          </w:rPr>
          <w:t>https://learn.microsoft.com/en-us/windows-server/identity/ad-ds/get-started/virtual-dc/active-directory-domain-services-overview</w:t>
        </w:r>
      </w:hyperlink>
    </w:p>
    <w:p w14:paraId="233070D2" w14:textId="70F21864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Microsoft.</w:t>
      </w:r>
      <w:r>
        <w:t xml:space="preserve"> (n.d.-c). </w:t>
      </w:r>
      <w:r>
        <w:rPr>
          <w:i/>
          <w:iCs/>
        </w:rPr>
        <w:t>Active Directory Replication Concepts</w:t>
      </w:r>
      <w:r>
        <w:t xml:space="preserve">. Microsoft Learn. </w:t>
      </w:r>
      <w:proofErr w:type="spellStart"/>
      <w:r>
        <w:t>Recuperado</w:t>
      </w:r>
      <w:proofErr w:type="spellEnd"/>
      <w:r>
        <w:t xml:space="preserve"> de </w:t>
      </w:r>
      <w:hyperlink r:id="rId31" w:tgtFrame="_blank" w:history="1">
        <w:r>
          <w:rPr>
            <w:rStyle w:val="Hipervnculo"/>
          </w:rPr>
          <w:t>https://learn.microsoft.com/en-us/windows-server/identity/ad-ds/get-started/replication/active-directory-replication-concepts</w:t>
        </w:r>
      </w:hyperlink>
    </w:p>
    <w:p w14:paraId="4844395B" w14:textId="660755D7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Microsoft.</w:t>
      </w:r>
      <w:r>
        <w:t xml:space="preserve"> (n.d.-d). </w:t>
      </w:r>
      <w:r>
        <w:rPr>
          <w:i/>
          <w:iCs/>
        </w:rPr>
        <w:t>Distributed File System (DFS) Functions</w:t>
      </w:r>
      <w:r>
        <w:t xml:space="preserve">. Microsoft Learn. </w:t>
      </w:r>
      <w:proofErr w:type="spellStart"/>
      <w:r>
        <w:t>Recuperado</w:t>
      </w:r>
      <w:proofErr w:type="spellEnd"/>
      <w:r>
        <w:t xml:space="preserve"> de </w:t>
      </w:r>
      <w:hyperlink r:id="rId32" w:tgtFrame="_blank" w:history="1">
        <w:r>
          <w:rPr>
            <w:rStyle w:val="Hipervnculo"/>
          </w:rPr>
          <w:t>https://learn.microsoft.com/en-us/windows-server/storage/dfs-namespaces/dfs-overview?tabs=server-manager</w:t>
        </w:r>
      </w:hyperlink>
    </w:p>
    <w:p w14:paraId="25FE92CE" w14:textId="130BB902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lastRenderedPageBreak/>
        <w:t>Microsoft.</w:t>
      </w:r>
      <w:r>
        <w:t xml:space="preserve"> (n.d.-e). </w:t>
      </w:r>
      <w:proofErr w:type="spellStart"/>
      <w:r>
        <w:rPr>
          <w:i/>
          <w:iCs/>
        </w:rPr>
        <w:t>Nuevas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características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introducidas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IIS 10.0</w:t>
      </w:r>
      <w:r>
        <w:t xml:space="preserve">. Microsoft Learn. </w:t>
      </w:r>
      <w:proofErr w:type="spellStart"/>
      <w:r>
        <w:t>Recuperado</w:t>
      </w:r>
      <w:proofErr w:type="spellEnd"/>
      <w:r>
        <w:t xml:space="preserve"> de </w:t>
      </w:r>
      <w:hyperlink r:id="rId33" w:tgtFrame="_blank" w:history="1">
        <w:r>
          <w:rPr>
            <w:rStyle w:val="Hipervnculo"/>
          </w:rPr>
          <w:t>https://learn.microsoft.com/es-es/iis/get-started/whats-new-in-iis-10/new-features-introduced-in-iis-10</w:t>
        </w:r>
      </w:hyperlink>
    </w:p>
    <w:p w14:paraId="1625470B" w14:textId="419E2BB1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O'Reilly, T.</w:t>
      </w:r>
      <w:r>
        <w:t xml:space="preserve"> (2021). </w:t>
      </w:r>
      <w:r>
        <w:rPr>
          <w:i/>
          <w:iCs/>
        </w:rPr>
        <w:t>Systems performance: Enterprise and the cloud</w:t>
      </w:r>
      <w:r>
        <w:t xml:space="preserve"> (2nd ed.). Pearson. </w:t>
      </w:r>
      <w:hyperlink r:id="rId34" w:tgtFrame="_blank" w:history="1">
        <w:r>
          <w:rPr>
            <w:rStyle w:val="Hipervnculo"/>
          </w:rPr>
          <w:t>https://api.pageplace.de/preview/DT0400.9780136821670_A41579700/preview-9780136821670_A41579700.pdf</w:t>
        </w:r>
      </w:hyperlink>
    </w:p>
    <w:p w14:paraId="0ABD475A" w14:textId="30E4B210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b/>
          <w:bCs/>
        </w:rPr>
        <w:t>Organización</w:t>
      </w:r>
      <w:proofErr w:type="spellEnd"/>
      <w:r>
        <w:rPr>
          <w:b/>
          <w:bCs/>
        </w:rPr>
        <w:t xml:space="preserve"> Mundial de la Salud (OMS).</w:t>
      </w:r>
      <w:r>
        <w:t xml:space="preserve"> (2020). </w:t>
      </w:r>
      <w:proofErr w:type="spellStart"/>
      <w:r>
        <w:rPr>
          <w:i/>
          <w:iCs/>
        </w:rPr>
        <w:t>Estrategia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mundial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sobre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salud</w:t>
      </w:r>
      <w:proofErr w:type="spellEnd"/>
      <w:r>
        <w:rPr>
          <w:i/>
          <w:iCs/>
        </w:rPr>
        <w:t xml:space="preserve"> digital 2020-2025</w:t>
      </w:r>
      <w:r>
        <w:t xml:space="preserve"> (</w:t>
      </w:r>
      <w:proofErr w:type="spellStart"/>
      <w:r>
        <w:t>Borrador</w:t>
      </w:r>
      <w:proofErr w:type="spellEnd"/>
      <w:r>
        <w:t xml:space="preserve">). OMS. </w:t>
      </w:r>
      <w:hyperlink r:id="rId35" w:tgtFrame="_blank" w:history="1">
        <w:r>
          <w:rPr>
            <w:rStyle w:val="Hipervnculo"/>
          </w:rPr>
          <w:t>https://www.who.int/docs/default-source/documents/200067-lb-full-draft-digital-health-strategy-with-annex-cf-6jan20-cf-rev-10-1-clean-sp.pdf?sfvrsn=4b848c08_2</w:t>
        </w:r>
      </w:hyperlink>
    </w:p>
    <w:p w14:paraId="0B24A844" w14:textId="45FDD1E2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Piedad, F., &amp; Hawkins, R.</w:t>
      </w:r>
      <w:r>
        <w:t xml:space="preserve"> (2021). </w:t>
      </w:r>
      <w:r>
        <w:rPr>
          <w:i/>
          <w:iCs/>
        </w:rPr>
        <w:t xml:space="preserve">High availability: Design, </w:t>
      </w:r>
      <w:proofErr w:type="gramStart"/>
      <w:r>
        <w:rPr>
          <w:i/>
          <w:iCs/>
        </w:rPr>
        <w:t>techniques</w:t>
      </w:r>
      <w:proofErr w:type="gramEnd"/>
      <w:r>
        <w:rPr>
          <w:i/>
          <w:iCs/>
        </w:rPr>
        <w:t xml:space="preserve"> and processes</w:t>
      </w:r>
      <w:r>
        <w:t xml:space="preserve">. Prentice Hall. </w:t>
      </w:r>
      <w:hyperlink r:id="rId36" w:anchor="v=onepage&amp;q&amp;f=false" w:tgtFrame="_blank" w:history="1">
        <w:r>
          <w:rPr>
            <w:rStyle w:val="Hipervnculo"/>
          </w:rPr>
          <w:t>https://books.google.tt/books?id=kHB0HdQ98qYC&amp;printsec=copyright&amp;source=gbs_pub_info_r#v=onepage&amp;q&amp;f=false</w:t>
        </w:r>
      </w:hyperlink>
    </w:p>
    <w:p w14:paraId="7A8316E7" w14:textId="799EAD25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b/>
          <w:bCs/>
        </w:rPr>
        <w:t>Ponemon</w:t>
      </w:r>
      <w:proofErr w:type="spellEnd"/>
      <w:r>
        <w:rPr>
          <w:b/>
          <w:bCs/>
        </w:rPr>
        <w:t xml:space="preserve"> Institute.</w:t>
      </w:r>
      <w:r>
        <w:t xml:space="preserve"> (2021). </w:t>
      </w:r>
      <w:r>
        <w:rPr>
          <w:i/>
          <w:iCs/>
        </w:rPr>
        <w:t>Cost of a data breach report 2021</w:t>
      </w:r>
      <w:r>
        <w:t xml:space="preserve">. IBM Security. </w:t>
      </w:r>
      <w:hyperlink r:id="rId37" w:tgtFrame="_blank" w:history="1">
        <w:r>
          <w:rPr>
            <w:rStyle w:val="Hipervnculo"/>
          </w:rPr>
          <w:t>https://www.dataendure.com/wp-content/uploads/2021_Cost_of_a_Data_Breach_-2.pdf</w:t>
        </w:r>
      </w:hyperlink>
    </w:p>
    <w:p w14:paraId="51BC2A30" w14:textId="0ED9F620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Project Management Institute.</w:t>
      </w:r>
      <w:r>
        <w:t xml:space="preserve"> (2021). </w:t>
      </w:r>
      <w:r>
        <w:rPr>
          <w:i/>
          <w:iCs/>
        </w:rPr>
        <w:t>A guide to the project management body of knowledge (PMBOK guide)</w:t>
      </w:r>
      <w:r>
        <w:t xml:space="preserve"> (7th ed.). Project Management Institute. </w:t>
      </w:r>
      <w:hyperlink r:id="rId38" w:tgtFrame="_blank" w:history="1">
        <w:r>
          <w:rPr>
            <w:rStyle w:val="Hipervnculo"/>
          </w:rPr>
          <w:t>https://tegnum.edu.pe/wp-content/uploads/2023/09/Project-Management-Institute-A-Guide-to-the-Project-Management-Body-of-Knowledge-PMBOK-R-Guide-PMBOK%C2%AE%EF%B8%8F-Guide-Project-Management-Institute-2021.pdf</w:t>
        </w:r>
      </w:hyperlink>
    </w:p>
    <w:p w14:paraId="7C5D2BE6" w14:textId="5C72C208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Microsoft.</w:t>
      </w:r>
      <w:r>
        <w:t xml:space="preserve"> (n.d.). </w:t>
      </w:r>
      <w:r>
        <w:rPr>
          <w:i/>
          <w:iCs/>
        </w:rPr>
        <w:t>Failover Clustering in Windows Server</w:t>
      </w:r>
      <w:r>
        <w:t xml:space="preserve">. Microsoft Learn. </w:t>
      </w:r>
      <w:proofErr w:type="spellStart"/>
      <w:r>
        <w:t>Recuperado</w:t>
      </w:r>
      <w:proofErr w:type="spellEnd"/>
      <w:r>
        <w:t xml:space="preserve"> de </w:t>
      </w:r>
      <w:hyperlink r:id="rId39" w:tgtFrame="_blank" w:history="1">
        <w:r>
          <w:rPr>
            <w:rStyle w:val="Hipervnculo"/>
          </w:rPr>
          <w:t>https://learn.microsoft.com/en-us/windows-server/failover-clustering/failover-clustering-overview</w:t>
        </w:r>
      </w:hyperlink>
    </w:p>
    <w:p w14:paraId="43D68777" w14:textId="3D36DCA7" w:rsidR="005B422F" w:rsidRPr="005B422F" w:rsidRDefault="005B422F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b/>
          <w:bCs/>
        </w:rPr>
        <w:t>Organización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Panamericana</w:t>
      </w:r>
      <w:proofErr w:type="spellEnd"/>
      <w:r>
        <w:rPr>
          <w:b/>
          <w:bCs/>
        </w:rPr>
        <w:t xml:space="preserve"> de la Salud (OPS).</w:t>
      </w:r>
      <w:r>
        <w:t xml:space="preserve"> (2016). </w:t>
      </w:r>
      <w:r>
        <w:rPr>
          <w:i/>
          <w:iCs/>
        </w:rPr>
        <w:t xml:space="preserve">Marco de </w:t>
      </w:r>
      <w:proofErr w:type="spellStart"/>
      <w:r>
        <w:rPr>
          <w:i/>
          <w:iCs/>
        </w:rPr>
        <w:t>implementación</w:t>
      </w:r>
      <w:proofErr w:type="spellEnd"/>
      <w:r>
        <w:rPr>
          <w:i/>
          <w:iCs/>
        </w:rPr>
        <w:t xml:space="preserve"> de un </w:t>
      </w:r>
      <w:proofErr w:type="spellStart"/>
      <w:r>
        <w:rPr>
          <w:i/>
          <w:iCs/>
        </w:rPr>
        <w:t>servicio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telemedicina</w:t>
      </w:r>
      <w:proofErr w:type="spellEnd"/>
      <w:r>
        <w:t xml:space="preserve">. OPS. </w:t>
      </w:r>
      <w:hyperlink r:id="rId40" w:tgtFrame="_blank" w:history="1">
        <w:r>
          <w:rPr>
            <w:rStyle w:val="Hipervnculo"/>
          </w:rPr>
          <w:t>https://iris.paho.org/items/2e3cc008-a0a0-487d-bb62-db1fcbb57939/full</w:t>
        </w:r>
      </w:hyperlink>
    </w:p>
    <w:p w14:paraId="027B46D2" w14:textId="12F7492E" w:rsidR="005B422F" w:rsidRPr="003709BB" w:rsidRDefault="003709BB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Microsoft.</w:t>
      </w:r>
      <w:r>
        <w:t xml:space="preserve"> (n.d.-a). </w:t>
      </w:r>
      <w:r>
        <w:rPr>
          <w:i/>
          <w:iCs/>
        </w:rPr>
        <w:t>DFS Replication overview</w:t>
      </w:r>
      <w:r>
        <w:t xml:space="preserve">. Microsoft Learn. </w:t>
      </w:r>
      <w:proofErr w:type="spellStart"/>
      <w:r>
        <w:t>Recuperado</w:t>
      </w:r>
      <w:proofErr w:type="spellEnd"/>
      <w:r>
        <w:t xml:space="preserve"> de </w:t>
      </w:r>
      <w:hyperlink r:id="rId41" w:tgtFrame="_blank" w:history="1">
        <w:r>
          <w:rPr>
            <w:rStyle w:val="Hipervnculo"/>
          </w:rPr>
          <w:t>https://learn.microsoft.com/en-us/windows-server/storage/dfs-replication/dfs-replication-overview</w:t>
        </w:r>
      </w:hyperlink>
    </w:p>
    <w:p w14:paraId="2F15BCA5" w14:textId="28FA85BB" w:rsidR="003709BB" w:rsidRPr="003709BB" w:rsidRDefault="003709BB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>Microsoft.</w:t>
      </w:r>
      <w:r>
        <w:t xml:space="preserve"> (n.d.-b). </w:t>
      </w:r>
      <w:r>
        <w:rPr>
          <w:i/>
          <w:iCs/>
        </w:rPr>
        <w:t>Service overview and network port requirements for Windows</w:t>
      </w:r>
      <w:r>
        <w:t xml:space="preserve">. Microsoft Learn. </w:t>
      </w:r>
      <w:proofErr w:type="spellStart"/>
      <w:r>
        <w:t>Recuperado</w:t>
      </w:r>
      <w:proofErr w:type="spellEnd"/>
      <w:r>
        <w:t xml:space="preserve"> de </w:t>
      </w:r>
      <w:hyperlink r:id="rId42" w:tgtFrame="_blank" w:history="1">
        <w:r>
          <w:rPr>
            <w:rStyle w:val="Hipervnculo"/>
          </w:rPr>
          <w:t>https://learn.microsoft.com/en-us/troubleshoot/windows-server/networking/service-overview-and-network-port-requirements</w:t>
        </w:r>
      </w:hyperlink>
    </w:p>
    <w:p w14:paraId="2C2B3CAC" w14:textId="4249871A" w:rsidR="003709BB" w:rsidRPr="005B422F" w:rsidRDefault="003709BB" w:rsidP="000A7584">
      <w:pPr>
        <w:pStyle w:val="Prrafodelista"/>
        <w:widowControl/>
        <w:numPr>
          <w:ilvl w:val="0"/>
          <w:numId w:val="2"/>
        </w:numPr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lastRenderedPageBreak/>
        <w:t>Loayza Palacios, B. N.</w:t>
      </w:r>
      <w:r>
        <w:t xml:space="preserve"> (2022). </w:t>
      </w:r>
      <w:r>
        <w:rPr>
          <w:i/>
          <w:iCs/>
        </w:rPr>
        <w:t xml:space="preserve">El </w:t>
      </w:r>
      <w:proofErr w:type="spellStart"/>
      <w:r>
        <w:rPr>
          <w:i/>
          <w:iCs/>
        </w:rPr>
        <w:t>etiquetado</w:t>
      </w:r>
      <w:proofErr w:type="spellEnd"/>
      <w:r>
        <w:rPr>
          <w:i/>
          <w:iCs/>
        </w:rPr>
        <w:t xml:space="preserve"> social </w:t>
      </w:r>
      <w:proofErr w:type="spellStart"/>
      <w:r>
        <w:rPr>
          <w:i/>
          <w:iCs/>
        </w:rPr>
        <w:t>en</w:t>
      </w:r>
      <w:proofErr w:type="spellEnd"/>
      <w:r>
        <w:rPr>
          <w:i/>
          <w:iCs/>
        </w:rPr>
        <w:t xml:space="preserve"> la </w:t>
      </w:r>
      <w:proofErr w:type="spellStart"/>
      <w:r>
        <w:rPr>
          <w:i/>
          <w:iCs/>
        </w:rPr>
        <w:t>descripción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libros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una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comparación</w:t>
      </w:r>
      <w:proofErr w:type="spellEnd"/>
      <w:r>
        <w:rPr>
          <w:i/>
          <w:iCs/>
        </w:rPr>
        <w:t xml:space="preserve"> entre </w:t>
      </w:r>
      <w:proofErr w:type="spellStart"/>
      <w:r>
        <w:rPr>
          <w:i/>
          <w:iCs/>
        </w:rPr>
        <w:t>etiquetas</w:t>
      </w:r>
      <w:proofErr w:type="spellEnd"/>
      <w:r>
        <w:rPr>
          <w:i/>
          <w:iCs/>
        </w:rPr>
        <w:t xml:space="preserve"> y </w:t>
      </w:r>
      <w:proofErr w:type="spellStart"/>
      <w:r>
        <w:rPr>
          <w:i/>
          <w:iCs/>
        </w:rPr>
        <w:t>encabezamientos</w:t>
      </w:r>
      <w:proofErr w:type="spellEnd"/>
      <w:r>
        <w:rPr>
          <w:i/>
          <w:iCs/>
        </w:rPr>
        <w:t xml:space="preserve"> de </w:t>
      </w:r>
      <w:proofErr w:type="spellStart"/>
      <w:r>
        <w:rPr>
          <w:i/>
          <w:iCs/>
        </w:rPr>
        <w:t>materia</w:t>
      </w:r>
      <w:proofErr w:type="spellEnd"/>
      <w:r>
        <w:t xml:space="preserve"> [Tesis, Universidad Nacional Mayor de San Marcos]. </w:t>
      </w:r>
      <w:proofErr w:type="spellStart"/>
      <w:r>
        <w:t>Cybertesis</w:t>
      </w:r>
      <w:proofErr w:type="spellEnd"/>
      <w:r>
        <w:t xml:space="preserve"> UNMSM. </w:t>
      </w:r>
      <w:hyperlink r:id="rId43" w:tgtFrame="_blank" w:history="1">
        <w:r>
          <w:rPr>
            <w:rStyle w:val="Hipervnculo"/>
          </w:rPr>
          <w:t>https://cybertesis.unmsm.edu.pe/backend/api/core/bitstreams/8fc98c88-4a3a-479a-9767-78215ab059e6/content</w:t>
        </w:r>
      </w:hyperlink>
    </w:p>
    <w:p w14:paraId="085E7B21" w14:textId="77777777" w:rsidR="005B422F" w:rsidRDefault="005B422F" w:rsidP="005B422F">
      <w:pPr>
        <w:widowControl/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87E4B8D" w14:textId="77777777" w:rsidR="005B422F" w:rsidRDefault="005B422F" w:rsidP="005B422F">
      <w:pPr>
        <w:widowControl/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74400F" w14:textId="77777777" w:rsidR="005B422F" w:rsidRDefault="005B422F" w:rsidP="005B422F">
      <w:pPr>
        <w:widowControl/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A7A858" w14:textId="77777777" w:rsidR="005B422F" w:rsidRDefault="005B422F" w:rsidP="005B422F">
      <w:pPr>
        <w:widowControl/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C42B4D" w14:textId="77777777" w:rsidR="005B422F" w:rsidRDefault="005B422F" w:rsidP="005B422F">
      <w:pPr>
        <w:widowControl/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11D32B" w14:textId="77777777" w:rsidR="005B422F" w:rsidRDefault="005B422F" w:rsidP="005B422F">
      <w:pPr>
        <w:widowControl/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221DDE" w14:textId="77777777" w:rsidR="005B422F" w:rsidRDefault="005B422F" w:rsidP="005B422F">
      <w:pPr>
        <w:widowControl/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6CDBC7" w14:textId="77777777" w:rsidR="005B422F" w:rsidRPr="005B422F" w:rsidRDefault="005B422F" w:rsidP="005B422F">
      <w:pPr>
        <w:widowControl/>
        <w:autoSpaceDE/>
        <w:autoSpaceDN/>
        <w:spacing w:after="160"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90E1F9" w14:textId="77777777" w:rsidR="00E75E33" w:rsidRDefault="00E75E33" w:rsidP="00054D35">
      <w:pPr>
        <w:widowControl/>
        <w:autoSpaceDE/>
        <w:autoSpaceDN/>
        <w:spacing w:after="160" w:line="259" w:lineRule="auto"/>
        <w:ind w:left="90"/>
        <w:rPr>
          <w:rFonts w:ascii="Inter" w:hAnsi="Inter"/>
        </w:rPr>
      </w:pPr>
    </w:p>
    <w:p w14:paraId="1B5B11A1" w14:textId="77777777" w:rsidR="00E75E33" w:rsidRDefault="00E75E33" w:rsidP="00054D35">
      <w:pPr>
        <w:widowControl/>
        <w:autoSpaceDE/>
        <w:autoSpaceDN/>
        <w:spacing w:after="160" w:line="259" w:lineRule="auto"/>
        <w:ind w:left="90"/>
        <w:rPr>
          <w:rFonts w:ascii="Inter" w:hAnsi="Inter"/>
        </w:rPr>
      </w:pPr>
    </w:p>
    <w:p w14:paraId="09C94EF5" w14:textId="44A80FC0" w:rsidR="00054D35" w:rsidRPr="00AF7F97" w:rsidRDefault="00054D35" w:rsidP="007F07AA">
      <w:pPr>
        <w:spacing w:line="200" w:lineRule="exact"/>
        <w:rPr>
          <w:rFonts w:ascii="Inter" w:eastAsia="Calibri" w:hAnsi="Inter" w:cs="Calibri"/>
          <w:sz w:val="20"/>
          <w:szCs w:val="20"/>
        </w:rPr>
      </w:pPr>
    </w:p>
    <w:p w14:paraId="24B06E33" w14:textId="5314CBE5" w:rsidR="00E636AF" w:rsidRPr="00AF7F97" w:rsidRDefault="00E636AF" w:rsidP="00054D35">
      <w:pPr>
        <w:ind w:left="90"/>
        <w:rPr>
          <w:rFonts w:ascii="Inter" w:hAnsi="Inter"/>
        </w:rPr>
      </w:pPr>
    </w:p>
    <w:p w14:paraId="1CA41B58" w14:textId="49053080" w:rsidR="00E636AF" w:rsidRPr="00AF7F97" w:rsidRDefault="00E636AF" w:rsidP="00054D35">
      <w:pPr>
        <w:ind w:left="90"/>
        <w:rPr>
          <w:rFonts w:ascii="Inter" w:hAnsi="Inter"/>
        </w:rPr>
      </w:pPr>
    </w:p>
    <w:p w14:paraId="37306D19" w14:textId="48ACC603" w:rsidR="005447F8" w:rsidRPr="00AF7F97" w:rsidRDefault="00AF7F97" w:rsidP="00054D35">
      <w:pPr>
        <w:ind w:left="90"/>
        <w:rPr>
          <w:rFonts w:ascii="Inter" w:hAnsi="Inter"/>
        </w:rPr>
      </w:pPr>
      <w:r w:rsidRPr="00AF7F97">
        <w:rPr>
          <w:rFonts w:ascii="Inter" w:hAnsi="Inter"/>
          <w:noProof/>
          <w14:ligatures w14:val="standardContextual"/>
        </w:rPr>
        <w:t xml:space="preserve"> </w:t>
      </w:r>
    </w:p>
    <w:sectPr w:rsidR="005447F8" w:rsidRPr="00AF7F97" w:rsidSect="00677629">
      <w:headerReference w:type="default" r:id="rId44"/>
      <w:pgSz w:w="11906" w:h="16838"/>
      <w:pgMar w:top="156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7BB074" w14:textId="77777777" w:rsidR="0060022F" w:rsidRDefault="0060022F" w:rsidP="00054D35">
      <w:r>
        <w:separator/>
      </w:r>
    </w:p>
  </w:endnote>
  <w:endnote w:type="continuationSeparator" w:id="0">
    <w:p w14:paraId="59D0407E" w14:textId="77777777" w:rsidR="0060022F" w:rsidRDefault="0060022F" w:rsidP="00054D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Inter">
    <w:altName w:val="Calibri"/>
    <w:charset w:val="00"/>
    <w:family w:val="auto"/>
    <w:pitch w:val="variable"/>
    <w:sig w:usb0="E00002FF" w:usb1="1200A1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5EF66C" w14:textId="77777777" w:rsidR="0060022F" w:rsidRDefault="0060022F" w:rsidP="00054D35">
      <w:r>
        <w:separator/>
      </w:r>
    </w:p>
  </w:footnote>
  <w:footnote w:type="continuationSeparator" w:id="0">
    <w:p w14:paraId="279CCD6A" w14:textId="77777777" w:rsidR="0060022F" w:rsidRDefault="0060022F" w:rsidP="00054D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26A0D" w14:textId="3F33B3F7" w:rsidR="00054D35" w:rsidRDefault="00054D35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D8BD522" wp14:editId="3C99C777">
          <wp:simplePos x="0" y="0"/>
          <wp:positionH relativeFrom="margin">
            <wp:align>left</wp:align>
          </wp:positionH>
          <wp:positionV relativeFrom="paragraph">
            <wp:posOffset>-255077</wp:posOffset>
          </wp:positionV>
          <wp:extent cx="1333500" cy="533400"/>
          <wp:effectExtent l="0" t="0" r="0" b="0"/>
          <wp:wrapNone/>
          <wp:docPr id="169695900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B00836"/>
    <w:multiLevelType w:val="hybridMultilevel"/>
    <w:tmpl w:val="36B42242"/>
    <w:lvl w:ilvl="0" w:tplc="2816190C">
      <w:numFmt w:val="bullet"/>
      <w:lvlText w:val="-"/>
      <w:lvlJc w:val="left"/>
      <w:pPr>
        <w:ind w:left="450" w:hanging="360"/>
      </w:pPr>
      <w:rPr>
        <w:rFonts w:ascii="Inter" w:eastAsiaTheme="minorHAnsi" w:hAnsi="Inter" w:cs="Arial" w:hint="default"/>
      </w:rPr>
    </w:lvl>
    <w:lvl w:ilvl="1" w:tplc="280A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7E444191"/>
    <w:multiLevelType w:val="hybridMultilevel"/>
    <w:tmpl w:val="4A84FF46"/>
    <w:lvl w:ilvl="0" w:tplc="280A000F">
      <w:start w:val="1"/>
      <w:numFmt w:val="decimal"/>
      <w:lvlText w:val="%1."/>
      <w:lvlJc w:val="left"/>
      <w:pPr>
        <w:ind w:left="810" w:hanging="360"/>
      </w:pPr>
    </w:lvl>
    <w:lvl w:ilvl="1" w:tplc="280A0019">
      <w:start w:val="1"/>
      <w:numFmt w:val="lowerLetter"/>
      <w:lvlText w:val="%2."/>
      <w:lvlJc w:val="left"/>
      <w:pPr>
        <w:ind w:left="1530" w:hanging="360"/>
      </w:pPr>
    </w:lvl>
    <w:lvl w:ilvl="2" w:tplc="280A001B" w:tentative="1">
      <w:start w:val="1"/>
      <w:numFmt w:val="lowerRoman"/>
      <w:lvlText w:val="%3."/>
      <w:lvlJc w:val="right"/>
      <w:pPr>
        <w:ind w:left="2250" w:hanging="180"/>
      </w:pPr>
    </w:lvl>
    <w:lvl w:ilvl="3" w:tplc="280A000F" w:tentative="1">
      <w:start w:val="1"/>
      <w:numFmt w:val="decimal"/>
      <w:lvlText w:val="%4."/>
      <w:lvlJc w:val="left"/>
      <w:pPr>
        <w:ind w:left="2970" w:hanging="360"/>
      </w:pPr>
    </w:lvl>
    <w:lvl w:ilvl="4" w:tplc="280A0019" w:tentative="1">
      <w:start w:val="1"/>
      <w:numFmt w:val="lowerLetter"/>
      <w:lvlText w:val="%5."/>
      <w:lvlJc w:val="left"/>
      <w:pPr>
        <w:ind w:left="3690" w:hanging="360"/>
      </w:pPr>
    </w:lvl>
    <w:lvl w:ilvl="5" w:tplc="280A001B" w:tentative="1">
      <w:start w:val="1"/>
      <w:numFmt w:val="lowerRoman"/>
      <w:lvlText w:val="%6."/>
      <w:lvlJc w:val="right"/>
      <w:pPr>
        <w:ind w:left="4410" w:hanging="180"/>
      </w:pPr>
    </w:lvl>
    <w:lvl w:ilvl="6" w:tplc="280A000F" w:tentative="1">
      <w:start w:val="1"/>
      <w:numFmt w:val="decimal"/>
      <w:lvlText w:val="%7."/>
      <w:lvlJc w:val="left"/>
      <w:pPr>
        <w:ind w:left="5130" w:hanging="360"/>
      </w:pPr>
    </w:lvl>
    <w:lvl w:ilvl="7" w:tplc="280A0019" w:tentative="1">
      <w:start w:val="1"/>
      <w:numFmt w:val="lowerLetter"/>
      <w:lvlText w:val="%8."/>
      <w:lvlJc w:val="left"/>
      <w:pPr>
        <w:ind w:left="5850" w:hanging="360"/>
      </w:pPr>
    </w:lvl>
    <w:lvl w:ilvl="8" w:tplc="280A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749420035">
    <w:abstractNumId w:val="0"/>
  </w:num>
  <w:num w:numId="2" w16cid:durableId="1626814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C87"/>
    <w:rsid w:val="00021731"/>
    <w:rsid w:val="00037553"/>
    <w:rsid w:val="00054D35"/>
    <w:rsid w:val="000806B7"/>
    <w:rsid w:val="000A7584"/>
    <w:rsid w:val="000D6BCE"/>
    <w:rsid w:val="000E1639"/>
    <w:rsid w:val="001B4F9B"/>
    <w:rsid w:val="002457F6"/>
    <w:rsid w:val="0026515F"/>
    <w:rsid w:val="002A3973"/>
    <w:rsid w:val="002E1339"/>
    <w:rsid w:val="002E2FA4"/>
    <w:rsid w:val="00347E73"/>
    <w:rsid w:val="00353EB7"/>
    <w:rsid w:val="00357073"/>
    <w:rsid w:val="00357C87"/>
    <w:rsid w:val="003709BB"/>
    <w:rsid w:val="003A2C66"/>
    <w:rsid w:val="003C531D"/>
    <w:rsid w:val="003D796D"/>
    <w:rsid w:val="003D7C3A"/>
    <w:rsid w:val="00400002"/>
    <w:rsid w:val="004665F8"/>
    <w:rsid w:val="004729B1"/>
    <w:rsid w:val="004B37D5"/>
    <w:rsid w:val="004F740C"/>
    <w:rsid w:val="00543BA6"/>
    <w:rsid w:val="005447F8"/>
    <w:rsid w:val="00580C3F"/>
    <w:rsid w:val="005A4A45"/>
    <w:rsid w:val="005B2EC5"/>
    <w:rsid w:val="005B422F"/>
    <w:rsid w:val="005C3FBE"/>
    <w:rsid w:val="005C6121"/>
    <w:rsid w:val="005D01B0"/>
    <w:rsid w:val="0060022F"/>
    <w:rsid w:val="0062573A"/>
    <w:rsid w:val="006371FE"/>
    <w:rsid w:val="00651037"/>
    <w:rsid w:val="00677629"/>
    <w:rsid w:val="006B191C"/>
    <w:rsid w:val="006D2BC5"/>
    <w:rsid w:val="00742EC6"/>
    <w:rsid w:val="00746196"/>
    <w:rsid w:val="00784A19"/>
    <w:rsid w:val="007F07AA"/>
    <w:rsid w:val="00833AC8"/>
    <w:rsid w:val="00862ABD"/>
    <w:rsid w:val="0086465D"/>
    <w:rsid w:val="00867352"/>
    <w:rsid w:val="008D38C3"/>
    <w:rsid w:val="008E0564"/>
    <w:rsid w:val="0092254D"/>
    <w:rsid w:val="00967D84"/>
    <w:rsid w:val="009737B0"/>
    <w:rsid w:val="009B3E1B"/>
    <w:rsid w:val="009C034F"/>
    <w:rsid w:val="009D0A6F"/>
    <w:rsid w:val="00A32FD0"/>
    <w:rsid w:val="00A57B05"/>
    <w:rsid w:val="00A66EFB"/>
    <w:rsid w:val="00AB2D2E"/>
    <w:rsid w:val="00AB552F"/>
    <w:rsid w:val="00AD040E"/>
    <w:rsid w:val="00AD536F"/>
    <w:rsid w:val="00AF7F97"/>
    <w:rsid w:val="00B22061"/>
    <w:rsid w:val="00B53CE4"/>
    <w:rsid w:val="00C40D6D"/>
    <w:rsid w:val="00C823B7"/>
    <w:rsid w:val="00CA7131"/>
    <w:rsid w:val="00CB5336"/>
    <w:rsid w:val="00CD45D0"/>
    <w:rsid w:val="00CF7DF6"/>
    <w:rsid w:val="00D03501"/>
    <w:rsid w:val="00D674E7"/>
    <w:rsid w:val="00D86ED3"/>
    <w:rsid w:val="00DA0FE8"/>
    <w:rsid w:val="00DB17C7"/>
    <w:rsid w:val="00E478B1"/>
    <w:rsid w:val="00E636AF"/>
    <w:rsid w:val="00E75E33"/>
    <w:rsid w:val="00E862C2"/>
    <w:rsid w:val="00ED3018"/>
    <w:rsid w:val="00EF435E"/>
    <w:rsid w:val="00F01EE7"/>
    <w:rsid w:val="00F22599"/>
    <w:rsid w:val="00F5150B"/>
    <w:rsid w:val="00F7191B"/>
    <w:rsid w:val="00F82A31"/>
    <w:rsid w:val="00FB1EFE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E1F19A"/>
  <w15:chartTrackingRefBased/>
  <w15:docId w15:val="{D084768E-AA9F-4AF3-BD3B-970244766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5F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357C87"/>
    <w:pPr>
      <w:ind w:left="106"/>
    </w:pPr>
    <w:rPr>
      <w:rFonts w:ascii="Arial" w:eastAsia="Arial" w:hAnsi="Arial" w:cs="Arial"/>
    </w:rPr>
  </w:style>
  <w:style w:type="table" w:styleId="Tablaconcuadrcula">
    <w:name w:val="Table Grid"/>
    <w:basedOn w:val="Tablanormal"/>
    <w:uiPriority w:val="39"/>
    <w:rsid w:val="00E862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54D35"/>
    <w:pPr>
      <w:tabs>
        <w:tab w:val="center" w:pos="4536"/>
        <w:tab w:val="right" w:pos="9072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54D35"/>
    <w:rPr>
      <w:kern w:val="0"/>
      <w:lang w:val="en-U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054D35"/>
    <w:pPr>
      <w:tabs>
        <w:tab w:val="center" w:pos="4536"/>
        <w:tab w:val="right" w:pos="9072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54D35"/>
    <w:rPr>
      <w:kern w:val="0"/>
      <w:lang w:val="en-US"/>
      <w14:ligatures w14:val="none"/>
    </w:rPr>
  </w:style>
  <w:style w:type="paragraph" w:styleId="Textoindependiente">
    <w:name w:val="Body Text"/>
    <w:basedOn w:val="Normal"/>
    <w:link w:val="TextoindependienteCar"/>
    <w:rsid w:val="00054D35"/>
    <w:pPr>
      <w:widowControl/>
      <w:autoSpaceDE/>
      <w:autoSpaceDN/>
      <w:spacing w:line="240" w:lineRule="atLeast"/>
      <w:jc w:val="both"/>
    </w:pPr>
    <w:rPr>
      <w:rFonts w:ascii="Arial" w:eastAsia="Times New Roman" w:hAnsi="Arial" w:cs="Times New Roman"/>
      <w:spacing w:val="-5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054D35"/>
    <w:rPr>
      <w:rFonts w:ascii="Arial" w:eastAsia="Times New Roman" w:hAnsi="Arial" w:cs="Times New Roman"/>
      <w:spacing w:val="-5"/>
      <w:kern w:val="0"/>
      <w:szCs w:val="20"/>
      <w:lang w:val="en-US"/>
      <w14:ligatures w14:val="none"/>
    </w:rPr>
  </w:style>
  <w:style w:type="paragraph" w:styleId="Prrafodelista">
    <w:name w:val="List Paragraph"/>
    <w:basedOn w:val="Normal"/>
    <w:uiPriority w:val="34"/>
    <w:qFormat/>
    <w:rsid w:val="0026515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7762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PE" w:eastAsia="es-PE"/>
    </w:rPr>
  </w:style>
  <w:style w:type="character" w:customStyle="1" w:styleId="apple-tab-span">
    <w:name w:val="apple-tab-span"/>
    <w:basedOn w:val="Fuentedeprrafopredeter"/>
    <w:rsid w:val="00677629"/>
  </w:style>
  <w:style w:type="character" w:styleId="Hipervnculo">
    <w:name w:val="Hyperlink"/>
    <w:basedOn w:val="Fuentedeprrafopredeter"/>
    <w:uiPriority w:val="99"/>
    <w:unhideWhenUsed/>
    <w:rsid w:val="0092254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225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187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ci-hub.box/10.1109/65.855480" TargetMode="External"/><Relationship Id="rId18" Type="http://schemas.openxmlformats.org/officeDocument/2006/relationships/hyperlink" Target="https://learn.microsoft.com/en-us/windows-server/networking/technologies/network-load-balancing" TargetMode="External"/><Relationship Id="rId26" Type="http://schemas.openxmlformats.org/officeDocument/2006/relationships/hyperlink" Target="https://publications.waset.org/5537/performance-analysis-of-load-balancing-algorithms" TargetMode="External"/><Relationship Id="rId39" Type="http://schemas.openxmlformats.org/officeDocument/2006/relationships/hyperlink" Target="https://learn.microsoft.com/en-us/windows-server/failover-clustering/failover-clustering-overview" TargetMode="External"/><Relationship Id="rId21" Type="http://schemas.openxmlformats.org/officeDocument/2006/relationships/hyperlink" Target="https://soclibrary.futa.edu.ng/books/Operating%20System%20Concepts%20by%20Abraham%20Silberschatz,%20Greg%20Gagne,%20Peter%20B.%20Galvin%20(z-lib.org).pdf" TargetMode="External"/><Relationship Id="rId34" Type="http://schemas.openxmlformats.org/officeDocument/2006/relationships/hyperlink" Target="https://api.pageplace.de/preview/DT0400.9780136821670_A41579700/preview-9780136821670_A41579700.pdf" TargetMode="External"/><Relationship Id="rId42" Type="http://schemas.openxmlformats.org/officeDocument/2006/relationships/hyperlink" Target="https://learn.microsoft.com/en-us/troubleshoot/windows-server/networking/service-overview-and-network-port-requirements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windows-server/identity/ad-ds/get-started/virtual-dc/active-directory-domain-services-overview" TargetMode="External"/><Relationship Id="rId29" Type="http://schemas.openxmlformats.org/officeDocument/2006/relationships/hyperlink" Target="https://learn.microsoft.com/en-us/windows-server/identity/ad-c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i.pageplace.de/preview/DT0400.9781482255911_A24098096/preview-9781482255911_A24098096.pdf" TargetMode="External"/><Relationship Id="rId24" Type="http://schemas.openxmlformats.org/officeDocument/2006/relationships/hyperlink" Target="https://www.nebrija.com/pdf/carreras-universitarias/grado-en-ingenieria-informatica/pdf-asignaturas/sistemas-tolerantes-a-fallos.pdf" TargetMode="External"/><Relationship Id="rId32" Type="http://schemas.openxmlformats.org/officeDocument/2006/relationships/hyperlink" Target="https://learn.microsoft.com/en-us/windows-server/storage/dfs-namespaces/dfs-overview?tabs=server-manager" TargetMode="External"/><Relationship Id="rId37" Type="http://schemas.openxmlformats.org/officeDocument/2006/relationships/hyperlink" Target="https://www.dataendure.com/wp-content/uploads/2021_Cost_of_a_Data_Breach_-2.pdf" TargetMode="External"/><Relationship Id="rId40" Type="http://schemas.openxmlformats.org/officeDocument/2006/relationships/hyperlink" Target="https://iris.paho.org/items/2e3cc008-a0a0-487d-bb62-db1fcbb57939/full" TargetMode="Externa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eclass.uoa.gr/modules/document/file.php/DI469/%CE%92%CE%B9%CE%B2%CE%BB%CE%AF%CE%B1%20%CE%B1%CE%BD%CE%B1%CF%86%CE%BF%CF%81%CE%AC%CF%82/computer-networking-8th-edition_compressed.pdf" TargetMode="External"/><Relationship Id="rId23" Type="http://schemas.openxmlformats.org/officeDocument/2006/relationships/hyperlink" Target="https://os.ecci.ucr.ac.cr/slides/Andrew-S.-Tanenbaum-Modern-Operating-Systems.pdf" TargetMode="External"/><Relationship Id="rId28" Type="http://schemas.openxmlformats.org/officeDocument/2006/relationships/hyperlink" Target="https://es.scribd.com/document/876284063/Management-Information-Systems-Managing-the-Digital-Firm-17th-Edition-PDF" TargetMode="External"/><Relationship Id="rId36" Type="http://schemas.openxmlformats.org/officeDocument/2006/relationships/hyperlink" Target="https://books.google.tt/books?id=kHB0HdQ98qYC&amp;printsec=copyright&amp;source=gbs_pub_info_r" TargetMode="External"/><Relationship Id="rId10" Type="http://schemas.openxmlformats.org/officeDocument/2006/relationships/hyperlink" Target="https://studylib.net/doc/27190348/sybex-cissp-official-study-guide-9-edition-%40intsec-?p=194" TargetMode="External"/><Relationship Id="rId19" Type="http://schemas.openxmlformats.org/officeDocument/2006/relationships/hyperlink" Target="https://cdn.www.gob.pe/uploads/document/file/572011/Resolucio%CC%81n_Ministerial_N__117-2020-MINSA.PDF?v=1585332779" TargetMode="External"/><Relationship Id="rId31" Type="http://schemas.openxmlformats.org/officeDocument/2006/relationships/hyperlink" Target="https://learn.microsoft.com/en-us/windows-server/identity/ad-ds/get-started/replication/active-directory-replication-concepts" TargetMode="External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www.redalyc.org/journal/707/70757668014/html/" TargetMode="External"/><Relationship Id="rId14" Type="http://schemas.openxmlformats.org/officeDocument/2006/relationships/hyperlink" Target="https://ftp.idu.ac.id/wp-content/uploads/ebook/ip/BUKU%20MANAJEMEN%20PROYEK/project-management-harold-kerzner1.pdf" TargetMode="External"/><Relationship Id="rId22" Type="http://schemas.openxmlformats.org/officeDocument/2006/relationships/hyperlink" Target="https://bushrabook.com/Books/Cryptography%20&amp;%20Network%20Security%208th%20Ed.pdf.pdf" TargetMode="External"/><Relationship Id="rId27" Type="http://schemas.openxmlformats.org/officeDocument/2006/relationships/hyperlink" Target="https://books.google.co.mz/books?id=Fs5bMNBXLEMC&amp;printsec=frontcover&amp;hl=pt-PT" TargetMode="External"/><Relationship Id="rId30" Type="http://schemas.openxmlformats.org/officeDocument/2006/relationships/hyperlink" Target="https://learn.microsoft.com/en-us/windows-server/identity/ad-ds/get-started/virtual-dc/active-directory-domain-services-overview" TargetMode="External"/><Relationship Id="rId35" Type="http://schemas.openxmlformats.org/officeDocument/2006/relationships/hyperlink" Target="https://www.who.int/docs/default-source/documents/200067-lb-full-draft-digital-health-strategy-with-annex-cf-6jan20-cf-rev-10-1-clean-sp.pdf?sfvrsn=4b848c08_2" TargetMode="External"/><Relationship Id="rId43" Type="http://schemas.openxmlformats.org/officeDocument/2006/relationships/hyperlink" Target="https://cybertesis.unmsm.edu.pe/backend/api/core/bitstreams/8fc98c88-4a3a-479a-9767-78215ab059e6/content" TargetMode="External"/><Relationship Id="rId8" Type="http://schemas.openxmlformats.org/officeDocument/2006/relationships/hyperlink" Target="https://abim.go.ug/sites/files/%28ITIL%29%20Axelos%20-%20ITIL%20Foundation%204%20edition-Axelos%20%282019%29%5B1%5D.pdf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surat2.go.th/2021/files/com_agency/2023-04_290034f96b0844f.pdf" TargetMode="External"/><Relationship Id="rId17" Type="http://schemas.openxmlformats.org/officeDocument/2006/relationships/hyperlink" Target="https://learn.microsoft.com/en-us/windows-server/storage/dfs-namespaces/dfs-overview?tabs=server-manager" TargetMode="External"/><Relationship Id="rId25" Type="http://schemas.openxmlformats.org/officeDocument/2006/relationships/hyperlink" Target="https://bibliotecadigital.univalle.edu.co/server/api/core/bitstreams/435dfb2c-fd34-40cb-b019-534ce3024752/content" TargetMode="External"/><Relationship Id="rId33" Type="http://schemas.openxmlformats.org/officeDocument/2006/relationships/hyperlink" Target="https://learn.microsoft.com/es-es/iis/get-started/whats-new-in-iis-10/new-features-introduced-in-iis-10" TargetMode="External"/><Relationship Id="rId38" Type="http://schemas.openxmlformats.org/officeDocument/2006/relationships/hyperlink" Target="https://tegnum.edu.pe/wp-content/uploads/2023/09/Project-Management-Institute-A-Guide-to-the-Project-Management-Body-of-Knowledge-PMBOK-R-Guide-PMBOK%C2%AE%EF%B8%8F-Guide-Project-Management-Institute-2021.pdf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iris.who.int/server/api/core/bitstreams/fb530f1f-1667-46a2-9a34-637d4c08f50d/content" TargetMode="External"/><Relationship Id="rId41" Type="http://schemas.openxmlformats.org/officeDocument/2006/relationships/hyperlink" Target="https://learn.microsoft.com/en-us/windows-server/storage/dfs-replication/dfs-replication-overview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10</Pages>
  <Words>2702</Words>
  <Characters>14865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projectmanagement.ie</dc:creator>
  <cp:keywords/>
  <dc:description/>
  <cp:lastModifiedBy>Samuel cortez</cp:lastModifiedBy>
  <cp:revision>20</cp:revision>
  <dcterms:created xsi:type="dcterms:W3CDTF">2022-07-27T16:11:00Z</dcterms:created>
  <dcterms:modified xsi:type="dcterms:W3CDTF">2026-09-30T22:10:00Z</dcterms:modified>
</cp:coreProperties>
</file>