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3AB3" w14:textId="7DDD61C4" w:rsidR="00C762A4" w:rsidRDefault="0066606A">
      <w:r w:rsidRPr="0066606A">
        <w:drawing>
          <wp:inline distT="0" distB="0" distL="0" distR="0" wp14:anchorId="0696AEB5" wp14:editId="123D70C7">
            <wp:extent cx="6858000" cy="68675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94B0" w14:textId="64E100C6" w:rsidR="0066606A" w:rsidRDefault="0066606A"/>
    <w:p w14:paraId="26E787CB" w14:textId="1B5144C0" w:rsidR="0066606A" w:rsidRDefault="0066606A">
      <w:r>
        <w:br w:type="page"/>
      </w:r>
    </w:p>
    <w:p w14:paraId="17C7309A" w14:textId="77F58ACD" w:rsidR="0066606A" w:rsidRDefault="0066606A">
      <w:r w:rsidRPr="0066606A">
        <w:lastRenderedPageBreak/>
        <w:drawing>
          <wp:inline distT="0" distB="0" distL="0" distR="0" wp14:anchorId="21DACB64" wp14:editId="713D21DC">
            <wp:extent cx="6858000" cy="509079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6A" w:rsidSect="006660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6A"/>
    <w:rsid w:val="0066606A"/>
    <w:rsid w:val="00C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60E8"/>
  <w15:chartTrackingRefBased/>
  <w15:docId w15:val="{525328C5-4911-4904-B5C2-CBDD3B5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GERARDO CAZARES GONZALEZ</dc:creator>
  <cp:keywords/>
  <dc:description/>
  <cp:lastModifiedBy>JULIO GERARDO CAZARES GONZALEZ</cp:lastModifiedBy>
  <cp:revision>1</cp:revision>
  <dcterms:created xsi:type="dcterms:W3CDTF">2021-11-13T07:37:00Z</dcterms:created>
  <dcterms:modified xsi:type="dcterms:W3CDTF">2021-11-13T07:39:00Z</dcterms:modified>
</cp:coreProperties>
</file>