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CE3E8" w14:textId="58E0FEDD" w:rsidR="004227B4" w:rsidRDefault="003E4290" w:rsidP="00C909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3° A</w:t>
      </w:r>
      <w:r w:rsidR="00DC51D6" w:rsidRPr="00DC51D6">
        <w:rPr>
          <w:rFonts w:ascii="Times New Roman" w:hAnsi="Times New Roman" w:cs="Times New Roman"/>
        </w:rPr>
        <w:t xml:space="preserve">valiação </w:t>
      </w:r>
    </w:p>
    <w:p w14:paraId="14565DA1" w14:textId="7CD96ECA" w:rsidR="003E4290" w:rsidRDefault="003E4290" w:rsidP="00C909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Disciplina: Séries Temporais</w:t>
      </w:r>
    </w:p>
    <w:p w14:paraId="3C7C3D75" w14:textId="53A1E98E" w:rsidR="003E4290" w:rsidRDefault="003E4290" w:rsidP="00C909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Professor: Vinícius Lima</w:t>
      </w:r>
    </w:p>
    <w:p w14:paraId="50D5ED07" w14:textId="4FF146BC" w:rsidR="003E4290" w:rsidRDefault="003E4290" w:rsidP="00C909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Aluno: Júlio Henri Maciel</w:t>
      </w:r>
    </w:p>
    <w:p w14:paraId="76336B5E" w14:textId="7FF17A11" w:rsidR="003E4290" w:rsidRDefault="003E4290" w:rsidP="00C909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Matrícula: 201807840011</w:t>
      </w:r>
    </w:p>
    <w:p w14:paraId="137C9E87" w14:textId="770786FD" w:rsidR="00DC51D6" w:rsidRPr="005E2F0A" w:rsidRDefault="005E2F0A" w:rsidP="00C9093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2F0A">
        <w:rPr>
          <w:rFonts w:ascii="Times New Roman" w:hAnsi="Times New Roman" w:cs="Times New Roman"/>
          <w:b/>
          <w:bCs/>
          <w:sz w:val="24"/>
          <w:szCs w:val="24"/>
        </w:rPr>
        <w:t xml:space="preserve">Relatório </w:t>
      </w:r>
      <w:r w:rsidR="00BC5F80" w:rsidRPr="005E2F0A">
        <w:rPr>
          <w:rFonts w:ascii="Times New Roman" w:hAnsi="Times New Roman" w:cs="Times New Roman"/>
          <w:b/>
          <w:bCs/>
          <w:sz w:val="24"/>
          <w:szCs w:val="24"/>
        </w:rPr>
        <w:t>Técnico</w:t>
      </w:r>
    </w:p>
    <w:p w14:paraId="551DECDF" w14:textId="792370D6" w:rsidR="003E4290" w:rsidRPr="00BC5F80" w:rsidRDefault="00DC51D6" w:rsidP="00C9093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C5F80">
        <w:rPr>
          <w:rFonts w:ascii="Times New Roman" w:hAnsi="Times New Roman" w:cs="Times New Roman"/>
          <w:b/>
          <w:bCs/>
        </w:rPr>
        <w:t>Pré-processamento</w:t>
      </w:r>
    </w:p>
    <w:p w14:paraId="1EA9F604" w14:textId="77777777" w:rsidR="00586191" w:rsidRDefault="00586191" w:rsidP="0058619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E4290">
        <w:rPr>
          <w:rFonts w:ascii="Times New Roman" w:hAnsi="Times New Roman" w:cs="Times New Roman"/>
        </w:rPr>
        <w:t>Para este estudo foi escolhido um banco de dados com dois atributos e 234 registros. Um</w:t>
      </w:r>
      <w:r w:rsidR="008A49AF">
        <w:rPr>
          <w:rFonts w:ascii="Times New Roman" w:hAnsi="Times New Roman" w:cs="Times New Roman"/>
        </w:rPr>
        <w:t xml:space="preserve"> </w:t>
      </w:r>
      <w:r w:rsidR="003E4290">
        <w:rPr>
          <w:rFonts w:ascii="Times New Roman" w:hAnsi="Times New Roman" w:cs="Times New Roman"/>
        </w:rPr>
        <w:t>atributo se chama “Time” e contém as datas enquanto a segunda coluna apresenta os valores da ação “D-GLOBO”. Todos os valores nulos foram removidos anteriormente para tornar o pré-processamento mais simples</w:t>
      </w:r>
      <w:r w:rsidR="008A49AF">
        <w:rPr>
          <w:rFonts w:ascii="Times New Roman" w:hAnsi="Times New Roman" w:cs="Times New Roman"/>
        </w:rPr>
        <w:t xml:space="preserve"> e vale ressaltar que as observações do tempo vão de 11 de fevereiro de 1998 à 02 de outubro de 1998.</w:t>
      </w:r>
    </w:p>
    <w:p w14:paraId="4FE21FF9" w14:textId="794FBC16" w:rsidR="008A49AF" w:rsidRDefault="00586191" w:rsidP="0058619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A49AF">
        <w:rPr>
          <w:rFonts w:ascii="Times New Roman" w:hAnsi="Times New Roman" w:cs="Times New Roman"/>
        </w:rPr>
        <w:t xml:space="preserve">Para fazer a modelagem dos dados posteriormente foi necessário transformar a data em </w:t>
      </w:r>
      <w:r w:rsidR="008A49AF" w:rsidRPr="008A49AF">
        <w:rPr>
          <w:rFonts w:ascii="Times New Roman" w:hAnsi="Times New Roman" w:cs="Times New Roman"/>
          <w:i/>
          <w:iCs/>
        </w:rPr>
        <w:t>DatetimeIndex</w:t>
      </w:r>
      <w:r w:rsidR="008A49AF">
        <w:rPr>
          <w:rFonts w:ascii="Times New Roman" w:hAnsi="Times New Roman" w:cs="Times New Roman"/>
          <w:i/>
          <w:iCs/>
        </w:rPr>
        <w:t xml:space="preserve"> </w:t>
      </w:r>
      <w:r w:rsidR="008A49AF">
        <w:rPr>
          <w:rFonts w:ascii="Times New Roman" w:hAnsi="Times New Roman" w:cs="Times New Roman"/>
        </w:rPr>
        <w:t>para que então os gráficos e estudos sejam realizados com facilidade. Dito isto, abaixo é exposto a Figura 01 onde mostra a série temporal.</w:t>
      </w:r>
    </w:p>
    <w:p w14:paraId="607AAC81" w14:textId="5D38CD8B" w:rsidR="008A49AF" w:rsidRDefault="008A49AF" w:rsidP="00BC5F80">
      <w:pPr>
        <w:spacing w:line="360" w:lineRule="auto"/>
        <w:jc w:val="both"/>
        <w:rPr>
          <w:rFonts w:ascii="Times New Roman" w:hAnsi="Times New Roman" w:cs="Times New Roman"/>
        </w:rPr>
      </w:pPr>
      <w:r w:rsidRPr="008A49AF">
        <w:rPr>
          <w:rFonts w:ascii="Times New Roman" w:hAnsi="Times New Roman" w:cs="Times New Roman"/>
          <w:b/>
          <w:bCs/>
        </w:rPr>
        <w:t>Figura 01:</w:t>
      </w:r>
      <w:r>
        <w:rPr>
          <w:rFonts w:ascii="Times New Roman" w:hAnsi="Times New Roman" w:cs="Times New Roman"/>
        </w:rPr>
        <w:t xml:space="preserve"> Preço das ações da Globo</w:t>
      </w:r>
    </w:p>
    <w:p w14:paraId="6FB6208D" w14:textId="77777777" w:rsidR="00586191" w:rsidRDefault="004F590C" w:rsidP="0058619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2F6518" wp14:editId="6276DFDC">
            <wp:extent cx="5400675" cy="370522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C579" w14:textId="77777777" w:rsidR="00586191" w:rsidRDefault="00586191" w:rsidP="0058619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8A49AF">
        <w:rPr>
          <w:rFonts w:ascii="Times New Roman" w:hAnsi="Times New Roman" w:cs="Times New Roman"/>
        </w:rPr>
        <w:t>Como pode-se observar,</w:t>
      </w:r>
      <w:r w:rsidR="00411A77">
        <w:rPr>
          <w:rFonts w:ascii="Times New Roman" w:hAnsi="Times New Roman" w:cs="Times New Roman"/>
        </w:rPr>
        <w:t xml:space="preserve"> pode haver sazonalidade nos dados e tendência de decrescimento aparentemente. Para tanto, será de suma importância testes formais para considerar a série estacionária ou não.</w:t>
      </w:r>
    </w:p>
    <w:p w14:paraId="41BD12DC" w14:textId="692CAA3E" w:rsidR="003E4290" w:rsidRDefault="00586191" w:rsidP="0058619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1A77">
        <w:rPr>
          <w:rFonts w:ascii="Times New Roman" w:hAnsi="Times New Roman" w:cs="Times New Roman"/>
        </w:rPr>
        <w:t>No pré-processamento também foi efetuado a separação dos dados em dados de modelagem e dados de teste, o que foi decidido que de 11 de fevereiro de 1998 à 15 de agosto de 1998 seriam os dados para modelar e de 16 de agosto até o fim dos dados (02 de outubro de 1998) seriam para testar o modelo</w:t>
      </w:r>
      <w:r w:rsidR="0066202F">
        <w:rPr>
          <w:rFonts w:ascii="Times New Roman" w:hAnsi="Times New Roman" w:cs="Times New Roman"/>
        </w:rPr>
        <w:t xml:space="preserve">, como </w:t>
      </w:r>
      <w:r w:rsidR="00715F88">
        <w:rPr>
          <w:rFonts w:ascii="Times New Roman" w:hAnsi="Times New Roman" w:cs="Times New Roman"/>
        </w:rPr>
        <w:t>mostrado na Figura 02</w:t>
      </w:r>
      <w:r w:rsidR="0066202F">
        <w:rPr>
          <w:rFonts w:ascii="Times New Roman" w:hAnsi="Times New Roman" w:cs="Times New Roman"/>
        </w:rPr>
        <w:t xml:space="preserve"> a seguir.</w:t>
      </w:r>
    </w:p>
    <w:p w14:paraId="051DC622" w14:textId="204D0D3B" w:rsidR="0066202F" w:rsidRDefault="0066202F" w:rsidP="00BC5F80">
      <w:pPr>
        <w:spacing w:line="360" w:lineRule="auto"/>
        <w:jc w:val="both"/>
        <w:rPr>
          <w:rFonts w:ascii="Times New Roman" w:hAnsi="Times New Roman" w:cs="Times New Roman"/>
        </w:rPr>
      </w:pPr>
      <w:r w:rsidRPr="0066202F">
        <w:rPr>
          <w:rFonts w:ascii="Times New Roman" w:hAnsi="Times New Roman" w:cs="Times New Roman"/>
          <w:b/>
          <w:bCs/>
        </w:rPr>
        <w:t>Figura 02:</w:t>
      </w:r>
      <w:r>
        <w:rPr>
          <w:rFonts w:ascii="Times New Roman" w:hAnsi="Times New Roman" w:cs="Times New Roman"/>
        </w:rPr>
        <w:t xml:space="preserve"> Dados de modelo X dados de teste</w:t>
      </w:r>
    </w:p>
    <w:p w14:paraId="3CE2F80C" w14:textId="38B87054" w:rsidR="00EA58C1" w:rsidRDefault="00715F88" w:rsidP="00C90936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A774BA" wp14:editId="1E6AD9C9">
            <wp:extent cx="5294038" cy="333375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496" cy="334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A1C03" w14:textId="77777777" w:rsidR="00586191" w:rsidRPr="00CB6435" w:rsidRDefault="00586191" w:rsidP="00C90936">
      <w:pPr>
        <w:spacing w:before="240" w:line="360" w:lineRule="auto"/>
        <w:jc w:val="both"/>
        <w:rPr>
          <w:rFonts w:ascii="Times New Roman" w:hAnsi="Times New Roman" w:cs="Times New Roman"/>
        </w:rPr>
      </w:pPr>
    </w:p>
    <w:p w14:paraId="44CDECF7" w14:textId="090A0FB4" w:rsidR="00D42600" w:rsidRPr="00586191" w:rsidRDefault="00DC51D6" w:rsidP="00586191">
      <w:pPr>
        <w:pStyle w:val="PargrafodaLista"/>
        <w:numPr>
          <w:ilvl w:val="0"/>
          <w:numId w:val="1"/>
        </w:numPr>
        <w:spacing w:before="240" w:line="480" w:lineRule="auto"/>
        <w:jc w:val="both"/>
        <w:rPr>
          <w:rFonts w:ascii="Times New Roman" w:hAnsi="Times New Roman" w:cs="Times New Roman"/>
          <w:b/>
          <w:bCs/>
        </w:rPr>
      </w:pPr>
      <w:r w:rsidRPr="00586191">
        <w:rPr>
          <w:rFonts w:ascii="Times New Roman" w:hAnsi="Times New Roman" w:cs="Times New Roman"/>
          <w:b/>
          <w:bCs/>
        </w:rPr>
        <w:t>Identificação de Modelos Candidatos</w:t>
      </w:r>
    </w:p>
    <w:p w14:paraId="51630230" w14:textId="2D70699D" w:rsidR="00CB6435" w:rsidRPr="00D42600" w:rsidRDefault="00586191" w:rsidP="00586191">
      <w:pPr>
        <w:pStyle w:val="PargrafodaLista"/>
        <w:spacing w:before="240"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="00715F88" w:rsidRPr="00D42600">
        <w:rPr>
          <w:rFonts w:ascii="Times New Roman" w:hAnsi="Times New Roman" w:cs="Times New Roman"/>
        </w:rPr>
        <w:t>Primeiramente foi feito o gráfico d</w:t>
      </w:r>
      <w:r w:rsidR="00016589" w:rsidRPr="00D42600">
        <w:rPr>
          <w:rFonts w:ascii="Times New Roman" w:hAnsi="Times New Roman" w:cs="Times New Roman"/>
        </w:rPr>
        <w:t xml:space="preserve">a </w:t>
      </w:r>
      <w:r w:rsidR="00715F88" w:rsidRPr="00D42600">
        <w:rPr>
          <w:rFonts w:ascii="Times New Roman" w:hAnsi="Times New Roman" w:cs="Times New Roman"/>
        </w:rPr>
        <w:t xml:space="preserve">média móvel </w:t>
      </w:r>
      <w:r w:rsidR="00016589" w:rsidRPr="00D42600">
        <w:rPr>
          <w:rFonts w:ascii="Times New Roman" w:hAnsi="Times New Roman" w:cs="Times New Roman"/>
        </w:rPr>
        <w:t xml:space="preserve">dos dados </w:t>
      </w:r>
      <w:r w:rsidR="00715F88" w:rsidRPr="00D42600">
        <w:rPr>
          <w:rFonts w:ascii="Times New Roman" w:hAnsi="Times New Roman" w:cs="Times New Roman"/>
        </w:rPr>
        <w:t xml:space="preserve">e o desvio padrão para se ter uma noção visual dessas estatísticas com o intuito de saber se os dados de modelagem </w:t>
      </w:r>
      <w:r w:rsidR="00E61E5F" w:rsidRPr="00D42600">
        <w:rPr>
          <w:rFonts w:ascii="Times New Roman" w:hAnsi="Times New Roman" w:cs="Times New Roman"/>
        </w:rPr>
        <w:t xml:space="preserve">são </w:t>
      </w:r>
      <w:proofErr w:type="gramStart"/>
      <w:r w:rsidR="00E61E5F" w:rsidRPr="00D42600">
        <w:rPr>
          <w:rFonts w:ascii="Times New Roman" w:hAnsi="Times New Roman" w:cs="Times New Roman"/>
        </w:rPr>
        <w:t>estacionárias</w:t>
      </w:r>
      <w:proofErr w:type="gramEnd"/>
      <w:r w:rsidR="00E61E5F" w:rsidRPr="00D42600">
        <w:rPr>
          <w:rFonts w:ascii="Times New Roman" w:hAnsi="Times New Roman" w:cs="Times New Roman"/>
        </w:rPr>
        <w:t xml:space="preserve"> ou não.</w:t>
      </w:r>
      <w:r w:rsidR="00CB6435" w:rsidRPr="00D42600">
        <w:rPr>
          <w:rFonts w:ascii="Times New Roman" w:hAnsi="Times New Roman" w:cs="Times New Roman"/>
        </w:rPr>
        <w:t xml:space="preserve"> O cálculo é feito através da soma do número de ações do mês e dividindo esse resultado por 30 (que são os dias totais de um mês), logo, essa média só começa a ser contabilizada a partir do segundo mês, dado que não se tem registros anteriores ao primeiro mês da série temporal.</w:t>
      </w:r>
    </w:p>
    <w:p w14:paraId="07B3F3A7" w14:textId="1D970CAF" w:rsidR="005E2F0A" w:rsidRDefault="005E2F0A" w:rsidP="00C90936">
      <w:pPr>
        <w:spacing w:line="360" w:lineRule="auto"/>
        <w:ind w:left="360" w:firstLine="348"/>
        <w:jc w:val="both"/>
        <w:rPr>
          <w:rFonts w:ascii="Times New Roman" w:hAnsi="Times New Roman" w:cs="Times New Roman"/>
        </w:rPr>
      </w:pPr>
    </w:p>
    <w:p w14:paraId="0E345702" w14:textId="77777777" w:rsidR="005E2F0A" w:rsidRDefault="005E2F0A" w:rsidP="00C90936">
      <w:pPr>
        <w:spacing w:line="360" w:lineRule="auto"/>
        <w:ind w:left="360" w:firstLine="348"/>
        <w:jc w:val="both"/>
        <w:rPr>
          <w:rFonts w:ascii="Times New Roman" w:hAnsi="Times New Roman" w:cs="Times New Roman"/>
        </w:rPr>
      </w:pPr>
    </w:p>
    <w:p w14:paraId="4634774D" w14:textId="4D6ECF56" w:rsidR="00E61E5F" w:rsidRDefault="00E61E5F" w:rsidP="00BC5F80">
      <w:pPr>
        <w:spacing w:line="360" w:lineRule="auto"/>
        <w:jc w:val="both"/>
        <w:rPr>
          <w:rFonts w:ascii="Times New Roman" w:hAnsi="Times New Roman" w:cs="Times New Roman"/>
        </w:rPr>
      </w:pPr>
      <w:r w:rsidRPr="00E61E5F">
        <w:rPr>
          <w:rFonts w:ascii="Times New Roman" w:hAnsi="Times New Roman" w:cs="Times New Roman"/>
          <w:b/>
          <w:bCs/>
        </w:rPr>
        <w:lastRenderedPageBreak/>
        <w:t>Figura 03:</w:t>
      </w:r>
      <w:r>
        <w:rPr>
          <w:rFonts w:ascii="Times New Roman" w:hAnsi="Times New Roman" w:cs="Times New Roman"/>
        </w:rPr>
        <w:t xml:space="preserve"> Estatísticas dos dados de Modelagem.</w:t>
      </w:r>
    </w:p>
    <w:p w14:paraId="7FD6A48C" w14:textId="4B9DBF58" w:rsidR="00EA58C1" w:rsidRDefault="00E61E5F" w:rsidP="00C909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07B098" wp14:editId="2D702FC1">
            <wp:extent cx="5295900" cy="33902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956" cy="341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B4469" w14:textId="4D3BFE5E" w:rsidR="00EA3FC6" w:rsidRDefault="00EA3FC6" w:rsidP="00C909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Após fazer o Teste de </w:t>
      </w:r>
      <w:proofErr w:type="spellStart"/>
      <w:r>
        <w:rPr>
          <w:rFonts w:ascii="Times New Roman" w:hAnsi="Times New Roman" w:cs="Times New Roman"/>
        </w:rPr>
        <w:t>Dickey</w:t>
      </w:r>
      <w:proofErr w:type="spellEnd"/>
      <w:r>
        <w:rPr>
          <w:rFonts w:ascii="Times New Roman" w:hAnsi="Times New Roman" w:cs="Times New Roman"/>
        </w:rPr>
        <w:t xml:space="preserve">-Fuller Aumentado o resultado do p-valor foi 0.286, logo, há evidências o suficiente para dizer que a série não é estacionária, para tanto, foi optado por fazer o log da séria temporal e duas diferenciações no intuito de que a série passe a ser estacionária, abaixo é exposto os </w:t>
      </w:r>
      <w:r w:rsidR="004F590C">
        <w:rPr>
          <w:rFonts w:ascii="Times New Roman" w:hAnsi="Times New Roman" w:cs="Times New Roman"/>
        </w:rPr>
        <w:t>gráficos com os tratamentos citados acima</w:t>
      </w:r>
      <w:r>
        <w:rPr>
          <w:rFonts w:ascii="Times New Roman" w:hAnsi="Times New Roman" w:cs="Times New Roman"/>
        </w:rPr>
        <w:t>.</w:t>
      </w:r>
    </w:p>
    <w:p w14:paraId="5782879D" w14:textId="390D005C" w:rsidR="004F590C" w:rsidRDefault="004F590C" w:rsidP="00C90936">
      <w:pPr>
        <w:spacing w:line="360" w:lineRule="auto"/>
        <w:jc w:val="both"/>
        <w:rPr>
          <w:rFonts w:ascii="Times New Roman" w:hAnsi="Times New Roman" w:cs="Times New Roman"/>
        </w:rPr>
      </w:pPr>
      <w:r w:rsidRPr="004F590C">
        <w:rPr>
          <w:rFonts w:ascii="Times New Roman" w:hAnsi="Times New Roman" w:cs="Times New Roman"/>
          <w:b/>
          <w:bCs/>
        </w:rPr>
        <w:t>Figura 0</w:t>
      </w:r>
      <w:r w:rsidR="00BC5F80">
        <w:rPr>
          <w:rFonts w:ascii="Times New Roman" w:hAnsi="Times New Roman" w:cs="Times New Roman"/>
          <w:b/>
          <w:bCs/>
        </w:rPr>
        <w:t>4</w:t>
      </w:r>
      <w:r w:rsidRPr="004F590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Dados da série temporal após serem obtidos os logaritmos</w:t>
      </w:r>
    </w:p>
    <w:p w14:paraId="49172753" w14:textId="24564569" w:rsidR="004F590C" w:rsidRDefault="00EA3FC6" w:rsidP="00C909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ED84CF" wp14:editId="0EB3AC5E">
            <wp:extent cx="5400675" cy="35242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6D41" w14:textId="56681686" w:rsidR="004F590C" w:rsidRDefault="004F590C" w:rsidP="00BC5F80">
      <w:pPr>
        <w:spacing w:before="240" w:line="360" w:lineRule="auto"/>
        <w:rPr>
          <w:rFonts w:ascii="Times New Roman" w:hAnsi="Times New Roman" w:cs="Times New Roman"/>
        </w:rPr>
      </w:pPr>
      <w:r w:rsidRPr="004F590C">
        <w:rPr>
          <w:rFonts w:ascii="Times New Roman" w:hAnsi="Times New Roman" w:cs="Times New Roman"/>
          <w:b/>
          <w:bCs/>
        </w:rPr>
        <w:lastRenderedPageBreak/>
        <w:t>Figura 0</w:t>
      </w:r>
      <w:r w:rsidR="00BC5F80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</w:rPr>
        <w:t xml:space="preserve">: Gráfico da série após duas diferenciações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447A4AF6" wp14:editId="0BCB5590">
            <wp:extent cx="5632969" cy="3771900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58" cy="377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1A32D" w14:textId="5E4EAA8C" w:rsidR="00EA3FC6" w:rsidRDefault="004F590C" w:rsidP="00C909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Após tais tratamentos, aparentemente, os dados são estacionários</w:t>
      </w:r>
      <w:r w:rsidR="005E2F0A">
        <w:rPr>
          <w:rFonts w:ascii="Times New Roman" w:hAnsi="Times New Roman" w:cs="Times New Roman"/>
        </w:rPr>
        <w:t xml:space="preserve"> dado que a série, o desvio padrão e a média móvel estão em torno de zero</w:t>
      </w:r>
      <w:r>
        <w:rPr>
          <w:rFonts w:ascii="Times New Roman" w:hAnsi="Times New Roman" w:cs="Times New Roman"/>
        </w:rPr>
        <w:t xml:space="preserve">, e com o resultado do p-valor de 3.6885e-27, no Teste de </w:t>
      </w:r>
      <w:proofErr w:type="spellStart"/>
      <w:r>
        <w:rPr>
          <w:rFonts w:ascii="Times New Roman" w:hAnsi="Times New Roman" w:cs="Times New Roman"/>
        </w:rPr>
        <w:t>Dickey</w:t>
      </w:r>
      <w:proofErr w:type="spellEnd"/>
      <w:r>
        <w:rPr>
          <w:rFonts w:ascii="Times New Roman" w:hAnsi="Times New Roman" w:cs="Times New Roman"/>
        </w:rPr>
        <w:t xml:space="preserve"> Fuller Aumentado, pode-se concluir que a série temporal passou a ser estacionária.</w:t>
      </w:r>
    </w:p>
    <w:p w14:paraId="6D19A41E" w14:textId="7800CA94" w:rsidR="005E2F0A" w:rsidRDefault="005E2F0A" w:rsidP="00C909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Antes de realizar a modelagem dos dados, é necessário obter três informações de supra importância para o modelo de séries temporais. Estes são: P, é o parâmetro associado ao aspecto </w:t>
      </w:r>
      <w:proofErr w:type="spellStart"/>
      <w:r>
        <w:rPr>
          <w:rFonts w:ascii="Times New Roman" w:hAnsi="Times New Roman" w:cs="Times New Roman"/>
        </w:rPr>
        <w:t>auto-regressivo</w:t>
      </w:r>
      <w:proofErr w:type="spellEnd"/>
      <w:r>
        <w:rPr>
          <w:rFonts w:ascii="Times New Roman" w:hAnsi="Times New Roman" w:cs="Times New Roman"/>
        </w:rPr>
        <w:t xml:space="preserve"> do modelo, isto é, relacionado aos valores passados do evento em questão. D, é a quantidade de diferenciações feitas na série temporal, no caso, 2. E por fim, Q, se refere a média móvel do modelo.</w:t>
      </w:r>
      <w:r w:rsidR="00C90936">
        <w:rPr>
          <w:rFonts w:ascii="Times New Roman" w:hAnsi="Times New Roman" w:cs="Times New Roman"/>
        </w:rPr>
        <w:t xml:space="preserve"> </w:t>
      </w:r>
    </w:p>
    <w:p w14:paraId="536BBDB0" w14:textId="4DD04DC2" w:rsidR="00C90936" w:rsidRDefault="00C90936" w:rsidP="00C909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Como dito anteriormente, já se tem a informação do valor de D, que é igual a 2, já os termos P e Q podem ser obtidos através da análise dos gráficos de Função de Autocorrelação Amostral e Função de Autocorrelação Parcial Amostral.</w:t>
      </w:r>
    </w:p>
    <w:p w14:paraId="2E4D7F0E" w14:textId="5C75A7BA" w:rsidR="00B700DF" w:rsidRDefault="00B700DF" w:rsidP="00C90936">
      <w:pPr>
        <w:spacing w:line="360" w:lineRule="auto"/>
        <w:jc w:val="both"/>
        <w:rPr>
          <w:rFonts w:ascii="Times New Roman" w:hAnsi="Times New Roman" w:cs="Times New Roman"/>
        </w:rPr>
      </w:pPr>
    </w:p>
    <w:p w14:paraId="44101906" w14:textId="5D02C574" w:rsidR="00B700DF" w:rsidRDefault="00B700DF" w:rsidP="00C90936">
      <w:pPr>
        <w:spacing w:line="360" w:lineRule="auto"/>
        <w:jc w:val="both"/>
        <w:rPr>
          <w:rFonts w:ascii="Times New Roman" w:hAnsi="Times New Roman" w:cs="Times New Roman"/>
        </w:rPr>
      </w:pPr>
    </w:p>
    <w:p w14:paraId="731818D3" w14:textId="71F859A5" w:rsidR="00B700DF" w:rsidRDefault="00B700DF" w:rsidP="00C90936">
      <w:pPr>
        <w:spacing w:line="360" w:lineRule="auto"/>
        <w:jc w:val="both"/>
        <w:rPr>
          <w:rFonts w:ascii="Times New Roman" w:hAnsi="Times New Roman" w:cs="Times New Roman"/>
        </w:rPr>
      </w:pPr>
    </w:p>
    <w:p w14:paraId="092186E8" w14:textId="77777777" w:rsidR="00BC5F80" w:rsidRDefault="00BC5F80" w:rsidP="00C90936">
      <w:pPr>
        <w:spacing w:line="360" w:lineRule="auto"/>
        <w:jc w:val="both"/>
        <w:rPr>
          <w:rFonts w:ascii="Times New Roman" w:hAnsi="Times New Roman" w:cs="Times New Roman"/>
        </w:rPr>
      </w:pPr>
    </w:p>
    <w:p w14:paraId="21D40ABE" w14:textId="1E3F9AC7" w:rsidR="00B700DF" w:rsidRPr="00B700DF" w:rsidRDefault="00B700DF" w:rsidP="00C90936">
      <w:pPr>
        <w:spacing w:line="360" w:lineRule="auto"/>
        <w:jc w:val="both"/>
        <w:rPr>
          <w:rFonts w:ascii="Times New Roman" w:hAnsi="Times New Roman" w:cs="Times New Roman"/>
        </w:rPr>
      </w:pPr>
      <w:r w:rsidRPr="00B700DF">
        <w:rPr>
          <w:rFonts w:ascii="Times New Roman" w:hAnsi="Times New Roman" w:cs="Times New Roman"/>
          <w:b/>
          <w:bCs/>
        </w:rPr>
        <w:lastRenderedPageBreak/>
        <w:t>Figura 0</w:t>
      </w:r>
      <w:r w:rsidR="00BC5F80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Função de Autocorrelação Amostral e Função de Autocorrelação Parcial Amostral.</w:t>
      </w:r>
    </w:p>
    <w:p w14:paraId="2A29ABC1" w14:textId="02819DB1" w:rsidR="00B700DF" w:rsidRDefault="00B700DF" w:rsidP="00C9093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FB93429" wp14:editId="418B33AD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7032311" cy="309372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311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8069C" w14:textId="023D3E09" w:rsidR="00B700DF" w:rsidRDefault="00B700DF" w:rsidP="00C90936">
      <w:pPr>
        <w:spacing w:line="360" w:lineRule="auto"/>
        <w:jc w:val="both"/>
        <w:rPr>
          <w:rFonts w:ascii="Times New Roman" w:hAnsi="Times New Roman" w:cs="Times New Roman"/>
        </w:rPr>
      </w:pPr>
    </w:p>
    <w:p w14:paraId="0902DAD2" w14:textId="1607908A" w:rsidR="00B700DF" w:rsidRDefault="00B700DF" w:rsidP="00C90936">
      <w:pPr>
        <w:spacing w:line="360" w:lineRule="auto"/>
        <w:jc w:val="both"/>
        <w:rPr>
          <w:rFonts w:ascii="Times New Roman" w:hAnsi="Times New Roman" w:cs="Times New Roman"/>
        </w:rPr>
      </w:pPr>
    </w:p>
    <w:p w14:paraId="5DEC382F" w14:textId="53A7034C" w:rsidR="00B700DF" w:rsidRDefault="00B700DF" w:rsidP="00C90936">
      <w:pPr>
        <w:spacing w:line="360" w:lineRule="auto"/>
        <w:jc w:val="both"/>
        <w:rPr>
          <w:rFonts w:ascii="Times New Roman" w:hAnsi="Times New Roman" w:cs="Times New Roman"/>
        </w:rPr>
      </w:pPr>
    </w:p>
    <w:p w14:paraId="53703364" w14:textId="6DE71E7C" w:rsidR="00B700DF" w:rsidRDefault="00B700DF" w:rsidP="00C90936">
      <w:pPr>
        <w:spacing w:line="360" w:lineRule="auto"/>
        <w:jc w:val="both"/>
        <w:rPr>
          <w:rFonts w:ascii="Times New Roman" w:hAnsi="Times New Roman" w:cs="Times New Roman"/>
        </w:rPr>
      </w:pPr>
    </w:p>
    <w:p w14:paraId="7D8D56F3" w14:textId="48D088C3" w:rsidR="00B700DF" w:rsidRDefault="00B700DF" w:rsidP="00C90936">
      <w:pPr>
        <w:spacing w:line="360" w:lineRule="auto"/>
        <w:jc w:val="both"/>
        <w:rPr>
          <w:rFonts w:ascii="Times New Roman" w:hAnsi="Times New Roman" w:cs="Times New Roman"/>
        </w:rPr>
      </w:pPr>
    </w:p>
    <w:p w14:paraId="69C9570B" w14:textId="6C1D3B6D" w:rsidR="00B700DF" w:rsidRDefault="00B700DF" w:rsidP="00C90936">
      <w:pPr>
        <w:spacing w:line="360" w:lineRule="auto"/>
        <w:jc w:val="both"/>
        <w:rPr>
          <w:rFonts w:ascii="Times New Roman" w:hAnsi="Times New Roman" w:cs="Times New Roman"/>
        </w:rPr>
      </w:pPr>
    </w:p>
    <w:p w14:paraId="387DBD28" w14:textId="652C2394" w:rsidR="00B700DF" w:rsidRDefault="00B700DF" w:rsidP="00C90936">
      <w:pPr>
        <w:spacing w:line="360" w:lineRule="auto"/>
        <w:jc w:val="both"/>
        <w:rPr>
          <w:rFonts w:ascii="Times New Roman" w:hAnsi="Times New Roman" w:cs="Times New Roman"/>
        </w:rPr>
      </w:pPr>
    </w:p>
    <w:p w14:paraId="70C719DA" w14:textId="2137B0D1" w:rsidR="00B700DF" w:rsidRDefault="00B700DF" w:rsidP="00C90936">
      <w:pPr>
        <w:spacing w:line="360" w:lineRule="auto"/>
        <w:jc w:val="both"/>
        <w:rPr>
          <w:rFonts w:ascii="Times New Roman" w:hAnsi="Times New Roman" w:cs="Times New Roman"/>
        </w:rPr>
      </w:pPr>
    </w:p>
    <w:p w14:paraId="7086F5B3" w14:textId="048CC194" w:rsidR="00B700DF" w:rsidRDefault="00B700DF" w:rsidP="00C90936">
      <w:pPr>
        <w:spacing w:line="360" w:lineRule="auto"/>
        <w:jc w:val="both"/>
        <w:rPr>
          <w:rFonts w:ascii="Times New Roman" w:hAnsi="Times New Roman" w:cs="Times New Roman"/>
        </w:rPr>
      </w:pPr>
    </w:p>
    <w:p w14:paraId="595668C9" w14:textId="6F655374" w:rsidR="00B700DF" w:rsidRPr="00E61E5F" w:rsidRDefault="00586191" w:rsidP="0058619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700DF">
        <w:rPr>
          <w:rFonts w:ascii="Times New Roman" w:hAnsi="Times New Roman" w:cs="Times New Roman"/>
        </w:rPr>
        <w:t xml:space="preserve">Há um decréscimo rápido tanto na função de autocorrelação quanto na função de autocorrelação parcial e se torna zero a partir do lag 2, com o lag 7 voltando a ser diferente de 0 nos dois gráficos. Isto é um forte indicativo de que poderia ser </w:t>
      </w:r>
      <w:r w:rsidR="003A72F3">
        <w:rPr>
          <w:rFonts w:ascii="Times New Roman" w:hAnsi="Times New Roman" w:cs="Times New Roman"/>
        </w:rPr>
        <w:t xml:space="preserve">tanto um modelo </w:t>
      </w:r>
      <w:proofErr w:type="gramStart"/>
      <w:r w:rsidR="00B700DF">
        <w:rPr>
          <w:rFonts w:ascii="Times New Roman" w:hAnsi="Times New Roman" w:cs="Times New Roman"/>
        </w:rPr>
        <w:t>ARMA(</w:t>
      </w:r>
      <w:proofErr w:type="gramEnd"/>
      <w:r w:rsidR="003A72F3">
        <w:rPr>
          <w:rFonts w:ascii="Times New Roman" w:hAnsi="Times New Roman" w:cs="Times New Roman"/>
        </w:rPr>
        <w:t>1,1</w:t>
      </w:r>
      <w:r w:rsidR="00B700DF">
        <w:rPr>
          <w:rFonts w:ascii="Times New Roman" w:hAnsi="Times New Roman" w:cs="Times New Roman"/>
        </w:rPr>
        <w:t>)</w:t>
      </w:r>
      <w:r w:rsidR="003A72F3">
        <w:rPr>
          <w:rFonts w:ascii="Times New Roman" w:hAnsi="Times New Roman" w:cs="Times New Roman"/>
        </w:rPr>
        <w:t xml:space="preserve"> (onde o primeiro termo é P e o segundo é Q), quanto um MA(1), que seria um modelo mais simples.</w:t>
      </w:r>
    </w:p>
    <w:p w14:paraId="20D039F7" w14:textId="7C9631C0" w:rsidR="00DC51D6" w:rsidRPr="00BC5F80" w:rsidRDefault="00DC51D6" w:rsidP="00C9093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C5F80">
        <w:rPr>
          <w:rFonts w:ascii="Times New Roman" w:hAnsi="Times New Roman" w:cs="Times New Roman"/>
          <w:b/>
          <w:bCs/>
        </w:rPr>
        <w:t>Estimação de Parâmetros</w:t>
      </w:r>
    </w:p>
    <w:p w14:paraId="28FF8C23" w14:textId="6F129576" w:rsidR="00BC5F80" w:rsidRPr="00BC5F80" w:rsidRDefault="00BC5F80" w:rsidP="00BC5F80">
      <w:pPr>
        <w:spacing w:line="360" w:lineRule="auto"/>
        <w:jc w:val="both"/>
        <w:rPr>
          <w:rFonts w:ascii="Times New Roman" w:hAnsi="Times New Roman" w:cs="Times New Roman"/>
        </w:rPr>
      </w:pPr>
      <w:r w:rsidRPr="00BC5F80">
        <w:rPr>
          <w:rFonts w:ascii="Times New Roman" w:hAnsi="Times New Roman" w:cs="Times New Roman"/>
          <w:b/>
          <w:bCs/>
        </w:rPr>
        <w:t>Figura 0</w:t>
      </w:r>
      <w:r>
        <w:rPr>
          <w:rFonts w:ascii="Times New Roman" w:hAnsi="Times New Roman" w:cs="Times New Roman"/>
          <w:b/>
          <w:bCs/>
        </w:rPr>
        <w:t xml:space="preserve">7: </w:t>
      </w:r>
      <w:r>
        <w:rPr>
          <w:rFonts w:ascii="Times New Roman" w:hAnsi="Times New Roman" w:cs="Times New Roman"/>
        </w:rPr>
        <w:t xml:space="preserve">Sumário do modelo </w:t>
      </w:r>
      <w:proofErr w:type="gramStart"/>
      <w:r>
        <w:rPr>
          <w:rFonts w:ascii="Times New Roman" w:hAnsi="Times New Roman" w:cs="Times New Roman"/>
        </w:rPr>
        <w:t>ARIMA(</w:t>
      </w:r>
      <w:proofErr w:type="gramEnd"/>
      <w:r>
        <w:rPr>
          <w:rFonts w:ascii="Times New Roman" w:hAnsi="Times New Roman" w:cs="Times New Roman"/>
        </w:rPr>
        <w:t>1,2,1)</w:t>
      </w:r>
    </w:p>
    <w:p w14:paraId="6AF558DA" w14:textId="2C618EC8" w:rsidR="00AA5494" w:rsidRDefault="00AA5494" w:rsidP="00AA549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879C1F" wp14:editId="1F4A06D6">
            <wp:extent cx="5400040" cy="30943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CF59" w14:textId="36D22B62" w:rsidR="00AA5494" w:rsidRDefault="00586191" w:rsidP="0058619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AA5494">
        <w:rPr>
          <w:rFonts w:ascii="Times New Roman" w:hAnsi="Times New Roman" w:cs="Times New Roman"/>
        </w:rPr>
        <w:t xml:space="preserve">Analisando </w:t>
      </w:r>
      <w:r w:rsidR="00BC5F80">
        <w:rPr>
          <w:rFonts w:ascii="Times New Roman" w:hAnsi="Times New Roman" w:cs="Times New Roman"/>
        </w:rPr>
        <w:t>a figura</w:t>
      </w:r>
      <w:r w:rsidR="00AA5494">
        <w:rPr>
          <w:rFonts w:ascii="Times New Roman" w:hAnsi="Times New Roman" w:cs="Times New Roman"/>
        </w:rPr>
        <w:t xml:space="preserve"> acima, pode-se constatar que o</w:t>
      </w:r>
      <w:r w:rsidR="00A27A0D">
        <w:rPr>
          <w:rFonts w:ascii="Times New Roman" w:hAnsi="Times New Roman" w:cs="Times New Roman"/>
        </w:rPr>
        <w:t xml:space="preserve"> coefi</w:t>
      </w:r>
      <w:r w:rsidR="00BC5F80">
        <w:rPr>
          <w:rFonts w:ascii="Times New Roman" w:hAnsi="Times New Roman" w:cs="Times New Roman"/>
        </w:rPr>
        <w:t>ci</w:t>
      </w:r>
      <w:r w:rsidR="00A27A0D">
        <w:rPr>
          <w:rFonts w:ascii="Times New Roman" w:hAnsi="Times New Roman" w:cs="Times New Roman"/>
        </w:rPr>
        <w:t xml:space="preserve">ente MA no lag 1 deu igual a -0.99, enquanto o coeficiente do AR no lag 1 foi </w:t>
      </w:r>
      <w:r w:rsidR="00BC5F80">
        <w:rPr>
          <w:rFonts w:ascii="Times New Roman" w:hAnsi="Times New Roman" w:cs="Times New Roman"/>
        </w:rPr>
        <w:t>igual -</w:t>
      </w:r>
      <w:r w:rsidR="00A27A0D">
        <w:rPr>
          <w:rFonts w:ascii="Times New Roman" w:hAnsi="Times New Roman" w:cs="Times New Roman"/>
        </w:rPr>
        <w:t>0.171. Então a fórmula fica da seguinte maneira:</w:t>
      </w:r>
    </w:p>
    <w:p w14:paraId="0AA4DB57" w14:textId="24C10EFB" w:rsidR="00EA58C1" w:rsidRPr="00AA5494" w:rsidRDefault="00192EF8" w:rsidP="00AA5494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1+0.1711B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softHyphen/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yt</m:t>
              </m:r>
            </m:e>
            <m:sub>
              <m:r>
                <w:rPr>
                  <w:rFonts w:ascii="Cambria Math" w:hAnsi="Cambria Math" w:cs="Times New Roman"/>
                </w:rPr>
                <m:t>-1</m:t>
              </m:r>
            </m:sub>
          </m:sSub>
          <m:r>
            <w:rPr>
              <w:rFonts w:ascii="Cambria Math" w:hAnsi="Cambria Math" w:cs="Times New Roman"/>
            </w:rPr>
            <m:t>-0.99B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yt</m:t>
              </m:r>
            </m:e>
            <m:sub>
              <m:r>
                <w:rPr>
                  <w:rFonts w:ascii="Cambria Math" w:hAnsi="Cambria Math" w:cs="Times New Roman"/>
                </w:rPr>
                <m:t>-2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085C2B3F" w14:textId="38F86FD9" w:rsidR="00BC5F80" w:rsidRPr="00BC5F80" w:rsidRDefault="00EA58C1" w:rsidP="00BC5F80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bCs/>
        </w:rPr>
      </w:pPr>
      <w:r w:rsidRPr="00BC5F80">
        <w:rPr>
          <w:rFonts w:ascii="Times New Roman" w:hAnsi="Times New Roman" w:cs="Times New Roman"/>
          <w:b/>
          <w:bCs/>
        </w:rPr>
        <w:t>Diagnóstico</w:t>
      </w:r>
      <w:r w:rsidR="00DC51D6" w:rsidRPr="00BC5F80">
        <w:rPr>
          <w:rFonts w:ascii="Times New Roman" w:hAnsi="Times New Roman" w:cs="Times New Roman"/>
          <w:b/>
          <w:bCs/>
        </w:rPr>
        <w:t xml:space="preserve"> do Modelo</w:t>
      </w:r>
    </w:p>
    <w:p w14:paraId="51F9A67F" w14:textId="159786FD" w:rsidR="00BC5F80" w:rsidRDefault="00BC5F80" w:rsidP="00BC5F80">
      <w:pPr>
        <w:spacing w:before="240" w:line="360" w:lineRule="auto"/>
        <w:rPr>
          <w:rFonts w:ascii="Times New Roman" w:hAnsi="Times New Roman" w:cs="Times New Roman"/>
        </w:rPr>
      </w:pPr>
      <w:r w:rsidRPr="00BC5F80">
        <w:rPr>
          <w:rFonts w:ascii="Times New Roman" w:hAnsi="Times New Roman" w:cs="Times New Roman"/>
          <w:b/>
          <w:bCs/>
        </w:rPr>
        <w:t>Figura 0</w:t>
      </w:r>
      <w:r w:rsidR="008B05C0">
        <w:rPr>
          <w:rFonts w:ascii="Times New Roman" w:hAnsi="Times New Roman" w:cs="Times New Roman"/>
          <w:b/>
          <w:bCs/>
        </w:rPr>
        <w:t>8</w:t>
      </w:r>
      <w:r w:rsidRPr="00BC5F80">
        <w:rPr>
          <w:rFonts w:ascii="Times New Roman" w:hAnsi="Times New Roman" w:cs="Times New Roman"/>
          <w:b/>
          <w:bCs/>
        </w:rPr>
        <w:t xml:space="preserve">: </w:t>
      </w:r>
      <w:r w:rsidRPr="00BC5F80">
        <w:rPr>
          <w:rFonts w:ascii="Times New Roman" w:hAnsi="Times New Roman" w:cs="Times New Roman"/>
        </w:rPr>
        <w:t xml:space="preserve">Resíduos do modelo </w:t>
      </w:r>
    </w:p>
    <w:p w14:paraId="25712F1B" w14:textId="2C2C077D" w:rsidR="00EA58C1" w:rsidRPr="00BC5F80" w:rsidRDefault="00964EB0" w:rsidP="00586191">
      <w:pPr>
        <w:spacing w:before="240"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73B5F2" wp14:editId="6FAF1E58">
            <wp:extent cx="5400675" cy="35052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86F9" w14:textId="6E5EF8F2" w:rsidR="00BC5F80" w:rsidRDefault="00BC5F80" w:rsidP="00586191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 gráfico dos resíduos parece estar de acordo com os pressupostos, porém no mês de maio parece ter grande variação desses resíduos, o que pode ser um problema para o modelo, então, abaixo foi apresentado o gráfico de Função de Autocorrelação e Autocorrelação Amostral para análise.</w:t>
      </w:r>
    </w:p>
    <w:p w14:paraId="4C814424" w14:textId="008101E5" w:rsidR="00D1127D" w:rsidRDefault="00D1127D" w:rsidP="00BC5F80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Através da análise da Figura 10, pode-se concluir que há um </w:t>
      </w:r>
      <w:r w:rsidR="00E23708">
        <w:rPr>
          <w:rFonts w:ascii="Times New Roman" w:hAnsi="Times New Roman" w:cs="Times New Roman"/>
        </w:rPr>
        <w:t xml:space="preserve">rápido e </w:t>
      </w:r>
      <w:r>
        <w:rPr>
          <w:rFonts w:ascii="Times New Roman" w:hAnsi="Times New Roman" w:cs="Times New Roman"/>
        </w:rPr>
        <w:t xml:space="preserve">grande decréscimo nos dois gráficos e </w:t>
      </w:r>
      <w:r w:rsidR="00243051">
        <w:rPr>
          <w:rFonts w:ascii="Times New Roman" w:hAnsi="Times New Roman" w:cs="Times New Roman"/>
        </w:rPr>
        <w:t>a partir</w:t>
      </w:r>
      <w:r>
        <w:rPr>
          <w:rFonts w:ascii="Times New Roman" w:hAnsi="Times New Roman" w:cs="Times New Roman"/>
        </w:rPr>
        <w:t xml:space="preserve"> </w:t>
      </w:r>
      <w:r w:rsidR="00243051">
        <w:rPr>
          <w:rFonts w:ascii="Times New Roman" w:hAnsi="Times New Roman" w:cs="Times New Roman"/>
        </w:rPr>
        <w:t>do lag</w:t>
      </w:r>
      <w:r w:rsidR="00964EB0">
        <w:rPr>
          <w:rFonts w:ascii="Times New Roman" w:hAnsi="Times New Roman" w:cs="Times New Roman"/>
        </w:rPr>
        <w:t xml:space="preserve"> 1 </w:t>
      </w:r>
      <w:r w:rsidR="00243051">
        <w:rPr>
          <w:rFonts w:ascii="Times New Roman" w:hAnsi="Times New Roman" w:cs="Times New Roman"/>
        </w:rPr>
        <w:t>todos os valores estão dentro do intervalo de confiança</w:t>
      </w:r>
      <w:r w:rsidR="00E23708">
        <w:rPr>
          <w:rFonts w:ascii="Times New Roman" w:hAnsi="Times New Roman" w:cs="Times New Roman"/>
        </w:rPr>
        <w:t xml:space="preserve"> para a função de autocorrelação parcial</w:t>
      </w:r>
      <w:r w:rsidR="00964EB0">
        <w:rPr>
          <w:rFonts w:ascii="Times New Roman" w:hAnsi="Times New Roman" w:cs="Times New Roman"/>
        </w:rPr>
        <w:t xml:space="preserve"> (com exceção do lag 7)</w:t>
      </w:r>
      <w:r w:rsidR="00243051">
        <w:rPr>
          <w:rFonts w:ascii="Times New Roman" w:hAnsi="Times New Roman" w:cs="Times New Roman"/>
        </w:rPr>
        <w:t>, ou seja, são iguais a zero.</w:t>
      </w:r>
      <w:r w:rsidR="00E23708">
        <w:rPr>
          <w:rFonts w:ascii="Times New Roman" w:hAnsi="Times New Roman" w:cs="Times New Roman"/>
        </w:rPr>
        <w:t xml:space="preserve"> </w:t>
      </w:r>
      <w:r w:rsidR="00964EB0">
        <w:rPr>
          <w:rFonts w:ascii="Times New Roman" w:hAnsi="Times New Roman" w:cs="Times New Roman"/>
        </w:rPr>
        <w:t>A</w:t>
      </w:r>
      <w:r w:rsidR="00E23708">
        <w:rPr>
          <w:rFonts w:ascii="Times New Roman" w:hAnsi="Times New Roman" w:cs="Times New Roman"/>
        </w:rPr>
        <w:t xml:space="preserve"> função de autocorrelação parcial </w:t>
      </w:r>
      <w:r w:rsidR="00964EB0">
        <w:rPr>
          <w:rFonts w:ascii="Times New Roman" w:hAnsi="Times New Roman" w:cs="Times New Roman"/>
        </w:rPr>
        <w:t>se comporta do mesmo jeito que a função de autocorrelação.</w:t>
      </w:r>
    </w:p>
    <w:p w14:paraId="32018EA1" w14:textId="4033344B" w:rsidR="00BC5F80" w:rsidRDefault="00BC5F80" w:rsidP="00BC5F80">
      <w:pPr>
        <w:spacing w:line="360" w:lineRule="auto"/>
        <w:jc w:val="both"/>
        <w:rPr>
          <w:rFonts w:ascii="Times New Roman" w:hAnsi="Times New Roman" w:cs="Times New Roman"/>
        </w:rPr>
      </w:pPr>
    </w:p>
    <w:p w14:paraId="076A013C" w14:textId="08BE1911" w:rsidR="00243051" w:rsidRDefault="00243051" w:rsidP="00BC5F80">
      <w:pPr>
        <w:spacing w:line="360" w:lineRule="auto"/>
        <w:jc w:val="both"/>
        <w:rPr>
          <w:rFonts w:ascii="Times New Roman" w:hAnsi="Times New Roman" w:cs="Times New Roman"/>
        </w:rPr>
      </w:pPr>
    </w:p>
    <w:p w14:paraId="7FD4527A" w14:textId="77777777" w:rsidR="00243051" w:rsidRDefault="00243051" w:rsidP="00BC5F80">
      <w:pPr>
        <w:spacing w:line="360" w:lineRule="auto"/>
        <w:jc w:val="both"/>
        <w:rPr>
          <w:rFonts w:ascii="Times New Roman" w:hAnsi="Times New Roman" w:cs="Times New Roman"/>
        </w:rPr>
      </w:pPr>
    </w:p>
    <w:p w14:paraId="1223079B" w14:textId="1ADE9246" w:rsidR="00BC5F80" w:rsidRDefault="00964EB0" w:rsidP="00BC5F8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E97C761" wp14:editId="6F0C89F1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7014654" cy="2867025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654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F80" w:rsidRPr="00BC5F80">
        <w:rPr>
          <w:rFonts w:ascii="Times New Roman" w:hAnsi="Times New Roman" w:cs="Times New Roman"/>
          <w:b/>
          <w:bCs/>
        </w:rPr>
        <w:t xml:space="preserve">Figura </w:t>
      </w:r>
      <w:r w:rsidR="008B05C0">
        <w:rPr>
          <w:rFonts w:ascii="Times New Roman" w:hAnsi="Times New Roman" w:cs="Times New Roman"/>
          <w:b/>
          <w:bCs/>
        </w:rPr>
        <w:t>9</w:t>
      </w:r>
      <w:r w:rsidR="00BC5F80">
        <w:rPr>
          <w:rFonts w:ascii="Times New Roman" w:hAnsi="Times New Roman" w:cs="Times New Roman"/>
          <w:b/>
          <w:bCs/>
        </w:rPr>
        <w:t xml:space="preserve">: </w:t>
      </w:r>
      <w:r w:rsidR="00BC5F80">
        <w:rPr>
          <w:rFonts w:ascii="Times New Roman" w:hAnsi="Times New Roman" w:cs="Times New Roman"/>
        </w:rPr>
        <w:t>Função de Autocorrelação e Função de Autocorrelação Parcial</w:t>
      </w:r>
    </w:p>
    <w:p w14:paraId="0BA4B824" w14:textId="38CF67F9" w:rsidR="00243051" w:rsidRDefault="00243051" w:rsidP="00BC5F80">
      <w:pPr>
        <w:spacing w:line="360" w:lineRule="auto"/>
        <w:jc w:val="both"/>
        <w:rPr>
          <w:rFonts w:ascii="Times New Roman" w:hAnsi="Times New Roman" w:cs="Times New Roman"/>
        </w:rPr>
      </w:pPr>
    </w:p>
    <w:p w14:paraId="2A76B1FB" w14:textId="60DC97C8" w:rsidR="00243051" w:rsidRDefault="00243051" w:rsidP="00BC5F80">
      <w:pPr>
        <w:spacing w:line="360" w:lineRule="auto"/>
        <w:jc w:val="both"/>
        <w:rPr>
          <w:rFonts w:ascii="Times New Roman" w:hAnsi="Times New Roman" w:cs="Times New Roman"/>
        </w:rPr>
      </w:pPr>
    </w:p>
    <w:p w14:paraId="7EEB42DE" w14:textId="456AA278" w:rsidR="00243051" w:rsidRDefault="00243051" w:rsidP="00BC5F80">
      <w:pPr>
        <w:spacing w:line="360" w:lineRule="auto"/>
        <w:jc w:val="both"/>
        <w:rPr>
          <w:rFonts w:ascii="Times New Roman" w:hAnsi="Times New Roman" w:cs="Times New Roman"/>
        </w:rPr>
      </w:pPr>
    </w:p>
    <w:p w14:paraId="6E25FBB3" w14:textId="70AC4B10" w:rsidR="00243051" w:rsidRDefault="00243051" w:rsidP="00BC5F80">
      <w:pPr>
        <w:spacing w:line="360" w:lineRule="auto"/>
        <w:jc w:val="both"/>
        <w:rPr>
          <w:rFonts w:ascii="Times New Roman" w:hAnsi="Times New Roman" w:cs="Times New Roman"/>
        </w:rPr>
      </w:pPr>
    </w:p>
    <w:p w14:paraId="2823BB41" w14:textId="1E8A1D44" w:rsidR="00243051" w:rsidRDefault="00243051" w:rsidP="00BC5F80">
      <w:pPr>
        <w:spacing w:line="360" w:lineRule="auto"/>
        <w:jc w:val="both"/>
        <w:rPr>
          <w:rFonts w:ascii="Times New Roman" w:hAnsi="Times New Roman" w:cs="Times New Roman"/>
        </w:rPr>
      </w:pPr>
    </w:p>
    <w:p w14:paraId="64E768BF" w14:textId="662B4FE5" w:rsidR="00BC5F80" w:rsidRDefault="00BC5F80" w:rsidP="00BC5F80">
      <w:pPr>
        <w:spacing w:line="360" w:lineRule="auto"/>
        <w:jc w:val="both"/>
        <w:rPr>
          <w:rFonts w:ascii="Times New Roman" w:hAnsi="Times New Roman" w:cs="Times New Roman"/>
        </w:rPr>
      </w:pPr>
    </w:p>
    <w:p w14:paraId="26A4FDCD" w14:textId="01A77FB0" w:rsidR="00243051" w:rsidRDefault="00243051" w:rsidP="00BC5F80">
      <w:pPr>
        <w:spacing w:line="360" w:lineRule="auto"/>
        <w:jc w:val="both"/>
        <w:rPr>
          <w:rFonts w:ascii="Times New Roman" w:hAnsi="Times New Roman" w:cs="Times New Roman"/>
        </w:rPr>
      </w:pPr>
    </w:p>
    <w:p w14:paraId="60857796" w14:textId="77777777" w:rsidR="00D42600" w:rsidRDefault="00D42600" w:rsidP="00D4260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5185109C" w14:textId="77777777" w:rsidR="00D42600" w:rsidRDefault="00D42600" w:rsidP="00D42600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3C4E7C1D" w14:textId="1A68F88E" w:rsidR="00E23708" w:rsidRDefault="00D42600" w:rsidP="00D4260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23708">
        <w:rPr>
          <w:rFonts w:ascii="Times New Roman" w:hAnsi="Times New Roman" w:cs="Times New Roman"/>
        </w:rPr>
        <w:t>Se faz necessário também a análise gráfica da densidade dos resíduos, então foi o feito o histograma com o objetivo de visualizar se os resíduos seguem uma distribuição normal.</w:t>
      </w:r>
    </w:p>
    <w:p w14:paraId="2DE3581B" w14:textId="3D073F4A" w:rsidR="00E23708" w:rsidRDefault="00E23708" w:rsidP="00BC5F8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</w:t>
      </w:r>
      <w:r w:rsidRPr="00BC5F80">
        <w:rPr>
          <w:rFonts w:ascii="Times New Roman" w:hAnsi="Times New Roman" w:cs="Times New Roman"/>
          <w:b/>
          <w:bCs/>
        </w:rPr>
        <w:t>igura 1</w:t>
      </w:r>
      <w:r w:rsidR="008B05C0"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Densidade dos resíduos do modelo</w:t>
      </w:r>
    </w:p>
    <w:p w14:paraId="6EED0257" w14:textId="363DE082" w:rsidR="00E23708" w:rsidRDefault="00E23708" w:rsidP="00BC5F8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893089" wp14:editId="7E45BE8B">
            <wp:extent cx="5391150" cy="36290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ABAC2" w14:textId="46259011" w:rsidR="00E23708" w:rsidRPr="00BC5F80" w:rsidRDefault="00586191" w:rsidP="0058619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23708">
        <w:rPr>
          <w:rFonts w:ascii="Times New Roman" w:hAnsi="Times New Roman" w:cs="Times New Roman"/>
        </w:rPr>
        <w:t>Como pode-se observar, aparentemente, os resíduos seguem uma distribuição normal com média igual a zero.</w:t>
      </w:r>
    </w:p>
    <w:p w14:paraId="756E243D" w14:textId="42951C18" w:rsidR="00DC51D6" w:rsidRPr="00243051" w:rsidRDefault="00DC51D6" w:rsidP="00C9093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43051">
        <w:rPr>
          <w:rFonts w:ascii="Times New Roman" w:hAnsi="Times New Roman" w:cs="Times New Roman"/>
          <w:b/>
          <w:bCs/>
        </w:rPr>
        <w:lastRenderedPageBreak/>
        <w:t>Teste de Modelos</w:t>
      </w:r>
    </w:p>
    <w:p w14:paraId="646E60BC" w14:textId="77777777" w:rsidR="00586191" w:rsidRDefault="00586191" w:rsidP="0058619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23708">
        <w:rPr>
          <w:rFonts w:ascii="Times New Roman" w:hAnsi="Times New Roman" w:cs="Times New Roman"/>
        </w:rPr>
        <w:t>Efetuando a comparação de diversos modelos SARIMAX</w:t>
      </w:r>
      <w:r w:rsidR="00D42600">
        <w:rPr>
          <w:rFonts w:ascii="Times New Roman" w:hAnsi="Times New Roman" w:cs="Times New Roman"/>
        </w:rPr>
        <w:t xml:space="preserve"> para saber qual é o mais adequado</w:t>
      </w:r>
      <w:r w:rsidR="00E23708">
        <w:rPr>
          <w:rFonts w:ascii="Times New Roman" w:hAnsi="Times New Roman" w:cs="Times New Roman"/>
        </w:rPr>
        <w:t xml:space="preserve">, foi concluído que o melhor modelo para o estudo é o </w:t>
      </w:r>
      <w:r w:rsidR="00D42600">
        <w:rPr>
          <w:rFonts w:ascii="Times New Roman" w:hAnsi="Times New Roman" w:cs="Times New Roman"/>
        </w:rPr>
        <w:t>SARIMAX (</w:t>
      </w:r>
      <w:r w:rsidR="00E23708">
        <w:rPr>
          <w:rFonts w:ascii="Times New Roman" w:hAnsi="Times New Roman" w:cs="Times New Roman"/>
        </w:rPr>
        <w:t>0,1,0)</w:t>
      </w:r>
      <w:r w:rsidR="00D42600">
        <w:rPr>
          <w:rFonts w:ascii="Times New Roman" w:hAnsi="Times New Roman" w:cs="Times New Roman"/>
        </w:rPr>
        <w:t xml:space="preserve"> </w:t>
      </w:r>
      <w:r w:rsidR="00E23708">
        <w:rPr>
          <w:rFonts w:ascii="Times New Roman" w:hAnsi="Times New Roman" w:cs="Times New Roman"/>
        </w:rPr>
        <w:t>x</w:t>
      </w:r>
      <w:r w:rsidR="00D42600">
        <w:rPr>
          <w:rFonts w:ascii="Times New Roman" w:hAnsi="Times New Roman" w:cs="Times New Roman"/>
        </w:rPr>
        <w:t xml:space="preserve"> </w:t>
      </w:r>
      <w:r w:rsidR="00E23708">
        <w:rPr>
          <w:rFonts w:ascii="Times New Roman" w:hAnsi="Times New Roman" w:cs="Times New Roman"/>
        </w:rPr>
        <w:t>(1,1,1,12</w:t>
      </w:r>
      <w:r w:rsidR="00D42600">
        <w:rPr>
          <w:rFonts w:ascii="Times New Roman" w:hAnsi="Times New Roman" w:cs="Times New Roman"/>
        </w:rPr>
        <w:t>) a</w:t>
      </w:r>
      <w:r w:rsidR="00E23708">
        <w:rPr>
          <w:rFonts w:ascii="Times New Roman" w:hAnsi="Times New Roman" w:cs="Times New Roman"/>
        </w:rPr>
        <w:t xml:space="preserve"> partir do </w:t>
      </w:r>
      <w:r w:rsidR="00D42600">
        <w:rPr>
          <w:rFonts w:ascii="Times New Roman" w:hAnsi="Times New Roman" w:cs="Times New Roman"/>
        </w:rPr>
        <w:t>valor AIC de cada opção de modelo.</w:t>
      </w:r>
    </w:p>
    <w:p w14:paraId="5F9A1803" w14:textId="7981FC03" w:rsidR="00964EB0" w:rsidRDefault="00586191" w:rsidP="0058619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42600">
        <w:rPr>
          <w:rFonts w:ascii="Times New Roman" w:hAnsi="Times New Roman" w:cs="Times New Roman"/>
        </w:rPr>
        <w:t>O sumário do novo modelo resultou no coeficiente de AR igual a -0.634, coeficiente MA igual a -1 e o sigma sendo igual a 2251.</w:t>
      </w:r>
      <w:r w:rsidR="008B6F0C">
        <w:rPr>
          <w:rFonts w:ascii="Times New Roman" w:hAnsi="Times New Roman" w:cs="Times New Roman"/>
        </w:rPr>
        <w:t xml:space="preserve"> Em relação a Figura 12, que mostra gráficos importantes para análise e verificação do modelo perante os pressupostos da validação de um modelo de séries temporais, pode-se constatar que </w:t>
      </w:r>
      <w:r w:rsidR="00964EB0">
        <w:rPr>
          <w:rFonts w:ascii="Times New Roman" w:hAnsi="Times New Roman" w:cs="Times New Roman"/>
        </w:rPr>
        <w:t>os resíduos e a série em si estão</w:t>
      </w:r>
      <w:r w:rsidR="008B6F0C">
        <w:rPr>
          <w:rFonts w:ascii="Times New Roman" w:hAnsi="Times New Roman" w:cs="Times New Roman"/>
        </w:rPr>
        <w:t xml:space="preserve"> de acordo.</w:t>
      </w:r>
    </w:p>
    <w:p w14:paraId="27708161" w14:textId="77777777" w:rsidR="00586191" w:rsidRDefault="00D42600" w:rsidP="00964EB0">
      <w:pPr>
        <w:spacing w:before="240" w:line="360" w:lineRule="auto"/>
        <w:ind w:firstLine="360"/>
        <w:jc w:val="both"/>
        <w:rPr>
          <w:rFonts w:ascii="Times New Roman" w:hAnsi="Times New Roman" w:cs="Times New Roman"/>
        </w:rPr>
      </w:pPr>
      <w:r w:rsidRPr="00D42600">
        <w:rPr>
          <w:rFonts w:ascii="Times New Roman" w:hAnsi="Times New Roman" w:cs="Times New Roman"/>
          <w:b/>
          <w:bCs/>
        </w:rPr>
        <w:t>Figura 1</w:t>
      </w:r>
      <w:r w:rsidR="008B05C0">
        <w:rPr>
          <w:rFonts w:ascii="Times New Roman" w:hAnsi="Times New Roman" w:cs="Times New Roman"/>
          <w:b/>
          <w:bCs/>
        </w:rPr>
        <w:t>1</w:t>
      </w:r>
      <w:r w:rsidRPr="00D4260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Diagnóstico do novo modelo</w:t>
      </w:r>
    </w:p>
    <w:p w14:paraId="1794D5FB" w14:textId="22335C81" w:rsidR="00964EB0" w:rsidRPr="00D42600" w:rsidRDefault="00586191" w:rsidP="00964EB0">
      <w:pPr>
        <w:spacing w:before="24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423B953" wp14:editId="4D929BD9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6824345" cy="521970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34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4AFD1" w14:textId="6B19C907" w:rsidR="00D42600" w:rsidRDefault="00D42600" w:rsidP="00D4260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</w:rPr>
      </w:pPr>
    </w:p>
    <w:p w14:paraId="57420528" w14:textId="1ACCB3DD" w:rsidR="00D42600" w:rsidRDefault="00D42600" w:rsidP="00D4260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</w:rPr>
      </w:pPr>
    </w:p>
    <w:p w14:paraId="3A1CE114" w14:textId="77777777" w:rsidR="00D42600" w:rsidRDefault="00D42600" w:rsidP="00D4260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</w:rPr>
      </w:pPr>
    </w:p>
    <w:p w14:paraId="2ACE31C4" w14:textId="05F715BD" w:rsidR="00D42600" w:rsidRDefault="00D42600" w:rsidP="00D4260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</w:rPr>
      </w:pPr>
    </w:p>
    <w:p w14:paraId="216B7700" w14:textId="05015643" w:rsidR="00D42600" w:rsidRDefault="00D42600" w:rsidP="00D4260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</w:rPr>
      </w:pPr>
    </w:p>
    <w:p w14:paraId="30BCF6A5" w14:textId="56C12A67" w:rsidR="00D42600" w:rsidRDefault="00D42600" w:rsidP="00D4260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</w:rPr>
      </w:pPr>
    </w:p>
    <w:p w14:paraId="5B3C9BB9" w14:textId="7F2E2873" w:rsidR="00D42600" w:rsidRDefault="00D42600" w:rsidP="00D4260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</w:rPr>
      </w:pPr>
    </w:p>
    <w:p w14:paraId="08518D9E" w14:textId="53309CE6" w:rsidR="00D42600" w:rsidRDefault="00D42600" w:rsidP="00D4260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</w:rPr>
      </w:pPr>
    </w:p>
    <w:p w14:paraId="3CF1C36D" w14:textId="21629F40" w:rsidR="00D42600" w:rsidRDefault="00D42600" w:rsidP="00D4260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</w:rPr>
      </w:pPr>
    </w:p>
    <w:p w14:paraId="5F841A63" w14:textId="77777777" w:rsidR="00964EB0" w:rsidRDefault="00964EB0" w:rsidP="00D42600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</w:rPr>
      </w:pPr>
    </w:p>
    <w:p w14:paraId="2B1F75EC" w14:textId="77777777" w:rsidR="00964EB0" w:rsidRDefault="00964EB0" w:rsidP="00D42600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04632B63" w14:textId="77777777" w:rsidR="00964EB0" w:rsidRDefault="00964EB0" w:rsidP="00D42600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04EC52BA" w14:textId="77777777" w:rsidR="00964EB0" w:rsidRDefault="00964EB0" w:rsidP="00D42600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4F27DD94" w14:textId="77777777" w:rsidR="00586191" w:rsidRDefault="00586191" w:rsidP="00D42600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</w:p>
    <w:p w14:paraId="4FB728C4" w14:textId="77777777" w:rsidR="00586191" w:rsidRDefault="00586191" w:rsidP="0058619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69BC45F" w14:textId="77777777" w:rsidR="00586191" w:rsidRDefault="00586191" w:rsidP="00586191">
      <w:pPr>
        <w:spacing w:line="360" w:lineRule="auto"/>
        <w:jc w:val="both"/>
        <w:rPr>
          <w:rFonts w:ascii="Times New Roman" w:hAnsi="Times New Roman" w:cs="Times New Roman"/>
        </w:rPr>
      </w:pPr>
    </w:p>
    <w:p w14:paraId="49646808" w14:textId="47D1125D" w:rsidR="00964EB0" w:rsidRPr="00964EB0" w:rsidRDefault="00586191" w:rsidP="0058619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8B6F0C">
        <w:rPr>
          <w:rFonts w:ascii="Times New Roman" w:hAnsi="Times New Roman" w:cs="Times New Roman"/>
        </w:rPr>
        <w:t>Então, a predição dos dados foi efetuada baseado nos dados de modelagem/treino e será testado e avaliado nos dados de teste, para assim se ter noção do quão bom o modelo é para ajustar os dados.</w:t>
      </w:r>
    </w:p>
    <w:p w14:paraId="6B744A08" w14:textId="628E6084" w:rsidR="008B6F0C" w:rsidRDefault="008B6F0C" w:rsidP="008B6F0C">
      <w:pPr>
        <w:spacing w:line="360" w:lineRule="auto"/>
        <w:ind w:firstLine="360"/>
        <w:rPr>
          <w:rFonts w:ascii="Times New Roman" w:hAnsi="Times New Roman" w:cs="Times New Roman"/>
        </w:rPr>
      </w:pPr>
      <w:r w:rsidRPr="008B6F0C">
        <w:rPr>
          <w:rFonts w:ascii="Times New Roman" w:hAnsi="Times New Roman" w:cs="Times New Roman"/>
          <w:b/>
          <w:bCs/>
        </w:rPr>
        <w:t>Figura 1</w:t>
      </w:r>
      <w:r w:rsidR="008B05C0">
        <w:rPr>
          <w:rFonts w:ascii="Times New Roman" w:hAnsi="Times New Roman" w:cs="Times New Roman"/>
          <w:b/>
          <w:bCs/>
        </w:rPr>
        <w:t>2</w:t>
      </w:r>
      <w:r w:rsidRPr="008B6F0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964EB0">
        <w:rPr>
          <w:rFonts w:ascii="Times New Roman" w:hAnsi="Times New Roman" w:cs="Times New Roman"/>
        </w:rPr>
        <w:t xml:space="preserve">Valores preditos X valores reais </w:t>
      </w:r>
    </w:p>
    <w:p w14:paraId="22C1ADE0" w14:textId="4386372F" w:rsidR="00964EB0" w:rsidRPr="00964EB0" w:rsidRDefault="00964EB0" w:rsidP="008B6F0C">
      <w:pPr>
        <w:spacing w:line="36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D20CF3" wp14:editId="55F8C40E">
            <wp:extent cx="5400675" cy="360045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1623" w14:textId="1E3E2EE0" w:rsidR="008B7075" w:rsidRDefault="008B7075" w:rsidP="00586191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Visualmente, pode-se dizer que os valores previstos aparentam estar próximos aos valores reais, para calcular a acurácia do modelo, foi escolhido o método raiz do erro quadrático médio (RMSE, em inglês) pois o resultado da acurácia está na mesma dimensão da variável analisada, no caso, as ações da Globo. O Cálculo se dá da seguinte maneira:</w:t>
      </w:r>
    </w:p>
    <w:p w14:paraId="62399F36" w14:textId="615F253A" w:rsidR="008B7075" w:rsidRPr="008B7075" w:rsidRDefault="008B7075" w:rsidP="00D42600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EB5383" wp14:editId="3F0C993A">
            <wp:extent cx="2990850" cy="4857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082" r="10796"/>
                    <a:stretch/>
                  </pic:blipFill>
                  <pic:spPr bwMode="auto">
                    <a:xfrm>
                      <a:off x="0" y="0"/>
                      <a:ext cx="2990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98D8C" w14:textId="219D96F9" w:rsidR="008B7075" w:rsidRDefault="008B7075" w:rsidP="00586191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resultado do RMSE foi de 6.2056, o que é uma acurácia relativamente </w:t>
      </w:r>
      <w:proofErr w:type="spellStart"/>
      <w:r>
        <w:rPr>
          <w:rFonts w:ascii="Times New Roman" w:hAnsi="Times New Roman" w:cs="Times New Roman"/>
        </w:rPr>
        <w:t>boa</w:t>
      </w:r>
      <w:proofErr w:type="spellEnd"/>
      <w:r>
        <w:rPr>
          <w:rFonts w:ascii="Times New Roman" w:hAnsi="Times New Roman" w:cs="Times New Roman"/>
        </w:rPr>
        <w:t xml:space="preserve"> para o estudo em questão.</w:t>
      </w:r>
    </w:p>
    <w:p w14:paraId="4B9909F0" w14:textId="19DC5F39" w:rsidR="008B7075" w:rsidRPr="00D42600" w:rsidRDefault="008B7075" w:rsidP="00D42600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FFB71C2" w14:textId="4A394264" w:rsidR="00586191" w:rsidRPr="00586191" w:rsidRDefault="00DC51D6" w:rsidP="00586191">
      <w:pPr>
        <w:pStyle w:val="PargrafodaLista"/>
        <w:numPr>
          <w:ilvl w:val="0"/>
          <w:numId w:val="1"/>
        </w:numPr>
        <w:spacing w:before="240" w:line="480" w:lineRule="auto"/>
        <w:jc w:val="both"/>
        <w:rPr>
          <w:rFonts w:ascii="Times New Roman" w:hAnsi="Times New Roman" w:cs="Times New Roman"/>
          <w:b/>
          <w:bCs/>
        </w:rPr>
      </w:pPr>
      <w:r w:rsidRPr="00243051">
        <w:rPr>
          <w:rFonts w:ascii="Times New Roman" w:hAnsi="Times New Roman" w:cs="Times New Roman"/>
          <w:b/>
          <w:bCs/>
        </w:rPr>
        <w:t>Previsão</w:t>
      </w:r>
    </w:p>
    <w:p w14:paraId="47DD5825" w14:textId="027B45B9" w:rsidR="00D42600" w:rsidRPr="005D7652" w:rsidRDefault="00E27D52" w:rsidP="00586191">
      <w:pPr>
        <w:pStyle w:val="PargrafodaLista"/>
        <w:spacing w:before="240"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Por fim, realizou-se a previsão das ações da Globo para o próximo mês, isto é, baseado no treino do modelo nos dados e no teste feito, espera-se a raiz do erro quadrático médio em torno de 6.2056 para as predições futuras.</w:t>
      </w:r>
    </w:p>
    <w:p w14:paraId="5DD54A93" w14:textId="5A9AD034" w:rsidR="005D7652" w:rsidRDefault="005D7652" w:rsidP="00D42600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67A7161B" w14:textId="1007F9C1" w:rsidR="00E27D52" w:rsidRDefault="00E27D52" w:rsidP="00D42600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D0522D4" w14:textId="6F32DC48" w:rsidR="00E27D52" w:rsidRPr="00E27D52" w:rsidRDefault="00E27D52" w:rsidP="00D42600">
      <w:pPr>
        <w:pStyle w:val="PargrafodaLista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Figura 1</w:t>
      </w:r>
      <w:r w:rsidR="008B05C0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Predições das ações da Globo para o mês de outubro.</w:t>
      </w:r>
    </w:p>
    <w:p w14:paraId="7E670108" w14:textId="1F3CFA68" w:rsidR="00DC51D6" w:rsidRPr="00DC51D6" w:rsidRDefault="005D7652" w:rsidP="00DC51D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5F2C6B" wp14:editId="6ED7CBF3">
            <wp:extent cx="5400040" cy="336193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1D6" w:rsidRPr="00DC51D6" w:rsidSect="008A49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92CDB" w14:textId="77777777" w:rsidR="00192EF8" w:rsidRDefault="00192EF8" w:rsidP="00CB6435">
      <w:pPr>
        <w:spacing w:after="0" w:line="240" w:lineRule="auto"/>
      </w:pPr>
      <w:r>
        <w:separator/>
      </w:r>
    </w:p>
  </w:endnote>
  <w:endnote w:type="continuationSeparator" w:id="0">
    <w:p w14:paraId="6CB887A6" w14:textId="77777777" w:rsidR="00192EF8" w:rsidRDefault="00192EF8" w:rsidP="00CB6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1FC9C" w14:textId="77777777" w:rsidR="00192EF8" w:rsidRDefault="00192EF8" w:rsidP="00CB6435">
      <w:pPr>
        <w:spacing w:after="0" w:line="240" w:lineRule="auto"/>
      </w:pPr>
      <w:r>
        <w:separator/>
      </w:r>
    </w:p>
  </w:footnote>
  <w:footnote w:type="continuationSeparator" w:id="0">
    <w:p w14:paraId="4158E5EB" w14:textId="77777777" w:rsidR="00192EF8" w:rsidRDefault="00192EF8" w:rsidP="00CB6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8ED"/>
    <w:multiLevelType w:val="hybridMultilevel"/>
    <w:tmpl w:val="FBC2CC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D6"/>
    <w:rsid w:val="00016589"/>
    <w:rsid w:val="00192EF8"/>
    <w:rsid w:val="00243051"/>
    <w:rsid w:val="003A72F3"/>
    <w:rsid w:val="003E4290"/>
    <w:rsid w:val="00411A77"/>
    <w:rsid w:val="004227B4"/>
    <w:rsid w:val="004F590C"/>
    <w:rsid w:val="00586191"/>
    <w:rsid w:val="005D7652"/>
    <w:rsid w:val="005E2F0A"/>
    <w:rsid w:val="0066202F"/>
    <w:rsid w:val="00715F88"/>
    <w:rsid w:val="008A49AF"/>
    <w:rsid w:val="008B05C0"/>
    <w:rsid w:val="008B6F0C"/>
    <w:rsid w:val="008B7075"/>
    <w:rsid w:val="00964EB0"/>
    <w:rsid w:val="00A27A0D"/>
    <w:rsid w:val="00AA5494"/>
    <w:rsid w:val="00B700DF"/>
    <w:rsid w:val="00BC5F80"/>
    <w:rsid w:val="00BD45A7"/>
    <w:rsid w:val="00C90936"/>
    <w:rsid w:val="00CB6435"/>
    <w:rsid w:val="00D1127D"/>
    <w:rsid w:val="00D42600"/>
    <w:rsid w:val="00DC51D6"/>
    <w:rsid w:val="00E23708"/>
    <w:rsid w:val="00E27D52"/>
    <w:rsid w:val="00E61E5F"/>
    <w:rsid w:val="00EA3FC6"/>
    <w:rsid w:val="00EA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E9DAE"/>
  <w15:chartTrackingRefBased/>
  <w15:docId w15:val="{0BBA0331-4E7B-4953-963E-3F083442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51D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B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6435"/>
  </w:style>
  <w:style w:type="paragraph" w:styleId="Rodap">
    <w:name w:val="footer"/>
    <w:basedOn w:val="Normal"/>
    <w:link w:val="RodapChar"/>
    <w:uiPriority w:val="99"/>
    <w:unhideWhenUsed/>
    <w:rsid w:val="00CB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6435"/>
  </w:style>
  <w:style w:type="character" w:styleId="TextodoEspaoReservado">
    <w:name w:val="Placeholder Text"/>
    <w:basedOn w:val="Fontepargpadro"/>
    <w:uiPriority w:val="99"/>
    <w:semiHidden/>
    <w:rsid w:val="00A27A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D912C-7654-4458-9CB0-65F1BF9C2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3110</TotalTime>
  <Pages>10</Pages>
  <Words>1077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juliio henrii</dc:creator>
  <cp:keywords/>
  <dc:description/>
  <cp:lastModifiedBy>juliio henrii</cp:lastModifiedBy>
  <cp:revision>3</cp:revision>
  <dcterms:created xsi:type="dcterms:W3CDTF">2021-06-18T13:19:00Z</dcterms:created>
  <dcterms:modified xsi:type="dcterms:W3CDTF">2021-06-20T22:41:00Z</dcterms:modified>
</cp:coreProperties>
</file>