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CB" w:rsidRPr="00FC79BB" w:rsidRDefault="00FC79BB">
      <w:r w:rsidRPr="00FC79BB">
        <w:t xml:space="preserve">Nombre: Julio Alejandro </w:t>
      </w:r>
      <w:proofErr w:type="spellStart"/>
      <w:r w:rsidRPr="00FC79BB">
        <w:t>Juarez</w:t>
      </w:r>
      <w:proofErr w:type="spellEnd"/>
      <w:r w:rsidRPr="00FC79BB">
        <w:t xml:space="preserve"> </w:t>
      </w:r>
      <w:proofErr w:type="spellStart"/>
      <w:r w:rsidRPr="00FC79BB">
        <w:t>Enriquez</w:t>
      </w:r>
      <w:proofErr w:type="spellEnd"/>
    </w:p>
    <w:p w:rsidR="00FC79BB" w:rsidRDefault="00FC79BB">
      <w:r w:rsidRPr="00FC79BB">
        <w:t xml:space="preserve">Carnet: 201603092                  </w:t>
      </w:r>
      <w:r>
        <w:t xml:space="preserve">                    </w:t>
      </w:r>
      <w:proofErr w:type="spellStart"/>
      <w:r>
        <w:t>Seccion</w:t>
      </w:r>
      <w:proofErr w:type="spellEnd"/>
      <w:r>
        <w:t>: A</w:t>
      </w:r>
    </w:p>
    <w:p w:rsidR="00FC79BB" w:rsidRDefault="00FC79BB">
      <w:r>
        <w:t>IPC1</w:t>
      </w:r>
    </w:p>
    <w:p w:rsidR="00FC79BB" w:rsidRDefault="00FC79BB" w:rsidP="00FC79BB">
      <w:pPr>
        <w:jc w:val="center"/>
      </w:pPr>
      <w:r>
        <w:t xml:space="preserve">Tarea </w:t>
      </w:r>
      <w:r w:rsidR="00D06ED5">
        <w:t>5</w:t>
      </w:r>
    </w:p>
    <w:p w:rsidR="00FC79BB" w:rsidRDefault="00FC79BB" w:rsidP="00FC79BB">
      <w:pPr>
        <w:jc w:val="center"/>
      </w:pPr>
      <w:r>
        <w:t>Cloud Computing</w:t>
      </w:r>
    </w:p>
    <w:p w:rsidR="00FC79BB" w:rsidRDefault="006132B4" w:rsidP="007F6A51">
      <w:pPr>
        <w:jc w:val="both"/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1DB1B63D" wp14:editId="45A902D3">
            <wp:simplePos x="0" y="0"/>
            <wp:positionH relativeFrom="column">
              <wp:posOffset>3208020</wp:posOffset>
            </wp:positionH>
            <wp:positionV relativeFrom="paragraph">
              <wp:posOffset>4445</wp:posOffset>
            </wp:positionV>
            <wp:extent cx="2925445" cy="1844040"/>
            <wp:effectExtent l="0" t="0" r="8255" b="3810"/>
            <wp:wrapSquare wrapText="bothSides"/>
            <wp:docPr id="1" name="Imagen 1" descr="Resultado de imagen para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loud comput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S</w:t>
      </w:r>
      <w:r w:rsidR="00FC79BB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e trataba del primer servicio empresarial a ofrecer aplicaciones de negocios en un sitio web, que acabó por ser llamado por el mercado de </w:t>
      </w:r>
      <w:r w:rsidR="00FC79BB">
        <w:rPr>
          <w:color w:val="222222"/>
          <w:sz w:val="23"/>
          <w:szCs w:val="23"/>
          <w:shd w:val="clear" w:color="auto" w:fill="F4F4F4"/>
        </w:rPr>
        <w:t>computación en la nube.</w:t>
      </w:r>
      <w:r w:rsidR="00FC79BB" w:rsidRPr="00FC79BB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</w:t>
      </w:r>
      <w:r w:rsidR="00FC79BB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La computación en la nube democratiza el acceso a recursos de software de nivel internacional, pues es una aplicación de software que atiende a diversos clientes</w:t>
      </w:r>
      <w:r w:rsidR="007F6A5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.</w:t>
      </w:r>
    </w:p>
    <w:p w:rsidR="00D06ED5" w:rsidRDefault="00D06ED5" w:rsidP="007F6A51">
      <w:pPr>
        <w:jc w:val="both"/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</w:pPr>
    </w:p>
    <w:p w:rsidR="00670271" w:rsidRDefault="007F6A51" w:rsidP="007F6A51">
      <w:pPr>
        <w:jc w:val="both"/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A</w:t>
      </w:r>
      <w:r w:rsidR="00D06ED5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ntes para tener un negocio se necesitaba un centro de datos con un espacio de oficina, 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alimentación,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ancho de banda, redes</w:t>
      </w:r>
      <w:r w:rsidR="00D06ED5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, servidores y almacenamiento un software y un conjunto de expertos para 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instalarlo</w:t>
      </w:r>
      <w:r w:rsidR="00D06ED5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, 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configurarlo</w:t>
      </w:r>
      <w:r w:rsidR="00D06ED5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y ejecutarlo. Necesita entornos de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desarrollo, prueba, faces, producción y fallos y si hay un problema tendrán que llamar a servicio técnico que les dará posiblemente una actualización y destruirá el sistema 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antiguo, estaba solamente al alcance de grandes empresas.</w:t>
      </w:r>
    </w:p>
    <w:p w:rsidR="00670271" w:rsidRDefault="006132B4" w:rsidP="007F6A51">
      <w:pPr>
        <w:jc w:val="both"/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6F8735D" wp14:editId="646E9651">
            <wp:simplePos x="0" y="0"/>
            <wp:positionH relativeFrom="column">
              <wp:posOffset>-76200</wp:posOffset>
            </wp:positionH>
            <wp:positionV relativeFrom="paragraph">
              <wp:posOffset>170180</wp:posOffset>
            </wp:positionV>
            <wp:extent cx="2879725" cy="2137410"/>
            <wp:effectExtent l="0" t="0" r="0" b="0"/>
            <wp:wrapSquare wrapText="bothSides"/>
            <wp:docPr id="2" name="Imagen 2" descr="Resultado de imagen para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loud compu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ED5" w:rsidRPr="006132B4" w:rsidRDefault="007F6A51" w:rsidP="007F6A51">
      <w:pPr>
        <w:jc w:val="both"/>
        <w:rPr>
          <w:rFonts w:ascii="Helvetica" w:hAnsi="Helvetica" w:cs="Helvetica"/>
          <w:b/>
          <w:color w:val="222222"/>
          <w:sz w:val="23"/>
          <w:szCs w:val="23"/>
          <w:shd w:val="clear" w:color="auto" w:fill="F4F4F4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Como el mundo del software está en constante </w:t>
      </w:r>
      <w:bookmarkStart w:id="0" w:name="_GoBack"/>
      <w:bookmarkEnd w:id="0"/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cambio y evolución, ahora con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cloud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computing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es una forma mejor de gestionar su negocio, en lugar de ejecutar las aplicaciones uno mi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smo se hace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en un centro de datos compartido y 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así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puede 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comenzar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rápidamente y a un co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s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to meno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r,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es parecido a el 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funcionamiento</w:t>
      </w:r>
      <w:r w:rsidR="00670271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de Gmail 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solo tener que iniciar </w:t>
      </w:r>
      <w:r w:rsidR="009861C7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sesión,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personalizarla y </w:t>
      </w: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comenzar</w:t>
      </w:r>
      <w:r w:rsidR="003A076E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a usarla</w:t>
      </w:r>
      <w:r w:rsidR="009861C7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, y lo mejor es que </w:t>
      </w:r>
      <w:proofErr w:type="spellStart"/>
      <w:r w:rsidR="009861C7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>esta</w:t>
      </w:r>
      <w:proofErr w:type="spellEnd"/>
      <w:r w:rsidR="009861C7"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al alcance de la mayoría de personas</w:t>
      </w:r>
    </w:p>
    <w:p w:rsidR="003A076E" w:rsidRPr="00FC79BB" w:rsidRDefault="007F6A51" w:rsidP="00FC79BB">
      <w:pPr>
        <w:jc w:val="center"/>
      </w:pPr>
      <w:r>
        <w:rPr>
          <w:rFonts w:ascii="Helvetica" w:hAnsi="Helvetica" w:cs="Helvetica"/>
          <w:color w:val="222222"/>
          <w:sz w:val="23"/>
          <w:szCs w:val="23"/>
          <w:shd w:val="clear" w:color="auto" w:fill="F4F4F4"/>
        </w:rPr>
        <w:t xml:space="preserve"> </w:t>
      </w:r>
    </w:p>
    <w:sectPr w:rsidR="003A076E" w:rsidRPr="00F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BB"/>
    <w:rsid w:val="000E488B"/>
    <w:rsid w:val="003A076E"/>
    <w:rsid w:val="00436ECB"/>
    <w:rsid w:val="006132B4"/>
    <w:rsid w:val="00670271"/>
    <w:rsid w:val="007F6A51"/>
    <w:rsid w:val="0092631B"/>
    <w:rsid w:val="009861C7"/>
    <w:rsid w:val="00B07645"/>
    <w:rsid w:val="00D06ED5"/>
    <w:rsid w:val="00D231A5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17CCA"/>
  <w15:chartTrackingRefBased/>
  <w15:docId w15:val="{A29A3062-8D2B-4FF9-A14A-C41DB1C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juliojuarez7000@gmail.com</cp:lastModifiedBy>
  <cp:revision>3</cp:revision>
  <dcterms:created xsi:type="dcterms:W3CDTF">2018-03-12T06:46:00Z</dcterms:created>
  <dcterms:modified xsi:type="dcterms:W3CDTF">2018-04-20T14:04:00Z</dcterms:modified>
</cp:coreProperties>
</file>