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Pr="006E672C" w:rsidRDefault="006E672C" w:rsidP="00B310D8">
      <w:pPr>
        <w:pStyle w:val="Ttulo"/>
        <w:rPr>
          <w:rFonts w:ascii="Times New Roman" w:hAnsi="Times New Roman"/>
          <w:sz w:val="28"/>
        </w:rPr>
      </w:pPr>
      <w:r w:rsidRPr="006E672C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Pr="006E672C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6E672C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6E672C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6E672C">
        <w:rPr>
          <w:rFonts w:ascii="Times New Roman" w:hAnsi="Times New Roman"/>
          <w:b/>
          <w:szCs w:val="24"/>
        </w:rPr>
        <w:t xml:space="preserve">DECLARAÇÃO DO </w:t>
      </w:r>
      <w:r w:rsidR="009E796E" w:rsidRPr="006E672C">
        <w:rPr>
          <w:rFonts w:ascii="Times New Roman" w:hAnsi="Times New Roman"/>
          <w:b/>
          <w:szCs w:val="24"/>
        </w:rPr>
        <w:t>FISCAL</w:t>
      </w:r>
      <w:r w:rsidR="00FB4A2E" w:rsidRPr="006E672C">
        <w:rPr>
          <w:rFonts w:ascii="Times New Roman" w:hAnsi="Times New Roman"/>
          <w:b/>
          <w:szCs w:val="24"/>
        </w:rPr>
        <w:t xml:space="preserve"> </w:t>
      </w:r>
    </w:p>
    <w:p w:rsidR="00B310D8" w:rsidRPr="006E672C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6E672C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bookmarkStart w:id="0" w:name="_GoBack"/>
      <w:r w:rsidRPr="006E672C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6E672C">
        <w:rPr>
          <w:rFonts w:ascii="Times New Roman" w:hAnsi="Times New Roman"/>
          <w:sz w:val="20"/>
        </w:rPr>
        <w:t>obrigações que constam na Lei n.</w:t>
      </w:r>
      <w:r w:rsidRPr="006E672C">
        <w:rPr>
          <w:rFonts w:ascii="Times New Roman" w:hAnsi="Times New Roman"/>
          <w:sz w:val="20"/>
        </w:rPr>
        <w:t xml:space="preserve"> </w:t>
      </w:r>
      <w:bookmarkEnd w:id="0"/>
      <w:r w:rsidR="006F59FC" w:rsidRPr="006E672C">
        <w:rPr>
          <w:rFonts w:ascii="Times New Roman" w:hAnsi="Times New Roman"/>
          <w:sz w:val="20"/>
        </w:rPr>
        <w:t>14.133/2021 regulamentada pelos Decretos n. 10.929/2022 e 11.430/2023</w:t>
      </w:r>
      <w:r w:rsidRPr="006E672C">
        <w:rPr>
          <w:rFonts w:ascii="Times New Roman" w:hAnsi="Times New Roman"/>
          <w:sz w:val="20"/>
        </w:rPr>
        <w:t>;</w:t>
      </w:r>
      <w:r w:rsidR="00C74965" w:rsidRPr="006E672C">
        <w:rPr>
          <w:rFonts w:ascii="Times New Roman" w:hAnsi="Times New Roman"/>
          <w:sz w:val="20"/>
        </w:rPr>
        <w:t xml:space="preserve"> na Lei n.</w:t>
      </w:r>
      <w:r w:rsidRPr="006E672C">
        <w:rPr>
          <w:rFonts w:ascii="Times New Roman" w:hAnsi="Times New Roman"/>
          <w:sz w:val="20"/>
        </w:rPr>
        <w:t xml:space="preserve"> 8.958/94,</w:t>
      </w:r>
      <w:r w:rsidR="00C74965" w:rsidRPr="006E672C">
        <w:rPr>
          <w:rFonts w:ascii="Times New Roman" w:hAnsi="Times New Roman"/>
          <w:sz w:val="20"/>
        </w:rPr>
        <w:t xml:space="preserve"> regulamentada pelo Decreto n.</w:t>
      </w:r>
      <w:r w:rsidRPr="006E672C">
        <w:rPr>
          <w:rFonts w:ascii="Times New Roman" w:hAnsi="Times New Roman"/>
          <w:sz w:val="20"/>
        </w:rPr>
        <w:t xml:space="preserve"> 7.423/10; </w:t>
      </w:r>
      <w:r w:rsidR="00C74965" w:rsidRPr="006E672C">
        <w:rPr>
          <w:rFonts w:ascii="Times New Roman" w:hAnsi="Times New Roman"/>
          <w:sz w:val="20"/>
        </w:rPr>
        <w:t>no Decreto n.</w:t>
      </w:r>
      <w:r w:rsidRPr="006E672C">
        <w:rPr>
          <w:rFonts w:ascii="Times New Roman" w:hAnsi="Times New Roman"/>
          <w:sz w:val="20"/>
        </w:rPr>
        <w:t xml:space="preserve"> 93.872/86; na</w:t>
      </w:r>
      <w:r w:rsidRPr="006E672C">
        <w:rPr>
          <w:rFonts w:ascii="Times New Roman" w:hAnsi="Times New Roman"/>
          <w:b/>
          <w:sz w:val="20"/>
        </w:rPr>
        <w:t xml:space="preserve"> Resolução UFSM n</w:t>
      </w:r>
      <w:r w:rsidR="00C74965" w:rsidRPr="006E672C">
        <w:rPr>
          <w:rFonts w:ascii="Times New Roman" w:hAnsi="Times New Roman"/>
          <w:b/>
          <w:sz w:val="20"/>
        </w:rPr>
        <w:t>.</w:t>
      </w:r>
      <w:r w:rsidRPr="006E672C">
        <w:rPr>
          <w:rFonts w:ascii="Times New Roman" w:hAnsi="Times New Roman"/>
          <w:b/>
          <w:sz w:val="20"/>
        </w:rPr>
        <w:t xml:space="preserve"> 0</w:t>
      </w:r>
      <w:r w:rsidR="00FB4A2E" w:rsidRPr="006E672C">
        <w:rPr>
          <w:rFonts w:ascii="Times New Roman" w:hAnsi="Times New Roman"/>
          <w:b/>
          <w:sz w:val="20"/>
        </w:rPr>
        <w:t>89</w:t>
      </w:r>
      <w:r w:rsidRPr="006E672C">
        <w:rPr>
          <w:rFonts w:ascii="Times New Roman" w:hAnsi="Times New Roman"/>
          <w:b/>
          <w:sz w:val="20"/>
        </w:rPr>
        <w:t>/20</w:t>
      </w:r>
      <w:r w:rsidR="00FB4A2E" w:rsidRPr="006E672C">
        <w:rPr>
          <w:rFonts w:ascii="Times New Roman" w:hAnsi="Times New Roman"/>
          <w:b/>
          <w:sz w:val="20"/>
        </w:rPr>
        <w:t>22</w:t>
      </w:r>
      <w:r w:rsidRPr="006E672C">
        <w:rPr>
          <w:rFonts w:ascii="Times New Roman" w:hAnsi="Times New Roman"/>
          <w:sz w:val="20"/>
        </w:rPr>
        <w:t xml:space="preserve">; bem como de suas alterações, para execução do </w:t>
      </w:r>
      <w:r w:rsidR="006649E4" w:rsidRPr="006E672C">
        <w:rPr>
          <w:rFonts w:ascii="Times New Roman" w:hAnsi="Times New Roman"/>
          <w:sz w:val="20"/>
        </w:rPr>
        <w:t>contrato</w:t>
      </w:r>
      <w:r w:rsidRPr="006E672C">
        <w:rPr>
          <w:rFonts w:ascii="Times New Roman" w:hAnsi="Times New Roman"/>
          <w:sz w:val="20"/>
        </w:rPr>
        <w:t xml:space="preserve"> que visa à operacionalização do projeto “</w:t>
      </w:r>
      <w:r w:rsidR="006E672C" w:rsidRPr="006E672C">
        <w:rPr>
          <w:rFonts w:ascii="Times New Roman" w:hAnsi="Times New Roman"/>
          <w:sz w:val="20"/>
        </w:rPr>
        <w:t xml:space="preserve">{{ </w:t>
      </w:r>
      <w:proofErr w:type="spellStart"/>
      <w:r w:rsidR="006E672C" w:rsidRPr="006E672C">
        <w:rPr>
          <w:rFonts w:ascii="Times New Roman" w:hAnsi="Times New Roman"/>
          <w:sz w:val="20"/>
        </w:rPr>
        <w:t>titulo_projeto</w:t>
      </w:r>
      <w:proofErr w:type="spellEnd"/>
      <w:r w:rsidR="006E672C" w:rsidRPr="006E672C">
        <w:rPr>
          <w:rFonts w:ascii="Times New Roman" w:hAnsi="Times New Roman"/>
          <w:sz w:val="20"/>
        </w:rPr>
        <w:t xml:space="preserve"> }}</w:t>
      </w:r>
      <w:r w:rsidRPr="006E672C">
        <w:rPr>
          <w:rFonts w:ascii="Times New Roman" w:hAnsi="Times New Roman"/>
          <w:sz w:val="20"/>
        </w:rPr>
        <w:t xml:space="preserve">”, registrado sob o nº </w:t>
      </w:r>
      <w:r w:rsidR="006E672C" w:rsidRPr="006E672C">
        <w:rPr>
          <w:rFonts w:ascii="Times New Roman" w:hAnsi="Times New Roman"/>
          <w:sz w:val="20"/>
        </w:rPr>
        <w:t xml:space="preserve">{{ </w:t>
      </w:r>
      <w:proofErr w:type="spellStart"/>
      <w:r w:rsidR="006E672C" w:rsidRPr="006E672C">
        <w:rPr>
          <w:rFonts w:ascii="Times New Roman" w:hAnsi="Times New Roman"/>
          <w:sz w:val="20"/>
        </w:rPr>
        <w:t>n_projeto</w:t>
      </w:r>
      <w:proofErr w:type="spellEnd"/>
      <w:r w:rsidR="006E672C" w:rsidRPr="006E672C">
        <w:rPr>
          <w:rFonts w:ascii="Times New Roman" w:hAnsi="Times New Roman"/>
          <w:sz w:val="20"/>
        </w:rPr>
        <w:t xml:space="preserve"> }}</w:t>
      </w:r>
    </w:p>
    <w:p w:rsidR="00FB4A2E" w:rsidRPr="006E672C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6E672C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6E672C">
        <w:rPr>
          <w:rFonts w:ascii="Times New Roman" w:hAnsi="Times New Roman"/>
          <w:sz w:val="20"/>
        </w:rPr>
        <w:t xml:space="preserve">Artigos da </w:t>
      </w:r>
      <w:r w:rsidR="00C74965" w:rsidRPr="006E672C">
        <w:rPr>
          <w:rFonts w:ascii="Times New Roman" w:hAnsi="Times New Roman"/>
          <w:sz w:val="20"/>
        </w:rPr>
        <w:t>Resolução UFSM n.</w:t>
      </w:r>
      <w:r w:rsidRPr="006E672C">
        <w:rPr>
          <w:rFonts w:ascii="Times New Roman" w:hAnsi="Times New Roman"/>
          <w:sz w:val="20"/>
        </w:rPr>
        <w:t xml:space="preserve"> 0</w:t>
      </w:r>
      <w:r w:rsidR="00FB4A2E" w:rsidRPr="006E672C">
        <w:rPr>
          <w:rFonts w:ascii="Times New Roman" w:hAnsi="Times New Roman"/>
          <w:sz w:val="20"/>
        </w:rPr>
        <w:t>89</w:t>
      </w:r>
      <w:r w:rsidRPr="006E672C">
        <w:rPr>
          <w:rFonts w:ascii="Times New Roman" w:hAnsi="Times New Roman"/>
          <w:sz w:val="20"/>
        </w:rPr>
        <w:t>/20</w:t>
      </w:r>
      <w:r w:rsidR="00FB4A2E" w:rsidRPr="006E672C">
        <w:rPr>
          <w:rFonts w:ascii="Times New Roman" w:hAnsi="Times New Roman"/>
          <w:sz w:val="20"/>
        </w:rPr>
        <w:t>22</w:t>
      </w:r>
      <w:r w:rsidRPr="006E672C">
        <w:rPr>
          <w:rFonts w:ascii="Times New Roman" w:hAnsi="Times New Roman"/>
          <w:sz w:val="20"/>
        </w:rPr>
        <w:t xml:space="preserve"> que </w:t>
      </w:r>
      <w:r w:rsidR="00304B06" w:rsidRPr="006E672C">
        <w:rPr>
          <w:rFonts w:ascii="Times New Roman" w:hAnsi="Times New Roman"/>
          <w:sz w:val="20"/>
        </w:rPr>
        <w:t xml:space="preserve">fazem referência </w:t>
      </w:r>
      <w:r w:rsidR="0076758B" w:rsidRPr="006E672C">
        <w:rPr>
          <w:rFonts w:ascii="Times New Roman" w:hAnsi="Times New Roman"/>
          <w:sz w:val="20"/>
        </w:rPr>
        <w:t>às responsabilidades do Fiscal:</w:t>
      </w:r>
    </w:p>
    <w:p w:rsidR="00B310D8" w:rsidRPr="006E672C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E56D81" w:rsidRPr="006E672C" w:rsidRDefault="00E56D81" w:rsidP="00E56D81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6E672C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E56D81" w:rsidRPr="006E672C" w:rsidRDefault="00E56D81" w:rsidP="00E56D81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6E672C">
        <w:rPr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6E672C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6E672C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6E672C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 </w:t>
      </w:r>
      <w:r w:rsidR="00A00A11" w:rsidRPr="006E672C">
        <w:rPr>
          <w:rFonts w:ascii="Times New Roman" w:hAnsi="Times New Roman" w:cs="Times New Roman"/>
          <w:color w:val="auto"/>
          <w:sz w:val="20"/>
          <w:szCs w:val="20"/>
        </w:rPr>
        <w:t>117</w:t>
      </w: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da Lei N. </w:t>
      </w:r>
      <w:r w:rsidR="00A00A11" w:rsidRPr="006E672C">
        <w:rPr>
          <w:rFonts w:ascii="Times New Roman" w:hAnsi="Times New Roman" w:cs="Times New Roman"/>
          <w:color w:val="auto"/>
          <w:sz w:val="20"/>
          <w:szCs w:val="20"/>
        </w:rPr>
        <w:t>14.133/2021</w:t>
      </w: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</w:p>
    <w:p w:rsidR="0076758B" w:rsidRPr="006E672C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6E672C">
        <w:rPr>
          <w:rFonts w:ascii="Times New Roman" w:hAnsi="Times New Roman"/>
          <w:i/>
          <w:iCs/>
          <w:sz w:val="20"/>
        </w:rPr>
        <w:t>(...)</w:t>
      </w:r>
    </w:p>
    <w:p w:rsidR="0076758B" w:rsidRPr="006E672C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6E672C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6E672C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6E672C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6E672C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6E672C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6E672C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6E672C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6E672C">
        <w:rPr>
          <w:rFonts w:ascii="Times New Roman" w:hAnsi="Times New Roman"/>
          <w:sz w:val="20"/>
        </w:rPr>
        <w:t>Art. 38. No prazo máximo de 30 (trinta) dias após o término do projeto, a totalidade dos bens disponíveis, e os saldos remanescentes, deverão ser incorporados ao patrimônio da UFSM, de acordo com orientações definidas pela Pró-Reitoria de Administração, salvo se imposição diferente determinada pela instituição financiadora e registrada no Instrumento com Fundação de Apoio.</w:t>
      </w:r>
    </w:p>
    <w:p w:rsidR="0076758B" w:rsidRPr="006E672C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6E672C">
        <w:rPr>
          <w:i/>
          <w:iCs/>
        </w:rPr>
        <w:t>(...)</w:t>
      </w:r>
    </w:p>
    <w:p w:rsidR="00FB4A2E" w:rsidRPr="006E672C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6E672C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I - </w:t>
      </w:r>
      <w:proofErr w:type="gramStart"/>
      <w:r w:rsidRPr="006E672C">
        <w:rPr>
          <w:rFonts w:ascii="Times New Roman" w:hAnsi="Times New Roman" w:cs="Times New Roman"/>
          <w:color w:val="auto"/>
          <w:sz w:val="20"/>
          <w:szCs w:val="20"/>
        </w:rPr>
        <w:t>verificar</w:t>
      </w:r>
      <w:proofErr w:type="gramEnd"/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a conformidade entre as despesas executadas e o previsto no projeto;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II - </w:t>
      </w:r>
      <w:proofErr w:type="gramStart"/>
      <w:r w:rsidRPr="006E672C">
        <w:rPr>
          <w:rFonts w:ascii="Times New Roman" w:hAnsi="Times New Roman" w:cs="Times New Roman"/>
          <w:color w:val="auto"/>
          <w:sz w:val="20"/>
          <w:szCs w:val="20"/>
        </w:rPr>
        <w:t>responsabilizar-se</w:t>
      </w:r>
      <w:proofErr w:type="gramEnd"/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IV - </w:t>
      </w:r>
      <w:proofErr w:type="gramStart"/>
      <w:r w:rsidRPr="006E672C">
        <w:rPr>
          <w:rFonts w:ascii="Times New Roman" w:hAnsi="Times New Roman" w:cs="Times New Roman"/>
          <w:color w:val="auto"/>
          <w:sz w:val="20"/>
          <w:szCs w:val="20"/>
        </w:rPr>
        <w:t>verificar</w:t>
      </w:r>
      <w:proofErr w:type="gramEnd"/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a conformidade do relatório de cumprimento do objeto; </w:t>
      </w:r>
    </w:p>
    <w:p w:rsidR="00FB4A2E" w:rsidRPr="006E672C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6E672C">
        <w:rPr>
          <w:rFonts w:ascii="Times New Roman" w:hAnsi="Times New Roman"/>
          <w:sz w:val="20"/>
        </w:rPr>
        <w:t xml:space="preserve">V - </w:t>
      </w:r>
      <w:proofErr w:type="gramStart"/>
      <w:r w:rsidRPr="006E672C">
        <w:rPr>
          <w:rFonts w:ascii="Times New Roman" w:hAnsi="Times New Roman"/>
          <w:sz w:val="20"/>
        </w:rPr>
        <w:t>conferir</w:t>
      </w:r>
      <w:proofErr w:type="gramEnd"/>
      <w:r w:rsidRPr="006E672C">
        <w:rPr>
          <w:rFonts w:ascii="Times New Roman" w:hAnsi="Times New Roman"/>
          <w:sz w:val="20"/>
        </w:rPr>
        <w:t xml:space="preserve"> a transferência dos bens adquiridos pelo projeto ao final do mesmo por meio do termo de doação para a UFSM;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VI - </w:t>
      </w:r>
      <w:proofErr w:type="gramStart"/>
      <w:r w:rsidRPr="006E672C">
        <w:rPr>
          <w:rFonts w:ascii="Times New Roman" w:hAnsi="Times New Roman" w:cs="Times New Roman"/>
          <w:color w:val="auto"/>
          <w:sz w:val="20"/>
          <w:szCs w:val="20"/>
        </w:rPr>
        <w:t>verificar</w:t>
      </w:r>
      <w:proofErr w:type="gramEnd"/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a conformidade dos relatórios técnicos e financeiros parciais e finais;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</w:t>
      </w:r>
      <w:proofErr w:type="gramStart"/>
      <w:r w:rsidRPr="006E672C">
        <w:rPr>
          <w:rFonts w:ascii="Times New Roman" w:hAnsi="Times New Roman" w:cs="Times New Roman"/>
          <w:i/>
          <w:color w:val="auto"/>
          <w:sz w:val="20"/>
          <w:szCs w:val="20"/>
        </w:rPr>
        <w:t>emitir</w:t>
      </w:r>
      <w:proofErr w:type="gramEnd"/>
      <w:r w:rsidRPr="006E672C">
        <w:rPr>
          <w:rFonts w:ascii="Times New Roman" w:hAnsi="Times New Roman" w:cs="Times New Roman"/>
          <w:i/>
          <w:color w:val="auto"/>
          <w:sz w:val="20"/>
          <w:szCs w:val="20"/>
        </w:rPr>
        <w:t xml:space="preserve">, como parte do processo de prestação de contas parciais e finais, declaração expressa da existência de todos os documentos listados em </w:t>
      </w:r>
      <w:r w:rsidRPr="006E672C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6E672C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X - </w:t>
      </w:r>
      <w:proofErr w:type="gramStart"/>
      <w:r w:rsidRPr="006E672C">
        <w:rPr>
          <w:rFonts w:ascii="Times New Roman" w:hAnsi="Times New Roman" w:cs="Times New Roman"/>
          <w:color w:val="auto"/>
          <w:sz w:val="20"/>
          <w:szCs w:val="20"/>
        </w:rPr>
        <w:t>avaliar</w:t>
      </w:r>
      <w:proofErr w:type="gramEnd"/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6E672C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6E672C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6E672C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6E672C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6E672C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6E672C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6E672C">
        <w:rPr>
          <w:rFonts w:ascii="Times New Roman" w:hAnsi="Times New Roman"/>
          <w:sz w:val="20"/>
        </w:rPr>
        <w:t xml:space="preserve">Santa Maria, </w:t>
      </w:r>
      <w:proofErr w:type="gramStart"/>
      <w:r w:rsidR="006E672C" w:rsidRPr="006E672C">
        <w:rPr>
          <w:rFonts w:ascii="Times New Roman" w:hAnsi="Times New Roman"/>
          <w:sz w:val="20"/>
        </w:rPr>
        <w:t xml:space="preserve">{{ </w:t>
      </w:r>
      <w:proofErr w:type="spellStart"/>
      <w:r w:rsidR="006E672C" w:rsidRPr="006E672C">
        <w:rPr>
          <w:rFonts w:ascii="Times New Roman" w:hAnsi="Times New Roman"/>
          <w:sz w:val="20"/>
        </w:rPr>
        <w:t>data</w:t>
      </w:r>
      <w:proofErr w:type="gramEnd"/>
      <w:r w:rsidR="006E672C" w:rsidRPr="006E672C">
        <w:rPr>
          <w:rFonts w:ascii="Times New Roman" w:hAnsi="Times New Roman"/>
          <w:sz w:val="20"/>
        </w:rPr>
        <w:t>_atual</w:t>
      </w:r>
      <w:proofErr w:type="spellEnd"/>
      <w:r w:rsidR="006E672C" w:rsidRPr="006E672C">
        <w:rPr>
          <w:rFonts w:ascii="Times New Roman" w:hAnsi="Times New Roman"/>
          <w:sz w:val="20"/>
        </w:rPr>
        <w:t xml:space="preserve"> }}</w:t>
      </w:r>
    </w:p>
    <w:p w:rsidR="00B310D8" w:rsidRPr="006E672C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6E672C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6E672C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6E672C" w:rsidRDefault="00B310D8" w:rsidP="00AA5E4E">
      <w:pPr>
        <w:spacing w:line="360" w:lineRule="auto"/>
        <w:jc w:val="both"/>
      </w:pPr>
    </w:p>
    <w:p w:rsidR="00B310D8" w:rsidRPr="006E672C" w:rsidRDefault="00B310D8" w:rsidP="00AA5E4E">
      <w:pPr>
        <w:spacing w:line="360" w:lineRule="auto"/>
        <w:jc w:val="right"/>
      </w:pPr>
      <w:r w:rsidRPr="006E672C">
        <w:t>_</w:t>
      </w:r>
      <w:r w:rsidR="00304B06" w:rsidRPr="006E672C">
        <w:t>__________</w:t>
      </w:r>
      <w:r w:rsidRPr="006E672C">
        <w:t>______________________________</w:t>
      </w:r>
    </w:p>
    <w:p w:rsidR="00B310D8" w:rsidRPr="006E672C" w:rsidRDefault="009E796E" w:rsidP="00AA5E4E">
      <w:pPr>
        <w:spacing w:line="360" w:lineRule="auto"/>
        <w:jc w:val="right"/>
      </w:pPr>
      <w:r w:rsidRPr="006E672C">
        <w:t>Fiscal</w:t>
      </w:r>
      <w:r w:rsidR="00B310D8" w:rsidRPr="006E672C">
        <w:t xml:space="preserve"> do Projeto/Contrato</w:t>
      </w:r>
    </w:p>
    <w:p w:rsidR="008B1E15" w:rsidRPr="006E672C" w:rsidRDefault="006E672C" w:rsidP="00AA5E4E">
      <w:pPr>
        <w:spacing w:line="360" w:lineRule="auto"/>
        <w:jc w:val="right"/>
      </w:pPr>
      <w:proofErr w:type="gramStart"/>
      <w:r w:rsidRPr="006E672C">
        <w:t xml:space="preserve">{{ </w:t>
      </w:r>
      <w:proofErr w:type="spellStart"/>
      <w:r w:rsidRPr="006E672C">
        <w:t>nome</w:t>
      </w:r>
      <w:proofErr w:type="gramEnd"/>
      <w:r w:rsidRPr="006E672C">
        <w:t>_fiscal</w:t>
      </w:r>
      <w:proofErr w:type="spellEnd"/>
      <w:r w:rsidRPr="006E672C">
        <w:t xml:space="preserve"> }}    {{ </w:t>
      </w:r>
      <w:proofErr w:type="spellStart"/>
      <w:r w:rsidRPr="006E672C">
        <w:t>siape_fiscal</w:t>
      </w:r>
      <w:proofErr w:type="spellEnd"/>
      <w:r w:rsidRPr="006E672C">
        <w:t xml:space="preserve"> }}</w:t>
      </w:r>
    </w:p>
    <w:sectPr w:rsidR="008B1E15" w:rsidRPr="006E672C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016EF3"/>
    <w:rsid w:val="00170C28"/>
    <w:rsid w:val="00185395"/>
    <w:rsid w:val="00224725"/>
    <w:rsid w:val="00304B06"/>
    <w:rsid w:val="003D671D"/>
    <w:rsid w:val="003E68BF"/>
    <w:rsid w:val="006649E4"/>
    <w:rsid w:val="006661BC"/>
    <w:rsid w:val="006E672C"/>
    <w:rsid w:val="006F59FC"/>
    <w:rsid w:val="0075651B"/>
    <w:rsid w:val="0076758B"/>
    <w:rsid w:val="008B1E15"/>
    <w:rsid w:val="00961290"/>
    <w:rsid w:val="00982A0B"/>
    <w:rsid w:val="009E796E"/>
    <w:rsid w:val="00A00A11"/>
    <w:rsid w:val="00AA5E4E"/>
    <w:rsid w:val="00AE73DB"/>
    <w:rsid w:val="00B310D8"/>
    <w:rsid w:val="00C74965"/>
    <w:rsid w:val="00E51561"/>
    <w:rsid w:val="00E56D81"/>
    <w:rsid w:val="00E81D6B"/>
    <w:rsid w:val="00FA7C03"/>
    <w:rsid w:val="00FB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87C17A"/>
  <w15:chartTrackingRefBased/>
  <w15:docId w15:val="{D4CC8078-0A0F-499C-BB05-C40E8744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6D8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2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741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2</cp:revision>
  <cp:lastPrinted>2015-05-27T16:25:00Z</cp:lastPrinted>
  <dcterms:created xsi:type="dcterms:W3CDTF">2026-05-29T13:20:00Z</dcterms:created>
  <dcterms:modified xsi:type="dcterms:W3CDTF">2026-05-29T13:20:00Z</dcterms:modified>
</cp:coreProperties>
</file>