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E51A8" w:rsidRDefault="00CE51A8">
      <w:pPr>
        <w:jc w:val="right"/>
      </w:pPr>
    </w:p>
    <w:p w:rsidR="00CE51A8" w:rsidRDefault="00CE51A8">
      <w:pPr>
        <w:jc w:val="right"/>
      </w:pPr>
    </w:p>
    <w:p w:rsidR="00160FAD" w:rsidRPr="00884B75" w:rsidRDefault="00160FAD">
      <w:pPr>
        <w:jc w:val="right"/>
      </w:pPr>
      <w:r w:rsidRPr="00884B75">
        <w:t>Santa Maria,</w:t>
      </w:r>
      <w:r w:rsidR="00A90DDB" w:rsidRPr="00884B75">
        <w:t xml:space="preserve"> </w:t>
      </w:r>
      <w:r w:rsidR="0077155F">
        <w:t xml:space="preserve">{{ </w:t>
      </w:r>
      <w:proofErr w:type="spellStart"/>
      <w:r w:rsidR="0077155F">
        <w:t>data_atual</w:t>
      </w:r>
      <w:proofErr w:type="spellEnd"/>
      <w:r w:rsidR="0077155F">
        <w:t xml:space="preserve"> }}</w:t>
      </w:r>
    </w:p>
    <w:p w:rsidR="00160FAD" w:rsidRPr="002702F7" w:rsidRDefault="00160FAD">
      <w:pPr>
        <w:jc w:val="both"/>
        <w:rPr>
          <w:sz w:val="24"/>
        </w:rPr>
      </w:pPr>
    </w:p>
    <w:p w:rsidR="00160FAD" w:rsidRPr="002702F7" w:rsidRDefault="00160FAD">
      <w:pPr>
        <w:jc w:val="right"/>
        <w:rPr>
          <w:sz w:val="24"/>
        </w:rPr>
      </w:pPr>
    </w:p>
    <w:p w:rsidR="000E56EB" w:rsidRDefault="000E56EB" w:rsidP="000E56EB">
      <w:r>
        <w:t>A Coordenadoria de Transferência de Tecnologia e Propriedade Intelectual</w:t>
      </w:r>
    </w:p>
    <w:p w:rsidR="000E56EB" w:rsidRDefault="000E56EB" w:rsidP="000E56EB">
      <w:proofErr w:type="spellStart"/>
      <w:r>
        <w:t>Pró-reitoria</w:t>
      </w:r>
      <w:proofErr w:type="spellEnd"/>
      <w:r>
        <w:t xml:space="preserve"> de Inovação e Empreendedorismo,</w:t>
      </w:r>
    </w:p>
    <w:p w:rsidR="000E56EB" w:rsidRDefault="000E56EB" w:rsidP="000E56EB">
      <w:r>
        <w:t>PROINOVA</w:t>
      </w:r>
    </w:p>
    <w:p w:rsidR="000E56EB" w:rsidRDefault="000E56EB" w:rsidP="000E56EB">
      <w:r>
        <w:t>Prédio 60A, Secretaria,</w:t>
      </w:r>
    </w:p>
    <w:p w:rsidR="000E56EB" w:rsidRDefault="000E56EB" w:rsidP="000E56EB">
      <w:r>
        <w:t>NESTA UNIVERSIDADE.</w:t>
      </w:r>
    </w:p>
    <w:p w:rsidR="000E56EB" w:rsidRDefault="000E56EB" w:rsidP="000E56EB">
      <w:pPr>
        <w:jc w:val="both"/>
      </w:pPr>
    </w:p>
    <w:p w:rsidR="000E56EB" w:rsidRDefault="000E56EB" w:rsidP="000E56EB">
      <w:pPr>
        <w:jc w:val="both"/>
      </w:pPr>
    </w:p>
    <w:p w:rsidR="000E56EB" w:rsidRDefault="000E56EB" w:rsidP="000E56EB">
      <w:pPr>
        <w:ind w:firstLine="1404"/>
      </w:pPr>
      <w:r>
        <w:t>Senhora Coordenadora,</w:t>
      </w:r>
    </w:p>
    <w:p w:rsidR="00160FAD" w:rsidRPr="00884B75" w:rsidRDefault="00160FAD">
      <w:pPr>
        <w:ind w:left="708" w:firstLine="708"/>
        <w:jc w:val="both"/>
      </w:pPr>
    </w:p>
    <w:p w:rsidR="00160FAD" w:rsidRPr="00884B75" w:rsidRDefault="00160FAD">
      <w:pPr>
        <w:ind w:left="708" w:firstLine="708"/>
        <w:jc w:val="both"/>
      </w:pPr>
    </w:p>
    <w:p w:rsidR="007C54ED" w:rsidRPr="00B2215F" w:rsidRDefault="003E32C3" w:rsidP="0087751C">
      <w:pPr>
        <w:pStyle w:val="Contedodatabela"/>
        <w:spacing w:after="120" w:line="276" w:lineRule="auto"/>
        <w:ind w:firstLine="1404"/>
        <w:jc w:val="both"/>
        <w:rPr>
          <w:sz w:val="20"/>
        </w:rPr>
      </w:pPr>
      <w:r w:rsidRPr="00884B75">
        <w:rPr>
          <w:sz w:val="20"/>
        </w:rPr>
        <w:t xml:space="preserve">Ao cumprimentar Vossa </w:t>
      </w:r>
      <w:r w:rsidRPr="00B2215F">
        <w:rPr>
          <w:sz w:val="20"/>
        </w:rPr>
        <w:t>Senhoria, solicitamos a c</w:t>
      </w:r>
      <w:r w:rsidR="0077155F">
        <w:rPr>
          <w:sz w:val="20"/>
        </w:rPr>
        <w:t>ontratação d</w:t>
      </w:r>
      <w:r w:rsidR="00E61A81" w:rsidRPr="00E61A81">
        <w:rPr>
          <w:sz w:val="20"/>
        </w:rPr>
        <w:t xml:space="preserve">a </w:t>
      </w:r>
      <w:proofErr w:type="gramStart"/>
      <w:r w:rsidR="0077155F" w:rsidRPr="00E61A3D">
        <w:rPr>
          <w:bCs/>
          <w:sz w:val="20"/>
        </w:rPr>
        <w:t xml:space="preserve">{{ </w:t>
      </w:r>
      <w:proofErr w:type="spellStart"/>
      <w:r w:rsidR="0077155F" w:rsidRPr="00E61A3D">
        <w:rPr>
          <w:bCs/>
          <w:sz w:val="20"/>
        </w:rPr>
        <w:t>fundacao</w:t>
      </w:r>
      <w:proofErr w:type="spellEnd"/>
      <w:proofErr w:type="gramEnd"/>
      <w:r w:rsidR="0077155F" w:rsidRPr="00E61A3D">
        <w:rPr>
          <w:bCs/>
          <w:sz w:val="20"/>
        </w:rPr>
        <w:t xml:space="preserve"> }}</w:t>
      </w:r>
      <w:r w:rsidR="00B2215F" w:rsidRPr="00B2215F">
        <w:rPr>
          <w:color w:val="000000"/>
          <w:sz w:val="20"/>
        </w:rPr>
        <w:t xml:space="preserve">, </w:t>
      </w:r>
      <w:r w:rsidR="00E50D76" w:rsidRPr="00B2215F">
        <w:rPr>
          <w:color w:val="000000"/>
          <w:sz w:val="20"/>
        </w:rPr>
        <w:t>objetivando</w:t>
      </w:r>
      <w:r w:rsidRPr="00B2215F">
        <w:rPr>
          <w:sz w:val="20"/>
        </w:rPr>
        <w:t xml:space="preserve"> </w:t>
      </w:r>
      <w:r w:rsidR="00520B15" w:rsidRPr="00B2215F">
        <w:rPr>
          <w:sz w:val="20"/>
        </w:rPr>
        <w:t xml:space="preserve">dar suporte </w:t>
      </w:r>
      <w:r w:rsidR="0077155F">
        <w:rPr>
          <w:sz w:val="20"/>
        </w:rPr>
        <w:t xml:space="preserve">ao </w:t>
      </w:r>
      <w:r w:rsidR="0077155F" w:rsidRPr="0077155F">
        <w:rPr>
          <w:sz w:val="20"/>
        </w:rPr>
        <w:t xml:space="preserve">ACORDO DE PARCERIA entre a UFSM e </w:t>
      </w:r>
      <w:r w:rsidR="0077155F">
        <w:rPr>
          <w:sz w:val="20"/>
        </w:rPr>
        <w:t>{{ empresa }}</w:t>
      </w:r>
      <w:r w:rsidR="0077155F" w:rsidRPr="0077155F">
        <w:rPr>
          <w:sz w:val="20"/>
        </w:rPr>
        <w:t xml:space="preserve"> para o desenvolvimento do projeto de “</w:t>
      </w:r>
      <w:r w:rsidR="0077155F">
        <w:rPr>
          <w:sz w:val="20"/>
        </w:rPr>
        <w:t xml:space="preserve">{{ </w:t>
      </w:r>
      <w:proofErr w:type="spellStart"/>
      <w:r w:rsidR="0077155F">
        <w:rPr>
          <w:sz w:val="20"/>
        </w:rPr>
        <w:t>nome_projeto</w:t>
      </w:r>
      <w:proofErr w:type="spellEnd"/>
      <w:r w:rsidR="0077155F">
        <w:rPr>
          <w:sz w:val="20"/>
        </w:rPr>
        <w:t xml:space="preserve"> }}</w:t>
      </w:r>
      <w:r w:rsidR="0077155F" w:rsidRPr="0077155F">
        <w:rPr>
          <w:sz w:val="20"/>
        </w:rPr>
        <w:t xml:space="preserve">” , registrado no GAP sob o n. </w:t>
      </w:r>
      <w:r w:rsidR="0077155F">
        <w:rPr>
          <w:sz w:val="20"/>
        </w:rPr>
        <w:t xml:space="preserve">{{ </w:t>
      </w:r>
      <w:proofErr w:type="spellStart"/>
      <w:r w:rsidR="0077155F">
        <w:rPr>
          <w:sz w:val="20"/>
        </w:rPr>
        <w:t>n_projeto</w:t>
      </w:r>
      <w:proofErr w:type="spellEnd"/>
      <w:r w:rsidR="0077155F">
        <w:rPr>
          <w:sz w:val="20"/>
        </w:rPr>
        <w:t xml:space="preserve"> }}</w:t>
      </w:r>
      <w:r w:rsidR="0077155F">
        <w:t>.</w:t>
      </w:r>
      <w:r w:rsidR="00F954EE" w:rsidRPr="00B2215F">
        <w:rPr>
          <w:sz w:val="20"/>
        </w:rPr>
        <w:t xml:space="preserve"> </w:t>
      </w:r>
    </w:p>
    <w:p w:rsidR="00DA6919" w:rsidRPr="00E61A3D" w:rsidRDefault="00E61A3D" w:rsidP="0077155F">
      <w:pPr>
        <w:pStyle w:val="Contedodatabela"/>
        <w:spacing w:after="120" w:line="276" w:lineRule="auto"/>
        <w:ind w:firstLine="1404"/>
        <w:jc w:val="both"/>
        <w:rPr>
          <w:color w:val="FF0000"/>
          <w:sz w:val="20"/>
        </w:rPr>
      </w:pPr>
      <w:r w:rsidRPr="00E61A3D">
        <w:rPr>
          <w:sz w:val="20"/>
        </w:rPr>
        <w:t xml:space="preserve">A escolha da </w:t>
      </w:r>
      <w:proofErr w:type="gramStart"/>
      <w:r w:rsidRPr="00E61A3D">
        <w:rPr>
          <w:b/>
          <w:bCs/>
          <w:sz w:val="20"/>
        </w:rPr>
        <w:t xml:space="preserve">{{ </w:t>
      </w:r>
      <w:proofErr w:type="spellStart"/>
      <w:r w:rsidRPr="00E61A3D">
        <w:rPr>
          <w:bCs/>
          <w:sz w:val="20"/>
        </w:rPr>
        <w:t>fundacao</w:t>
      </w:r>
      <w:proofErr w:type="spellEnd"/>
      <w:proofErr w:type="gramEnd"/>
      <w:r w:rsidRPr="00E61A3D">
        <w:rPr>
          <w:b/>
          <w:bCs/>
          <w:sz w:val="20"/>
        </w:rPr>
        <w:t xml:space="preserve"> }}</w:t>
      </w:r>
      <w:r w:rsidRPr="00E61A3D">
        <w:rPr>
          <w:sz w:val="20"/>
        </w:rPr>
        <w:t xml:space="preserve"> para a gestão administrativa e financeira deste projeto fundamenta-se nos seguintes motivos: {{ </w:t>
      </w:r>
      <w:proofErr w:type="spellStart"/>
      <w:r w:rsidRPr="00E61A3D">
        <w:rPr>
          <w:sz w:val="20"/>
        </w:rPr>
        <w:t>justificativa</w:t>
      </w:r>
      <w:r>
        <w:rPr>
          <w:sz w:val="20"/>
        </w:rPr>
        <w:t>_fund</w:t>
      </w:r>
      <w:proofErr w:type="spellEnd"/>
      <w:r w:rsidRPr="00E61A3D">
        <w:rPr>
          <w:sz w:val="20"/>
        </w:rPr>
        <w:t xml:space="preserve"> }}</w:t>
      </w:r>
    </w:p>
    <w:p w:rsidR="005A2B21" w:rsidRPr="00E61A3D" w:rsidRDefault="00E61A3D" w:rsidP="0087751C">
      <w:pPr>
        <w:pStyle w:val="Contedodatabela"/>
        <w:spacing w:after="120" w:line="276" w:lineRule="auto"/>
        <w:ind w:firstLine="1404"/>
        <w:jc w:val="both"/>
        <w:rPr>
          <w:sz w:val="20"/>
        </w:rPr>
      </w:pPr>
      <w:r w:rsidRPr="00E61A3D">
        <w:rPr>
          <w:sz w:val="20"/>
        </w:rPr>
        <w:t xml:space="preserve">A cooperação mútua estabelecida com a </w:t>
      </w:r>
      <w:proofErr w:type="gramStart"/>
      <w:r w:rsidRPr="00E61A3D">
        <w:rPr>
          <w:bCs/>
          <w:sz w:val="20"/>
        </w:rPr>
        <w:t xml:space="preserve">{{ </w:t>
      </w:r>
      <w:proofErr w:type="spellStart"/>
      <w:r w:rsidRPr="00E61A3D">
        <w:rPr>
          <w:bCs/>
          <w:sz w:val="20"/>
        </w:rPr>
        <w:t>fundacao</w:t>
      </w:r>
      <w:proofErr w:type="spellEnd"/>
      <w:proofErr w:type="gramEnd"/>
      <w:r w:rsidRPr="00E61A3D">
        <w:rPr>
          <w:bCs/>
          <w:sz w:val="20"/>
        </w:rPr>
        <w:t xml:space="preserve"> }}</w:t>
      </w:r>
      <w:r w:rsidRPr="00E61A3D">
        <w:rPr>
          <w:sz w:val="20"/>
        </w:rPr>
        <w:t xml:space="preserve"> reveste-se de relevante interesse público e caráter estratégico, uma vez que a execução das metas programadas estende-se além do presente exercício financeiro e demanda uma estrutura de gestão administrativa altamente ágil e eficiente. Desse modo, ressalta-se a estrita necessidade desta parceria para garantir as condições ideais à plena operacionalização e sucesso da pesquisa, visto que o projeto </w:t>
      </w:r>
      <w:proofErr w:type="gramStart"/>
      <w:r w:rsidRPr="00E61A3D">
        <w:rPr>
          <w:bCs/>
          <w:sz w:val="20"/>
        </w:rPr>
        <w:t xml:space="preserve">{{ </w:t>
      </w:r>
      <w:proofErr w:type="spellStart"/>
      <w:r w:rsidRPr="00E61A3D">
        <w:rPr>
          <w:bCs/>
          <w:sz w:val="20"/>
        </w:rPr>
        <w:t>importancia</w:t>
      </w:r>
      <w:proofErr w:type="gramEnd"/>
      <w:r w:rsidRPr="00E61A3D">
        <w:rPr>
          <w:bCs/>
          <w:sz w:val="20"/>
        </w:rPr>
        <w:t>_projeto</w:t>
      </w:r>
      <w:proofErr w:type="spellEnd"/>
      <w:r w:rsidRPr="00E61A3D">
        <w:rPr>
          <w:bCs/>
          <w:sz w:val="20"/>
        </w:rPr>
        <w:t xml:space="preserve"> }}</w:t>
      </w:r>
    </w:p>
    <w:p w:rsidR="0092620E" w:rsidRPr="00884B75" w:rsidRDefault="0092620E" w:rsidP="0092620E">
      <w:pPr>
        <w:pStyle w:val="Contedodatabela"/>
        <w:spacing w:after="120" w:line="276" w:lineRule="auto"/>
        <w:ind w:firstLine="1404"/>
        <w:jc w:val="both"/>
        <w:rPr>
          <w:sz w:val="20"/>
        </w:rPr>
      </w:pPr>
      <w:r w:rsidRPr="00884B75">
        <w:rPr>
          <w:sz w:val="20"/>
        </w:rPr>
        <w:t>A parceria encontra-se respaldada na Lei n.</w:t>
      </w:r>
      <w:r>
        <w:rPr>
          <w:sz w:val="20"/>
        </w:rPr>
        <w:t xml:space="preserve"> 14.133/2021</w:t>
      </w:r>
      <w:r w:rsidRPr="00884B75">
        <w:rPr>
          <w:sz w:val="20"/>
        </w:rPr>
        <w:t>, regulamentada pelo</w:t>
      </w:r>
      <w:r>
        <w:rPr>
          <w:sz w:val="20"/>
        </w:rPr>
        <w:t>s</w:t>
      </w:r>
      <w:r w:rsidRPr="00884B75">
        <w:rPr>
          <w:sz w:val="20"/>
        </w:rPr>
        <w:t xml:space="preserve"> Decreto</w:t>
      </w:r>
      <w:r>
        <w:rPr>
          <w:sz w:val="20"/>
        </w:rPr>
        <w:t>s</w:t>
      </w:r>
      <w:r w:rsidRPr="00884B75">
        <w:rPr>
          <w:sz w:val="20"/>
        </w:rPr>
        <w:t xml:space="preserve"> n</w:t>
      </w:r>
      <w:r>
        <w:rPr>
          <w:sz w:val="20"/>
        </w:rPr>
        <w:t xml:space="preserve">. </w:t>
      </w:r>
      <w:r w:rsidRPr="00234D98">
        <w:rPr>
          <w:sz w:val="20"/>
        </w:rPr>
        <w:t>10.929/2022</w:t>
      </w:r>
      <w:r>
        <w:rPr>
          <w:sz w:val="20"/>
        </w:rPr>
        <w:t xml:space="preserve"> e </w:t>
      </w:r>
      <w:r w:rsidRPr="00234D98">
        <w:rPr>
          <w:sz w:val="20"/>
        </w:rPr>
        <w:t>11.430/2023</w:t>
      </w:r>
      <w:r>
        <w:rPr>
          <w:sz w:val="20"/>
        </w:rPr>
        <w:t>,</w:t>
      </w:r>
      <w:r w:rsidRPr="00884B75">
        <w:rPr>
          <w:sz w:val="20"/>
        </w:rPr>
        <w:t xml:space="preserve"> na Lei n. 8.958/94, regulamentada pelo Decreto n. 7.423/10, na Resolução n. 089/2022 e demais legislação correlata, uma vez que a </w:t>
      </w:r>
      <w:r w:rsidR="0077155F" w:rsidRPr="00E61A3D">
        <w:rPr>
          <w:sz w:val="20"/>
        </w:rPr>
        <w:t xml:space="preserve">{{ </w:t>
      </w:r>
      <w:proofErr w:type="spellStart"/>
      <w:r w:rsidR="0077155F" w:rsidRPr="00E61A3D">
        <w:rPr>
          <w:sz w:val="20"/>
        </w:rPr>
        <w:t>sigla_fundacao</w:t>
      </w:r>
      <w:proofErr w:type="spellEnd"/>
      <w:r w:rsidR="0077155F" w:rsidRPr="00E61A3D">
        <w:rPr>
          <w:sz w:val="20"/>
        </w:rPr>
        <w:t xml:space="preserve"> }}</w:t>
      </w:r>
      <w:r w:rsidRPr="00884B75">
        <w:rPr>
          <w:sz w:val="20"/>
        </w:rPr>
        <w:t xml:space="preserve"> é uma entidade instituída com a finalidade de apoiar e fomentar a realização de atividades de Pesquisa, Ensino e Extensão, e cooperar com outras instituições nos campos da ciência, pesquisa, inovação e cultura em geral.</w:t>
      </w:r>
    </w:p>
    <w:p w:rsidR="004E3CD3" w:rsidRPr="003043C6" w:rsidRDefault="004A0E3E" w:rsidP="004E3CD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firstLine="1418"/>
        <w:jc w:val="both"/>
        <w:rPr>
          <w:color w:val="000000"/>
        </w:rPr>
      </w:pPr>
      <w:r>
        <w:rPr>
          <w:color w:val="000000"/>
        </w:rPr>
        <w:t>A FAURGS teve sua autorização renovada para atuar como Fundação de Apoio à UFSM pela Portaria Conjunta Nº 104, de 29 de maio de 2026</w:t>
      </w:r>
      <w:r w:rsidR="004E3CD3" w:rsidRPr="003043C6">
        <w:rPr>
          <w:color w:val="000000"/>
        </w:rPr>
        <w:t xml:space="preserve">, </w:t>
      </w:r>
      <w:r w:rsidR="004E3CD3" w:rsidRPr="003043C6">
        <w:t xml:space="preserve">pela </w:t>
      </w:r>
      <w:r w:rsidR="004E3CD3" w:rsidRPr="003043C6">
        <w:rPr>
          <w:color w:val="000000"/>
        </w:rPr>
        <w:t xml:space="preserve">Secretaria de Educação Superior do Ministério da Educação e da Secretaria </w:t>
      </w:r>
      <w:r w:rsidR="004E3CD3" w:rsidRPr="003043C6">
        <w:t xml:space="preserve">de Pesquisa e Formação Científica do Ministério da Ciência, Tecnologia e Inovações </w:t>
      </w:r>
      <w:r w:rsidR="004E3CD3" w:rsidRPr="003043C6">
        <w:rPr>
          <w:color w:val="000000"/>
        </w:rPr>
        <w:t>e atende aos requisitos de experiência nesse tipo de atividade, sistema de gestão adequado e idoneidade. Além disso, no momento, a UFSM não apresenta a infraestrutura necessária para a execução administrativa e financeira de projetos fomentados com arrecadação extra orçamentária.</w:t>
      </w:r>
    </w:p>
    <w:p w:rsidR="00F20154" w:rsidRPr="00884B75" w:rsidRDefault="00AD0F05" w:rsidP="0087751C">
      <w:pPr>
        <w:pStyle w:val="Contedodatabela"/>
        <w:spacing w:after="120" w:line="276" w:lineRule="auto"/>
        <w:ind w:firstLine="1404"/>
        <w:jc w:val="both"/>
        <w:rPr>
          <w:sz w:val="20"/>
        </w:rPr>
      </w:pPr>
      <w:r w:rsidRPr="00884B75">
        <w:rPr>
          <w:sz w:val="20"/>
        </w:rPr>
        <w:t>Os objetivos do projeto</w:t>
      </w:r>
      <w:r w:rsidR="00F20154" w:rsidRPr="00884B75">
        <w:rPr>
          <w:sz w:val="20"/>
        </w:rPr>
        <w:t xml:space="preserve"> encontra</w:t>
      </w:r>
      <w:r w:rsidR="00B30D38" w:rsidRPr="00884B75">
        <w:rPr>
          <w:sz w:val="20"/>
        </w:rPr>
        <w:t>m</w:t>
      </w:r>
      <w:r w:rsidR="00F20154" w:rsidRPr="00884B75">
        <w:rPr>
          <w:sz w:val="20"/>
        </w:rPr>
        <w:t xml:space="preserve">-se </w:t>
      </w:r>
      <w:r w:rsidR="00B30D38" w:rsidRPr="00884B75">
        <w:rPr>
          <w:sz w:val="20"/>
        </w:rPr>
        <w:t xml:space="preserve">alinhados com </w:t>
      </w:r>
      <w:r w:rsidR="00F20154" w:rsidRPr="00884B75">
        <w:rPr>
          <w:sz w:val="20"/>
        </w:rPr>
        <w:t>o Plano de Desenvolvimento Institucional 201</w:t>
      </w:r>
      <w:r w:rsidR="00F05CC0" w:rsidRPr="00884B75">
        <w:rPr>
          <w:sz w:val="20"/>
        </w:rPr>
        <w:t>6</w:t>
      </w:r>
      <w:r w:rsidR="00F20154" w:rsidRPr="00884B75">
        <w:rPr>
          <w:sz w:val="20"/>
        </w:rPr>
        <w:t>-20</w:t>
      </w:r>
      <w:r w:rsidR="00F05CC0" w:rsidRPr="00884B75">
        <w:rPr>
          <w:sz w:val="20"/>
        </w:rPr>
        <w:t>26</w:t>
      </w:r>
      <w:r w:rsidR="00F20154" w:rsidRPr="00884B75">
        <w:rPr>
          <w:sz w:val="20"/>
        </w:rPr>
        <w:t xml:space="preserve"> da UFSM e propicia melhoria mensurável à Instituição</w:t>
      </w:r>
      <w:r w:rsidR="0010257C" w:rsidRPr="00884B75">
        <w:rPr>
          <w:sz w:val="20"/>
        </w:rPr>
        <w:t xml:space="preserve">, conforme indicadores </w:t>
      </w:r>
      <w:r w:rsidRPr="00884B75">
        <w:rPr>
          <w:sz w:val="20"/>
        </w:rPr>
        <w:t>mencionados no Plano de Trabalho.</w:t>
      </w:r>
    </w:p>
    <w:p w:rsidR="007C54ED" w:rsidRPr="0077155F" w:rsidRDefault="007C54ED" w:rsidP="003043C6">
      <w:pPr>
        <w:pStyle w:val="Contedodatabela"/>
        <w:spacing w:after="120" w:line="276" w:lineRule="auto"/>
        <w:ind w:firstLine="1404"/>
        <w:jc w:val="both"/>
        <w:rPr>
          <w:sz w:val="20"/>
        </w:rPr>
      </w:pPr>
      <w:r w:rsidRPr="003043C6">
        <w:rPr>
          <w:sz w:val="20"/>
        </w:rPr>
        <w:t xml:space="preserve">Em atendimento ao art. </w:t>
      </w:r>
      <w:r w:rsidR="00AD509B" w:rsidRPr="003043C6">
        <w:rPr>
          <w:sz w:val="20"/>
        </w:rPr>
        <w:t>35</w:t>
      </w:r>
      <w:r w:rsidRPr="003043C6">
        <w:rPr>
          <w:sz w:val="20"/>
        </w:rPr>
        <w:t xml:space="preserve"> da Resolução UFSM n. 0</w:t>
      </w:r>
      <w:r w:rsidR="00AD509B" w:rsidRPr="003043C6">
        <w:rPr>
          <w:sz w:val="20"/>
        </w:rPr>
        <w:t>89</w:t>
      </w:r>
      <w:r w:rsidRPr="003043C6">
        <w:rPr>
          <w:sz w:val="20"/>
        </w:rPr>
        <w:t>/20</w:t>
      </w:r>
      <w:r w:rsidR="00AD509B" w:rsidRPr="003043C6">
        <w:rPr>
          <w:sz w:val="20"/>
        </w:rPr>
        <w:t>22</w:t>
      </w:r>
      <w:r w:rsidRPr="003043C6">
        <w:rPr>
          <w:sz w:val="20"/>
        </w:rPr>
        <w:t xml:space="preserve"> abaixo transcrito, designo para exercer a </w:t>
      </w:r>
      <w:r w:rsidRPr="0077155F">
        <w:rPr>
          <w:sz w:val="20"/>
        </w:rPr>
        <w:t xml:space="preserve">função de </w:t>
      </w:r>
      <w:r w:rsidR="00AD509B" w:rsidRPr="0077155F">
        <w:rPr>
          <w:sz w:val="20"/>
        </w:rPr>
        <w:t>Fiscal</w:t>
      </w:r>
      <w:r w:rsidRPr="0077155F">
        <w:rPr>
          <w:sz w:val="20"/>
        </w:rPr>
        <w:t xml:space="preserve"> do projeto o servidor da UFSM </w:t>
      </w:r>
      <w:r w:rsidR="0077155F">
        <w:rPr>
          <w:sz w:val="20"/>
        </w:rPr>
        <w:t>{{ fiscal }}</w:t>
      </w:r>
      <w:r w:rsidRPr="0077155F">
        <w:rPr>
          <w:sz w:val="20"/>
        </w:rPr>
        <w:t xml:space="preserve"> SIAPE </w:t>
      </w:r>
      <w:r w:rsidR="0077155F">
        <w:rPr>
          <w:sz w:val="20"/>
        </w:rPr>
        <w:t xml:space="preserve">{{ </w:t>
      </w:r>
      <w:proofErr w:type="spellStart"/>
      <w:r w:rsidR="0077155F">
        <w:rPr>
          <w:sz w:val="20"/>
        </w:rPr>
        <w:t>siape_fiscal</w:t>
      </w:r>
      <w:proofErr w:type="spellEnd"/>
      <w:r w:rsidR="0077155F">
        <w:rPr>
          <w:sz w:val="20"/>
        </w:rPr>
        <w:t xml:space="preserve"> }}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Art. 35. Nos projetos, </w:t>
      </w:r>
      <w:r w:rsidRPr="003043C6">
        <w:rPr>
          <w:rFonts w:ascii="Times New Roman" w:hAnsi="Times New Roman" w:cs="Times New Roman"/>
          <w:b/>
          <w:color w:val="auto"/>
          <w:sz w:val="20"/>
          <w:szCs w:val="20"/>
        </w:rPr>
        <w:t>deverá ser indicado um fiscal ou Equipe de Fiscalização</w:t>
      </w: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 a critério da autoridade superior, para exercer as funções de fiscalização de execução do Instrumento com Fundação de Apoio, nos termos do </w:t>
      </w:r>
      <w:r w:rsidR="005E2CCA" w:rsidRPr="005E2CCA">
        <w:rPr>
          <w:rFonts w:ascii="Times New Roman" w:hAnsi="Times New Roman" w:cs="Times New Roman"/>
          <w:color w:val="auto"/>
          <w:sz w:val="20"/>
          <w:szCs w:val="20"/>
        </w:rPr>
        <w:t>Art. 117 da Lei N. 14.133/2021.</w:t>
      </w: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§ 1o A função de fiscal deverá ser exercida por servidores ativos da UFSM.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§ 2o A função de fiscal não poderá ser exercida: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I - pelo próprio coordenador;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II - por membro da equipe do projeto; ou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III - por servidor: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a) que possuir relação de subordinação com qualquer membro da equipe;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b) que possuir parentesco até 3º (terceiro) grau com qualquer dos participantes do projeto ;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lastRenderedPageBreak/>
        <w:t xml:space="preserve">c) em afastamento ou em licença por mais de 30 (trinta) dias, enquanto perdurar o impedimento; ou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d) inativo ou em serviço de caráter voluntário.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§ 3o O fiscal que estiver na iminência de afastar-se ou licenciar-se por mais que 30 (trinta) dias, deverá comunicar a autoridade que o designou para essa função, de modo que seja providenciada a sua substituição.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§ 4o O fiscal deverá permanecer na função pelo período mínimo de 01 (um) semestre, de modo a evitar a substituição do servidor antes da apresentação da prestação de contas parcial do período em questão e dar ciência do andamento do trabalho ao sucessor. </w:t>
      </w:r>
    </w:p>
    <w:p w:rsidR="00AD509B" w:rsidRPr="003043C6" w:rsidRDefault="00AD509B" w:rsidP="003043C6">
      <w:pPr>
        <w:pStyle w:val="Recuodecorpodetexto2"/>
        <w:tabs>
          <w:tab w:val="clear" w:pos="0"/>
        </w:tabs>
        <w:spacing w:before="0"/>
        <w:rPr>
          <w:rFonts w:ascii="Times New Roman" w:hAnsi="Times New Roman"/>
          <w:sz w:val="20"/>
        </w:rPr>
      </w:pPr>
      <w:r w:rsidRPr="003043C6">
        <w:rPr>
          <w:rFonts w:ascii="Times New Roman" w:hAnsi="Times New Roman"/>
          <w:sz w:val="20"/>
        </w:rPr>
        <w:t>§ 5o A indicação se dará por meio de despacho do respectivo diretor da unidade do coordenador do projeto ou quando tratar-se de projeto vinculado à reitoria, caberá ao Pró-Reitor de Planejamento a designação.</w:t>
      </w:r>
    </w:p>
    <w:p w:rsidR="00AD509B" w:rsidRPr="003043C6" w:rsidRDefault="00AD509B" w:rsidP="003043C6">
      <w:pPr>
        <w:pStyle w:val="Recuodecorpodetexto2"/>
        <w:tabs>
          <w:tab w:val="clear" w:pos="0"/>
        </w:tabs>
        <w:spacing w:before="0" w:after="120" w:line="276" w:lineRule="auto"/>
        <w:rPr>
          <w:rFonts w:ascii="Times New Roman" w:hAnsi="Times New Roman"/>
          <w:sz w:val="20"/>
        </w:rPr>
      </w:pPr>
    </w:p>
    <w:p w:rsidR="0055200F" w:rsidRPr="00884B75" w:rsidRDefault="0009593A" w:rsidP="00884B75">
      <w:pPr>
        <w:pStyle w:val="Recuodecorpodetexto2"/>
        <w:tabs>
          <w:tab w:val="clear" w:pos="0"/>
        </w:tabs>
        <w:spacing w:before="0" w:after="120" w:line="276" w:lineRule="auto"/>
        <w:rPr>
          <w:rFonts w:ascii="Times New Roman" w:hAnsi="Times New Roman"/>
          <w:sz w:val="20"/>
        </w:rPr>
      </w:pPr>
      <w:r w:rsidRPr="00884B75">
        <w:rPr>
          <w:rFonts w:ascii="Times New Roman" w:hAnsi="Times New Roman"/>
          <w:sz w:val="20"/>
        </w:rPr>
        <w:t>Atenciosamente,</w:t>
      </w:r>
    </w:p>
    <w:p w:rsidR="0055200F" w:rsidRPr="00884B75" w:rsidRDefault="0055200F" w:rsidP="002702F7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</w:p>
    <w:p w:rsidR="0055200F" w:rsidRPr="00884B75" w:rsidRDefault="0055200F" w:rsidP="002702F7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</w:p>
    <w:p w:rsidR="0055200F" w:rsidRPr="00884B75" w:rsidRDefault="0055200F" w:rsidP="002702F7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</w:p>
    <w:p w:rsidR="007F732D" w:rsidRPr="004A0E3E" w:rsidRDefault="0055200F" w:rsidP="004A0E3E">
      <w:pPr>
        <w:pStyle w:val="Recuodecorpodetexto2"/>
        <w:tabs>
          <w:tab w:val="clear" w:pos="0"/>
        </w:tabs>
        <w:spacing w:before="0"/>
        <w:ind w:firstLine="0"/>
        <w:jc w:val="right"/>
        <w:rPr>
          <w:rFonts w:ascii="Times New Roman" w:hAnsi="Times New Roman"/>
          <w:sz w:val="20"/>
          <w:u w:val="single"/>
        </w:rPr>
      </w:pPr>
      <w:r w:rsidRPr="00884B75">
        <w:rPr>
          <w:rFonts w:ascii="Times New Roman" w:hAnsi="Times New Roman"/>
          <w:sz w:val="20"/>
          <w:u w:val="single"/>
        </w:rPr>
        <w:tab/>
      </w:r>
      <w:r w:rsidRPr="00884B75">
        <w:rPr>
          <w:rFonts w:ascii="Times New Roman" w:hAnsi="Times New Roman"/>
          <w:sz w:val="20"/>
          <w:u w:val="single"/>
        </w:rPr>
        <w:tab/>
      </w:r>
      <w:r w:rsidRPr="00884B75">
        <w:rPr>
          <w:rFonts w:ascii="Times New Roman" w:hAnsi="Times New Roman"/>
          <w:sz w:val="20"/>
          <w:u w:val="single"/>
        </w:rPr>
        <w:tab/>
      </w:r>
      <w:r w:rsidRPr="00884B75">
        <w:rPr>
          <w:rFonts w:ascii="Times New Roman" w:hAnsi="Times New Roman"/>
          <w:sz w:val="20"/>
          <w:u w:val="single"/>
        </w:rPr>
        <w:tab/>
      </w:r>
      <w:r w:rsidRPr="00884B75">
        <w:rPr>
          <w:rFonts w:ascii="Times New Roman" w:hAnsi="Times New Roman"/>
          <w:sz w:val="20"/>
          <w:u w:val="single"/>
        </w:rPr>
        <w:tab/>
      </w:r>
    </w:p>
    <w:p w:rsidR="00E50D76" w:rsidRPr="0077155F" w:rsidRDefault="00A5091F" w:rsidP="007F732D">
      <w:pPr>
        <w:pStyle w:val="Recuodecorpodetexto2"/>
        <w:tabs>
          <w:tab w:val="clear" w:pos="0"/>
        </w:tabs>
        <w:spacing w:before="0"/>
        <w:ind w:firstLine="0"/>
        <w:jc w:val="right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 xml:space="preserve">NOME: </w:t>
      </w:r>
      <w:r w:rsidR="0077155F">
        <w:rPr>
          <w:rFonts w:ascii="Times New Roman" w:hAnsi="Times New Roman"/>
          <w:sz w:val="20"/>
        </w:rPr>
        <w:t xml:space="preserve">{{ </w:t>
      </w:r>
      <w:proofErr w:type="spellStart"/>
      <w:r w:rsidR="0077155F">
        <w:rPr>
          <w:rFonts w:ascii="Times New Roman" w:hAnsi="Times New Roman"/>
          <w:sz w:val="20"/>
        </w:rPr>
        <w:t>diretor_unidade</w:t>
      </w:r>
      <w:proofErr w:type="spellEnd"/>
      <w:r w:rsidR="0077155F">
        <w:rPr>
          <w:rFonts w:ascii="Times New Roman" w:hAnsi="Times New Roman"/>
          <w:sz w:val="20"/>
        </w:rPr>
        <w:t xml:space="preserve"> }} </w:t>
      </w:r>
      <w:r w:rsidR="004A0E3E">
        <w:rPr>
          <w:rFonts w:ascii="Times New Roman" w:hAnsi="Times New Roman"/>
          <w:sz w:val="20"/>
        </w:rPr>
        <w:br/>
      </w:r>
      <w:r>
        <w:rPr>
          <w:rFonts w:ascii="Times New Roman" w:hAnsi="Times New Roman"/>
          <w:sz w:val="20"/>
        </w:rPr>
        <w:t xml:space="preserve">SIAPE: </w:t>
      </w:r>
      <w:bookmarkStart w:id="0" w:name="_GoBack"/>
      <w:bookmarkEnd w:id="0"/>
      <w:r w:rsidR="0077155F">
        <w:rPr>
          <w:rFonts w:ascii="Times New Roman" w:hAnsi="Times New Roman"/>
          <w:sz w:val="20"/>
        </w:rPr>
        <w:t xml:space="preserve">{{ </w:t>
      </w:r>
      <w:proofErr w:type="spellStart"/>
      <w:r w:rsidR="0077155F">
        <w:rPr>
          <w:rFonts w:ascii="Times New Roman" w:hAnsi="Times New Roman"/>
          <w:sz w:val="20"/>
        </w:rPr>
        <w:t>siape_diretor</w:t>
      </w:r>
      <w:proofErr w:type="spellEnd"/>
      <w:r w:rsidR="0077155F">
        <w:rPr>
          <w:rFonts w:ascii="Times New Roman" w:hAnsi="Times New Roman"/>
          <w:sz w:val="20"/>
        </w:rPr>
        <w:t xml:space="preserve"> }}</w:t>
      </w:r>
    </w:p>
    <w:sectPr w:rsidR="00E50D76" w:rsidRPr="0077155F">
      <w:headerReference w:type="default" r:id="rId6"/>
      <w:footerReference w:type="even" r:id="rId7"/>
      <w:footerReference w:type="default" r:id="rId8"/>
      <w:headerReference w:type="first" r:id="rId9"/>
      <w:pgSz w:w="11907" w:h="16840" w:code="9"/>
      <w:pgMar w:top="567" w:right="851" w:bottom="851" w:left="1418" w:header="680" w:footer="680" w:gutter="0"/>
      <w:cols w:space="720"/>
      <w:titlePg/>
      <w:docGrid w:linePitch="2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63300" w:rsidRDefault="00063300">
      <w:r>
        <w:separator/>
      </w:r>
    </w:p>
  </w:endnote>
  <w:endnote w:type="continuationSeparator" w:id="0">
    <w:p w:rsidR="00063300" w:rsidRDefault="000633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ZapfHumnst BT">
    <w:altName w:val="Segoe UI"/>
    <w:charset w:val="00"/>
    <w:family w:val="swiss"/>
    <w:pitch w:val="variable"/>
    <w:sig w:usb0="00000087" w:usb1="00000000" w:usb2="00000000" w:usb3="00000000" w:csb0="0000001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60FAD" w:rsidRDefault="00160FAD">
    <w:pPr>
      <w:pStyle w:val="Rodap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160FAD" w:rsidRDefault="00160FAD">
    <w:pPr>
      <w:pStyle w:val="Rodap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60FAD" w:rsidRDefault="00160FAD">
    <w:pPr>
      <w:pStyle w:val="Rodap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0E56EB">
      <w:rPr>
        <w:rStyle w:val="Nmerodepgina"/>
        <w:noProof/>
      </w:rPr>
      <w:t>2</w:t>
    </w:r>
    <w:r>
      <w:rPr>
        <w:rStyle w:val="Nmerodepgina"/>
      </w:rPr>
      <w:fldChar w:fldCharType="end"/>
    </w:r>
  </w:p>
  <w:p w:rsidR="00160FAD" w:rsidRDefault="00160FAD">
    <w:pPr>
      <w:pStyle w:val="Rodap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63300" w:rsidRDefault="00063300">
      <w:r>
        <w:separator/>
      </w:r>
    </w:p>
  </w:footnote>
  <w:footnote w:type="continuationSeparator" w:id="0">
    <w:p w:rsidR="00063300" w:rsidRDefault="000633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60FAD" w:rsidRDefault="00160FAD">
    <w:pPr>
      <w:jc w:val="both"/>
      <w:rPr>
        <w:rFonts w:ascii="Arial" w:hAnsi="Arial"/>
        <w:sz w:val="28"/>
      </w:rPr>
    </w:pPr>
  </w:p>
  <w:p w:rsidR="00160FAD" w:rsidRDefault="00160FAD">
    <w:pPr>
      <w:jc w:val="both"/>
      <w:rPr>
        <w:sz w:val="24"/>
      </w:rPr>
    </w:pPr>
  </w:p>
  <w:p w:rsidR="00160FAD" w:rsidRDefault="00160FAD">
    <w:pPr>
      <w:jc w:val="both"/>
      <w:rPr>
        <w:sz w:val="24"/>
      </w:rPr>
    </w:pPr>
  </w:p>
  <w:p w:rsidR="00160FAD" w:rsidRDefault="00160FAD">
    <w:pPr>
      <w:jc w:val="both"/>
      <w:rPr>
        <w:sz w:val="2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60FAD" w:rsidRDefault="00067D01" w:rsidP="00CE51A8">
    <w:pPr>
      <w:pStyle w:val="Cabealho"/>
      <w:ind w:left="-993"/>
    </w:pPr>
    <w:r>
      <w:rPr>
        <w:noProof/>
      </w:rPr>
      <w:drawing>
        <wp:inline distT="0" distB="0" distL="0" distR="0">
          <wp:extent cx="6748780" cy="819150"/>
          <wp:effectExtent l="0" t="0" r="0" b="0"/>
          <wp:docPr id="1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-13078" b="-13078"/>
                  <a:stretch>
                    <a:fillRect/>
                  </a:stretch>
                </pic:blipFill>
                <pic:spPr bwMode="auto">
                  <a:xfrm>
                    <a:off x="0" y="0"/>
                    <a:ext cx="6748780" cy="8191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:rsidR="00160FAD" w:rsidRDefault="00160FAD">
    <w:pPr>
      <w:pStyle w:val="Cabealho"/>
      <w:tabs>
        <w:tab w:val="clear" w:pos="4419"/>
        <w:tab w:val="left" w:pos="8838"/>
      </w:tabs>
    </w:pPr>
    <w:r>
      <w:tab/>
    </w:r>
  </w:p>
  <w:p w:rsidR="00160FAD" w:rsidRDefault="00160FAD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oNotHyphenateCaps/>
  <w:drawingGridHorizontalSpacing w:val="78"/>
  <w:drawingGridVerticalSpacing w:val="106"/>
  <w:displayHorizontalDrawingGridEvery w:val="0"/>
  <w:displayVerticalDrawingGridEvery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20B9"/>
    <w:rsid w:val="000121A2"/>
    <w:rsid w:val="00023CD4"/>
    <w:rsid w:val="0002629F"/>
    <w:rsid w:val="0005754D"/>
    <w:rsid w:val="00063300"/>
    <w:rsid w:val="00067D01"/>
    <w:rsid w:val="00080260"/>
    <w:rsid w:val="000876CA"/>
    <w:rsid w:val="0009593A"/>
    <w:rsid w:val="000972D2"/>
    <w:rsid w:val="000A478F"/>
    <w:rsid w:val="000E56EB"/>
    <w:rsid w:val="000F6C1E"/>
    <w:rsid w:val="0010257C"/>
    <w:rsid w:val="00124C83"/>
    <w:rsid w:val="001520B9"/>
    <w:rsid w:val="00160FAD"/>
    <w:rsid w:val="001671D8"/>
    <w:rsid w:val="0018392D"/>
    <w:rsid w:val="00183ED0"/>
    <w:rsid w:val="001860B4"/>
    <w:rsid w:val="001961C0"/>
    <w:rsid w:val="001B407E"/>
    <w:rsid w:val="001C71A4"/>
    <w:rsid w:val="001E1CBA"/>
    <w:rsid w:val="001E3987"/>
    <w:rsid w:val="001F328B"/>
    <w:rsid w:val="00201616"/>
    <w:rsid w:val="0021141B"/>
    <w:rsid w:val="00221DF7"/>
    <w:rsid w:val="002364F1"/>
    <w:rsid w:val="00250E30"/>
    <w:rsid w:val="002702F7"/>
    <w:rsid w:val="00295789"/>
    <w:rsid w:val="002A2B9A"/>
    <w:rsid w:val="002B03C4"/>
    <w:rsid w:val="002C6A49"/>
    <w:rsid w:val="002D1C53"/>
    <w:rsid w:val="002D416B"/>
    <w:rsid w:val="002D42C2"/>
    <w:rsid w:val="003043C6"/>
    <w:rsid w:val="003161D7"/>
    <w:rsid w:val="00316214"/>
    <w:rsid w:val="003205E0"/>
    <w:rsid w:val="00340EB9"/>
    <w:rsid w:val="00341B83"/>
    <w:rsid w:val="00371848"/>
    <w:rsid w:val="00373D65"/>
    <w:rsid w:val="003758DD"/>
    <w:rsid w:val="00384C53"/>
    <w:rsid w:val="00385FBE"/>
    <w:rsid w:val="003A5F2E"/>
    <w:rsid w:val="003B282F"/>
    <w:rsid w:val="003D433A"/>
    <w:rsid w:val="003E32C3"/>
    <w:rsid w:val="003E4CD6"/>
    <w:rsid w:val="003F2394"/>
    <w:rsid w:val="0040189C"/>
    <w:rsid w:val="00422AD4"/>
    <w:rsid w:val="00431BBF"/>
    <w:rsid w:val="0043783A"/>
    <w:rsid w:val="004438F2"/>
    <w:rsid w:val="00445E9B"/>
    <w:rsid w:val="0045573B"/>
    <w:rsid w:val="00462DB7"/>
    <w:rsid w:val="004635BE"/>
    <w:rsid w:val="00475416"/>
    <w:rsid w:val="00481467"/>
    <w:rsid w:val="004903FD"/>
    <w:rsid w:val="004A0E3E"/>
    <w:rsid w:val="004D6163"/>
    <w:rsid w:val="004E3CD3"/>
    <w:rsid w:val="004F10F3"/>
    <w:rsid w:val="004F4A2C"/>
    <w:rsid w:val="0050558F"/>
    <w:rsid w:val="00520B15"/>
    <w:rsid w:val="005469E5"/>
    <w:rsid w:val="0055200F"/>
    <w:rsid w:val="0059139E"/>
    <w:rsid w:val="005A2B21"/>
    <w:rsid w:val="005B21C2"/>
    <w:rsid w:val="005B4F16"/>
    <w:rsid w:val="005C27CA"/>
    <w:rsid w:val="005C4304"/>
    <w:rsid w:val="005D591B"/>
    <w:rsid w:val="005E2CCA"/>
    <w:rsid w:val="005E5D3C"/>
    <w:rsid w:val="00602533"/>
    <w:rsid w:val="0063053C"/>
    <w:rsid w:val="00642033"/>
    <w:rsid w:val="00644C83"/>
    <w:rsid w:val="00646C72"/>
    <w:rsid w:val="006539E1"/>
    <w:rsid w:val="00686DBC"/>
    <w:rsid w:val="006C6A9A"/>
    <w:rsid w:val="00710F61"/>
    <w:rsid w:val="007177BA"/>
    <w:rsid w:val="00744C46"/>
    <w:rsid w:val="00752D7B"/>
    <w:rsid w:val="00757B94"/>
    <w:rsid w:val="007633E5"/>
    <w:rsid w:val="00764269"/>
    <w:rsid w:val="0077155F"/>
    <w:rsid w:val="00771C32"/>
    <w:rsid w:val="00781DEB"/>
    <w:rsid w:val="007867E2"/>
    <w:rsid w:val="007B1EA7"/>
    <w:rsid w:val="007C54ED"/>
    <w:rsid w:val="007E633F"/>
    <w:rsid w:val="007F732D"/>
    <w:rsid w:val="0081659A"/>
    <w:rsid w:val="00817EA1"/>
    <w:rsid w:val="0082005E"/>
    <w:rsid w:val="00826ABC"/>
    <w:rsid w:val="00834721"/>
    <w:rsid w:val="00846C36"/>
    <w:rsid w:val="00876C33"/>
    <w:rsid w:val="0087751C"/>
    <w:rsid w:val="00884B75"/>
    <w:rsid w:val="00885804"/>
    <w:rsid w:val="00887888"/>
    <w:rsid w:val="008B4946"/>
    <w:rsid w:val="008B6840"/>
    <w:rsid w:val="008C2F84"/>
    <w:rsid w:val="00902749"/>
    <w:rsid w:val="00904063"/>
    <w:rsid w:val="00911B43"/>
    <w:rsid w:val="0092309D"/>
    <w:rsid w:val="0092620E"/>
    <w:rsid w:val="00931730"/>
    <w:rsid w:val="00943F7A"/>
    <w:rsid w:val="00952965"/>
    <w:rsid w:val="00957F11"/>
    <w:rsid w:val="009612C4"/>
    <w:rsid w:val="009770BA"/>
    <w:rsid w:val="009A3EE6"/>
    <w:rsid w:val="009A5409"/>
    <w:rsid w:val="009A5C68"/>
    <w:rsid w:val="009D2C12"/>
    <w:rsid w:val="009E2B2D"/>
    <w:rsid w:val="00A247E6"/>
    <w:rsid w:val="00A36F3F"/>
    <w:rsid w:val="00A4200B"/>
    <w:rsid w:val="00A444DC"/>
    <w:rsid w:val="00A5091F"/>
    <w:rsid w:val="00A6242B"/>
    <w:rsid w:val="00A72280"/>
    <w:rsid w:val="00A72A3A"/>
    <w:rsid w:val="00A84741"/>
    <w:rsid w:val="00A90DDB"/>
    <w:rsid w:val="00A95931"/>
    <w:rsid w:val="00A96935"/>
    <w:rsid w:val="00AA7E7B"/>
    <w:rsid w:val="00AC3172"/>
    <w:rsid w:val="00AD0F05"/>
    <w:rsid w:val="00AD111A"/>
    <w:rsid w:val="00AD509B"/>
    <w:rsid w:val="00AE2055"/>
    <w:rsid w:val="00B13308"/>
    <w:rsid w:val="00B2215F"/>
    <w:rsid w:val="00B22DCB"/>
    <w:rsid w:val="00B251C1"/>
    <w:rsid w:val="00B30D38"/>
    <w:rsid w:val="00B4450F"/>
    <w:rsid w:val="00B45088"/>
    <w:rsid w:val="00B52A94"/>
    <w:rsid w:val="00B56AA7"/>
    <w:rsid w:val="00B74F6F"/>
    <w:rsid w:val="00BA1654"/>
    <w:rsid w:val="00BE7D44"/>
    <w:rsid w:val="00BF6EC0"/>
    <w:rsid w:val="00C018E3"/>
    <w:rsid w:val="00C078BF"/>
    <w:rsid w:val="00C325AD"/>
    <w:rsid w:val="00C3578D"/>
    <w:rsid w:val="00C453F6"/>
    <w:rsid w:val="00C56298"/>
    <w:rsid w:val="00C64900"/>
    <w:rsid w:val="00C83E20"/>
    <w:rsid w:val="00C85F3D"/>
    <w:rsid w:val="00C87B62"/>
    <w:rsid w:val="00CC30E0"/>
    <w:rsid w:val="00CD3081"/>
    <w:rsid w:val="00CE51A8"/>
    <w:rsid w:val="00CF4D5E"/>
    <w:rsid w:val="00D02123"/>
    <w:rsid w:val="00D038D8"/>
    <w:rsid w:val="00D328E0"/>
    <w:rsid w:val="00D33235"/>
    <w:rsid w:val="00D34C58"/>
    <w:rsid w:val="00D44012"/>
    <w:rsid w:val="00D47F0C"/>
    <w:rsid w:val="00D773EB"/>
    <w:rsid w:val="00DA0725"/>
    <w:rsid w:val="00DA0C35"/>
    <w:rsid w:val="00DA6919"/>
    <w:rsid w:val="00DB22D1"/>
    <w:rsid w:val="00DD78F8"/>
    <w:rsid w:val="00E00535"/>
    <w:rsid w:val="00E03BF6"/>
    <w:rsid w:val="00E0507C"/>
    <w:rsid w:val="00E27566"/>
    <w:rsid w:val="00E50D76"/>
    <w:rsid w:val="00E61A3D"/>
    <w:rsid w:val="00E61A81"/>
    <w:rsid w:val="00E70CFB"/>
    <w:rsid w:val="00ED3574"/>
    <w:rsid w:val="00ED56A4"/>
    <w:rsid w:val="00EE0A42"/>
    <w:rsid w:val="00EF70BC"/>
    <w:rsid w:val="00F05CC0"/>
    <w:rsid w:val="00F07711"/>
    <w:rsid w:val="00F1424F"/>
    <w:rsid w:val="00F16008"/>
    <w:rsid w:val="00F20154"/>
    <w:rsid w:val="00F40E50"/>
    <w:rsid w:val="00F45D84"/>
    <w:rsid w:val="00F47D25"/>
    <w:rsid w:val="00F65D01"/>
    <w:rsid w:val="00F664BF"/>
    <w:rsid w:val="00F954EE"/>
    <w:rsid w:val="00FA57E8"/>
    <w:rsid w:val="00FC6DB3"/>
    <w:rsid w:val="00FE38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2D13F0BB"/>
  <w15:chartTrackingRefBased/>
  <w15:docId w15:val="{FA762785-62D0-470D-81BD-12BE14DCCE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qFormat/>
    <w:pPr>
      <w:keepNext/>
      <w:outlineLvl w:val="0"/>
    </w:pPr>
    <w:rPr>
      <w:sz w:val="24"/>
    </w:rPr>
  </w:style>
  <w:style w:type="paragraph" w:styleId="Ttulo2">
    <w:name w:val="heading 2"/>
    <w:basedOn w:val="Normal"/>
    <w:next w:val="Normal"/>
    <w:qFormat/>
    <w:pPr>
      <w:keepNext/>
      <w:outlineLvl w:val="1"/>
    </w:pPr>
    <w:rPr>
      <w:rFonts w:ascii="ZapfHumnst BT" w:hAnsi="ZapfHumnst BT"/>
      <w:b/>
      <w:sz w:val="22"/>
    </w:rPr>
  </w:style>
  <w:style w:type="paragraph" w:styleId="Ttulo3">
    <w:name w:val="heading 3"/>
    <w:basedOn w:val="Normal"/>
    <w:next w:val="Normal"/>
    <w:qFormat/>
    <w:pPr>
      <w:keepNext/>
      <w:widowControl w:val="0"/>
      <w:outlineLvl w:val="2"/>
    </w:pPr>
    <w:rPr>
      <w:sz w:val="28"/>
    </w:rPr>
  </w:style>
  <w:style w:type="paragraph" w:styleId="Ttulo4">
    <w:name w:val="heading 4"/>
    <w:basedOn w:val="Normal"/>
    <w:next w:val="Normal"/>
    <w:qFormat/>
    <w:pPr>
      <w:keepNext/>
      <w:tabs>
        <w:tab w:val="left" w:pos="0"/>
      </w:tabs>
      <w:ind w:firstLine="6379"/>
      <w:jc w:val="both"/>
      <w:outlineLvl w:val="3"/>
    </w:pPr>
    <w:rPr>
      <w:rFonts w:ascii="Arial" w:hAnsi="Arial"/>
      <w:sz w:val="24"/>
    </w:rPr>
  </w:style>
  <w:style w:type="paragraph" w:styleId="Ttulo5">
    <w:name w:val="heading 5"/>
    <w:basedOn w:val="Normal"/>
    <w:next w:val="Normal"/>
    <w:qFormat/>
    <w:pPr>
      <w:keepNext/>
      <w:ind w:firstLine="5245"/>
      <w:outlineLvl w:val="4"/>
    </w:pPr>
    <w:rPr>
      <w:rFonts w:ascii="Arial" w:hAnsi="Arial"/>
      <w:sz w:val="24"/>
    </w:rPr>
  </w:style>
  <w:style w:type="paragraph" w:styleId="Ttulo6">
    <w:name w:val="heading 6"/>
    <w:basedOn w:val="Normal"/>
    <w:next w:val="Normal"/>
    <w:qFormat/>
    <w:pPr>
      <w:keepNext/>
      <w:outlineLvl w:val="5"/>
    </w:pPr>
    <w:rPr>
      <w:rFonts w:ascii="ZapfHumnst BT" w:hAnsi="ZapfHumnst BT"/>
      <w:b/>
      <w:b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pPr>
      <w:tabs>
        <w:tab w:val="center" w:pos="4419"/>
        <w:tab w:val="right" w:pos="8838"/>
      </w:tabs>
    </w:pPr>
  </w:style>
  <w:style w:type="paragraph" w:styleId="Rodap">
    <w:name w:val="footer"/>
    <w:basedOn w:val="Normal"/>
    <w:link w:val="RodapChar"/>
    <w:uiPriority w:val="99"/>
    <w:pPr>
      <w:tabs>
        <w:tab w:val="center" w:pos="4419"/>
        <w:tab w:val="right" w:pos="8838"/>
      </w:tabs>
    </w:pPr>
  </w:style>
  <w:style w:type="character" w:styleId="Nmerodepgina">
    <w:name w:val="page number"/>
    <w:basedOn w:val="Fontepargpadro"/>
  </w:style>
  <w:style w:type="paragraph" w:styleId="Recuodecorpodetexto">
    <w:name w:val="Body Text Indent"/>
    <w:basedOn w:val="Normal"/>
    <w:pPr>
      <w:tabs>
        <w:tab w:val="left" w:pos="0"/>
      </w:tabs>
      <w:spacing w:before="60"/>
      <w:ind w:firstLine="1418"/>
    </w:pPr>
    <w:rPr>
      <w:rFonts w:ascii="Arial" w:hAnsi="Arial"/>
      <w:sz w:val="24"/>
    </w:rPr>
  </w:style>
  <w:style w:type="paragraph" w:styleId="Recuodecorpodetexto2">
    <w:name w:val="Body Text Indent 2"/>
    <w:basedOn w:val="Normal"/>
    <w:pPr>
      <w:tabs>
        <w:tab w:val="left" w:pos="0"/>
      </w:tabs>
      <w:spacing w:before="60"/>
      <w:ind w:firstLine="1418"/>
      <w:jc w:val="both"/>
    </w:pPr>
    <w:rPr>
      <w:rFonts w:ascii="Arial" w:hAnsi="Arial"/>
      <w:sz w:val="24"/>
    </w:rPr>
  </w:style>
  <w:style w:type="paragraph" w:styleId="Corpodetexto">
    <w:name w:val="Body Text"/>
    <w:basedOn w:val="Normal"/>
    <w:pPr>
      <w:jc w:val="both"/>
    </w:pPr>
    <w:rPr>
      <w:rFonts w:ascii="Arial" w:hAnsi="Arial"/>
      <w:sz w:val="24"/>
    </w:rPr>
  </w:style>
  <w:style w:type="paragraph" w:customStyle="1" w:styleId="Corpodetexto21">
    <w:name w:val="Corpo de texto 21"/>
    <w:basedOn w:val="Normal"/>
    <w:pPr>
      <w:widowControl w:val="0"/>
    </w:pPr>
    <w:rPr>
      <w:sz w:val="28"/>
    </w:rPr>
  </w:style>
  <w:style w:type="paragraph" w:styleId="Ttulo">
    <w:name w:val="Title"/>
    <w:basedOn w:val="Normal"/>
    <w:qFormat/>
    <w:pPr>
      <w:jc w:val="center"/>
    </w:pPr>
    <w:rPr>
      <w:rFonts w:ascii="Arial" w:hAnsi="Arial" w:cs="Arial"/>
      <w:sz w:val="24"/>
    </w:rPr>
  </w:style>
  <w:style w:type="paragraph" w:customStyle="1" w:styleId="Contedodatabela">
    <w:name w:val="Conteúdo da tabela"/>
    <w:basedOn w:val="Normal"/>
    <w:rsid w:val="005B4F16"/>
    <w:pPr>
      <w:widowControl w:val="0"/>
      <w:suppressLineNumbers/>
      <w:suppressAutoHyphens/>
    </w:pPr>
    <w:rPr>
      <w:rFonts w:eastAsia="Lucida Sans Unicode"/>
      <w:sz w:val="24"/>
    </w:rPr>
  </w:style>
  <w:style w:type="character" w:customStyle="1" w:styleId="RodapChar">
    <w:name w:val="Rodapé Char"/>
    <w:link w:val="Rodap"/>
    <w:uiPriority w:val="99"/>
    <w:rsid w:val="002702F7"/>
  </w:style>
  <w:style w:type="paragraph" w:styleId="Textodebalo">
    <w:name w:val="Balloon Text"/>
    <w:basedOn w:val="Normal"/>
    <w:link w:val="TextodebaloChar"/>
    <w:rsid w:val="00A72280"/>
    <w:rPr>
      <w:rFonts w:ascii="Segoe UI" w:hAnsi="Segoe UI"/>
      <w:sz w:val="18"/>
      <w:szCs w:val="18"/>
      <w:lang w:val="x-none" w:eastAsia="x-none"/>
    </w:rPr>
  </w:style>
  <w:style w:type="character" w:customStyle="1" w:styleId="TextodebaloChar">
    <w:name w:val="Texto de balão Char"/>
    <w:link w:val="Textodebalo"/>
    <w:rsid w:val="00A72280"/>
    <w:rPr>
      <w:rFonts w:ascii="Segoe UI" w:hAnsi="Segoe UI" w:cs="Segoe UI"/>
      <w:sz w:val="18"/>
      <w:szCs w:val="18"/>
    </w:rPr>
  </w:style>
  <w:style w:type="paragraph" w:customStyle="1" w:styleId="Default">
    <w:name w:val="Default"/>
    <w:rsid w:val="00DA6919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3670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99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643</Words>
  <Characters>3473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2</vt:lpstr>
    </vt:vector>
  </TitlesOfParts>
  <Company>Hewlett-Packard Company</Company>
  <LinksUpToDate>false</LinksUpToDate>
  <CharactersWithSpaces>4108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</dc:title>
  <dc:subject/>
  <dc:creator>UfSM</dc:creator>
  <cp:keywords/>
  <cp:lastModifiedBy>Núcleo de Apoio a Projetos da PROINOVA</cp:lastModifiedBy>
  <cp:revision>7</cp:revision>
  <cp:lastPrinted>2023-09-01T14:11:00Z</cp:lastPrinted>
  <dcterms:created xsi:type="dcterms:W3CDTF">2026-05-15T12:35:00Z</dcterms:created>
  <dcterms:modified xsi:type="dcterms:W3CDTF">2026-06-16T11:31:00Z</dcterms:modified>
</cp:coreProperties>
</file>