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40FB9" w:rsidRPr="00E61A3D" w:rsidRDefault="00D40FB9" w:rsidP="00D40FB9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</w:p>
    <w:p w:rsidR="005A2B21" w:rsidRPr="00884B75" w:rsidRDefault="00D40FB9" w:rsidP="00D40FB9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  <w:r>
        <w:rPr>
          <w:bCs/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FA3BCD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>
        <w:rPr>
          <w:b/>
          <w:bCs/>
          <w:color w:val="000000"/>
        </w:rPr>
        <w:t>FUNDEP</w:t>
      </w:r>
      <w:r>
        <w:rPr>
          <w:color w:val="000000"/>
        </w:rPr>
        <w:t xml:space="preserve"> teve sua autorização renovada para atuar como Fundação de Apoio à UFSM pela Portaria Conjunta 225, de 2 de outubro de 2025</w:t>
      </w:r>
      <w:bookmarkStart w:id="0" w:name="_GoBack"/>
      <w:bookmarkEnd w:id="0"/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diretor_unidade</w:t>
      </w:r>
      <w:proofErr w:type="spellEnd"/>
      <w:r>
        <w:rPr>
          <w:rFonts w:ascii="Times New Roman" w:hAnsi="Times New Roman"/>
          <w:sz w:val="20"/>
        </w:rPr>
        <w:t xml:space="preserve"> }} {{ </w:t>
      </w:r>
      <w:proofErr w:type="spellStart"/>
      <w:r>
        <w:rPr>
          <w:rFonts w:ascii="Times New Roman" w:hAnsi="Times New Roman"/>
          <w:sz w:val="20"/>
        </w:rPr>
        <w:t>siape_diretor</w:t>
      </w:r>
      <w:proofErr w:type="spellEnd"/>
      <w:r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837FC" w:rsidRDefault="00E837FC">
      <w:r>
        <w:separator/>
      </w:r>
    </w:p>
  </w:endnote>
  <w:endnote w:type="continuationSeparator" w:id="0">
    <w:p w:rsidR="00E837FC" w:rsidRDefault="00E837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837FC" w:rsidRDefault="00E837FC">
      <w:r>
        <w:separator/>
      </w:r>
    </w:p>
  </w:footnote>
  <w:footnote w:type="continuationSeparator" w:id="0">
    <w:p w:rsidR="00E837FC" w:rsidRDefault="00E837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CD4CA4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6F6B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D4CA4"/>
    <w:rsid w:val="00CE51A8"/>
    <w:rsid w:val="00CF4D5E"/>
    <w:rsid w:val="00D02123"/>
    <w:rsid w:val="00D038D8"/>
    <w:rsid w:val="00D328E0"/>
    <w:rsid w:val="00D33235"/>
    <w:rsid w:val="00D34C58"/>
    <w:rsid w:val="00D40FB9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837FC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3BCD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D50FD57-DB5E-4FD5-A640-444BF181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661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5</cp:revision>
  <cp:lastPrinted>2023-09-01T14:11:00Z</cp:lastPrinted>
  <dcterms:created xsi:type="dcterms:W3CDTF">2026-05-15T12:33:00Z</dcterms:created>
  <dcterms:modified xsi:type="dcterms:W3CDTF">2026-06-15T13:37:00Z</dcterms:modified>
</cp:coreProperties>
</file>