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A838" w14:textId="77777777" w:rsidR="00925F5B" w:rsidRPr="00925F5B" w:rsidRDefault="00925F5B" w:rsidP="00925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Análise Geral dos Atores e da Estrutura</w:t>
      </w:r>
    </w:p>
    <w:p w14:paraId="48045F22" w14:textId="77777777" w:rsidR="00925F5B" w:rsidRPr="00925F5B" w:rsidRDefault="00925F5B" w:rsidP="0092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6AC27FAE" w14:textId="77777777" w:rsidR="00925F5B" w:rsidRPr="00925F5B" w:rsidRDefault="00925F5B" w:rsidP="00925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O sistema está claramente dividido para três tipos de pessoas: o Administrador (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Adm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>), que gerencia o sistema; o "dono" do churrasco (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Usuário - 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), que organiza tudo; e 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Usuário - Participante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, que é um convidado. Essa separação de papéis é lógica e fácil de entender. Fica claro quem é responsável por cada grande tarefa.</w:t>
      </w:r>
    </w:p>
    <w:p w14:paraId="42A9185E" w14:textId="77777777" w:rsidR="00925F5B" w:rsidRPr="00925F5B" w:rsidRDefault="00925F5B" w:rsidP="0092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6C18A609" w14:textId="77777777" w:rsidR="00925F5B" w:rsidRPr="00925F5B" w:rsidRDefault="00925F5B" w:rsidP="00925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A estrutura de atores (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Adm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) define a necessidade de um sistema de Controle de Acesso Baseado em Papéis (RBAC). A generalização entre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Usuário - 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Usuário - Participante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indica que ambos são tipos de "Usuário", compartilhando funcionalidades como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Meus Churrascos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mas com permissões diferentes. </w:t>
      </w: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Observação: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A seta de generalização do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para 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está tecnicamente invertida; o correto seria ambos apontarem para um ator "Usuário" mais genérico, mas a intenção é compreensível.</w:t>
      </w:r>
    </w:p>
    <w:p w14:paraId="08A6A9F3" w14:textId="77777777" w:rsidR="00925F5B" w:rsidRPr="00925F5B" w:rsidRDefault="00925F5B" w:rsidP="00925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O caso de uso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Autenticar Usuário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é central. A relação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&lt;&lt;include&gt;&gt;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partindo de quase todas as </w:t>
      </w:r>
      <w:proofErr w:type="gramStart"/>
      <w:r w:rsidRPr="00925F5B">
        <w:rPr>
          <w:rFonts w:eastAsia="Times New Roman" w:cs="Times New Roman"/>
          <w:kern w:val="0"/>
          <w:lang w:eastAsia="pt-BR"/>
          <w14:ligatures w14:val="none"/>
        </w:rPr>
        <w:t>outras funcionalidades em direção a ele significa</w:t>
      </w:r>
      <w:proofErr w:type="gram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que a autenticação é um pré-requisito obrigatório para a maior parte do sistema. Isso aponta para a necessidade de um </w:t>
      </w:r>
      <w:r w:rsidRPr="00925F5B">
        <w:rPr>
          <w:rFonts w:eastAsia="Times New Roman" w:cs="Times New Roman"/>
          <w:i/>
          <w:iCs/>
          <w:kern w:val="0"/>
          <w:lang w:eastAsia="pt-BR"/>
          <w14:ligatures w14:val="none"/>
        </w:rPr>
        <w:t>middleware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de autenticação ou um </w:t>
      </w:r>
      <w:r w:rsidRPr="00925F5B">
        <w:rPr>
          <w:rFonts w:eastAsia="Times New Roman" w:cs="Times New Roman"/>
          <w:i/>
          <w:iCs/>
          <w:kern w:val="0"/>
          <w:lang w:eastAsia="pt-BR"/>
          <w14:ligatures w14:val="none"/>
        </w:rPr>
        <w:t>gateway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que proteja as rotas da aplicação.</w:t>
      </w:r>
    </w:p>
    <w:p w14:paraId="7CD27A5C" w14:textId="77777777" w:rsidR="00925F5B" w:rsidRPr="00925F5B" w:rsidRDefault="00925F5B" w:rsidP="0092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31AD0645" w14:textId="77777777" w:rsidR="00925F5B" w:rsidRPr="00925F5B" w:rsidRDefault="00925F5B" w:rsidP="00925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lastRenderedPageBreak/>
        <w:t>O foco principal dos testes será em cima das permissões de cada ator. É necessário criar uma matriz de testes para garantir que:</w:t>
      </w:r>
    </w:p>
    <w:p w14:paraId="55D65FCE" w14:textId="77777777" w:rsidR="00925F5B" w:rsidRPr="00925F5B" w:rsidRDefault="00925F5B" w:rsidP="00925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Um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Participante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não consiga acessar as funcionalidades de um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25F5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: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Criar Churrasco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1C263A67" w14:textId="77777777" w:rsidR="00925F5B" w:rsidRPr="00925F5B" w:rsidRDefault="00925F5B" w:rsidP="00925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Um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não consiga acessar as funcionalidades de um 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Adm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25F5B">
        <w:rPr>
          <w:rFonts w:eastAsia="Times New Roman" w:cs="Times New Roman"/>
          <w:kern w:val="0"/>
          <w:lang w:eastAsia="pt-BR"/>
          <w14:ligatures w14:val="none"/>
        </w:rPr>
        <w:t>ex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: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Gerenciar Usuários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019B4FB9" w14:textId="77777777" w:rsidR="00925F5B" w:rsidRPr="00925F5B" w:rsidRDefault="00925F5B" w:rsidP="00925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Um usuário não autenticado seja sempre redirecionado para a tela de login ao tentar acessar qualquer funcionalidade protegida.</w:t>
      </w:r>
    </w:p>
    <w:p w14:paraId="3E4E1891" w14:textId="77777777" w:rsidR="00925F5B" w:rsidRPr="00925F5B" w:rsidRDefault="00925F5B" w:rsidP="00925F5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pict w14:anchorId="0C1DE442">
          <v:rect id="_x0000_i1025" style="width:0;height:1.5pt" o:hralign="center" o:hrstd="t" o:hr="t" fillcolor="#a0a0a0" stroked="f"/>
        </w:pict>
      </w:r>
    </w:p>
    <w:p w14:paraId="55113A88" w14:textId="77777777" w:rsidR="00925F5B" w:rsidRPr="00925F5B" w:rsidRDefault="00925F5B" w:rsidP="00925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Análise dos Casos de Uso do Administrador (</w:t>
      </w:r>
      <w:proofErr w:type="spellStart"/>
      <w:r w:rsidRPr="00925F5B">
        <w:rPr>
          <w:rFonts w:eastAsia="Times New Roman" w:cs="Courier New"/>
          <w:b/>
          <w:bCs/>
          <w:kern w:val="0"/>
          <w:lang w:eastAsia="pt-BR"/>
          <w14:ligatures w14:val="none"/>
        </w:rPr>
        <w:t>Adm</w:t>
      </w:r>
      <w:proofErr w:type="spellEnd"/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)</w:t>
      </w:r>
    </w:p>
    <w:p w14:paraId="10FF6021" w14:textId="77777777" w:rsidR="00925F5B" w:rsidRPr="00925F5B" w:rsidRDefault="00925F5B" w:rsidP="00925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Casos de Uso: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Gerenciar Usuários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Definir Regras Globais de Consumo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30179AF8" w14:textId="77777777" w:rsidR="00925F5B" w:rsidRPr="00925F5B" w:rsidRDefault="00925F5B" w:rsidP="00925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(Administrador):</w:t>
      </w:r>
    </w:p>
    <w:p w14:paraId="14A0F2CA" w14:textId="77777777" w:rsidR="00925F5B" w:rsidRPr="00925F5B" w:rsidRDefault="00925F5B" w:rsidP="00925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Meu papel é puramente administrativo. Eu configuro as regras que todos os churrascos vão usar (como a quantidade de comida por pessoa) e controlo quem pode acessar o sistema. Minhas tarefas são separadas da organização de um evento específico.</w:t>
      </w:r>
    </w:p>
    <w:p w14:paraId="7D8EE8ED" w14:textId="77777777" w:rsidR="00925F5B" w:rsidRPr="00925F5B" w:rsidRDefault="00925F5B" w:rsidP="00925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6E8AB91E" w14:textId="77777777" w:rsidR="00925F5B" w:rsidRPr="00925F5B" w:rsidRDefault="00925F5B" w:rsidP="00925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Essas funcionalidades devem ser agrupadas em um "Painel de Administração" separado.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Definir Regras Globais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irá popular uma tabela de configurações que será consultada por outras funcionalidades (como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Montar Carrinho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).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Gerenciar Usuários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implica em operações CRUD (Criar, Ler, Atualizar, Deletar) na tabela de usuários. Ambas as funcionalidades devem ter uma 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lastRenderedPageBreak/>
        <w:t xml:space="preserve">verificação rigorosa para garantir que apenas um usuário com o papel 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Adm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possa acessá-las.</w:t>
      </w:r>
    </w:p>
    <w:p w14:paraId="5AEC98D3" w14:textId="77777777" w:rsidR="00925F5B" w:rsidRPr="00925F5B" w:rsidRDefault="00925F5B" w:rsidP="00925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41AFCA44" w14:textId="77777777" w:rsidR="00925F5B" w:rsidRPr="00925F5B" w:rsidRDefault="00925F5B" w:rsidP="00925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Sucesso: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Validar que um administrador consegue criar, editar e deletar usuários, e que consegue salvar as regras globais de consumo.</w:t>
      </w:r>
    </w:p>
    <w:p w14:paraId="0FEF76F6" w14:textId="77777777" w:rsidR="00925F5B" w:rsidRPr="00925F5B" w:rsidRDefault="00925F5B" w:rsidP="00925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Permissão: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Tentar acessar as URLs de gerenciamento de usuários e regras com uma conta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Usuário - Criador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 verificar se o acesso é negado.</w:t>
      </w:r>
    </w:p>
    <w:p w14:paraId="70B37030" w14:textId="77777777" w:rsidR="00925F5B" w:rsidRPr="00925F5B" w:rsidRDefault="00925F5B" w:rsidP="00925F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Validação de Impacto: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Após alterar uma regra global, </w:t>
      </w:r>
      <w:proofErr w:type="gramStart"/>
      <w:r w:rsidRPr="00925F5B">
        <w:rPr>
          <w:rFonts w:eastAsia="Times New Roman" w:cs="Times New Roman"/>
          <w:kern w:val="0"/>
          <w:lang w:eastAsia="pt-BR"/>
          <w14:ligatures w14:val="none"/>
        </w:rPr>
        <w:t>criar um novo</w:t>
      </w:r>
      <w:proofErr w:type="gramEnd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churrasco e validar se a nova regra está sendo aplicada corretamente no cálculo do carrinho.</w:t>
      </w:r>
    </w:p>
    <w:p w14:paraId="2EE3E3D0" w14:textId="77777777" w:rsidR="00925F5B" w:rsidRPr="00925F5B" w:rsidRDefault="00925F5B" w:rsidP="00925F5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pict w14:anchorId="71CA60E2">
          <v:rect id="_x0000_i1026" style="width:0;height:1.5pt" o:hralign="center" o:hrstd="t" o:hr="t" fillcolor="#a0a0a0" stroked="f"/>
        </w:pict>
      </w:r>
    </w:p>
    <w:p w14:paraId="77A77E7F" w14:textId="77777777" w:rsidR="00925F5B" w:rsidRPr="00925F5B" w:rsidRDefault="00925F5B" w:rsidP="00925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Análise dos Casos de Uso do Criador do Churrasco</w:t>
      </w:r>
    </w:p>
    <w:p w14:paraId="6FACC977" w14:textId="77777777" w:rsidR="00925F5B" w:rsidRPr="00925F5B" w:rsidRDefault="00925F5B" w:rsidP="00925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Casos de Uso: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Criar Churrasco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Editar Churrasco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Convidar Participantes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Montar Carrinho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Acompanhar Pagamentos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Registrar Compras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925F5B">
        <w:rPr>
          <w:rFonts w:eastAsia="Times New Roman" w:cs="Courier New"/>
          <w:kern w:val="0"/>
          <w:lang w:eastAsia="pt-BR"/>
          <w14:ligatures w14:val="none"/>
        </w:rPr>
        <w:t>Consolidar</w:t>
      </w:r>
      <w:proofErr w:type="gramEnd"/>
      <w:r w:rsidRPr="00925F5B">
        <w:rPr>
          <w:rFonts w:eastAsia="Times New Roman" w:cs="Courier New"/>
          <w:kern w:val="0"/>
          <w:lang w:eastAsia="pt-BR"/>
          <w14:ligatures w14:val="none"/>
        </w:rPr>
        <w:t xml:space="preserve"> contas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Realizar Check-in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52B9D9D5" w14:textId="77777777" w:rsidR="00925F5B" w:rsidRPr="00925F5B" w:rsidRDefault="00925F5B" w:rsidP="00925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(Criador):</w:t>
      </w:r>
    </w:p>
    <w:p w14:paraId="3EE6A71B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Eu tenho o controle total do meu evento, desde sua criação até a prestação de contas. O fluxo parece lógico: eu crio o evento, convido as pessoas, monto o carrinho de compras, registro os gastos e, no final, consolido as contas. A possibilidade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Anexar Comprovantes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quando registro uma compra é uma opção útil para transparência.</w:t>
      </w:r>
    </w:p>
    <w:p w14:paraId="31A591C6" w14:textId="77777777" w:rsidR="00925F5B" w:rsidRPr="00925F5B" w:rsidRDefault="00925F5B" w:rsidP="00925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Perspectiva do Projetista:</w:t>
      </w:r>
    </w:p>
    <w:p w14:paraId="37D6200A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Este é o fluxo principal do sistema. Há uma forte coesão entre esses casos de uso, que devem ser apresentados em um painel de gerenciamento do evento.</w:t>
      </w:r>
    </w:p>
    <w:p w14:paraId="2C97E192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A relação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extend</w:t>
      </w:r>
      <w:proofErr w:type="spellEnd"/>
      <w:r w:rsidRPr="00925F5B">
        <w:rPr>
          <w:rFonts w:eastAsia="Times New Roman" w:cs="Courier New"/>
          <w:kern w:val="0"/>
          <w:lang w:eastAsia="pt-BR"/>
          <w14:ligatures w14:val="none"/>
        </w:rPr>
        <w:t>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Registrar Compras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para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Anexar Comprovantes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indica que a interface de registro de compra deve ter um ponto de extensão (um botão "Anexar Comprovante", por exemplo) que é opcional.</w:t>
      </w:r>
    </w:p>
    <w:p w14:paraId="59B571E2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A relação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extend</w:t>
      </w:r>
      <w:proofErr w:type="spellEnd"/>
      <w:r w:rsidRPr="00925F5B">
        <w:rPr>
          <w:rFonts w:eastAsia="Times New Roman" w:cs="Courier New"/>
          <w:kern w:val="0"/>
          <w:lang w:eastAsia="pt-BR"/>
          <w14:ligatures w14:val="none"/>
        </w:rPr>
        <w:t>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(no diagrama está com a seta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&lt;&lt;include&gt;&gt;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mas o label é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extend</w:t>
      </w:r>
      <w:proofErr w:type="spellEnd"/>
      <w:r w:rsidRPr="00925F5B">
        <w:rPr>
          <w:rFonts w:eastAsia="Times New Roman" w:cs="Courier New"/>
          <w:kern w:val="0"/>
          <w:lang w:eastAsia="pt-BR"/>
          <w14:ligatures w14:val="none"/>
        </w:rPr>
        <w:t>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)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Criar Churrasco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para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Convidar Participantes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sugere que o convite de participantes é uma ação opcional que pode ser feita a partir da criação do churrasco, mas também posteriormente.</w:t>
      </w:r>
    </w:p>
    <w:p w14:paraId="20DECEC2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A integridade dos dados é crucial, pois a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Consolidação de Contas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depende diretamente dos dados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Acompanhar Pagamentos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Registrar Compras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1EAEB249" w14:textId="77777777" w:rsidR="00925F5B" w:rsidRPr="00925F5B" w:rsidRDefault="00925F5B" w:rsidP="00925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2EFA4AC6" w14:textId="77777777" w:rsidR="00925F5B" w:rsidRPr="00925F5B" w:rsidRDefault="00925F5B" w:rsidP="00925F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É preciso testar o ciclo de vida completo de um evento. Um "teste de ponta a ponta" (</w:t>
      </w:r>
      <w:proofErr w:type="spellStart"/>
      <w:r w:rsidRPr="00925F5B">
        <w:rPr>
          <w:rFonts w:eastAsia="Times New Roman" w:cs="Times New Roman"/>
          <w:kern w:val="0"/>
          <w:lang w:eastAsia="pt-BR"/>
          <w14:ligatures w14:val="none"/>
        </w:rPr>
        <w:t>end-to-end</w:t>
      </w:r>
      <w:proofErr w:type="spellEnd"/>
      <w:r w:rsidRPr="00925F5B">
        <w:rPr>
          <w:rFonts w:eastAsia="Times New Roman" w:cs="Times New Roman"/>
          <w:kern w:val="0"/>
          <w:lang w:eastAsia="pt-BR"/>
          <w14:ligatures w14:val="none"/>
        </w:rPr>
        <w:t>) deve ser criado, simulando um criador que:</w:t>
      </w:r>
    </w:p>
    <w:p w14:paraId="531366DE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Autentica-se.</w:t>
      </w:r>
    </w:p>
    <w:p w14:paraId="2A5E43CB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Cria um churrasco.</w:t>
      </w:r>
    </w:p>
    <w:p w14:paraId="7D5B80DC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Convida participantes.</w:t>
      </w:r>
    </w:p>
    <w:p w14:paraId="3A6B6804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Monta o carrinho.</w:t>
      </w:r>
    </w:p>
    <w:p w14:paraId="4582311A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Registra uma compra e, no mesmo fluxo, anexa um comprovante (testando 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&lt;&lt;</w:t>
      </w:r>
      <w:proofErr w:type="spellStart"/>
      <w:r w:rsidRPr="00925F5B">
        <w:rPr>
          <w:rFonts w:eastAsia="Times New Roman" w:cs="Courier New"/>
          <w:kern w:val="0"/>
          <w:lang w:eastAsia="pt-BR"/>
          <w14:ligatures w14:val="none"/>
        </w:rPr>
        <w:t>extend</w:t>
      </w:r>
      <w:proofErr w:type="spellEnd"/>
      <w:r w:rsidRPr="00925F5B">
        <w:rPr>
          <w:rFonts w:eastAsia="Times New Roman" w:cs="Courier New"/>
          <w:kern w:val="0"/>
          <w:lang w:eastAsia="pt-BR"/>
          <w14:ligatures w14:val="none"/>
        </w:rPr>
        <w:t>&gt;&gt;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).</w:t>
      </w:r>
    </w:p>
    <w:p w14:paraId="2EA28F82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lastRenderedPageBreak/>
        <w:t>Registra outra compra sem comprovante.</w:t>
      </w:r>
    </w:p>
    <w:p w14:paraId="2D6838A2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Acompanha e confirma os pagamentos.</w:t>
      </w:r>
    </w:p>
    <w:p w14:paraId="1251607E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Realiza o check-in de um participante pago.</w:t>
      </w:r>
    </w:p>
    <w:p w14:paraId="56EF79BE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Consolida as contas e verifica o balanço.</w:t>
      </w:r>
    </w:p>
    <w:p w14:paraId="3C1E622A" w14:textId="77777777" w:rsidR="00925F5B" w:rsidRPr="00925F5B" w:rsidRDefault="00925F5B" w:rsidP="00925F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Gera um relatório final.</w:t>
      </w:r>
    </w:p>
    <w:p w14:paraId="74A8AD90" w14:textId="77777777" w:rsidR="00925F5B" w:rsidRPr="00925F5B" w:rsidRDefault="00925F5B" w:rsidP="00925F5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pict w14:anchorId="7BF3C50B">
          <v:rect id="_x0000_i1027" style="width:0;height:1.5pt" o:hralign="center" o:hrstd="t" o:hr="t" fillcolor="#a0a0a0" stroked="f"/>
        </w:pict>
      </w:r>
    </w:p>
    <w:p w14:paraId="06175205" w14:textId="77777777" w:rsidR="00925F5B" w:rsidRPr="00925F5B" w:rsidRDefault="00925F5B" w:rsidP="00925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Análise dos Casos de Uso do Participante</w:t>
      </w:r>
    </w:p>
    <w:p w14:paraId="47B24216" w14:textId="77777777" w:rsidR="00925F5B" w:rsidRPr="00925F5B" w:rsidRDefault="00925F5B" w:rsidP="00925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Casos de Uso: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Convite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Prestação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1C9E2FA5" w14:textId="77777777" w:rsidR="00925F5B" w:rsidRPr="00925F5B" w:rsidRDefault="00925F5B" w:rsidP="00925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 (Participante):</w:t>
      </w:r>
    </w:p>
    <w:p w14:paraId="7B9684C2" w14:textId="77777777" w:rsidR="00925F5B" w:rsidRPr="00925F5B" w:rsidRDefault="00925F5B" w:rsidP="00925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Minha interação com o sistema é mais passiva. Eu preciso ver os detalhes do convite para saber do que se trata e como pagar. Depois do evento, tenho interesse em ver a prestação de contas para saber como o dinheiro foi usado.</w:t>
      </w:r>
    </w:p>
    <w:p w14:paraId="5870130A" w14:textId="77777777" w:rsidR="00925F5B" w:rsidRPr="00925F5B" w:rsidRDefault="00925F5B" w:rsidP="00925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5E975D8B" w14:textId="77777777" w:rsidR="00925F5B" w:rsidRPr="00925F5B" w:rsidRDefault="00925F5B" w:rsidP="00925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As funcionalidades do participante são primariamente de leitura (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). O sistema deve apresentar visões simplificadas dos dados inseridos pelo criador. A tela de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Prestação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só deve ser acessível após o criador ter executado o caso de </w:t>
      </w:r>
      <w:proofErr w:type="gramStart"/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uso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Consolidar</w:t>
      </w:r>
      <w:proofErr w:type="gramEnd"/>
      <w:r w:rsidRPr="00925F5B">
        <w:rPr>
          <w:rFonts w:eastAsia="Times New Roman" w:cs="Courier New"/>
          <w:kern w:val="0"/>
          <w:lang w:eastAsia="pt-BR"/>
          <w14:ligatures w14:val="none"/>
        </w:rPr>
        <w:t xml:space="preserve"> contas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 Isso requer uma verificação de estado no evento.</w:t>
      </w:r>
    </w:p>
    <w:p w14:paraId="6FEC8173" w14:textId="77777777" w:rsidR="00925F5B" w:rsidRPr="00925F5B" w:rsidRDefault="00925F5B" w:rsidP="00925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5F2EFE74" w14:textId="77777777" w:rsidR="00925F5B" w:rsidRPr="00925F5B" w:rsidRDefault="00925F5B" w:rsidP="00925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Cenários de Sucesso: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Validar que um participante convidado consegue ver os detalhes do convite e, após o evento ser consolidado, consegue ver a prestação de contas.</w:t>
      </w:r>
    </w:p>
    <w:p w14:paraId="28E494B7" w14:textId="77777777" w:rsidR="00925F5B" w:rsidRPr="00925F5B" w:rsidRDefault="00925F5B" w:rsidP="00925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lastRenderedPageBreak/>
        <w:t>Cenários de Permissão: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Testar se um participante consegue acessar links ou botões de edição ou gerenciamento, o que não deve ser permitido.</w:t>
      </w:r>
    </w:p>
    <w:p w14:paraId="6429EB86" w14:textId="77777777" w:rsidR="00925F5B" w:rsidRPr="00925F5B" w:rsidRDefault="00925F5B" w:rsidP="00925F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Teste de Estado: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Tentar acessar a prestação de contas de um evento que ainda não foi encerrado pelo criador e validar que o acesso é bloqueado ou uma mensagem apropriada é exibida.</w:t>
      </w:r>
    </w:p>
    <w:p w14:paraId="373D529D" w14:textId="77777777" w:rsidR="00925F5B" w:rsidRPr="00925F5B" w:rsidRDefault="00925F5B" w:rsidP="00925F5B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pict w14:anchorId="51DB3C71">
          <v:rect id="_x0000_i1028" style="width:0;height:1.5pt" o:hralign="center" o:hrstd="t" o:hr="t" fillcolor="#a0a0a0" stroked="f"/>
        </w:pict>
      </w:r>
    </w:p>
    <w:p w14:paraId="46973032" w14:textId="77777777" w:rsidR="00925F5B" w:rsidRPr="00925F5B" w:rsidRDefault="00925F5B" w:rsidP="00925F5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Análise dos Casos de Uso Compartilhados</w:t>
      </w:r>
    </w:p>
    <w:p w14:paraId="3120BBDE" w14:textId="77777777" w:rsidR="00925F5B" w:rsidRPr="00925F5B" w:rsidRDefault="00925F5B" w:rsidP="00925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Caso de Uso: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Meus Churrascos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,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Gerar Relatórios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4FD3F4FC" w14:textId="77777777" w:rsidR="00925F5B" w:rsidRPr="00925F5B" w:rsidRDefault="00925F5B" w:rsidP="00925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Usuário:</w:t>
      </w:r>
    </w:p>
    <w:p w14:paraId="116A5060" w14:textId="77777777" w:rsidR="00925F5B" w:rsidRPr="00925F5B" w:rsidRDefault="00925F5B" w:rsidP="00925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kern w:val="0"/>
          <w:lang w:eastAsia="pt-BR"/>
          <w14:ligatures w14:val="none"/>
        </w:rPr>
        <w:t>Tanto como criador quanto como participante, eu quero poder ver a lista de churrascos dos quais faço parte. Também é útil poder gerar um relatório com os dados do evento, seja para organizar (como criador) ou para conferir (como participante).</w:t>
      </w:r>
    </w:p>
    <w:p w14:paraId="369A2AC6" w14:textId="77777777" w:rsidR="00925F5B" w:rsidRPr="00925F5B" w:rsidRDefault="00925F5B" w:rsidP="00925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Projetista:</w:t>
      </w:r>
    </w:p>
    <w:p w14:paraId="5367B4BC" w14:textId="77777777" w:rsidR="00925F5B" w:rsidRPr="00925F5B" w:rsidRDefault="00925F5B" w:rsidP="00925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Courier New"/>
          <w:kern w:val="0"/>
          <w:lang w:eastAsia="pt-BR"/>
          <w14:ligatures w14:val="none"/>
        </w:rPr>
        <w:t>Visualizar Meus Churrascos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exige uma consulta que una eventos criados pelo usuário e eventos para os quais ele foi convidado.</w:t>
      </w:r>
    </w:p>
    <w:p w14:paraId="4C8D8316" w14:textId="77777777" w:rsidR="00925F5B" w:rsidRPr="00925F5B" w:rsidRDefault="00925F5B" w:rsidP="00925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Courier New"/>
          <w:kern w:val="0"/>
          <w:lang w:eastAsia="pt-BR"/>
          <w14:ligatures w14:val="none"/>
        </w:rPr>
        <w:t>Gerar Relatórios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pode ser a mesma funcionalidade, mas que exibe informações diferentes dependendo do papel do usuário. Por exemplo, um criador pode ver dados detalhados dos participantes, enquanto um participante só vê o resumo financeiro. Isso simplifica o código, controlando o conteúdo do relatório com base no papel do usuário que o solicitou.</w:t>
      </w:r>
    </w:p>
    <w:p w14:paraId="6BEAC752" w14:textId="77777777" w:rsidR="00925F5B" w:rsidRPr="00925F5B" w:rsidRDefault="00925F5B" w:rsidP="00925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Perspectiva do Testador:</w:t>
      </w:r>
    </w:p>
    <w:p w14:paraId="28ED76F2" w14:textId="77777777" w:rsidR="00925F5B" w:rsidRPr="00925F5B" w:rsidRDefault="00925F5B" w:rsidP="00925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1 (Criador):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Logar como criador, acessar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Meus Churrascos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 verificar se o evento criado está listado. Em seguida, gerar um relatório e validar se ele contém todos os dados de gerenciamento.</w:t>
      </w:r>
    </w:p>
    <w:p w14:paraId="38F8F9F5" w14:textId="77777777" w:rsidR="00925F5B" w:rsidRPr="00925F5B" w:rsidRDefault="00925F5B" w:rsidP="00925F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925F5B">
        <w:rPr>
          <w:rFonts w:eastAsia="Times New Roman" w:cs="Times New Roman"/>
          <w:b/>
          <w:bCs/>
          <w:kern w:val="0"/>
          <w:lang w:eastAsia="pt-BR"/>
          <w14:ligatures w14:val="none"/>
        </w:rPr>
        <w:t>Cenário 2 (Participante):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Logar como participante, acessar </w:t>
      </w:r>
      <w:r w:rsidRPr="00925F5B">
        <w:rPr>
          <w:rFonts w:eastAsia="Times New Roman" w:cs="Courier New"/>
          <w:kern w:val="0"/>
          <w:lang w:eastAsia="pt-BR"/>
          <w14:ligatures w14:val="none"/>
        </w:rPr>
        <w:t>Visualizar Meus Churrascos</w:t>
      </w:r>
      <w:r w:rsidRPr="00925F5B">
        <w:rPr>
          <w:rFonts w:eastAsia="Times New Roman" w:cs="Times New Roman"/>
          <w:kern w:val="0"/>
          <w:lang w:eastAsia="pt-BR"/>
          <w14:ligatures w14:val="none"/>
        </w:rPr>
        <w:t xml:space="preserve"> e verificar se o evento para o qual foi convidado está listado. Em seguida, gerar um relatório e validar que ele contém apenas os dados públicos da prestação de contas.</w:t>
      </w:r>
    </w:p>
    <w:p w14:paraId="450D8429" w14:textId="77777777" w:rsidR="0090063B" w:rsidRPr="00925F5B" w:rsidRDefault="0090063B"/>
    <w:sectPr w:rsidR="0090063B" w:rsidRPr="00925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6E9C"/>
    <w:multiLevelType w:val="multilevel"/>
    <w:tmpl w:val="5786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333E5"/>
    <w:multiLevelType w:val="multilevel"/>
    <w:tmpl w:val="128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C0530"/>
    <w:multiLevelType w:val="multilevel"/>
    <w:tmpl w:val="41B0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373C3"/>
    <w:multiLevelType w:val="multilevel"/>
    <w:tmpl w:val="A77C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65A74"/>
    <w:multiLevelType w:val="multilevel"/>
    <w:tmpl w:val="C16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80063">
    <w:abstractNumId w:val="1"/>
  </w:num>
  <w:num w:numId="2" w16cid:durableId="266541491">
    <w:abstractNumId w:val="2"/>
  </w:num>
  <w:num w:numId="3" w16cid:durableId="2032761103">
    <w:abstractNumId w:val="0"/>
  </w:num>
  <w:num w:numId="4" w16cid:durableId="2003464279">
    <w:abstractNumId w:val="3"/>
  </w:num>
  <w:num w:numId="5" w16cid:durableId="88657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DED"/>
    <w:rsid w:val="00504795"/>
    <w:rsid w:val="00663697"/>
    <w:rsid w:val="008F1664"/>
    <w:rsid w:val="0090063B"/>
    <w:rsid w:val="00925F5B"/>
    <w:rsid w:val="00936DED"/>
    <w:rsid w:val="00D07832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05821"/>
  <w15:chartTrackingRefBased/>
  <w15:docId w15:val="{D425D838-9D2D-4C86-A8FD-CDB34DD3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6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6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6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6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6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6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6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6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6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6D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6D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6D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6D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6D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6D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6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6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6D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6D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6D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6D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6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1186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Hemrique Cruz Dos Santos</dc:creator>
  <cp:keywords/>
  <dc:description/>
  <cp:lastModifiedBy>Luiz Hemrique Cruz Dos Santos</cp:lastModifiedBy>
  <cp:revision>2</cp:revision>
  <dcterms:created xsi:type="dcterms:W3CDTF">2025-09-25T21:25:00Z</dcterms:created>
  <dcterms:modified xsi:type="dcterms:W3CDTF">2025-09-25T21:26:00Z</dcterms:modified>
</cp:coreProperties>
</file>