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8363B" w14:textId="0CCC070E" w:rsidR="00D34210" w:rsidRDefault="00D34210" w:rsidP="00D34210">
      <w:pPr>
        <w:jc w:val="center"/>
      </w:pPr>
      <w:r>
        <w:t>CALCULADORA PLAZO FIJO</w:t>
      </w:r>
    </w:p>
    <w:p w14:paraId="062FF79F" w14:textId="55643945" w:rsidR="00D34210" w:rsidRDefault="00D34210" w:rsidP="00D34210">
      <w:pPr>
        <w:jc w:val="center"/>
      </w:pPr>
      <w:r w:rsidRPr="00D34210">
        <w:drawing>
          <wp:inline distT="0" distB="0" distL="0" distR="0" wp14:anchorId="00F5E742" wp14:editId="42A209C7">
            <wp:extent cx="5612130" cy="3166745"/>
            <wp:effectExtent l="0" t="0" r="7620" b="0"/>
            <wp:docPr id="1081611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11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800" w14:textId="5ED9006E" w:rsidR="00D34210" w:rsidRDefault="00D34210" w:rsidP="00D34210">
      <w:pPr>
        <w:jc w:val="center"/>
      </w:pPr>
      <w:r w:rsidRPr="00D34210">
        <w:drawing>
          <wp:inline distT="0" distB="0" distL="0" distR="0" wp14:anchorId="45F261DD" wp14:editId="3EFF0836">
            <wp:extent cx="5612130" cy="3155315"/>
            <wp:effectExtent l="0" t="0" r="7620" b="6985"/>
            <wp:docPr id="801073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3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10"/>
    <w:rsid w:val="00D3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A927B"/>
  <w15:chartTrackingRefBased/>
  <w15:docId w15:val="{590153E7-94F1-42AB-8BBA-081B72C0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jpine</dc:creator>
  <cp:keywords/>
  <dc:description/>
  <cp:lastModifiedBy>jpine</cp:lastModifiedBy>
  <cp:revision>1</cp:revision>
  <dcterms:created xsi:type="dcterms:W3CDTF">2024-05-04T18:35:00Z</dcterms:created>
  <dcterms:modified xsi:type="dcterms:W3CDTF">2024-05-04T18:37:00Z</dcterms:modified>
</cp:coreProperties>
</file>