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B144F3" w14:textId="4CD5A07F" w:rsidR="00C81A8C" w:rsidRDefault="00C81A8C">
      <w:pPr>
        <w:rPr>
          <w:sz w:val="40"/>
          <w:szCs w:val="40"/>
        </w:rPr>
      </w:pPr>
      <w:r>
        <w:rPr>
          <w:sz w:val="40"/>
          <w:szCs w:val="40"/>
        </w:rPr>
        <w:t>Julio Serafim</w:t>
      </w:r>
    </w:p>
    <w:p w14:paraId="1A6B997D" w14:textId="360B7C6D" w:rsidR="000A69D3" w:rsidRDefault="000A69D3">
      <w:r w:rsidRPr="000A69D3">
        <w:rPr>
          <w:sz w:val="40"/>
          <w:szCs w:val="40"/>
        </w:rPr>
        <w:t>1.</w:t>
      </w:r>
      <w:r w:rsidRPr="000A69D3">
        <w:t xml:space="preserve"> Busca en la página de Android </w:t>
      </w:r>
      <w:proofErr w:type="spellStart"/>
      <w:r w:rsidRPr="000A69D3">
        <w:t>Developers</w:t>
      </w:r>
      <w:proofErr w:type="spellEnd"/>
      <w:r w:rsidRPr="000A69D3">
        <w:t xml:space="preserve"> qué utilidad puede tener la inclusión del siguiente código en el </w:t>
      </w:r>
      <w:proofErr w:type="spellStart"/>
      <w:r w:rsidRPr="000A69D3">
        <w:t>Manifests</w:t>
      </w:r>
      <w:proofErr w:type="spellEnd"/>
      <w:r w:rsidRPr="000A69D3">
        <w:t xml:space="preserve">: &lt; permiso &lt; </w:t>
      </w:r>
      <w:proofErr w:type="spellStart"/>
      <w:proofErr w:type="gramStart"/>
      <w:r w:rsidRPr="000A69D3">
        <w:t>android:SdkVersion</w:t>
      </w:r>
      <w:proofErr w:type="spellEnd"/>
      <w:proofErr w:type="gramEnd"/>
      <w:r w:rsidRPr="000A69D3">
        <w:t xml:space="preserve"> = /&gt; </w:t>
      </w:r>
    </w:p>
    <w:p w14:paraId="168397AF" w14:textId="77777777" w:rsidR="000A69D3" w:rsidRDefault="000A69D3">
      <w:pPr>
        <w:rPr>
          <w:b/>
          <w:bCs/>
        </w:rPr>
      </w:pPr>
      <w:r w:rsidRPr="000A69D3">
        <w:rPr>
          <w:b/>
          <w:bCs/>
        </w:rPr>
        <w:t>Evitar alarmar al usuario:</w:t>
      </w:r>
    </w:p>
    <w:p w14:paraId="04DE8250" w14:textId="2F5CCF25" w:rsidR="000A69D3" w:rsidRDefault="000A69D3">
      <w:r w:rsidRPr="000A69D3">
        <w:t xml:space="preserve"> Los dispositivos que ejecutan una versión de Android superior al número entero fijado omitirán por completo la solicitud de este permiso. No se le pedirá al usuario ni en la instalación ni en tiempo de ejecución</w:t>
      </w:r>
    </w:p>
    <w:p w14:paraId="74104610" w14:textId="77777777" w:rsidR="000A69D3" w:rsidRDefault="000A69D3">
      <w:pPr>
        <w:rPr>
          <w:b/>
          <w:bCs/>
        </w:rPr>
      </w:pPr>
      <w:r w:rsidRPr="000A69D3">
        <w:rPr>
          <w:b/>
          <w:bCs/>
        </w:rPr>
        <w:t>Mantener la retrocompatibilidad:</w:t>
      </w:r>
    </w:p>
    <w:p w14:paraId="22B55FA7" w14:textId="1CE40E96" w:rsidR="000A69D3" w:rsidRDefault="000A69D3">
      <w:r w:rsidRPr="000A69D3">
        <w:t xml:space="preserve"> Los dispositivos con versiones de Android iguales o inferiores al número entero seguirán solicitando y utilizando el permiso de manera normal para que la app no falle</w:t>
      </w:r>
    </w:p>
    <w:p w14:paraId="79A7FBBB" w14:textId="77777777" w:rsidR="000A69D3" w:rsidRDefault="000A69D3">
      <w:r w:rsidRPr="000A69D3">
        <w:rPr>
          <w:sz w:val="40"/>
          <w:szCs w:val="40"/>
        </w:rPr>
        <w:t>2.</w:t>
      </w:r>
      <w:r w:rsidRPr="000A69D3">
        <w:t xml:space="preserve"> Inicializa un proyecto y calcula cuántos usuarios podrían acceder a la aplicación si tuvieran en un dispositivo las siguientes versiones de Android: </w:t>
      </w:r>
      <w:proofErr w:type="spellStart"/>
      <w:r w:rsidRPr="000A69D3">
        <w:t>Lollipop</w:t>
      </w:r>
      <w:proofErr w:type="spellEnd"/>
      <w:r w:rsidRPr="000A69D3">
        <w:t xml:space="preserve"> (Api 22), </w:t>
      </w:r>
      <w:proofErr w:type="spellStart"/>
      <w:r w:rsidRPr="000A69D3">
        <w:t>Nougat</w:t>
      </w:r>
      <w:proofErr w:type="spellEnd"/>
      <w:r w:rsidRPr="000A69D3">
        <w:t xml:space="preserve"> (Api 25) y Oreo.</w:t>
      </w:r>
    </w:p>
    <w:p w14:paraId="270662F0" w14:textId="622EB533" w:rsidR="004E24AF" w:rsidRDefault="004E24AF" w:rsidP="004E24AF">
      <w:pPr>
        <w:jc w:val="center"/>
      </w:pPr>
      <w:r>
        <w:rPr>
          <w:noProof/>
        </w:rPr>
        <w:drawing>
          <wp:inline distT="0" distB="0" distL="0" distR="0" wp14:anchorId="6062A91D" wp14:editId="18605FC0">
            <wp:extent cx="2495550" cy="3485741"/>
            <wp:effectExtent l="0" t="0" r="0" b="635"/>
            <wp:docPr id="14348116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811669" name="Imagen 1434811669"/>
                    <pic:cNvPicPr/>
                  </pic:nvPicPr>
                  <pic:blipFill>
                    <a:blip r:embed="rId4">
                      <a:extLst>
                        <a:ext uri="{28A0092B-C50C-407E-A947-70E740481C1C}">
                          <a14:useLocalDpi xmlns:a14="http://schemas.microsoft.com/office/drawing/2010/main" val="0"/>
                        </a:ext>
                      </a:extLst>
                    </a:blip>
                    <a:stretch>
                      <a:fillRect/>
                    </a:stretch>
                  </pic:blipFill>
                  <pic:spPr>
                    <a:xfrm>
                      <a:off x="0" y="0"/>
                      <a:ext cx="2506261" cy="3500702"/>
                    </a:xfrm>
                    <a:prstGeom prst="rect">
                      <a:avLst/>
                    </a:prstGeom>
                  </pic:spPr>
                </pic:pic>
              </a:graphicData>
            </a:graphic>
          </wp:inline>
        </w:drawing>
      </w:r>
    </w:p>
    <w:p w14:paraId="1EB80F55" w14:textId="0C9FFB73" w:rsidR="004E24AF" w:rsidRDefault="004E24AF" w:rsidP="004E24AF">
      <w:pPr>
        <w:jc w:val="center"/>
      </w:pPr>
      <w:r>
        <w:t xml:space="preserve"> </w:t>
      </w:r>
      <w:proofErr w:type="spellStart"/>
      <w:r>
        <w:t>Lollipop</w:t>
      </w:r>
      <w:proofErr w:type="spellEnd"/>
      <w:r>
        <w:t xml:space="preserve">= 99.6% - </w:t>
      </w:r>
      <w:proofErr w:type="spellStart"/>
      <w:r>
        <w:t>Nougat</w:t>
      </w:r>
      <w:proofErr w:type="spellEnd"/>
      <w:r>
        <w:t>= 96,4% - Oreo 26 = 95,4% Oreo 27 = 93,9%</w:t>
      </w:r>
    </w:p>
    <w:p w14:paraId="5DCB5490" w14:textId="77777777" w:rsidR="000A69D3" w:rsidRDefault="000A69D3">
      <w:r w:rsidRPr="000A69D3">
        <w:t xml:space="preserve"> 3. Entra en los Setting de Android Studio (</w:t>
      </w:r>
      <w:proofErr w:type="spellStart"/>
      <w:r w:rsidRPr="000A69D3">
        <w:t>Ctrl+Alt+S</w:t>
      </w:r>
      <w:proofErr w:type="spellEnd"/>
      <w:r w:rsidRPr="000A69D3">
        <w:t xml:space="preserve">) y comprueba los </w:t>
      </w:r>
      <w:proofErr w:type="spellStart"/>
      <w:r w:rsidRPr="000A69D3">
        <w:t>platforms</w:t>
      </w:r>
      <w:proofErr w:type="spellEnd"/>
      <w:r w:rsidRPr="000A69D3">
        <w:t xml:space="preserve"> de Android que tienes instalados o parcialmente instalados y las SDK Tools instaladas.</w:t>
      </w:r>
    </w:p>
    <w:p w14:paraId="542F76F4" w14:textId="53D86DB1" w:rsidR="00C17D1C" w:rsidRDefault="00C17D1C">
      <w:proofErr w:type="spellStart"/>
      <w:r>
        <w:t>Plarforms</w:t>
      </w:r>
      <w:proofErr w:type="spellEnd"/>
      <w:r>
        <w:t>:</w:t>
      </w:r>
    </w:p>
    <w:p w14:paraId="56367367" w14:textId="58282228" w:rsidR="00C17D1C" w:rsidRDefault="00C17D1C">
      <w:r>
        <w:rPr>
          <w:noProof/>
        </w:rPr>
        <w:lastRenderedPageBreak/>
        <w:drawing>
          <wp:inline distT="0" distB="0" distL="0" distR="0" wp14:anchorId="16B335BF" wp14:editId="441190FB">
            <wp:extent cx="5400040" cy="492125"/>
            <wp:effectExtent l="0" t="0" r="0" b="3175"/>
            <wp:docPr id="213790411"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90411" name="Imagen 213790411"/>
                    <pic:cNvPicPr/>
                  </pic:nvPicPr>
                  <pic:blipFill>
                    <a:blip r:embed="rId5">
                      <a:extLst>
                        <a:ext uri="{28A0092B-C50C-407E-A947-70E740481C1C}">
                          <a14:useLocalDpi xmlns:a14="http://schemas.microsoft.com/office/drawing/2010/main" val="0"/>
                        </a:ext>
                      </a:extLst>
                    </a:blip>
                    <a:stretch>
                      <a:fillRect/>
                    </a:stretch>
                  </pic:blipFill>
                  <pic:spPr>
                    <a:xfrm>
                      <a:off x="0" y="0"/>
                      <a:ext cx="5400040" cy="492125"/>
                    </a:xfrm>
                    <a:prstGeom prst="rect">
                      <a:avLst/>
                    </a:prstGeom>
                  </pic:spPr>
                </pic:pic>
              </a:graphicData>
            </a:graphic>
          </wp:inline>
        </w:drawing>
      </w:r>
    </w:p>
    <w:p w14:paraId="41DF130C" w14:textId="2C8895F2" w:rsidR="00C17D1C" w:rsidRDefault="00C17D1C">
      <w:r>
        <w:t>Tolos:</w:t>
      </w:r>
    </w:p>
    <w:p w14:paraId="3BF261CA" w14:textId="41C08E54" w:rsidR="00C17D1C" w:rsidRDefault="00C17D1C">
      <w:r>
        <w:rPr>
          <w:noProof/>
        </w:rPr>
        <w:drawing>
          <wp:inline distT="0" distB="0" distL="0" distR="0" wp14:anchorId="132103A9" wp14:editId="1A1DB295">
            <wp:extent cx="5400040" cy="2279015"/>
            <wp:effectExtent l="0" t="0" r="0" b="6985"/>
            <wp:docPr id="204581559"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581559" name="Imagen 204581559"/>
                    <pic:cNvPicPr/>
                  </pic:nvPicPr>
                  <pic:blipFill>
                    <a:blip r:embed="rId6">
                      <a:extLst>
                        <a:ext uri="{28A0092B-C50C-407E-A947-70E740481C1C}">
                          <a14:useLocalDpi xmlns:a14="http://schemas.microsoft.com/office/drawing/2010/main" val="0"/>
                        </a:ext>
                      </a:extLst>
                    </a:blip>
                    <a:stretch>
                      <a:fillRect/>
                    </a:stretch>
                  </pic:blipFill>
                  <pic:spPr>
                    <a:xfrm>
                      <a:off x="0" y="0"/>
                      <a:ext cx="5400040" cy="2279015"/>
                    </a:xfrm>
                    <a:prstGeom prst="rect">
                      <a:avLst/>
                    </a:prstGeom>
                  </pic:spPr>
                </pic:pic>
              </a:graphicData>
            </a:graphic>
          </wp:inline>
        </w:drawing>
      </w:r>
    </w:p>
    <w:p w14:paraId="64DEE1C6" w14:textId="77777777" w:rsidR="00C17D1C" w:rsidRDefault="000A69D3">
      <w:r w:rsidRPr="000A69D3">
        <w:t xml:space="preserve"> 4. Inicia Android Studio y entra en el archivo </w:t>
      </w:r>
      <w:proofErr w:type="spellStart"/>
      <w:r w:rsidRPr="000A69D3">
        <w:t>build.gradle.kts</w:t>
      </w:r>
      <w:proofErr w:type="spellEnd"/>
      <w:r w:rsidRPr="000A69D3">
        <w:t xml:space="preserve"> (</w:t>
      </w:r>
      <w:proofErr w:type="spellStart"/>
      <w:r w:rsidRPr="000A69D3">
        <w:t>Module:app</w:t>
      </w:r>
      <w:proofErr w:type="spellEnd"/>
      <w:r w:rsidRPr="000A69D3">
        <w:t>) que se encuentra en la carpeta Gradle Scripts y anota las dependencias que implementará tu entorno en las aplicaciones que desarrolles.</w:t>
      </w:r>
    </w:p>
    <w:p w14:paraId="789D55B6" w14:textId="3778DCC8" w:rsidR="001359E2" w:rsidRDefault="001359E2">
      <w:r>
        <w:rPr>
          <w:noProof/>
        </w:rPr>
        <w:drawing>
          <wp:inline distT="0" distB="0" distL="0" distR="0" wp14:anchorId="32BAB0EF" wp14:editId="2D100361">
            <wp:extent cx="3915321" cy="1962424"/>
            <wp:effectExtent l="0" t="0" r="0" b="0"/>
            <wp:docPr id="2344243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42434" name="Imagen 23442434"/>
                    <pic:cNvPicPr/>
                  </pic:nvPicPr>
                  <pic:blipFill>
                    <a:blip r:embed="rId7">
                      <a:extLst>
                        <a:ext uri="{28A0092B-C50C-407E-A947-70E740481C1C}">
                          <a14:useLocalDpi xmlns:a14="http://schemas.microsoft.com/office/drawing/2010/main" val="0"/>
                        </a:ext>
                      </a:extLst>
                    </a:blip>
                    <a:stretch>
                      <a:fillRect/>
                    </a:stretch>
                  </pic:blipFill>
                  <pic:spPr>
                    <a:xfrm>
                      <a:off x="0" y="0"/>
                      <a:ext cx="3915321" cy="1962424"/>
                    </a:xfrm>
                    <a:prstGeom prst="rect">
                      <a:avLst/>
                    </a:prstGeom>
                  </pic:spPr>
                </pic:pic>
              </a:graphicData>
            </a:graphic>
          </wp:inline>
        </w:drawing>
      </w:r>
    </w:p>
    <w:p w14:paraId="69258C39" w14:textId="77777777" w:rsidR="00C17D1C" w:rsidRDefault="00C17D1C"/>
    <w:p w14:paraId="742C6D77" w14:textId="0125F6C5" w:rsidR="00876594" w:rsidRDefault="000A69D3">
      <w:r w:rsidRPr="000A69D3">
        <w:lastRenderedPageBreak/>
        <w:t xml:space="preserve"> 5. Crea mediante el AVD Manager un dispositivo virtual que tenga iguales o similares características que tu teléfono móvil habitual.</w:t>
      </w:r>
      <w:r w:rsidR="001359E2">
        <w:rPr>
          <w:noProof/>
        </w:rPr>
        <w:drawing>
          <wp:inline distT="0" distB="0" distL="0" distR="0" wp14:anchorId="28789B9E" wp14:editId="2E92E7D1">
            <wp:extent cx="5400040" cy="3997325"/>
            <wp:effectExtent l="0" t="0" r="0" b="3175"/>
            <wp:docPr id="15436200"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6200" name="Imagen 15436200"/>
                    <pic:cNvPicPr/>
                  </pic:nvPicPr>
                  <pic:blipFill>
                    <a:blip r:embed="rId8">
                      <a:extLst>
                        <a:ext uri="{28A0092B-C50C-407E-A947-70E740481C1C}">
                          <a14:useLocalDpi xmlns:a14="http://schemas.microsoft.com/office/drawing/2010/main" val="0"/>
                        </a:ext>
                      </a:extLst>
                    </a:blip>
                    <a:stretch>
                      <a:fillRect/>
                    </a:stretch>
                  </pic:blipFill>
                  <pic:spPr>
                    <a:xfrm>
                      <a:off x="0" y="0"/>
                      <a:ext cx="5400040" cy="3997325"/>
                    </a:xfrm>
                    <a:prstGeom prst="rect">
                      <a:avLst/>
                    </a:prstGeom>
                  </pic:spPr>
                </pic:pic>
              </a:graphicData>
            </a:graphic>
          </wp:inline>
        </w:drawing>
      </w:r>
    </w:p>
    <w:sectPr w:rsidR="00876594">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69D3"/>
    <w:rsid w:val="000A69D3"/>
    <w:rsid w:val="000C222C"/>
    <w:rsid w:val="001359E2"/>
    <w:rsid w:val="004E24AF"/>
    <w:rsid w:val="007B0AAC"/>
    <w:rsid w:val="00876594"/>
    <w:rsid w:val="00BA4267"/>
    <w:rsid w:val="00C17D1C"/>
    <w:rsid w:val="00C81A8C"/>
    <w:rsid w:val="00FE269F"/>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5E6AF5"/>
  <w15:chartTrackingRefBased/>
  <w15:docId w15:val="{93C51F7D-A668-47D0-8736-68D81FD27B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0A69D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0A69D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0A69D3"/>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0A69D3"/>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0A69D3"/>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0A69D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A69D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A69D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A69D3"/>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A69D3"/>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0A69D3"/>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0A69D3"/>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0A69D3"/>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0A69D3"/>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0A69D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A69D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A69D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A69D3"/>
    <w:rPr>
      <w:rFonts w:eastAsiaTheme="majorEastAsia" w:cstheme="majorBidi"/>
      <w:color w:val="272727" w:themeColor="text1" w:themeTint="D8"/>
    </w:rPr>
  </w:style>
  <w:style w:type="paragraph" w:styleId="Ttulo">
    <w:name w:val="Title"/>
    <w:basedOn w:val="Normal"/>
    <w:next w:val="Normal"/>
    <w:link w:val="TtuloCar"/>
    <w:uiPriority w:val="10"/>
    <w:qFormat/>
    <w:rsid w:val="000A69D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A69D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A69D3"/>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A69D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A69D3"/>
    <w:pPr>
      <w:spacing w:before="160"/>
      <w:jc w:val="center"/>
    </w:pPr>
    <w:rPr>
      <w:i/>
      <w:iCs/>
      <w:color w:val="404040" w:themeColor="text1" w:themeTint="BF"/>
    </w:rPr>
  </w:style>
  <w:style w:type="character" w:customStyle="1" w:styleId="CitaCar">
    <w:name w:val="Cita Car"/>
    <w:basedOn w:val="Fuentedeprrafopredeter"/>
    <w:link w:val="Cita"/>
    <w:uiPriority w:val="29"/>
    <w:rsid w:val="000A69D3"/>
    <w:rPr>
      <w:i/>
      <w:iCs/>
      <w:color w:val="404040" w:themeColor="text1" w:themeTint="BF"/>
    </w:rPr>
  </w:style>
  <w:style w:type="paragraph" w:styleId="Prrafodelista">
    <w:name w:val="List Paragraph"/>
    <w:basedOn w:val="Normal"/>
    <w:uiPriority w:val="34"/>
    <w:qFormat/>
    <w:rsid w:val="000A69D3"/>
    <w:pPr>
      <w:ind w:left="720"/>
      <w:contextualSpacing/>
    </w:pPr>
  </w:style>
  <w:style w:type="character" w:styleId="nfasisintenso">
    <w:name w:val="Intense Emphasis"/>
    <w:basedOn w:val="Fuentedeprrafopredeter"/>
    <w:uiPriority w:val="21"/>
    <w:qFormat/>
    <w:rsid w:val="000A69D3"/>
    <w:rPr>
      <w:i/>
      <w:iCs/>
      <w:color w:val="2F5496" w:themeColor="accent1" w:themeShade="BF"/>
    </w:rPr>
  </w:style>
  <w:style w:type="paragraph" w:styleId="Citadestacada">
    <w:name w:val="Intense Quote"/>
    <w:basedOn w:val="Normal"/>
    <w:next w:val="Normal"/>
    <w:link w:val="CitadestacadaCar"/>
    <w:uiPriority w:val="30"/>
    <w:qFormat/>
    <w:rsid w:val="000A69D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0A69D3"/>
    <w:rPr>
      <w:i/>
      <w:iCs/>
      <w:color w:val="2F5496" w:themeColor="accent1" w:themeShade="BF"/>
    </w:rPr>
  </w:style>
  <w:style w:type="character" w:styleId="Referenciaintensa">
    <w:name w:val="Intense Reference"/>
    <w:basedOn w:val="Fuentedeprrafopredeter"/>
    <w:uiPriority w:val="32"/>
    <w:qFormat/>
    <w:rsid w:val="000A69D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39</TotalTime>
  <Pages>3</Pages>
  <Words>218</Words>
  <Characters>1201</Characters>
  <Application>Microsoft Office Word</Application>
  <DocSecurity>0</DocSecurity>
  <Lines>10</Lines>
  <Paragraphs>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usuario26</dc:creator>
  <cp:keywords/>
  <dc:description/>
  <cp:lastModifiedBy>usuario26</cp:lastModifiedBy>
  <cp:revision>2</cp:revision>
  <dcterms:created xsi:type="dcterms:W3CDTF">2026-10-08T06:30:00Z</dcterms:created>
  <dcterms:modified xsi:type="dcterms:W3CDTF">2026-10-08T07:09:00Z</dcterms:modified>
</cp:coreProperties>
</file>