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2" w:rsidRPr="001C0F02" w:rsidRDefault="001C0F02" w:rsidP="001C0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 xml:space="preserve">Conteúdo do Dia: 11 de </w:t>
      </w:r>
      <w:proofErr w:type="gramStart"/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Julho</w:t>
      </w:r>
      <w:proofErr w:type="gramEnd"/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 xml:space="preserve"> de 2025</w:t>
      </w:r>
    </w:p>
    <w:p w:rsidR="001C0F02" w:rsidRPr="001C0F02" w:rsidRDefault="001C0F02" w:rsidP="001C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lang w:eastAsia="pt-BR"/>
        </w:rPr>
        <w:t>Olá! Bem-</w:t>
      </w:r>
      <w:proofErr w:type="gramStart"/>
      <w:r w:rsidRPr="001D4B03">
        <w:rPr>
          <w:rFonts w:ascii="Times New Roman" w:eastAsia="Times New Roman" w:hAnsi="Times New Roman" w:cs="Times New Roman"/>
          <w:lang w:eastAsia="pt-BR"/>
        </w:rPr>
        <w:t>vindo(</w:t>
      </w:r>
      <w:proofErr w:type="gramEnd"/>
      <w:r w:rsidRPr="001D4B03">
        <w:rPr>
          <w:rFonts w:ascii="Times New Roman" w:eastAsia="Times New Roman" w:hAnsi="Times New Roman" w:cs="Times New Roman"/>
          <w:lang w:eastAsia="pt-BR"/>
        </w:rPr>
        <w:t>a) ao seu dia de estudo extensivo. Hoje não vamos aprender tópicos novos, mas sim focar-no</w:t>
      </w:r>
      <w:bookmarkStart w:id="0" w:name="_GoBack"/>
      <w:bookmarkEnd w:id="0"/>
      <w:r w:rsidRPr="001D4B03">
        <w:rPr>
          <w:rFonts w:ascii="Times New Roman" w:eastAsia="Times New Roman" w:hAnsi="Times New Roman" w:cs="Times New Roman"/>
          <w:lang w:eastAsia="pt-BR"/>
        </w:rPr>
        <w:t>s em transformar o conhecimento que adquiriu durante a semana em memória de longo prazo. Esta é uma das sessões mais importantes do seu cronograma.</w:t>
      </w:r>
    </w:p>
    <w:p w:rsidR="001C0F02" w:rsidRPr="001C0F02" w:rsidRDefault="001C0F02" w:rsidP="001C0F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1. Foco Principal: Resolução Massiva de Questões (Eixos 1, 2 e 3)</w:t>
      </w:r>
    </w:p>
    <w:p w:rsidR="001C0F02" w:rsidRPr="001C0F02" w:rsidRDefault="001C0F02" w:rsidP="001C0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Resolver um grande volume de questões (20 a 30 por eixo, se possível) sobre os temas da semana: Governança de TI, Desenvolvimento Ágil e Segurança da Informação. O objetivo não é apenas acertar, mas principalmente </w:t>
      </w: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identificar os seus pontos fracos</w:t>
      </w:r>
      <w:r w:rsidRPr="001D4B03">
        <w:rPr>
          <w:rFonts w:ascii="Times New Roman" w:eastAsia="Times New Roman" w:hAnsi="Times New Roman" w:cs="Times New Roman"/>
          <w:lang w:eastAsia="pt-BR"/>
        </w:rPr>
        <w:t>.</w:t>
      </w:r>
    </w:p>
    <w:p w:rsidR="001C0F02" w:rsidRPr="001C0F02" w:rsidRDefault="001C0F02" w:rsidP="001C0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Método:</w:t>
      </w:r>
    </w:p>
    <w:p w:rsidR="001C0F02" w:rsidRPr="001C0F02" w:rsidRDefault="001C0F02" w:rsidP="001C0F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Resolva sem Consulta: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Tente resolver as questões como se estivesse na prova, sem olhar o material.</w:t>
      </w:r>
    </w:p>
    <w:p w:rsidR="001C0F02" w:rsidRPr="001C0F02" w:rsidRDefault="001C0F02" w:rsidP="001C0F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Analise o Erro: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Para cada questão que errar, não se limite a ver o gabarito. Tente entender </w:t>
      </w:r>
      <w:proofErr w:type="spellStart"/>
      <w:r w:rsidRPr="001D4B03">
        <w:rPr>
          <w:rFonts w:ascii="Times New Roman" w:eastAsia="Times New Roman" w:hAnsi="Times New Roman" w:cs="Times New Roman"/>
          <w:i/>
          <w:iCs/>
          <w:lang w:eastAsia="pt-BR"/>
        </w:rPr>
        <w:t>porquê</w:t>
      </w:r>
      <w:proofErr w:type="spellEnd"/>
      <w:r w:rsidRPr="001D4B03">
        <w:rPr>
          <w:rFonts w:ascii="Times New Roman" w:eastAsia="Times New Roman" w:hAnsi="Times New Roman" w:cs="Times New Roman"/>
          <w:lang w:eastAsia="pt-BR"/>
        </w:rPr>
        <w:t xml:space="preserve"> errou. Foi falta de atenção? Desconhecimento do conceito? Confusão entre termos parecidos (como COBIT e ITIL)?</w:t>
      </w:r>
    </w:p>
    <w:p w:rsidR="001C0F02" w:rsidRPr="001C0F02" w:rsidRDefault="001C0F02" w:rsidP="001C0F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Volte à Teoria: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Após identificar a causa do erro, volte ao resumo do dia ou ao infográfico correspondente e releia apenas aquele tópico específico.</w:t>
      </w:r>
    </w:p>
    <w:p w:rsidR="001C0F02" w:rsidRPr="001C0F02" w:rsidRDefault="001C0F02" w:rsidP="001C0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Dica Prática de Hoje: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Use e abuse das ferramentas interativas que criámos. Vá aos infográficos dos dias 6, 7 e 8 e use os botões de </w:t>
      </w:r>
      <w:proofErr w:type="gramStart"/>
      <w:r w:rsidRPr="001D4B03">
        <w:rPr>
          <w:rFonts w:ascii="Times New Roman" w:eastAsia="Times New Roman" w:hAnsi="Times New Roman" w:cs="Times New Roman"/>
          <w:lang w:eastAsia="pt-BR"/>
        </w:rPr>
        <w:t xml:space="preserve">IA </w:t>
      </w:r>
      <w:r w:rsidRPr="001D4B03">
        <w:rPr>
          <w:rFonts w:ascii="Segoe UI Symbol" w:eastAsia="Times New Roman" w:hAnsi="Segoe UI Symbol" w:cs="Segoe UI Symbol"/>
          <w:lang w:eastAsia="pt-BR"/>
        </w:rPr>
        <w:t>✨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para</w:t>
      </w:r>
      <w:proofErr w:type="gramEnd"/>
      <w:r w:rsidRPr="001D4B03">
        <w:rPr>
          <w:rFonts w:ascii="Times New Roman" w:eastAsia="Times New Roman" w:hAnsi="Times New Roman" w:cs="Times New Roman"/>
          <w:lang w:eastAsia="pt-BR"/>
        </w:rPr>
        <w:t xml:space="preserve"> gerar questões diferentes das que já fizemos. Peça à IA: "Crie mais um cenário prático sobre a violação do princípio da Eficiência" ou "Gere uma nova questão sobre os papéis do </w:t>
      </w:r>
      <w:proofErr w:type="spellStart"/>
      <w:r w:rsidRPr="001D4B03">
        <w:rPr>
          <w:rFonts w:ascii="Times New Roman" w:eastAsia="Times New Roman" w:hAnsi="Times New Roman" w:cs="Times New Roman"/>
          <w:lang w:eastAsia="pt-BR"/>
        </w:rPr>
        <w:t>Scrum</w:t>
      </w:r>
      <w:proofErr w:type="spellEnd"/>
      <w:r w:rsidRPr="001D4B03">
        <w:rPr>
          <w:rFonts w:ascii="Times New Roman" w:eastAsia="Times New Roman" w:hAnsi="Times New Roman" w:cs="Times New Roman"/>
          <w:lang w:eastAsia="pt-BR"/>
        </w:rPr>
        <w:t>".</w:t>
      </w:r>
    </w:p>
    <w:p w:rsidR="001C0F02" w:rsidRPr="001C0F02" w:rsidRDefault="001C0F02" w:rsidP="001C0F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2. Foco Secundário: Revisão Acumulada e Início da Prática Discursiva</w:t>
      </w:r>
    </w:p>
    <w:p w:rsidR="001C0F02" w:rsidRPr="001C0F02" w:rsidRDefault="001C0F02" w:rsidP="001C0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Fazer uma revisão rápida de todos os tópicos da semana e começar a pensar de forma estruturada para a prova discursiva.</w:t>
      </w:r>
    </w:p>
    <w:p w:rsidR="001C0F02" w:rsidRPr="001C0F02" w:rsidRDefault="001C0F02" w:rsidP="001C0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Método:</w:t>
      </w:r>
    </w:p>
    <w:p w:rsidR="001C0F02" w:rsidRPr="001C0F02" w:rsidRDefault="001C0F02" w:rsidP="001C0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Revisão Rápida: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Passe os olhos por todos os resumos e infográficos da semana (dias 6 a 10). O objetivo é apenas reativar a memória, não reestudar.</w:t>
      </w:r>
    </w:p>
    <w:p w:rsidR="001C0F02" w:rsidRPr="001C0F02" w:rsidRDefault="001C0F02" w:rsidP="001C0F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Brainstorming para a Discursiva: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Embora a prática de escrita comece na Fase 2, já podemos treinar o raciocínio. Escolha um tema que conecte vários eixos, por exemplo: </w:t>
      </w:r>
      <w:r w:rsidRPr="001D4B03">
        <w:rPr>
          <w:rFonts w:ascii="Times New Roman" w:eastAsia="Times New Roman" w:hAnsi="Times New Roman" w:cs="Times New Roman"/>
          <w:i/>
          <w:iCs/>
          <w:lang w:eastAsia="pt-BR"/>
        </w:rPr>
        <w:t>"Os desafios da implementação de uma política de Governo Digital (Eixo 5) garantindo a Segurança da Informação (Eixo 3) e a Governança dos dados (Eixo 1)".</w:t>
      </w:r>
    </w:p>
    <w:p w:rsidR="001C0F02" w:rsidRPr="001C0F02" w:rsidRDefault="001C0F02" w:rsidP="001C0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b/>
          <w:bCs/>
          <w:lang w:eastAsia="pt-BR"/>
        </w:rPr>
        <w:t>Dica Prática de Hoje: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Não precisa de escrever uma redação completa ainda. Pegue no tema acima e, numa folha de papel, escreva apenas 3 a 5 </w:t>
      </w:r>
      <w:proofErr w:type="spellStart"/>
      <w:r w:rsidRPr="001D4B03">
        <w:rPr>
          <w:rFonts w:ascii="Times New Roman" w:eastAsia="Times New Roman" w:hAnsi="Times New Roman" w:cs="Times New Roman"/>
          <w:i/>
          <w:iCs/>
          <w:lang w:eastAsia="pt-BR"/>
        </w:rPr>
        <w:t>bullet</w:t>
      </w:r>
      <w:proofErr w:type="spellEnd"/>
      <w:r w:rsidRPr="001D4B03">
        <w:rPr>
          <w:rFonts w:ascii="Times New Roman" w:eastAsia="Times New Roman" w:hAnsi="Times New Roman" w:cs="Times New Roman"/>
          <w:i/>
          <w:iCs/>
          <w:lang w:eastAsia="pt-BR"/>
        </w:rPr>
        <w:t xml:space="preserve"> points</w:t>
      </w:r>
      <w:r w:rsidRPr="001D4B03">
        <w:rPr>
          <w:rFonts w:ascii="Times New Roman" w:eastAsia="Times New Roman" w:hAnsi="Times New Roman" w:cs="Times New Roman"/>
          <w:lang w:eastAsia="pt-BR"/>
        </w:rPr>
        <w:t xml:space="preserve"> que usaria como argumentos principais para desenvolver o texto. Este exercício simples treina a sua capacidade de estruturar uma resposta, que é fundamental para a prova discursiva da FGV.</w:t>
      </w:r>
    </w:p>
    <w:p w:rsidR="001C0F02" w:rsidRPr="001C0F02" w:rsidRDefault="001C0F02" w:rsidP="001C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lang w:eastAsia="pt-BR"/>
        </w:rPr>
        <w:t>Um sábado produtivo vale por muitos dias de estudo passivo. Ao final do dia, terá uma noção muito mais clara de onde precisa de melhorar.</w:t>
      </w:r>
    </w:p>
    <w:p w:rsidR="001C0F02" w:rsidRPr="001C0F02" w:rsidRDefault="001C0F02" w:rsidP="001C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D4B03">
        <w:rPr>
          <w:rFonts w:ascii="Times New Roman" w:eastAsia="Times New Roman" w:hAnsi="Times New Roman" w:cs="Times New Roman"/>
          <w:lang w:eastAsia="pt-BR"/>
        </w:rPr>
        <w:t>Excelente trabalho! Descanse amanhã para começarmos a segunda semana com força total.</w:t>
      </w:r>
    </w:p>
    <w:p w:rsidR="0000430A" w:rsidRDefault="001D4B03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C9F"/>
    <w:multiLevelType w:val="multilevel"/>
    <w:tmpl w:val="E04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1246"/>
    <w:multiLevelType w:val="multilevel"/>
    <w:tmpl w:val="529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02"/>
    <w:rsid w:val="000B0105"/>
    <w:rsid w:val="000E2264"/>
    <w:rsid w:val="00143A26"/>
    <w:rsid w:val="001C0F02"/>
    <w:rsid w:val="001D4B03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60BE5-E616-4639-B1EC-F636CFCC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C0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C0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0F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C0F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1C0F02"/>
  </w:style>
  <w:style w:type="paragraph" w:styleId="NormalWeb">
    <w:name w:val="Normal (Web)"/>
    <w:basedOn w:val="Normal"/>
    <w:uiPriority w:val="99"/>
    <w:semiHidden/>
    <w:unhideWhenUsed/>
    <w:rsid w:val="001C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cp:lastPrinted>2025-07-11T21:45:00Z</cp:lastPrinted>
  <dcterms:created xsi:type="dcterms:W3CDTF">2025-07-11T21:44:00Z</dcterms:created>
  <dcterms:modified xsi:type="dcterms:W3CDTF">2025-07-11T21:45:00Z</dcterms:modified>
</cp:coreProperties>
</file>