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D367BD"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proofErr w:type="spellStart"/>
            <w:r>
              <w:rPr>
                <w:spacing w:val="4"/>
                <w:w w:val="104"/>
              </w:rPr>
              <w:t>M</w:t>
            </w:r>
            <w:r>
              <w:rPr>
                <w:spacing w:val="-113"/>
                <w:w w:val="101"/>
              </w:rPr>
              <w:t>a</w:t>
            </w:r>
            <w:r>
              <w:rPr>
                <w:spacing w:val="4"/>
                <w:w w:val="166"/>
              </w:rPr>
              <w:t>´</w:t>
            </w:r>
            <w:r>
              <w:rPr>
                <w:spacing w:val="4"/>
                <w:w w:val="98"/>
              </w:rPr>
              <w:t>s</w:t>
            </w:r>
            <w:r>
              <w:rPr>
                <w:spacing w:val="4"/>
              </w:rPr>
              <w:t>ter</w:t>
            </w:r>
            <w:proofErr w:type="spellEnd"/>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w:t>
            </w:r>
            <w:proofErr w:type="spellStart"/>
            <w:r>
              <w:rPr>
                <w:spacing w:val="-12"/>
                <w:w w:val="110"/>
              </w:rPr>
              <w:t>Datos</w:t>
            </w:r>
            <w:proofErr w:type="spellEnd"/>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D367BD"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00815324" w:rsidRPr="008F3CD1">
              <w:rPr>
                <w:rStyle w:val="Hipervnculo"/>
                <w:noProof/>
              </w:rPr>
              <w:t>L</w:t>
            </w:r>
            <w:r w:rsidR="00815324" w:rsidRPr="008F3CD1">
              <w:rPr>
                <w:rStyle w:val="Hipervnculo"/>
                <w:rFonts w:cstheme="minorHAnsi"/>
                <w:noProof/>
              </w:rPr>
              <w:t>ISTA DE FIGURAS</w:t>
            </w:r>
            <w:r w:rsidR="00815324">
              <w:rPr>
                <w:noProof/>
                <w:webHidden/>
              </w:rPr>
              <w:tab/>
            </w:r>
            <w:r w:rsidR="00815324">
              <w:rPr>
                <w:noProof/>
                <w:webHidden/>
              </w:rPr>
              <w:fldChar w:fldCharType="begin"/>
            </w:r>
            <w:r w:rsidR="00815324">
              <w:rPr>
                <w:noProof/>
                <w:webHidden/>
              </w:rPr>
              <w:instrText xml:space="preserve"> PAGEREF _Toc225001958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44444681" w14:textId="33E06407" w:rsidR="00815324" w:rsidRDefault="00D367BD"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00815324" w:rsidRPr="008F3CD1">
              <w:rPr>
                <w:rStyle w:val="Hipervnculo"/>
                <w:noProof/>
              </w:rPr>
              <w:t>CAPÍTULO 1: INTRODUCCIÓN</w:t>
            </w:r>
            <w:r w:rsidR="00815324">
              <w:rPr>
                <w:noProof/>
                <w:webHidden/>
              </w:rPr>
              <w:tab/>
            </w:r>
            <w:r w:rsidR="00815324">
              <w:rPr>
                <w:noProof/>
                <w:webHidden/>
              </w:rPr>
              <w:fldChar w:fldCharType="begin"/>
            </w:r>
            <w:r w:rsidR="00815324">
              <w:rPr>
                <w:noProof/>
                <w:webHidden/>
              </w:rPr>
              <w:instrText xml:space="preserve"> PAGEREF _Toc225001959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0A51A7F2" w14:textId="7F7CBCB6"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00815324" w:rsidRPr="008F3CD1">
              <w:rPr>
                <w:rStyle w:val="Hipervnculo"/>
                <w:noProof/>
              </w:rPr>
              <w:t>1.1 Contexto y justificación del trabajo</w:t>
            </w:r>
            <w:r w:rsidR="00815324">
              <w:rPr>
                <w:noProof/>
                <w:webHidden/>
              </w:rPr>
              <w:tab/>
            </w:r>
            <w:r w:rsidR="00815324">
              <w:rPr>
                <w:noProof/>
                <w:webHidden/>
              </w:rPr>
              <w:fldChar w:fldCharType="begin"/>
            </w:r>
            <w:r w:rsidR="00815324">
              <w:rPr>
                <w:noProof/>
                <w:webHidden/>
              </w:rPr>
              <w:instrText xml:space="preserve"> PAGEREF _Toc225001960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79A4A3A9" w14:textId="65E010B6" w:rsidR="00815324" w:rsidRDefault="00D367BD">
          <w:pPr>
            <w:pStyle w:val="TDC3"/>
            <w:tabs>
              <w:tab w:val="right" w:leader="dot" w:pos="8656"/>
            </w:tabs>
            <w:rPr>
              <w:rFonts w:eastAsiaTheme="minorEastAsia" w:cstheme="minorBidi"/>
              <w:noProof/>
              <w:sz w:val="22"/>
            </w:rPr>
          </w:pPr>
          <w:hyperlink w:anchor="_Toc225001961" w:history="1">
            <w:r w:rsidR="00815324" w:rsidRPr="008F3CD1">
              <w:rPr>
                <w:rStyle w:val="Hipervnculo"/>
                <w:noProof/>
              </w:rPr>
              <w:t>1.1.1 Situación actual de la supervivencia en cáncer</w:t>
            </w:r>
            <w:r w:rsidR="00815324">
              <w:rPr>
                <w:noProof/>
                <w:webHidden/>
              </w:rPr>
              <w:tab/>
            </w:r>
            <w:r w:rsidR="00815324">
              <w:rPr>
                <w:noProof/>
                <w:webHidden/>
              </w:rPr>
              <w:fldChar w:fldCharType="begin"/>
            </w:r>
            <w:r w:rsidR="00815324">
              <w:rPr>
                <w:noProof/>
                <w:webHidden/>
              </w:rPr>
              <w:instrText xml:space="preserve"> PAGEREF _Toc225001961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3C2785CD" w14:textId="4809C56E" w:rsidR="00815324" w:rsidRDefault="00D367BD">
          <w:pPr>
            <w:pStyle w:val="TDC3"/>
            <w:tabs>
              <w:tab w:val="right" w:leader="dot" w:pos="8656"/>
            </w:tabs>
            <w:rPr>
              <w:rFonts w:eastAsiaTheme="minorEastAsia" w:cstheme="minorBidi"/>
              <w:noProof/>
              <w:sz w:val="22"/>
            </w:rPr>
          </w:pPr>
          <w:hyperlink w:anchor="_Toc225001962" w:history="1">
            <w:r w:rsidR="00815324" w:rsidRPr="008F3CD1">
              <w:rPr>
                <w:rStyle w:val="Hipervnculo"/>
                <w:noProof/>
              </w:rPr>
              <w:t>1.1.2 Relevancia del análisis de supervivencia en oncología</w:t>
            </w:r>
            <w:r w:rsidR="00815324">
              <w:rPr>
                <w:noProof/>
                <w:webHidden/>
              </w:rPr>
              <w:tab/>
            </w:r>
            <w:r w:rsidR="00815324">
              <w:rPr>
                <w:noProof/>
                <w:webHidden/>
              </w:rPr>
              <w:fldChar w:fldCharType="begin"/>
            </w:r>
            <w:r w:rsidR="00815324">
              <w:rPr>
                <w:noProof/>
                <w:webHidden/>
              </w:rPr>
              <w:instrText xml:space="preserve"> PAGEREF _Toc225001962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5344E99B" w14:textId="137F3644" w:rsidR="00815324" w:rsidRDefault="00D367BD">
          <w:pPr>
            <w:pStyle w:val="TDC3"/>
            <w:tabs>
              <w:tab w:val="right" w:leader="dot" w:pos="8656"/>
            </w:tabs>
            <w:rPr>
              <w:rFonts w:eastAsiaTheme="minorEastAsia" w:cstheme="minorBidi"/>
              <w:noProof/>
              <w:sz w:val="22"/>
            </w:rPr>
          </w:pPr>
          <w:hyperlink w:anchor="_Toc225001963" w:history="1">
            <w:r w:rsidR="00815324" w:rsidRPr="008F3CD1">
              <w:rPr>
                <w:rStyle w:val="Hipervnculo"/>
                <w:noProof/>
              </w:rPr>
              <w:t>1.1.3 Papel de los factores genéticos en el pronóstico oncológico</w:t>
            </w:r>
            <w:r w:rsidR="00815324">
              <w:rPr>
                <w:noProof/>
                <w:webHidden/>
              </w:rPr>
              <w:tab/>
            </w:r>
            <w:r w:rsidR="00815324">
              <w:rPr>
                <w:noProof/>
                <w:webHidden/>
              </w:rPr>
              <w:fldChar w:fldCharType="begin"/>
            </w:r>
            <w:r w:rsidR="00815324">
              <w:rPr>
                <w:noProof/>
                <w:webHidden/>
              </w:rPr>
              <w:instrText xml:space="preserve"> PAGEREF _Toc225001963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15C2BAE0" w14:textId="5B15FABA" w:rsidR="00815324" w:rsidRDefault="00D367BD">
          <w:pPr>
            <w:pStyle w:val="TDC3"/>
            <w:tabs>
              <w:tab w:val="right" w:leader="dot" w:pos="8656"/>
            </w:tabs>
            <w:rPr>
              <w:rFonts w:eastAsiaTheme="minorEastAsia" w:cstheme="minorBidi"/>
              <w:noProof/>
              <w:sz w:val="22"/>
            </w:rPr>
          </w:pPr>
          <w:hyperlink w:anchor="_Toc225001964" w:history="1">
            <w:r w:rsidR="00815324" w:rsidRPr="008F3CD1">
              <w:rPr>
                <w:rStyle w:val="Hipervnculo"/>
                <w:noProof/>
              </w:rPr>
              <w:t>1.1.4 Limitaciones actuales en modelos predictivos</w:t>
            </w:r>
            <w:r w:rsidR="00815324">
              <w:rPr>
                <w:noProof/>
                <w:webHidden/>
              </w:rPr>
              <w:tab/>
            </w:r>
            <w:r w:rsidR="00815324">
              <w:rPr>
                <w:noProof/>
                <w:webHidden/>
              </w:rPr>
              <w:fldChar w:fldCharType="begin"/>
            </w:r>
            <w:r w:rsidR="00815324">
              <w:rPr>
                <w:noProof/>
                <w:webHidden/>
              </w:rPr>
              <w:instrText xml:space="preserve"> PAGEREF _Toc225001964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6A87D580" w14:textId="4B89A647" w:rsidR="00815324" w:rsidRDefault="00D367BD">
          <w:pPr>
            <w:pStyle w:val="TDC3"/>
            <w:tabs>
              <w:tab w:val="right" w:leader="dot" w:pos="8656"/>
            </w:tabs>
            <w:rPr>
              <w:rFonts w:eastAsiaTheme="minorEastAsia" w:cstheme="minorBidi"/>
              <w:noProof/>
              <w:sz w:val="22"/>
            </w:rPr>
          </w:pPr>
          <w:hyperlink w:anchor="_Toc225001965" w:history="1">
            <w:r w:rsidR="00815324" w:rsidRPr="008F3CD1">
              <w:rPr>
                <w:rStyle w:val="Hipervnculo"/>
                <w:noProof/>
              </w:rPr>
              <w:t>1.1.5 Propuesta concreta de tipos de cáncer y justificación</w:t>
            </w:r>
            <w:r w:rsidR="00815324">
              <w:rPr>
                <w:noProof/>
                <w:webHidden/>
              </w:rPr>
              <w:tab/>
            </w:r>
            <w:r w:rsidR="00815324">
              <w:rPr>
                <w:noProof/>
                <w:webHidden/>
              </w:rPr>
              <w:fldChar w:fldCharType="begin"/>
            </w:r>
            <w:r w:rsidR="00815324">
              <w:rPr>
                <w:noProof/>
                <w:webHidden/>
              </w:rPr>
              <w:instrText xml:space="preserve"> PAGEREF _Toc225001965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78167D31" w14:textId="37BA5913" w:rsidR="00815324" w:rsidRDefault="00D367BD">
          <w:pPr>
            <w:pStyle w:val="TDC3"/>
            <w:tabs>
              <w:tab w:val="right" w:leader="dot" w:pos="8656"/>
            </w:tabs>
            <w:rPr>
              <w:rFonts w:eastAsiaTheme="minorEastAsia" w:cstheme="minorBidi"/>
              <w:noProof/>
              <w:sz w:val="22"/>
            </w:rPr>
          </w:pPr>
          <w:hyperlink w:anchor="_Toc225001966" w:history="1">
            <w:r w:rsidR="00815324" w:rsidRPr="008F3CD1">
              <w:rPr>
                <w:rStyle w:val="Hipervnculo"/>
                <w:noProof/>
              </w:rPr>
              <w:t>1.1.6 Conjuntos de datos propuestos – Tabla comparativa</w:t>
            </w:r>
            <w:r w:rsidR="00815324">
              <w:rPr>
                <w:noProof/>
                <w:webHidden/>
              </w:rPr>
              <w:tab/>
            </w:r>
            <w:r w:rsidR="00815324">
              <w:rPr>
                <w:noProof/>
                <w:webHidden/>
              </w:rPr>
              <w:fldChar w:fldCharType="begin"/>
            </w:r>
            <w:r w:rsidR="00815324">
              <w:rPr>
                <w:noProof/>
                <w:webHidden/>
              </w:rPr>
              <w:instrText xml:space="preserve"> PAGEREF _Toc225001966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11CDBE02" w14:textId="01EBC314"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00815324" w:rsidRPr="008F3CD1">
              <w:rPr>
                <w:rStyle w:val="Hipervnculo"/>
                <w:noProof/>
              </w:rPr>
              <w:t>1.2 Objetivos del trabajo</w:t>
            </w:r>
            <w:r w:rsidR="00815324">
              <w:rPr>
                <w:noProof/>
                <w:webHidden/>
              </w:rPr>
              <w:tab/>
            </w:r>
            <w:r w:rsidR="00815324">
              <w:rPr>
                <w:noProof/>
                <w:webHidden/>
              </w:rPr>
              <w:fldChar w:fldCharType="begin"/>
            </w:r>
            <w:r w:rsidR="00815324">
              <w:rPr>
                <w:noProof/>
                <w:webHidden/>
              </w:rPr>
              <w:instrText xml:space="preserve"> PAGEREF _Toc225001967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1CFF1A49" w14:textId="4F990682" w:rsidR="00815324" w:rsidRDefault="00D367BD">
          <w:pPr>
            <w:pStyle w:val="TDC3"/>
            <w:tabs>
              <w:tab w:val="right" w:leader="dot" w:pos="8656"/>
            </w:tabs>
            <w:rPr>
              <w:rFonts w:eastAsiaTheme="minorEastAsia" w:cstheme="minorBidi"/>
              <w:noProof/>
              <w:sz w:val="22"/>
            </w:rPr>
          </w:pPr>
          <w:hyperlink w:anchor="_Toc225001968" w:history="1">
            <w:r w:rsidR="00815324" w:rsidRPr="008F3CD1">
              <w:rPr>
                <w:rStyle w:val="Hipervnculo"/>
                <w:noProof/>
              </w:rPr>
              <w:t>1.2.1 Objetivo general</w:t>
            </w:r>
            <w:r w:rsidR="00815324">
              <w:rPr>
                <w:noProof/>
                <w:webHidden/>
              </w:rPr>
              <w:tab/>
            </w:r>
            <w:r w:rsidR="00815324">
              <w:rPr>
                <w:noProof/>
                <w:webHidden/>
              </w:rPr>
              <w:fldChar w:fldCharType="begin"/>
            </w:r>
            <w:r w:rsidR="00815324">
              <w:rPr>
                <w:noProof/>
                <w:webHidden/>
              </w:rPr>
              <w:instrText xml:space="preserve"> PAGEREF _Toc225001968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01A027E8" w14:textId="34E05645" w:rsidR="00815324" w:rsidRDefault="00D367BD">
          <w:pPr>
            <w:pStyle w:val="TDC3"/>
            <w:tabs>
              <w:tab w:val="right" w:leader="dot" w:pos="8656"/>
            </w:tabs>
            <w:rPr>
              <w:rFonts w:eastAsiaTheme="minorEastAsia" w:cstheme="minorBidi"/>
              <w:noProof/>
              <w:sz w:val="22"/>
            </w:rPr>
          </w:pPr>
          <w:hyperlink w:anchor="_Toc225001969" w:history="1">
            <w:r w:rsidR="00815324" w:rsidRPr="008F3CD1">
              <w:rPr>
                <w:rStyle w:val="Hipervnculo"/>
                <w:noProof/>
              </w:rPr>
              <w:t>1.2.2 Objetivos específicos</w:t>
            </w:r>
            <w:r w:rsidR="00815324">
              <w:rPr>
                <w:noProof/>
                <w:webHidden/>
              </w:rPr>
              <w:tab/>
            </w:r>
            <w:r w:rsidR="00815324">
              <w:rPr>
                <w:noProof/>
                <w:webHidden/>
              </w:rPr>
              <w:fldChar w:fldCharType="begin"/>
            </w:r>
            <w:r w:rsidR="00815324">
              <w:rPr>
                <w:noProof/>
                <w:webHidden/>
              </w:rPr>
              <w:instrText xml:space="preserve"> PAGEREF _Toc225001969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7827AA66" w14:textId="3257A0B4"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00815324" w:rsidRPr="008F3CD1">
              <w:rPr>
                <w:rStyle w:val="Hipervnculo"/>
                <w:noProof/>
              </w:rPr>
              <w:t>1.3 Impacto en sostenibilidad, ético-social y diversidad</w:t>
            </w:r>
            <w:r w:rsidR="00815324">
              <w:rPr>
                <w:noProof/>
                <w:webHidden/>
              </w:rPr>
              <w:tab/>
            </w:r>
            <w:r w:rsidR="00815324">
              <w:rPr>
                <w:noProof/>
                <w:webHidden/>
              </w:rPr>
              <w:fldChar w:fldCharType="begin"/>
            </w:r>
            <w:r w:rsidR="00815324">
              <w:rPr>
                <w:noProof/>
                <w:webHidden/>
              </w:rPr>
              <w:instrText xml:space="preserve"> PAGEREF _Toc225001970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24C0F0F6" w14:textId="77BDE7C5" w:rsidR="00815324" w:rsidRDefault="00D367BD">
          <w:pPr>
            <w:pStyle w:val="TDC3"/>
            <w:tabs>
              <w:tab w:val="right" w:leader="dot" w:pos="8656"/>
            </w:tabs>
            <w:rPr>
              <w:rFonts w:eastAsiaTheme="minorEastAsia" w:cstheme="minorBidi"/>
              <w:noProof/>
              <w:sz w:val="22"/>
            </w:rPr>
          </w:pPr>
          <w:hyperlink w:anchor="_Toc225001971" w:history="1">
            <w:r w:rsidR="00815324" w:rsidRPr="008F3CD1">
              <w:rPr>
                <w:rStyle w:val="Hipervnculo"/>
                <w:noProof/>
              </w:rPr>
              <w:t>1.3.1 Impacto ético del uso de datos genéticos</w:t>
            </w:r>
            <w:r w:rsidR="00815324">
              <w:rPr>
                <w:noProof/>
                <w:webHidden/>
              </w:rPr>
              <w:tab/>
            </w:r>
            <w:r w:rsidR="00815324">
              <w:rPr>
                <w:noProof/>
                <w:webHidden/>
              </w:rPr>
              <w:fldChar w:fldCharType="begin"/>
            </w:r>
            <w:r w:rsidR="00815324">
              <w:rPr>
                <w:noProof/>
                <w:webHidden/>
              </w:rPr>
              <w:instrText xml:space="preserve"> PAGEREF _Toc225001971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18E8CD95" w14:textId="57F7BECC" w:rsidR="00815324" w:rsidRDefault="00D367BD">
          <w:pPr>
            <w:pStyle w:val="TDC3"/>
            <w:tabs>
              <w:tab w:val="right" w:leader="dot" w:pos="8656"/>
            </w:tabs>
            <w:rPr>
              <w:rFonts w:eastAsiaTheme="minorEastAsia" w:cstheme="minorBidi"/>
              <w:noProof/>
              <w:sz w:val="22"/>
            </w:rPr>
          </w:pPr>
          <w:hyperlink w:anchor="_Toc225001972" w:history="1">
            <w:r w:rsidR="00815324" w:rsidRPr="008F3CD1">
              <w:rPr>
                <w:rStyle w:val="Hipervnculo"/>
                <w:noProof/>
              </w:rPr>
              <w:t>1.3.2 Protección de datos y privacidad</w:t>
            </w:r>
            <w:r w:rsidR="00815324">
              <w:rPr>
                <w:noProof/>
                <w:webHidden/>
              </w:rPr>
              <w:tab/>
            </w:r>
            <w:r w:rsidR="00815324">
              <w:rPr>
                <w:noProof/>
                <w:webHidden/>
              </w:rPr>
              <w:fldChar w:fldCharType="begin"/>
            </w:r>
            <w:r w:rsidR="00815324">
              <w:rPr>
                <w:noProof/>
                <w:webHidden/>
              </w:rPr>
              <w:instrText xml:space="preserve"> PAGEREF _Toc225001972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36239A28" w14:textId="25757688" w:rsidR="00815324" w:rsidRDefault="00D367BD">
          <w:pPr>
            <w:pStyle w:val="TDC3"/>
            <w:tabs>
              <w:tab w:val="right" w:leader="dot" w:pos="8656"/>
            </w:tabs>
            <w:rPr>
              <w:rFonts w:eastAsiaTheme="minorEastAsia" w:cstheme="minorBidi"/>
              <w:noProof/>
              <w:sz w:val="22"/>
            </w:rPr>
          </w:pPr>
          <w:hyperlink w:anchor="_Toc225001973" w:history="1">
            <w:r w:rsidR="00815324" w:rsidRPr="008F3CD1">
              <w:rPr>
                <w:rStyle w:val="Hipervnculo"/>
                <w:noProof/>
              </w:rPr>
              <w:t>1.3.3 Sesgos en conjuntos de datos biomédicos y equidad sanitaria</w:t>
            </w:r>
            <w:r w:rsidR="00815324">
              <w:rPr>
                <w:noProof/>
                <w:webHidden/>
              </w:rPr>
              <w:tab/>
            </w:r>
            <w:r w:rsidR="00815324">
              <w:rPr>
                <w:noProof/>
                <w:webHidden/>
              </w:rPr>
              <w:fldChar w:fldCharType="begin"/>
            </w:r>
            <w:r w:rsidR="00815324">
              <w:rPr>
                <w:noProof/>
                <w:webHidden/>
              </w:rPr>
              <w:instrText xml:space="preserve"> PAGEREF _Toc225001973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0EDDBFE2" w14:textId="0C0C680F" w:rsidR="00815324" w:rsidRDefault="00D367BD">
          <w:pPr>
            <w:pStyle w:val="TDC3"/>
            <w:tabs>
              <w:tab w:val="right" w:leader="dot" w:pos="8656"/>
            </w:tabs>
            <w:rPr>
              <w:rFonts w:eastAsiaTheme="minorEastAsia" w:cstheme="minorBidi"/>
              <w:noProof/>
              <w:sz w:val="22"/>
            </w:rPr>
          </w:pPr>
          <w:hyperlink w:anchor="_Toc225001974" w:history="1">
            <w:r w:rsidR="00815324" w:rsidRPr="008F3CD1">
              <w:rPr>
                <w:rStyle w:val="Hipervnculo"/>
                <w:noProof/>
              </w:rPr>
              <w:t>1.3.4 Relevancia social del trabajo</w:t>
            </w:r>
            <w:r w:rsidR="00815324">
              <w:rPr>
                <w:noProof/>
                <w:webHidden/>
              </w:rPr>
              <w:tab/>
            </w:r>
            <w:r w:rsidR="00815324">
              <w:rPr>
                <w:noProof/>
                <w:webHidden/>
              </w:rPr>
              <w:fldChar w:fldCharType="begin"/>
            </w:r>
            <w:r w:rsidR="00815324">
              <w:rPr>
                <w:noProof/>
                <w:webHidden/>
              </w:rPr>
              <w:instrText xml:space="preserve"> PAGEREF _Toc225001974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6C170249" w14:textId="5F9F75CB" w:rsidR="00815324" w:rsidRDefault="00D367BD">
          <w:pPr>
            <w:pStyle w:val="TDC3"/>
            <w:tabs>
              <w:tab w:val="right" w:leader="dot" w:pos="8656"/>
            </w:tabs>
            <w:rPr>
              <w:rFonts w:eastAsiaTheme="minorEastAsia" w:cstheme="minorBidi"/>
              <w:noProof/>
              <w:sz w:val="22"/>
            </w:rPr>
          </w:pPr>
          <w:hyperlink w:anchor="_Toc225001975" w:history="1">
            <w:r w:rsidR="00815324" w:rsidRPr="008F3CD1">
              <w:rPr>
                <w:rStyle w:val="Hipervnculo"/>
                <w:noProof/>
              </w:rPr>
              <w:t>1.3.5 Protocolo ético y protección de datos</w:t>
            </w:r>
            <w:r w:rsidR="00815324">
              <w:rPr>
                <w:noProof/>
                <w:webHidden/>
              </w:rPr>
              <w:tab/>
            </w:r>
            <w:r w:rsidR="00815324">
              <w:rPr>
                <w:noProof/>
                <w:webHidden/>
              </w:rPr>
              <w:fldChar w:fldCharType="begin"/>
            </w:r>
            <w:r w:rsidR="00815324">
              <w:rPr>
                <w:noProof/>
                <w:webHidden/>
              </w:rPr>
              <w:instrText xml:space="preserve"> PAGEREF _Toc225001975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49BFABC5" w14:textId="7F009669"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00815324" w:rsidRPr="008F3CD1">
              <w:rPr>
                <w:rStyle w:val="Hipervnculo"/>
                <w:noProof/>
              </w:rPr>
              <w:t>1.4 Enfoque y método seguido</w:t>
            </w:r>
            <w:r w:rsidR="00815324">
              <w:rPr>
                <w:noProof/>
                <w:webHidden/>
              </w:rPr>
              <w:tab/>
            </w:r>
            <w:r w:rsidR="00815324">
              <w:rPr>
                <w:noProof/>
                <w:webHidden/>
              </w:rPr>
              <w:fldChar w:fldCharType="begin"/>
            </w:r>
            <w:r w:rsidR="00815324">
              <w:rPr>
                <w:noProof/>
                <w:webHidden/>
              </w:rPr>
              <w:instrText xml:space="preserve"> PAGEREF _Toc225001976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592D8B24" w14:textId="47EB628F" w:rsidR="00815324" w:rsidRDefault="00D367BD">
          <w:pPr>
            <w:pStyle w:val="TDC3"/>
            <w:tabs>
              <w:tab w:val="right" w:leader="dot" w:pos="8656"/>
            </w:tabs>
            <w:rPr>
              <w:rFonts w:eastAsiaTheme="minorEastAsia" w:cstheme="minorBidi"/>
              <w:noProof/>
              <w:sz w:val="22"/>
            </w:rPr>
          </w:pPr>
          <w:hyperlink w:anchor="_Toc225001977" w:history="1">
            <w:r w:rsidR="00815324" w:rsidRPr="008F3CD1">
              <w:rPr>
                <w:rStyle w:val="Hipervnculo"/>
                <w:noProof/>
              </w:rPr>
              <w:t>1.4.1 Tipo de estudio</w:t>
            </w:r>
            <w:r w:rsidR="00815324">
              <w:rPr>
                <w:noProof/>
                <w:webHidden/>
              </w:rPr>
              <w:tab/>
            </w:r>
            <w:r w:rsidR="00815324">
              <w:rPr>
                <w:noProof/>
                <w:webHidden/>
              </w:rPr>
              <w:fldChar w:fldCharType="begin"/>
            </w:r>
            <w:r w:rsidR="00815324">
              <w:rPr>
                <w:noProof/>
                <w:webHidden/>
              </w:rPr>
              <w:instrText xml:space="preserve"> PAGEREF _Toc225001977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433FD778" w14:textId="6C3E5DF0" w:rsidR="00815324" w:rsidRDefault="00D367BD">
          <w:pPr>
            <w:pStyle w:val="TDC3"/>
            <w:tabs>
              <w:tab w:val="right" w:leader="dot" w:pos="8656"/>
            </w:tabs>
            <w:rPr>
              <w:rFonts w:eastAsiaTheme="minorEastAsia" w:cstheme="minorBidi"/>
              <w:noProof/>
              <w:sz w:val="22"/>
            </w:rPr>
          </w:pPr>
          <w:hyperlink w:anchor="_Toc225001978" w:history="1">
            <w:r w:rsidR="00815324" w:rsidRPr="008F3CD1">
              <w:rPr>
                <w:rStyle w:val="Hipervnculo"/>
                <w:noProof/>
              </w:rPr>
              <w:t>1.4.2 Pipeline metodológico</w:t>
            </w:r>
            <w:r w:rsidR="00815324">
              <w:rPr>
                <w:noProof/>
                <w:webHidden/>
              </w:rPr>
              <w:tab/>
            </w:r>
            <w:r w:rsidR="00815324">
              <w:rPr>
                <w:noProof/>
                <w:webHidden/>
              </w:rPr>
              <w:fldChar w:fldCharType="begin"/>
            </w:r>
            <w:r w:rsidR="00815324">
              <w:rPr>
                <w:noProof/>
                <w:webHidden/>
              </w:rPr>
              <w:instrText xml:space="preserve"> PAGEREF _Toc225001978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0339E5F2" w14:textId="28FF0738" w:rsidR="00815324" w:rsidRDefault="00D367BD">
          <w:pPr>
            <w:pStyle w:val="TDC3"/>
            <w:tabs>
              <w:tab w:val="right" w:leader="dot" w:pos="8656"/>
            </w:tabs>
            <w:rPr>
              <w:rFonts w:eastAsiaTheme="minorEastAsia" w:cstheme="minorBidi"/>
              <w:noProof/>
              <w:sz w:val="22"/>
            </w:rPr>
          </w:pPr>
          <w:hyperlink w:anchor="_Toc225001979" w:history="1">
            <w:r w:rsidR="00815324" w:rsidRPr="008F3CD1">
              <w:rPr>
                <w:rStyle w:val="Hipervnculo"/>
                <w:noProof/>
              </w:rPr>
              <w:t>1.4.3 Técnicas de análisis de supervivencia</w:t>
            </w:r>
            <w:r w:rsidR="00815324">
              <w:rPr>
                <w:noProof/>
                <w:webHidden/>
              </w:rPr>
              <w:tab/>
            </w:r>
            <w:r w:rsidR="00815324">
              <w:rPr>
                <w:noProof/>
                <w:webHidden/>
              </w:rPr>
              <w:fldChar w:fldCharType="begin"/>
            </w:r>
            <w:r w:rsidR="00815324">
              <w:rPr>
                <w:noProof/>
                <w:webHidden/>
              </w:rPr>
              <w:instrText xml:space="preserve"> PAGEREF _Toc225001979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5F37361A" w14:textId="4A080603" w:rsidR="00815324" w:rsidRDefault="00D367BD">
          <w:pPr>
            <w:pStyle w:val="TDC3"/>
            <w:tabs>
              <w:tab w:val="right" w:leader="dot" w:pos="8656"/>
            </w:tabs>
            <w:rPr>
              <w:rFonts w:eastAsiaTheme="minorEastAsia" w:cstheme="minorBidi"/>
              <w:noProof/>
              <w:sz w:val="22"/>
            </w:rPr>
          </w:pPr>
          <w:hyperlink w:anchor="_Toc225001980" w:history="1">
            <w:r w:rsidR="00815324" w:rsidRPr="008F3CD1">
              <w:rPr>
                <w:rStyle w:val="Hipervnculo"/>
                <w:rFonts w:cstheme="majorHAnsi"/>
                <w:noProof/>
              </w:rPr>
              <w:t>1.4.4 Métricas de evaluación</w:t>
            </w:r>
            <w:r w:rsidR="00815324">
              <w:rPr>
                <w:noProof/>
                <w:webHidden/>
              </w:rPr>
              <w:tab/>
            </w:r>
            <w:r w:rsidR="00815324">
              <w:rPr>
                <w:noProof/>
                <w:webHidden/>
              </w:rPr>
              <w:fldChar w:fldCharType="begin"/>
            </w:r>
            <w:r w:rsidR="00815324">
              <w:rPr>
                <w:noProof/>
                <w:webHidden/>
              </w:rPr>
              <w:instrText xml:space="preserve"> PAGEREF _Toc225001980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64235E55" w14:textId="72188AD3"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00815324" w:rsidRPr="008F3CD1">
              <w:rPr>
                <w:rStyle w:val="Hipervnculo"/>
                <w:noProof/>
              </w:rPr>
              <w:t>1.5 Planificación del trabajo</w:t>
            </w:r>
            <w:r w:rsidR="00815324">
              <w:rPr>
                <w:noProof/>
                <w:webHidden/>
              </w:rPr>
              <w:tab/>
            </w:r>
            <w:r w:rsidR="00815324">
              <w:rPr>
                <w:noProof/>
                <w:webHidden/>
              </w:rPr>
              <w:fldChar w:fldCharType="begin"/>
            </w:r>
            <w:r w:rsidR="00815324">
              <w:rPr>
                <w:noProof/>
                <w:webHidden/>
              </w:rPr>
              <w:instrText xml:space="preserve"> PAGEREF _Toc225001981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3BE6E062" w14:textId="410C19C1" w:rsidR="00815324" w:rsidRDefault="00D367BD">
          <w:pPr>
            <w:pStyle w:val="TDC3"/>
            <w:tabs>
              <w:tab w:val="right" w:leader="dot" w:pos="8656"/>
            </w:tabs>
            <w:rPr>
              <w:rFonts w:eastAsiaTheme="minorEastAsia" w:cstheme="minorBidi"/>
              <w:noProof/>
              <w:sz w:val="22"/>
            </w:rPr>
          </w:pPr>
          <w:hyperlink w:anchor="_Toc225001982" w:history="1">
            <w:r w:rsidR="00815324" w:rsidRPr="008F3CD1">
              <w:rPr>
                <w:rStyle w:val="Hipervnculo"/>
                <w:noProof/>
              </w:rPr>
              <w:t>1.5.1 Fases, tareas, entregables e hitos</w:t>
            </w:r>
            <w:r w:rsidR="00815324">
              <w:rPr>
                <w:noProof/>
                <w:webHidden/>
              </w:rPr>
              <w:tab/>
            </w:r>
            <w:r w:rsidR="00815324">
              <w:rPr>
                <w:noProof/>
                <w:webHidden/>
              </w:rPr>
              <w:fldChar w:fldCharType="begin"/>
            </w:r>
            <w:r w:rsidR="00815324">
              <w:rPr>
                <w:noProof/>
                <w:webHidden/>
              </w:rPr>
              <w:instrText xml:space="preserve"> PAGEREF _Toc225001982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233AF2F5" w14:textId="5431B894" w:rsidR="00815324" w:rsidRDefault="00D367BD">
          <w:pPr>
            <w:pStyle w:val="TDC3"/>
            <w:tabs>
              <w:tab w:val="right" w:leader="dot" w:pos="8656"/>
            </w:tabs>
            <w:rPr>
              <w:rFonts w:eastAsiaTheme="minorEastAsia" w:cstheme="minorBidi"/>
              <w:noProof/>
              <w:sz w:val="22"/>
            </w:rPr>
          </w:pPr>
          <w:hyperlink w:anchor="_Toc225001983" w:history="1">
            <w:r w:rsidR="00815324" w:rsidRPr="008F3CD1">
              <w:rPr>
                <w:rStyle w:val="Hipervnculo"/>
                <w:noProof/>
              </w:rPr>
              <w:t>1.5.2 Diagrama de Gantt con planificación del TFM</w:t>
            </w:r>
            <w:r w:rsidR="00815324">
              <w:rPr>
                <w:noProof/>
                <w:webHidden/>
              </w:rPr>
              <w:tab/>
            </w:r>
            <w:r w:rsidR="00815324">
              <w:rPr>
                <w:noProof/>
                <w:webHidden/>
              </w:rPr>
              <w:fldChar w:fldCharType="begin"/>
            </w:r>
            <w:r w:rsidR="00815324">
              <w:rPr>
                <w:noProof/>
                <w:webHidden/>
              </w:rPr>
              <w:instrText xml:space="preserve"> PAGEREF _Toc225001983 \h </w:instrText>
            </w:r>
            <w:r w:rsidR="00815324">
              <w:rPr>
                <w:noProof/>
                <w:webHidden/>
              </w:rPr>
            </w:r>
            <w:r w:rsidR="00815324">
              <w:rPr>
                <w:noProof/>
                <w:webHidden/>
              </w:rPr>
              <w:fldChar w:fldCharType="separate"/>
            </w:r>
            <w:r w:rsidR="00667010">
              <w:rPr>
                <w:noProof/>
                <w:webHidden/>
              </w:rPr>
              <w:t>9</w:t>
            </w:r>
            <w:r w:rsidR="00815324">
              <w:rPr>
                <w:noProof/>
                <w:webHidden/>
              </w:rPr>
              <w:fldChar w:fldCharType="end"/>
            </w:r>
          </w:hyperlink>
        </w:p>
        <w:p w14:paraId="2787754D" w14:textId="44D9CBAD" w:rsidR="00815324" w:rsidRDefault="00D367BD">
          <w:pPr>
            <w:pStyle w:val="TDC3"/>
            <w:tabs>
              <w:tab w:val="right" w:leader="dot" w:pos="8656"/>
            </w:tabs>
            <w:rPr>
              <w:rFonts w:eastAsiaTheme="minorEastAsia" w:cstheme="minorBidi"/>
              <w:noProof/>
              <w:sz w:val="22"/>
            </w:rPr>
          </w:pPr>
          <w:hyperlink w:anchor="_Toc225001984" w:history="1">
            <w:r w:rsidR="00815324" w:rsidRPr="008F3CD1">
              <w:rPr>
                <w:rStyle w:val="Hipervnculo"/>
                <w:noProof/>
              </w:rPr>
              <w:t>1.5.3 Tabla de riesgos y mitigaciones</w:t>
            </w:r>
            <w:r w:rsidR="00815324">
              <w:rPr>
                <w:noProof/>
                <w:webHidden/>
              </w:rPr>
              <w:tab/>
            </w:r>
            <w:r w:rsidR="00815324">
              <w:rPr>
                <w:noProof/>
                <w:webHidden/>
              </w:rPr>
              <w:fldChar w:fldCharType="begin"/>
            </w:r>
            <w:r w:rsidR="00815324">
              <w:rPr>
                <w:noProof/>
                <w:webHidden/>
              </w:rPr>
              <w:instrText xml:space="preserve"> PAGEREF _Toc225001984 \h </w:instrText>
            </w:r>
            <w:r w:rsidR="00815324">
              <w:rPr>
                <w:noProof/>
                <w:webHidden/>
              </w:rPr>
            </w:r>
            <w:r w:rsidR="00815324">
              <w:rPr>
                <w:noProof/>
                <w:webHidden/>
              </w:rPr>
              <w:fldChar w:fldCharType="separate"/>
            </w:r>
            <w:r w:rsidR="00667010">
              <w:rPr>
                <w:noProof/>
                <w:webHidden/>
              </w:rPr>
              <w:t>11</w:t>
            </w:r>
            <w:r w:rsidR="00815324">
              <w:rPr>
                <w:noProof/>
                <w:webHidden/>
              </w:rPr>
              <w:fldChar w:fldCharType="end"/>
            </w:r>
          </w:hyperlink>
        </w:p>
        <w:p w14:paraId="12ABCBB7" w14:textId="068F38FD"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00815324" w:rsidRPr="008F3CD1">
              <w:rPr>
                <w:rStyle w:val="Hipervnculo"/>
                <w:noProof/>
              </w:rPr>
              <w:t>1.6 Breve sumario de productos obtenidos</w:t>
            </w:r>
            <w:r w:rsidR="00815324">
              <w:rPr>
                <w:noProof/>
                <w:webHidden/>
              </w:rPr>
              <w:tab/>
            </w:r>
            <w:r w:rsidR="00815324">
              <w:rPr>
                <w:noProof/>
                <w:webHidden/>
              </w:rPr>
              <w:fldChar w:fldCharType="begin"/>
            </w:r>
            <w:r w:rsidR="00815324">
              <w:rPr>
                <w:noProof/>
                <w:webHidden/>
              </w:rPr>
              <w:instrText xml:space="preserve"> PAGEREF _Toc225001985 \h </w:instrText>
            </w:r>
            <w:r w:rsidR="00815324">
              <w:rPr>
                <w:noProof/>
                <w:webHidden/>
              </w:rPr>
            </w:r>
            <w:r w:rsidR="00815324">
              <w:rPr>
                <w:noProof/>
                <w:webHidden/>
              </w:rPr>
              <w:fldChar w:fldCharType="separate"/>
            </w:r>
            <w:r w:rsidR="00667010">
              <w:rPr>
                <w:noProof/>
                <w:webHidden/>
              </w:rPr>
              <w:t>13</w:t>
            </w:r>
            <w:r w:rsidR="00815324">
              <w:rPr>
                <w:noProof/>
                <w:webHidden/>
              </w:rPr>
              <w:fldChar w:fldCharType="end"/>
            </w:r>
          </w:hyperlink>
        </w:p>
        <w:p w14:paraId="63B2DC8F" w14:textId="282504D5"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00815324" w:rsidRPr="008F3CD1">
              <w:rPr>
                <w:rStyle w:val="Hipervnculo"/>
                <w:noProof/>
              </w:rPr>
              <w:t>1.7 Breve descripción de los otros capítulos</w:t>
            </w:r>
            <w:r w:rsidR="00815324">
              <w:rPr>
                <w:noProof/>
                <w:webHidden/>
              </w:rPr>
              <w:tab/>
            </w:r>
            <w:r w:rsidR="00815324">
              <w:rPr>
                <w:noProof/>
                <w:webHidden/>
              </w:rPr>
              <w:fldChar w:fldCharType="begin"/>
            </w:r>
            <w:r w:rsidR="00815324">
              <w:rPr>
                <w:noProof/>
                <w:webHidden/>
              </w:rPr>
              <w:instrText xml:space="preserve"> PAGEREF _Toc225001986 \h </w:instrText>
            </w:r>
            <w:r w:rsidR="00815324">
              <w:rPr>
                <w:noProof/>
                <w:webHidden/>
              </w:rPr>
            </w:r>
            <w:r w:rsidR="00815324">
              <w:rPr>
                <w:noProof/>
                <w:webHidden/>
              </w:rPr>
              <w:fldChar w:fldCharType="separate"/>
            </w:r>
            <w:r w:rsidR="00667010">
              <w:rPr>
                <w:noProof/>
                <w:webHidden/>
              </w:rPr>
              <w:t>14</w:t>
            </w:r>
            <w:r w:rsidR="00815324">
              <w:rPr>
                <w:noProof/>
                <w:webHidden/>
              </w:rPr>
              <w:fldChar w:fldCharType="end"/>
            </w:r>
          </w:hyperlink>
        </w:p>
        <w:p w14:paraId="5FC432D0" w14:textId="71311254"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00815324" w:rsidRPr="008F3CD1">
              <w:rPr>
                <w:rStyle w:val="Hipervnculo"/>
                <w:noProof/>
              </w:rPr>
              <w:t>1.8 Declaración sobre uso de inteligencia artificial generativa</w:t>
            </w:r>
            <w:r w:rsidR="00815324">
              <w:rPr>
                <w:noProof/>
                <w:webHidden/>
              </w:rPr>
              <w:tab/>
            </w:r>
            <w:r w:rsidR="00815324">
              <w:rPr>
                <w:noProof/>
                <w:webHidden/>
              </w:rPr>
              <w:fldChar w:fldCharType="begin"/>
            </w:r>
            <w:r w:rsidR="00815324">
              <w:rPr>
                <w:noProof/>
                <w:webHidden/>
              </w:rPr>
              <w:instrText xml:space="preserve"> PAGEREF _Toc225001987 \h </w:instrText>
            </w:r>
            <w:r w:rsidR="00815324">
              <w:rPr>
                <w:noProof/>
                <w:webHidden/>
              </w:rPr>
            </w:r>
            <w:r w:rsidR="00815324">
              <w:rPr>
                <w:noProof/>
                <w:webHidden/>
              </w:rPr>
              <w:fldChar w:fldCharType="separate"/>
            </w:r>
            <w:r w:rsidR="00667010">
              <w:rPr>
                <w:noProof/>
                <w:webHidden/>
              </w:rPr>
              <w:t>15</w:t>
            </w:r>
            <w:r w:rsidR="00815324">
              <w:rPr>
                <w:noProof/>
                <w:webHidden/>
              </w:rPr>
              <w:fldChar w:fldCharType="end"/>
            </w:r>
          </w:hyperlink>
        </w:p>
        <w:p w14:paraId="04DE3FBD" w14:textId="457DDC21" w:rsidR="00815324" w:rsidRDefault="00D367BD"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00815324" w:rsidRPr="008F3CD1">
              <w:rPr>
                <w:rStyle w:val="Hipervnculo"/>
                <w:noProof/>
              </w:rPr>
              <w:t>CAPÍTULO 2: ESTADO DEL ARTE</w:t>
            </w:r>
            <w:r w:rsidR="00815324">
              <w:rPr>
                <w:noProof/>
                <w:webHidden/>
              </w:rPr>
              <w:tab/>
            </w:r>
            <w:r w:rsidR="00815324">
              <w:rPr>
                <w:noProof/>
                <w:webHidden/>
              </w:rPr>
              <w:fldChar w:fldCharType="begin"/>
            </w:r>
            <w:r w:rsidR="00815324">
              <w:rPr>
                <w:noProof/>
                <w:webHidden/>
              </w:rPr>
              <w:instrText xml:space="preserve"> PAGEREF _Toc225001988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5D3FF7E5" w14:textId="32681B2F"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00815324" w:rsidRPr="008F3CD1">
              <w:rPr>
                <w:rStyle w:val="Hipervnculo"/>
                <w:noProof/>
              </w:rPr>
              <w:t>2.1 Introducción al capítulo</w:t>
            </w:r>
            <w:r w:rsidR="00815324">
              <w:rPr>
                <w:noProof/>
                <w:webHidden/>
              </w:rPr>
              <w:tab/>
            </w:r>
            <w:r w:rsidR="00815324">
              <w:rPr>
                <w:noProof/>
                <w:webHidden/>
              </w:rPr>
              <w:fldChar w:fldCharType="begin"/>
            </w:r>
            <w:r w:rsidR="00815324">
              <w:rPr>
                <w:noProof/>
                <w:webHidden/>
              </w:rPr>
              <w:instrText xml:space="preserve"> PAGEREF _Toc225001989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7A15FBE8" w14:textId="7A94A22D"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00815324" w:rsidRPr="008F3CD1">
              <w:rPr>
                <w:rStyle w:val="Hipervnculo"/>
                <w:noProof/>
              </w:rPr>
              <w:t>2.2 Evolución histórica de los métodos de análisis de supervivencia</w:t>
            </w:r>
            <w:r w:rsidR="00815324">
              <w:rPr>
                <w:noProof/>
                <w:webHidden/>
              </w:rPr>
              <w:tab/>
            </w:r>
            <w:r w:rsidR="00815324">
              <w:rPr>
                <w:noProof/>
                <w:webHidden/>
              </w:rPr>
              <w:fldChar w:fldCharType="begin"/>
            </w:r>
            <w:r w:rsidR="00815324">
              <w:rPr>
                <w:noProof/>
                <w:webHidden/>
              </w:rPr>
              <w:instrText xml:space="preserve"> PAGEREF _Toc225001990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386DECD1" w14:textId="366ABB02" w:rsidR="00815324" w:rsidRDefault="00D367BD">
          <w:pPr>
            <w:pStyle w:val="TDC3"/>
            <w:tabs>
              <w:tab w:val="right" w:leader="dot" w:pos="8656"/>
            </w:tabs>
            <w:rPr>
              <w:rFonts w:eastAsiaTheme="minorEastAsia" w:cstheme="minorBidi"/>
              <w:noProof/>
              <w:sz w:val="22"/>
            </w:rPr>
          </w:pPr>
          <w:hyperlink w:anchor="_Toc225001991" w:history="1">
            <w:r w:rsidR="00815324" w:rsidRPr="008F3CD1">
              <w:rPr>
                <w:rStyle w:val="Hipervnculo"/>
                <w:noProof/>
              </w:rPr>
              <w:t>2.2.1 El estimador de Kaplan-Meier</w:t>
            </w:r>
            <w:r w:rsidR="00815324">
              <w:rPr>
                <w:noProof/>
                <w:webHidden/>
              </w:rPr>
              <w:tab/>
            </w:r>
            <w:r w:rsidR="00815324">
              <w:rPr>
                <w:noProof/>
                <w:webHidden/>
              </w:rPr>
              <w:fldChar w:fldCharType="begin"/>
            </w:r>
            <w:r w:rsidR="00815324">
              <w:rPr>
                <w:noProof/>
                <w:webHidden/>
              </w:rPr>
              <w:instrText xml:space="preserve"> PAGEREF _Toc225001991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6C22D960" w14:textId="6A7AEF19" w:rsidR="00815324" w:rsidRDefault="00D367BD">
          <w:pPr>
            <w:pStyle w:val="TDC3"/>
            <w:tabs>
              <w:tab w:val="right" w:leader="dot" w:pos="8656"/>
            </w:tabs>
            <w:rPr>
              <w:rFonts w:eastAsiaTheme="minorEastAsia" w:cstheme="minorBidi"/>
              <w:noProof/>
              <w:sz w:val="22"/>
            </w:rPr>
          </w:pPr>
          <w:hyperlink w:anchor="_Toc225001992" w:history="1">
            <w:r w:rsidR="00815324" w:rsidRPr="008F3CD1">
              <w:rPr>
                <w:rStyle w:val="Hipervnculo"/>
                <w:noProof/>
              </w:rPr>
              <w:t>2.2.2 El modelo de riesgos proporcionales de Cox</w:t>
            </w:r>
            <w:r w:rsidR="00815324">
              <w:rPr>
                <w:noProof/>
                <w:webHidden/>
              </w:rPr>
              <w:tab/>
            </w:r>
            <w:r w:rsidR="00815324">
              <w:rPr>
                <w:noProof/>
                <w:webHidden/>
              </w:rPr>
              <w:fldChar w:fldCharType="begin"/>
            </w:r>
            <w:r w:rsidR="00815324">
              <w:rPr>
                <w:noProof/>
                <w:webHidden/>
              </w:rPr>
              <w:instrText xml:space="preserve"> PAGEREF _Toc225001992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FFA34B5" w14:textId="1AA52A83"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00815324" w:rsidRPr="008F3CD1">
              <w:rPr>
                <w:rStyle w:val="Hipervnculo"/>
                <w:noProof/>
              </w:rPr>
              <w:t>2.3 Métodos de aprendizaje automático para análisis de supervivencia</w:t>
            </w:r>
            <w:r w:rsidR="00815324">
              <w:rPr>
                <w:noProof/>
                <w:webHidden/>
              </w:rPr>
              <w:tab/>
            </w:r>
            <w:r w:rsidR="00815324">
              <w:rPr>
                <w:noProof/>
                <w:webHidden/>
              </w:rPr>
              <w:fldChar w:fldCharType="begin"/>
            </w:r>
            <w:r w:rsidR="00815324">
              <w:rPr>
                <w:noProof/>
                <w:webHidden/>
              </w:rPr>
              <w:instrText xml:space="preserve"> PAGEREF _Toc225001993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CC4CEE9" w14:textId="778331A9" w:rsidR="00815324" w:rsidRDefault="00D367BD">
          <w:pPr>
            <w:pStyle w:val="TDC3"/>
            <w:tabs>
              <w:tab w:val="right" w:leader="dot" w:pos="8656"/>
            </w:tabs>
            <w:rPr>
              <w:rFonts w:eastAsiaTheme="minorEastAsia" w:cstheme="minorBidi"/>
              <w:noProof/>
              <w:sz w:val="22"/>
            </w:rPr>
          </w:pPr>
          <w:hyperlink w:anchor="_Toc225001994" w:history="1">
            <w:r w:rsidR="00815324" w:rsidRPr="008F3CD1">
              <w:rPr>
                <w:rStyle w:val="Hipervnculo"/>
                <w:noProof/>
              </w:rPr>
              <w:t>2.3.1 Motivación del enfoque de machine learning</w:t>
            </w:r>
            <w:r w:rsidR="00815324">
              <w:rPr>
                <w:noProof/>
                <w:webHidden/>
              </w:rPr>
              <w:tab/>
            </w:r>
            <w:r w:rsidR="00815324">
              <w:rPr>
                <w:noProof/>
                <w:webHidden/>
              </w:rPr>
              <w:fldChar w:fldCharType="begin"/>
            </w:r>
            <w:r w:rsidR="00815324">
              <w:rPr>
                <w:noProof/>
                <w:webHidden/>
              </w:rPr>
              <w:instrText xml:space="preserve"> PAGEREF _Toc225001994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75427B3C" w14:textId="6557645E" w:rsidR="00815324" w:rsidRDefault="00D367BD">
          <w:pPr>
            <w:pStyle w:val="TDC3"/>
            <w:tabs>
              <w:tab w:val="right" w:leader="dot" w:pos="8656"/>
            </w:tabs>
            <w:rPr>
              <w:rFonts w:eastAsiaTheme="minorEastAsia" w:cstheme="minorBidi"/>
              <w:noProof/>
              <w:sz w:val="22"/>
            </w:rPr>
          </w:pPr>
          <w:hyperlink w:anchor="_Toc225001995" w:history="1">
            <w:r w:rsidR="00815324" w:rsidRPr="008F3CD1">
              <w:rPr>
                <w:rStyle w:val="Hipervnculo"/>
                <w:noProof/>
              </w:rPr>
              <w:t>2.3.2 Random Survival Forest</w:t>
            </w:r>
            <w:r w:rsidR="00815324">
              <w:rPr>
                <w:noProof/>
                <w:webHidden/>
              </w:rPr>
              <w:tab/>
            </w:r>
            <w:r w:rsidR="00815324">
              <w:rPr>
                <w:noProof/>
                <w:webHidden/>
              </w:rPr>
              <w:fldChar w:fldCharType="begin"/>
            </w:r>
            <w:r w:rsidR="00815324">
              <w:rPr>
                <w:noProof/>
                <w:webHidden/>
              </w:rPr>
              <w:instrText xml:space="preserve"> PAGEREF _Toc225001995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127EAEA7" w14:textId="2A9E5C44" w:rsidR="00815324" w:rsidRDefault="00D367BD">
          <w:pPr>
            <w:pStyle w:val="TDC3"/>
            <w:tabs>
              <w:tab w:val="right" w:leader="dot" w:pos="8656"/>
            </w:tabs>
            <w:rPr>
              <w:rFonts w:eastAsiaTheme="minorEastAsia" w:cstheme="minorBidi"/>
              <w:noProof/>
              <w:sz w:val="22"/>
            </w:rPr>
          </w:pPr>
          <w:hyperlink w:anchor="_Toc225001996" w:history="1">
            <w:r w:rsidR="00815324" w:rsidRPr="008F3CD1">
              <w:rPr>
                <w:rStyle w:val="Hipervnculo"/>
                <w:noProof/>
              </w:rPr>
              <w:t>2.3.3 Gradient Boosting para supervivencia</w:t>
            </w:r>
            <w:r w:rsidR="00815324">
              <w:rPr>
                <w:noProof/>
                <w:webHidden/>
              </w:rPr>
              <w:tab/>
            </w:r>
            <w:r w:rsidR="00815324">
              <w:rPr>
                <w:noProof/>
                <w:webHidden/>
              </w:rPr>
              <w:fldChar w:fldCharType="begin"/>
            </w:r>
            <w:r w:rsidR="00815324">
              <w:rPr>
                <w:noProof/>
                <w:webHidden/>
              </w:rPr>
              <w:instrText xml:space="preserve"> PAGEREF _Toc225001996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20FEE7E7" w14:textId="6180CCB4"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00815324" w:rsidRPr="008F3CD1">
              <w:rPr>
                <w:rStyle w:val="Hipervnculo"/>
                <w:noProof/>
              </w:rPr>
              <w:t>2.4 Modelos de aprendizaje profundo para análisis de supervivencia</w:t>
            </w:r>
            <w:r w:rsidR="00815324">
              <w:rPr>
                <w:noProof/>
                <w:webHidden/>
              </w:rPr>
              <w:tab/>
            </w:r>
            <w:r w:rsidR="00815324">
              <w:rPr>
                <w:noProof/>
                <w:webHidden/>
              </w:rPr>
              <w:fldChar w:fldCharType="begin"/>
            </w:r>
            <w:r w:rsidR="00815324">
              <w:rPr>
                <w:noProof/>
                <w:webHidden/>
              </w:rPr>
              <w:instrText xml:space="preserve"> PAGEREF _Toc225001997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6E135B56" w14:textId="3B0E76EF" w:rsidR="00815324" w:rsidRDefault="00D367BD">
          <w:pPr>
            <w:pStyle w:val="TDC3"/>
            <w:tabs>
              <w:tab w:val="right" w:leader="dot" w:pos="8656"/>
            </w:tabs>
            <w:rPr>
              <w:rFonts w:eastAsiaTheme="minorEastAsia" w:cstheme="minorBidi"/>
              <w:noProof/>
              <w:sz w:val="22"/>
            </w:rPr>
          </w:pPr>
          <w:hyperlink w:anchor="_Toc225001998" w:history="1">
            <w:r w:rsidR="00815324" w:rsidRPr="008F3CD1">
              <w:rPr>
                <w:rStyle w:val="Hipervnculo"/>
                <w:noProof/>
              </w:rPr>
              <w:t>2.4.1 DeepSurv</w:t>
            </w:r>
            <w:r w:rsidR="00815324">
              <w:rPr>
                <w:noProof/>
                <w:webHidden/>
              </w:rPr>
              <w:tab/>
            </w:r>
            <w:r w:rsidR="00815324">
              <w:rPr>
                <w:noProof/>
                <w:webHidden/>
              </w:rPr>
              <w:fldChar w:fldCharType="begin"/>
            </w:r>
            <w:r w:rsidR="00815324">
              <w:rPr>
                <w:noProof/>
                <w:webHidden/>
              </w:rPr>
              <w:instrText xml:space="preserve"> PAGEREF _Toc225001998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77A3EAF3" w14:textId="48C287DD" w:rsidR="00815324" w:rsidRDefault="00D367BD">
          <w:pPr>
            <w:pStyle w:val="TDC3"/>
            <w:tabs>
              <w:tab w:val="right" w:leader="dot" w:pos="8656"/>
            </w:tabs>
            <w:rPr>
              <w:rFonts w:eastAsiaTheme="minorEastAsia" w:cstheme="minorBidi"/>
              <w:noProof/>
              <w:sz w:val="22"/>
            </w:rPr>
          </w:pPr>
          <w:hyperlink w:anchor="_Toc225001999" w:history="1">
            <w:r w:rsidR="00815324" w:rsidRPr="008F3CD1">
              <w:rPr>
                <w:rStyle w:val="Hipervnculo"/>
                <w:noProof/>
              </w:rPr>
              <w:t>2.4.2 SurvivalNet y arquitecturas alternativas</w:t>
            </w:r>
            <w:r w:rsidR="00815324">
              <w:rPr>
                <w:noProof/>
                <w:webHidden/>
              </w:rPr>
              <w:tab/>
            </w:r>
            <w:r w:rsidR="00815324">
              <w:rPr>
                <w:noProof/>
                <w:webHidden/>
              </w:rPr>
              <w:fldChar w:fldCharType="begin"/>
            </w:r>
            <w:r w:rsidR="00815324">
              <w:rPr>
                <w:noProof/>
                <w:webHidden/>
              </w:rPr>
              <w:instrText xml:space="preserve"> PAGEREF _Toc225001999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66795E17" w14:textId="44C236E2" w:rsidR="00815324" w:rsidRDefault="00D367BD">
          <w:pPr>
            <w:pStyle w:val="TDC3"/>
            <w:tabs>
              <w:tab w:val="right" w:leader="dot" w:pos="8656"/>
            </w:tabs>
            <w:rPr>
              <w:rFonts w:eastAsiaTheme="minorEastAsia" w:cstheme="minorBidi"/>
              <w:noProof/>
              <w:sz w:val="22"/>
            </w:rPr>
          </w:pPr>
          <w:hyperlink w:anchor="_Toc225002000" w:history="1">
            <w:r w:rsidR="00815324" w:rsidRPr="008F3CD1">
              <w:rPr>
                <w:rStyle w:val="Hipervnculo"/>
                <w:noProof/>
              </w:rPr>
              <w:t>2.4.3 Pipeline metodológico integrado</w:t>
            </w:r>
            <w:r w:rsidR="00815324">
              <w:rPr>
                <w:noProof/>
                <w:webHidden/>
              </w:rPr>
              <w:tab/>
            </w:r>
            <w:r w:rsidR="00815324">
              <w:rPr>
                <w:noProof/>
                <w:webHidden/>
              </w:rPr>
              <w:fldChar w:fldCharType="begin"/>
            </w:r>
            <w:r w:rsidR="00815324">
              <w:rPr>
                <w:noProof/>
                <w:webHidden/>
              </w:rPr>
              <w:instrText xml:space="preserve"> PAGEREF _Toc225002000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91B9542" w14:textId="1377072C"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00815324" w:rsidRPr="008F3CD1">
              <w:rPr>
                <w:rStyle w:val="Hipervnculo"/>
                <w:noProof/>
              </w:rPr>
              <w:t>2.5 Datos genómicos en la predicción del pronóstico oncológico</w:t>
            </w:r>
            <w:r w:rsidR="00815324">
              <w:rPr>
                <w:noProof/>
                <w:webHidden/>
              </w:rPr>
              <w:tab/>
            </w:r>
            <w:r w:rsidR="00815324">
              <w:rPr>
                <w:noProof/>
                <w:webHidden/>
              </w:rPr>
              <w:fldChar w:fldCharType="begin"/>
            </w:r>
            <w:r w:rsidR="00815324">
              <w:rPr>
                <w:noProof/>
                <w:webHidden/>
              </w:rPr>
              <w:instrText xml:space="preserve"> PAGEREF _Toc225002001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1239FD51" w14:textId="32941F81" w:rsidR="00815324" w:rsidRDefault="00D367BD">
          <w:pPr>
            <w:pStyle w:val="TDC3"/>
            <w:tabs>
              <w:tab w:val="right" w:leader="dot" w:pos="8656"/>
            </w:tabs>
            <w:rPr>
              <w:rFonts w:eastAsiaTheme="minorEastAsia" w:cstheme="minorBidi"/>
              <w:noProof/>
              <w:sz w:val="22"/>
            </w:rPr>
          </w:pPr>
          <w:hyperlink w:anchor="_Toc225002002" w:history="1">
            <w:r w:rsidR="00815324" w:rsidRPr="008F3CD1">
              <w:rPr>
                <w:rStyle w:val="Hipervnculo"/>
                <w:noProof/>
              </w:rPr>
              <w:t>2.5.1 El proyecto TCGA y su impacto en la investigación</w:t>
            </w:r>
            <w:r w:rsidR="00815324">
              <w:rPr>
                <w:noProof/>
                <w:webHidden/>
              </w:rPr>
              <w:tab/>
            </w:r>
            <w:r w:rsidR="00815324">
              <w:rPr>
                <w:noProof/>
                <w:webHidden/>
              </w:rPr>
              <w:fldChar w:fldCharType="begin"/>
            </w:r>
            <w:r w:rsidR="00815324">
              <w:rPr>
                <w:noProof/>
                <w:webHidden/>
              </w:rPr>
              <w:instrText xml:space="preserve"> PAGEREF _Toc225002002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5B7B4F6" w14:textId="6A4CCC91" w:rsidR="00815324" w:rsidRDefault="00D367BD">
          <w:pPr>
            <w:pStyle w:val="TDC3"/>
            <w:tabs>
              <w:tab w:val="right" w:leader="dot" w:pos="8656"/>
            </w:tabs>
            <w:rPr>
              <w:rFonts w:eastAsiaTheme="minorEastAsia" w:cstheme="minorBidi"/>
              <w:noProof/>
              <w:sz w:val="22"/>
            </w:rPr>
          </w:pPr>
          <w:hyperlink w:anchor="_Toc225002003" w:history="1">
            <w:r w:rsidR="00815324" w:rsidRPr="008F3CD1">
              <w:rPr>
                <w:rStyle w:val="Hipervnculo"/>
                <w:noProof/>
              </w:rPr>
              <w:t>2.5.2 El conjuntos de datos METABRIC</w:t>
            </w:r>
            <w:r w:rsidR="00815324">
              <w:rPr>
                <w:noProof/>
                <w:webHidden/>
              </w:rPr>
              <w:tab/>
            </w:r>
            <w:r w:rsidR="00815324">
              <w:rPr>
                <w:noProof/>
                <w:webHidden/>
              </w:rPr>
              <w:fldChar w:fldCharType="begin"/>
            </w:r>
            <w:r w:rsidR="00815324">
              <w:rPr>
                <w:noProof/>
                <w:webHidden/>
              </w:rPr>
              <w:instrText xml:space="preserve"> PAGEREF _Toc225002003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03A6257A" w14:textId="7905E1CA" w:rsidR="00815324" w:rsidRDefault="00D367BD">
          <w:pPr>
            <w:pStyle w:val="TDC3"/>
            <w:tabs>
              <w:tab w:val="right" w:leader="dot" w:pos="8656"/>
            </w:tabs>
            <w:rPr>
              <w:rFonts w:eastAsiaTheme="minorEastAsia" w:cstheme="minorBidi"/>
              <w:noProof/>
              <w:sz w:val="22"/>
            </w:rPr>
          </w:pPr>
          <w:hyperlink w:anchor="_Toc225002004" w:history="1">
            <w:r w:rsidR="00815324" w:rsidRPr="008F3CD1">
              <w:rPr>
                <w:rStyle w:val="Hipervnculo"/>
                <w:noProof/>
              </w:rPr>
              <w:t>2.5.3 Tipos de datos genómicos y su contribución pronóstica</w:t>
            </w:r>
            <w:r w:rsidR="00815324">
              <w:rPr>
                <w:noProof/>
                <w:webHidden/>
              </w:rPr>
              <w:tab/>
            </w:r>
            <w:r w:rsidR="00815324">
              <w:rPr>
                <w:noProof/>
                <w:webHidden/>
              </w:rPr>
              <w:fldChar w:fldCharType="begin"/>
            </w:r>
            <w:r w:rsidR="00815324">
              <w:rPr>
                <w:noProof/>
                <w:webHidden/>
              </w:rPr>
              <w:instrText xml:space="preserve"> PAGEREF _Toc225002004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17F86036" w14:textId="21444CB5"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00815324" w:rsidRPr="008F3CD1">
              <w:rPr>
                <w:rStyle w:val="Hipervnculo"/>
                <w:noProof/>
              </w:rPr>
              <w:t>2.6 Estado del arte en cáncer de mama</w:t>
            </w:r>
            <w:r w:rsidR="00815324">
              <w:rPr>
                <w:noProof/>
                <w:webHidden/>
              </w:rPr>
              <w:tab/>
            </w:r>
            <w:r w:rsidR="00815324">
              <w:rPr>
                <w:noProof/>
                <w:webHidden/>
              </w:rPr>
              <w:fldChar w:fldCharType="begin"/>
            </w:r>
            <w:r w:rsidR="00815324">
              <w:rPr>
                <w:noProof/>
                <w:webHidden/>
              </w:rPr>
              <w:instrText xml:space="preserve"> PAGEREF _Toc225002005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2E8FB582" w14:textId="23BA1828" w:rsidR="00815324" w:rsidRDefault="00D367BD">
          <w:pPr>
            <w:pStyle w:val="TDC3"/>
            <w:tabs>
              <w:tab w:val="right" w:leader="dot" w:pos="8656"/>
            </w:tabs>
            <w:rPr>
              <w:rFonts w:eastAsiaTheme="minorEastAsia" w:cstheme="minorBidi"/>
              <w:noProof/>
              <w:sz w:val="22"/>
            </w:rPr>
          </w:pPr>
          <w:hyperlink w:anchor="_Toc225002006" w:history="1">
            <w:r w:rsidR="00815324" w:rsidRPr="008F3CD1">
              <w:rPr>
                <w:rStyle w:val="Hipervnculo"/>
                <w:noProof/>
              </w:rPr>
              <w:t>2.6.1 Clasificación molecular y pronóstico</w:t>
            </w:r>
            <w:r w:rsidR="00815324">
              <w:rPr>
                <w:noProof/>
                <w:webHidden/>
              </w:rPr>
              <w:tab/>
            </w:r>
            <w:r w:rsidR="00815324">
              <w:rPr>
                <w:noProof/>
                <w:webHidden/>
              </w:rPr>
              <w:fldChar w:fldCharType="begin"/>
            </w:r>
            <w:r w:rsidR="00815324">
              <w:rPr>
                <w:noProof/>
                <w:webHidden/>
              </w:rPr>
              <w:instrText xml:space="preserve"> PAGEREF _Toc225002006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5A33176A" w14:textId="10D09820" w:rsidR="00815324" w:rsidRDefault="00D367BD">
          <w:pPr>
            <w:pStyle w:val="TDC3"/>
            <w:tabs>
              <w:tab w:val="right" w:leader="dot" w:pos="8656"/>
            </w:tabs>
            <w:rPr>
              <w:rFonts w:eastAsiaTheme="minorEastAsia" w:cstheme="minorBidi"/>
              <w:noProof/>
              <w:sz w:val="22"/>
            </w:rPr>
          </w:pPr>
          <w:hyperlink w:anchor="_Toc225002007" w:history="1">
            <w:r w:rsidR="00815324" w:rsidRPr="008F3CD1">
              <w:rPr>
                <w:rStyle w:val="Hipervnculo"/>
                <w:noProof/>
              </w:rPr>
              <w:t>2.6.2 Modelos de supervivencia basados en TCGA-BRCA y/o METABRIC</w:t>
            </w:r>
            <w:r w:rsidR="00815324">
              <w:rPr>
                <w:noProof/>
                <w:webHidden/>
              </w:rPr>
              <w:tab/>
            </w:r>
            <w:r w:rsidR="00815324">
              <w:rPr>
                <w:noProof/>
                <w:webHidden/>
              </w:rPr>
              <w:fldChar w:fldCharType="begin"/>
            </w:r>
            <w:r w:rsidR="00815324">
              <w:rPr>
                <w:noProof/>
                <w:webHidden/>
              </w:rPr>
              <w:instrText xml:space="preserve"> PAGEREF _Toc225002007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75161984" w14:textId="25EBEA9E" w:rsidR="00815324" w:rsidRDefault="00D367BD">
          <w:pPr>
            <w:pStyle w:val="TDC3"/>
            <w:tabs>
              <w:tab w:val="right" w:leader="dot" w:pos="8656"/>
            </w:tabs>
            <w:rPr>
              <w:rFonts w:eastAsiaTheme="minorEastAsia" w:cstheme="minorBidi"/>
              <w:noProof/>
              <w:sz w:val="22"/>
            </w:rPr>
          </w:pPr>
          <w:hyperlink w:anchor="_Toc225002008" w:history="1">
            <w:r w:rsidR="00815324" w:rsidRPr="008F3CD1">
              <w:rPr>
                <w:rStyle w:val="Hipervnculo"/>
                <w:noProof/>
              </w:rPr>
              <w:t>2.6.3 Tabla resumen de estudios en cáncer de mama</w:t>
            </w:r>
            <w:r w:rsidR="00815324">
              <w:rPr>
                <w:noProof/>
                <w:webHidden/>
              </w:rPr>
              <w:tab/>
            </w:r>
            <w:r w:rsidR="00815324">
              <w:rPr>
                <w:noProof/>
                <w:webHidden/>
              </w:rPr>
              <w:fldChar w:fldCharType="begin"/>
            </w:r>
            <w:r w:rsidR="00815324">
              <w:rPr>
                <w:noProof/>
                <w:webHidden/>
              </w:rPr>
              <w:instrText xml:space="preserve"> PAGEREF _Toc225002008 \h </w:instrText>
            </w:r>
            <w:r w:rsidR="00815324">
              <w:rPr>
                <w:noProof/>
                <w:webHidden/>
              </w:rPr>
            </w:r>
            <w:r w:rsidR="00815324">
              <w:rPr>
                <w:noProof/>
                <w:webHidden/>
              </w:rPr>
              <w:fldChar w:fldCharType="separate"/>
            </w:r>
            <w:r w:rsidR="00667010">
              <w:rPr>
                <w:noProof/>
                <w:webHidden/>
              </w:rPr>
              <w:t>23</w:t>
            </w:r>
            <w:r w:rsidR="00815324">
              <w:rPr>
                <w:noProof/>
                <w:webHidden/>
              </w:rPr>
              <w:fldChar w:fldCharType="end"/>
            </w:r>
          </w:hyperlink>
        </w:p>
        <w:p w14:paraId="6BDDDF40" w14:textId="69FD4ADE"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00815324" w:rsidRPr="008F3CD1">
              <w:rPr>
                <w:rStyle w:val="Hipervnculo"/>
                <w:noProof/>
              </w:rPr>
              <w:t>2.7 Estado del arte en cáncer de pulmón no microcítico (NSCLC)</w:t>
            </w:r>
            <w:r w:rsidR="00815324">
              <w:rPr>
                <w:noProof/>
                <w:webHidden/>
              </w:rPr>
              <w:tab/>
            </w:r>
            <w:r w:rsidR="00815324">
              <w:rPr>
                <w:noProof/>
                <w:webHidden/>
              </w:rPr>
              <w:fldChar w:fldCharType="begin"/>
            </w:r>
            <w:r w:rsidR="00815324">
              <w:rPr>
                <w:noProof/>
                <w:webHidden/>
              </w:rPr>
              <w:instrText xml:space="preserve"> PAGEREF _Toc225002009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9CA95A8" w14:textId="429BB8A6" w:rsidR="00815324" w:rsidRDefault="00D367BD">
          <w:pPr>
            <w:pStyle w:val="TDC3"/>
            <w:tabs>
              <w:tab w:val="right" w:leader="dot" w:pos="8656"/>
            </w:tabs>
            <w:rPr>
              <w:rFonts w:eastAsiaTheme="minorEastAsia" w:cstheme="minorBidi"/>
              <w:noProof/>
              <w:sz w:val="22"/>
            </w:rPr>
          </w:pPr>
          <w:hyperlink w:anchor="_Toc225002010" w:history="1">
            <w:r w:rsidR="00815324" w:rsidRPr="008F3CD1">
              <w:rPr>
                <w:rStyle w:val="Hipervnculo"/>
                <w:noProof/>
              </w:rPr>
              <w:t>2.7.1 Heterogeneidad molecular y relevancia pronóstica</w:t>
            </w:r>
            <w:r w:rsidR="00815324">
              <w:rPr>
                <w:noProof/>
                <w:webHidden/>
              </w:rPr>
              <w:tab/>
            </w:r>
            <w:r w:rsidR="00815324">
              <w:rPr>
                <w:noProof/>
                <w:webHidden/>
              </w:rPr>
              <w:fldChar w:fldCharType="begin"/>
            </w:r>
            <w:r w:rsidR="00815324">
              <w:rPr>
                <w:noProof/>
                <w:webHidden/>
              </w:rPr>
              <w:instrText xml:space="preserve"> PAGEREF _Toc225002010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2BDC2E2A" w14:textId="1C956615" w:rsidR="00815324" w:rsidRDefault="00D367BD">
          <w:pPr>
            <w:pStyle w:val="TDC3"/>
            <w:tabs>
              <w:tab w:val="right" w:leader="dot" w:pos="8656"/>
            </w:tabs>
            <w:rPr>
              <w:rFonts w:eastAsiaTheme="minorEastAsia" w:cstheme="minorBidi"/>
              <w:noProof/>
              <w:sz w:val="22"/>
            </w:rPr>
          </w:pPr>
          <w:hyperlink w:anchor="_Toc225002011" w:history="1">
            <w:r w:rsidR="00815324" w:rsidRPr="008F3CD1">
              <w:rPr>
                <w:rStyle w:val="Hipervnculo"/>
                <w:noProof/>
              </w:rPr>
              <w:t>2.7.2 Modelos de supervivencia basados en datos genómicos y machine learning</w:t>
            </w:r>
            <w:r w:rsidR="00815324">
              <w:rPr>
                <w:noProof/>
                <w:webHidden/>
              </w:rPr>
              <w:tab/>
            </w:r>
            <w:r w:rsidR="00815324">
              <w:rPr>
                <w:noProof/>
                <w:webHidden/>
              </w:rPr>
              <w:fldChar w:fldCharType="begin"/>
            </w:r>
            <w:r w:rsidR="00815324">
              <w:rPr>
                <w:noProof/>
                <w:webHidden/>
              </w:rPr>
              <w:instrText xml:space="preserve"> PAGEREF _Toc225002011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8E3DCD2" w14:textId="22673FB0" w:rsidR="00815324" w:rsidRDefault="00D367BD">
          <w:pPr>
            <w:pStyle w:val="TDC3"/>
            <w:tabs>
              <w:tab w:val="right" w:leader="dot" w:pos="8656"/>
            </w:tabs>
            <w:rPr>
              <w:rFonts w:eastAsiaTheme="minorEastAsia" w:cstheme="minorBidi"/>
              <w:noProof/>
              <w:sz w:val="22"/>
            </w:rPr>
          </w:pPr>
          <w:hyperlink w:anchor="_Toc225002012" w:history="1">
            <w:r w:rsidR="00815324" w:rsidRPr="008F3CD1">
              <w:rPr>
                <w:rStyle w:val="Hipervnculo"/>
                <w:noProof/>
              </w:rPr>
              <w:t>2.7.3 Tabla resumen de estudios en cáncer de pulmón</w:t>
            </w:r>
            <w:r w:rsidR="00815324">
              <w:rPr>
                <w:noProof/>
                <w:webHidden/>
              </w:rPr>
              <w:tab/>
            </w:r>
            <w:r w:rsidR="00815324">
              <w:rPr>
                <w:noProof/>
                <w:webHidden/>
              </w:rPr>
              <w:fldChar w:fldCharType="begin"/>
            </w:r>
            <w:r w:rsidR="00815324">
              <w:rPr>
                <w:noProof/>
                <w:webHidden/>
              </w:rPr>
              <w:instrText xml:space="preserve"> PAGEREF _Toc225002012 \h </w:instrText>
            </w:r>
            <w:r w:rsidR="00815324">
              <w:rPr>
                <w:noProof/>
                <w:webHidden/>
              </w:rPr>
            </w:r>
            <w:r w:rsidR="00815324">
              <w:rPr>
                <w:noProof/>
                <w:webHidden/>
              </w:rPr>
              <w:fldChar w:fldCharType="separate"/>
            </w:r>
            <w:r w:rsidR="00667010">
              <w:rPr>
                <w:noProof/>
                <w:webHidden/>
              </w:rPr>
              <w:t>25</w:t>
            </w:r>
            <w:r w:rsidR="00815324">
              <w:rPr>
                <w:noProof/>
                <w:webHidden/>
              </w:rPr>
              <w:fldChar w:fldCharType="end"/>
            </w:r>
          </w:hyperlink>
        </w:p>
        <w:p w14:paraId="189B3CC8" w14:textId="06A224EB"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00815324" w:rsidRPr="008F3CD1">
              <w:rPr>
                <w:rStyle w:val="Hipervnculo"/>
                <w:noProof/>
              </w:rPr>
              <w:t>2.8 Validación cruzada entre conjuntos de datos y generalización de modelos</w:t>
            </w:r>
            <w:r w:rsidR="00815324">
              <w:rPr>
                <w:noProof/>
                <w:webHidden/>
              </w:rPr>
              <w:tab/>
            </w:r>
            <w:r w:rsidR="00815324">
              <w:rPr>
                <w:noProof/>
                <w:webHidden/>
              </w:rPr>
              <w:fldChar w:fldCharType="begin"/>
            </w:r>
            <w:r w:rsidR="00815324">
              <w:rPr>
                <w:noProof/>
                <w:webHidden/>
              </w:rPr>
              <w:instrText xml:space="preserve"> PAGEREF _Toc225002013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6778BFE" w14:textId="607282A3" w:rsidR="00815324" w:rsidRDefault="00D367BD">
          <w:pPr>
            <w:pStyle w:val="TDC3"/>
            <w:tabs>
              <w:tab w:val="right" w:leader="dot" w:pos="8656"/>
            </w:tabs>
            <w:rPr>
              <w:rFonts w:eastAsiaTheme="minorEastAsia" w:cstheme="minorBidi"/>
              <w:noProof/>
              <w:sz w:val="22"/>
            </w:rPr>
          </w:pPr>
          <w:hyperlink w:anchor="_Toc225002014" w:history="1">
            <w:r w:rsidR="00815324" w:rsidRPr="008F3CD1">
              <w:rPr>
                <w:rStyle w:val="Hipervnculo"/>
                <w:noProof/>
              </w:rPr>
              <w:t>2.8.1 Importancia y estado actual</w:t>
            </w:r>
            <w:r w:rsidR="00815324">
              <w:rPr>
                <w:noProof/>
                <w:webHidden/>
              </w:rPr>
              <w:tab/>
            </w:r>
            <w:r w:rsidR="00815324">
              <w:rPr>
                <w:noProof/>
                <w:webHidden/>
              </w:rPr>
              <w:fldChar w:fldCharType="begin"/>
            </w:r>
            <w:r w:rsidR="00815324">
              <w:rPr>
                <w:noProof/>
                <w:webHidden/>
              </w:rPr>
              <w:instrText xml:space="preserve"> PAGEREF _Toc225002014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03423FC2" w14:textId="44EB6664" w:rsidR="00815324" w:rsidRDefault="00D367BD">
          <w:pPr>
            <w:pStyle w:val="TDC3"/>
            <w:tabs>
              <w:tab w:val="right" w:leader="dot" w:pos="8656"/>
            </w:tabs>
            <w:rPr>
              <w:rFonts w:eastAsiaTheme="minorEastAsia" w:cstheme="minorBidi"/>
              <w:noProof/>
              <w:sz w:val="22"/>
            </w:rPr>
          </w:pPr>
          <w:hyperlink w:anchor="_Toc225002015" w:history="1">
            <w:r w:rsidR="00815324" w:rsidRPr="008F3CD1">
              <w:rPr>
                <w:rStyle w:val="Hipervnculo"/>
                <w:noProof/>
              </w:rPr>
              <w:t>2.8.2 Estudios de validación TCGA – METABRIC</w:t>
            </w:r>
            <w:r w:rsidR="00815324">
              <w:rPr>
                <w:noProof/>
                <w:webHidden/>
              </w:rPr>
              <w:tab/>
            </w:r>
            <w:r w:rsidR="00815324">
              <w:rPr>
                <w:noProof/>
                <w:webHidden/>
              </w:rPr>
              <w:fldChar w:fldCharType="begin"/>
            </w:r>
            <w:r w:rsidR="00815324">
              <w:rPr>
                <w:noProof/>
                <w:webHidden/>
              </w:rPr>
              <w:instrText xml:space="preserve"> PAGEREF _Toc225002015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F949699" w14:textId="18A78531"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00815324" w:rsidRPr="008F3CD1">
              <w:rPr>
                <w:rStyle w:val="Hipervnculo"/>
                <w:noProof/>
              </w:rPr>
              <w:t>2.9 Métricas de evaluación en modelos de supervivencia</w:t>
            </w:r>
            <w:r w:rsidR="00815324">
              <w:rPr>
                <w:noProof/>
                <w:webHidden/>
              </w:rPr>
              <w:tab/>
            </w:r>
            <w:r w:rsidR="00815324">
              <w:rPr>
                <w:noProof/>
                <w:webHidden/>
              </w:rPr>
              <w:fldChar w:fldCharType="begin"/>
            </w:r>
            <w:r w:rsidR="00815324">
              <w:rPr>
                <w:noProof/>
                <w:webHidden/>
              </w:rPr>
              <w:instrText xml:space="preserve"> PAGEREF _Toc225002016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2622A00" w14:textId="2E6F24D4" w:rsidR="00815324" w:rsidRDefault="00D367BD">
          <w:pPr>
            <w:pStyle w:val="TDC3"/>
            <w:tabs>
              <w:tab w:val="right" w:leader="dot" w:pos="8656"/>
            </w:tabs>
            <w:rPr>
              <w:rFonts w:eastAsiaTheme="minorEastAsia" w:cstheme="minorBidi"/>
              <w:noProof/>
              <w:sz w:val="22"/>
            </w:rPr>
          </w:pPr>
          <w:hyperlink w:anchor="_Toc225002017" w:history="1">
            <w:r w:rsidR="00815324" w:rsidRPr="008F3CD1">
              <w:rPr>
                <w:rStyle w:val="Hipervnculo"/>
                <w:noProof/>
              </w:rPr>
              <w:t>2.9.1 El índice de concordancia (C-index)</w:t>
            </w:r>
            <w:r w:rsidR="00815324">
              <w:rPr>
                <w:noProof/>
                <w:webHidden/>
              </w:rPr>
              <w:tab/>
            </w:r>
            <w:r w:rsidR="00815324">
              <w:rPr>
                <w:noProof/>
                <w:webHidden/>
              </w:rPr>
              <w:fldChar w:fldCharType="begin"/>
            </w:r>
            <w:r w:rsidR="00815324">
              <w:rPr>
                <w:noProof/>
                <w:webHidden/>
              </w:rPr>
              <w:instrText xml:space="preserve"> PAGEREF _Toc225002017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AF2183E" w14:textId="776C5BB6" w:rsidR="00815324" w:rsidRDefault="00D367BD">
          <w:pPr>
            <w:pStyle w:val="TDC3"/>
            <w:tabs>
              <w:tab w:val="right" w:leader="dot" w:pos="8656"/>
            </w:tabs>
            <w:rPr>
              <w:rFonts w:eastAsiaTheme="minorEastAsia" w:cstheme="minorBidi"/>
              <w:noProof/>
              <w:sz w:val="22"/>
            </w:rPr>
          </w:pPr>
          <w:hyperlink w:anchor="_Toc225002018" w:history="1">
            <w:r w:rsidR="00815324" w:rsidRPr="008F3CD1">
              <w:rPr>
                <w:rStyle w:val="Hipervnculo"/>
                <w:noProof/>
              </w:rPr>
              <w:t>2.9.2 El Brier Score integrado</w:t>
            </w:r>
            <w:r w:rsidR="00815324">
              <w:rPr>
                <w:noProof/>
                <w:webHidden/>
              </w:rPr>
              <w:tab/>
            </w:r>
            <w:r w:rsidR="00815324">
              <w:rPr>
                <w:noProof/>
                <w:webHidden/>
              </w:rPr>
              <w:fldChar w:fldCharType="begin"/>
            </w:r>
            <w:r w:rsidR="00815324">
              <w:rPr>
                <w:noProof/>
                <w:webHidden/>
              </w:rPr>
              <w:instrText xml:space="preserve"> PAGEREF _Toc225002018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498DEFD" w14:textId="1B837AFD" w:rsidR="00815324" w:rsidRDefault="00D367BD">
          <w:pPr>
            <w:pStyle w:val="TDC3"/>
            <w:tabs>
              <w:tab w:val="right" w:leader="dot" w:pos="8656"/>
            </w:tabs>
            <w:rPr>
              <w:rFonts w:eastAsiaTheme="minorEastAsia" w:cstheme="minorBidi"/>
              <w:noProof/>
              <w:sz w:val="22"/>
            </w:rPr>
          </w:pPr>
          <w:hyperlink w:anchor="_Toc225002019" w:history="1">
            <w:r w:rsidR="00815324" w:rsidRPr="008F3CD1">
              <w:rPr>
                <w:rStyle w:val="Hipervnculo"/>
                <w:noProof/>
              </w:rPr>
              <w:t>2.9.3 El test de log-rank y la estratificación de riesgo</w:t>
            </w:r>
            <w:r w:rsidR="00815324">
              <w:rPr>
                <w:noProof/>
                <w:webHidden/>
              </w:rPr>
              <w:tab/>
            </w:r>
            <w:r w:rsidR="00815324">
              <w:rPr>
                <w:noProof/>
                <w:webHidden/>
              </w:rPr>
              <w:fldChar w:fldCharType="begin"/>
            </w:r>
            <w:r w:rsidR="00815324">
              <w:rPr>
                <w:noProof/>
                <w:webHidden/>
              </w:rPr>
              <w:instrText xml:space="preserve"> PAGEREF _Toc225002019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17AF48EF" w14:textId="306A2287"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00815324" w:rsidRPr="008F3CD1">
              <w:rPr>
                <w:rStyle w:val="Hipervnculo"/>
                <w:noProof/>
              </w:rPr>
              <w:t>2.10 Síntesis comparativa y brechas de conocimiento</w:t>
            </w:r>
            <w:r w:rsidR="00815324">
              <w:rPr>
                <w:noProof/>
                <w:webHidden/>
              </w:rPr>
              <w:tab/>
            </w:r>
            <w:r w:rsidR="00815324">
              <w:rPr>
                <w:noProof/>
                <w:webHidden/>
              </w:rPr>
              <w:fldChar w:fldCharType="begin"/>
            </w:r>
            <w:r w:rsidR="00815324">
              <w:rPr>
                <w:noProof/>
                <w:webHidden/>
              </w:rPr>
              <w:instrText xml:space="preserve"> PAGEREF _Toc225002020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3A8DB511" w14:textId="18F6242B" w:rsidR="00815324" w:rsidRDefault="00D367BD">
          <w:pPr>
            <w:pStyle w:val="TDC3"/>
            <w:tabs>
              <w:tab w:val="right" w:leader="dot" w:pos="8656"/>
            </w:tabs>
            <w:rPr>
              <w:rFonts w:eastAsiaTheme="minorEastAsia" w:cstheme="minorBidi"/>
              <w:noProof/>
              <w:sz w:val="22"/>
            </w:rPr>
          </w:pPr>
          <w:hyperlink w:anchor="_Toc225002021" w:history="1">
            <w:r w:rsidR="00815324" w:rsidRPr="008F3CD1">
              <w:rPr>
                <w:rStyle w:val="Hipervnculo"/>
                <w:noProof/>
              </w:rPr>
              <w:t>2.10.1 Comparativa de C-index por familia metodológica</w:t>
            </w:r>
            <w:r w:rsidR="00815324">
              <w:rPr>
                <w:noProof/>
                <w:webHidden/>
              </w:rPr>
              <w:tab/>
            </w:r>
            <w:r w:rsidR="00815324">
              <w:rPr>
                <w:noProof/>
                <w:webHidden/>
              </w:rPr>
              <w:fldChar w:fldCharType="begin"/>
            </w:r>
            <w:r w:rsidR="00815324">
              <w:rPr>
                <w:noProof/>
                <w:webHidden/>
              </w:rPr>
              <w:instrText xml:space="preserve"> PAGEREF _Toc225002021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69682883" w14:textId="77B2363B" w:rsidR="00815324" w:rsidRDefault="00D367BD">
          <w:pPr>
            <w:pStyle w:val="TDC3"/>
            <w:tabs>
              <w:tab w:val="right" w:leader="dot" w:pos="8656"/>
            </w:tabs>
            <w:rPr>
              <w:rFonts w:eastAsiaTheme="minorEastAsia" w:cstheme="minorBidi"/>
              <w:noProof/>
              <w:sz w:val="22"/>
            </w:rPr>
          </w:pPr>
          <w:hyperlink w:anchor="_Toc225002022" w:history="1">
            <w:r w:rsidR="00815324" w:rsidRPr="008F3CD1">
              <w:rPr>
                <w:rStyle w:val="Hipervnculo"/>
                <w:noProof/>
              </w:rPr>
              <w:t>2.10.2 Cuadro resumen global de metodologías y líneas de trabajo</w:t>
            </w:r>
            <w:r w:rsidR="00815324">
              <w:rPr>
                <w:noProof/>
                <w:webHidden/>
              </w:rPr>
              <w:tab/>
            </w:r>
            <w:r w:rsidR="00815324">
              <w:rPr>
                <w:noProof/>
                <w:webHidden/>
              </w:rPr>
              <w:fldChar w:fldCharType="begin"/>
            </w:r>
            <w:r w:rsidR="00815324">
              <w:rPr>
                <w:noProof/>
                <w:webHidden/>
              </w:rPr>
              <w:instrText xml:space="preserve"> PAGEREF _Toc225002022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5BE71389" w14:textId="07587980" w:rsidR="00815324" w:rsidRDefault="00D367BD">
          <w:pPr>
            <w:pStyle w:val="TDC3"/>
            <w:tabs>
              <w:tab w:val="right" w:leader="dot" w:pos="8656"/>
            </w:tabs>
            <w:rPr>
              <w:rFonts w:eastAsiaTheme="minorEastAsia" w:cstheme="minorBidi"/>
              <w:noProof/>
              <w:sz w:val="22"/>
            </w:rPr>
          </w:pPr>
          <w:hyperlink w:anchor="_Toc225002023" w:history="1">
            <w:r w:rsidR="00815324" w:rsidRPr="008F3CD1">
              <w:rPr>
                <w:rStyle w:val="Hipervnculo"/>
                <w:noProof/>
              </w:rPr>
              <w:t>2.10.3 Brechas de conocimiento identificadas</w:t>
            </w:r>
            <w:r w:rsidR="00815324">
              <w:rPr>
                <w:noProof/>
                <w:webHidden/>
              </w:rPr>
              <w:tab/>
            </w:r>
            <w:r w:rsidR="00815324">
              <w:rPr>
                <w:noProof/>
                <w:webHidden/>
              </w:rPr>
              <w:fldChar w:fldCharType="begin"/>
            </w:r>
            <w:r w:rsidR="00815324">
              <w:rPr>
                <w:noProof/>
                <w:webHidden/>
              </w:rPr>
              <w:instrText xml:space="preserve"> PAGEREF _Toc225002023 \h </w:instrText>
            </w:r>
            <w:r w:rsidR="00815324">
              <w:rPr>
                <w:noProof/>
                <w:webHidden/>
              </w:rPr>
            </w:r>
            <w:r w:rsidR="00815324">
              <w:rPr>
                <w:noProof/>
                <w:webHidden/>
              </w:rPr>
              <w:fldChar w:fldCharType="separate"/>
            </w:r>
            <w:r w:rsidR="00667010">
              <w:rPr>
                <w:noProof/>
                <w:webHidden/>
              </w:rPr>
              <w:t>30</w:t>
            </w:r>
            <w:r w:rsidR="00815324">
              <w:rPr>
                <w:noProof/>
                <w:webHidden/>
              </w:rPr>
              <w:fldChar w:fldCharType="end"/>
            </w:r>
          </w:hyperlink>
        </w:p>
        <w:p w14:paraId="4AE568D4" w14:textId="0CD0F3D1" w:rsidR="00815324" w:rsidRDefault="00D367BD"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00815324" w:rsidRPr="008F3CD1">
              <w:rPr>
                <w:rStyle w:val="Hipervnculo"/>
                <w:noProof/>
              </w:rPr>
              <w:t>Referencias bibliográficas</w:t>
            </w:r>
            <w:r w:rsidR="00815324">
              <w:rPr>
                <w:noProof/>
                <w:webHidden/>
              </w:rPr>
              <w:tab/>
            </w:r>
            <w:r w:rsidR="00815324">
              <w:rPr>
                <w:noProof/>
                <w:webHidden/>
              </w:rPr>
              <w:fldChar w:fldCharType="begin"/>
            </w:r>
            <w:r w:rsidR="00815324">
              <w:rPr>
                <w:noProof/>
                <w:webHidden/>
              </w:rPr>
              <w:instrText xml:space="preserve"> PAGEREF _Toc225002024 \h </w:instrText>
            </w:r>
            <w:r w:rsidR="00815324">
              <w:rPr>
                <w:noProof/>
                <w:webHidden/>
              </w:rPr>
            </w:r>
            <w:r w:rsidR="00815324">
              <w:rPr>
                <w:noProof/>
                <w:webHidden/>
              </w:rPr>
              <w:fldChar w:fldCharType="separate"/>
            </w:r>
            <w:r w:rsidR="00667010">
              <w:rPr>
                <w:noProof/>
                <w:webHidden/>
              </w:rPr>
              <w:t>32</w:t>
            </w:r>
            <w:r w:rsidR="00815324">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00C12C11" w:rsidRPr="00C12C11">
          <w:rPr>
            <w:rStyle w:val="Hipervnculo"/>
            <w:b/>
            <w:bCs/>
            <w:noProof/>
            <w:sz w:val="24"/>
            <w:szCs w:val="24"/>
          </w:rPr>
          <w:t>Tabla 2.</w:t>
        </w:r>
        <w:r w:rsidR="00C12C11"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_Toc225001893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7</w:t>
        </w:r>
        <w:r w:rsidR="00C12C11" w:rsidRPr="00C12C11">
          <w:rPr>
            <w:noProof/>
            <w:webHidden/>
            <w:sz w:val="24"/>
            <w:szCs w:val="24"/>
          </w:rPr>
          <w:fldChar w:fldCharType="end"/>
        </w:r>
      </w:hyperlink>
    </w:p>
    <w:p w14:paraId="28AE169C" w14:textId="6A1078F8"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00C12C11" w:rsidRPr="00C12C11">
          <w:rPr>
            <w:rStyle w:val="Hipervnculo"/>
            <w:b/>
            <w:bCs/>
            <w:noProof/>
            <w:sz w:val="24"/>
            <w:szCs w:val="24"/>
          </w:rPr>
          <w:t>Tabla 3.</w:t>
        </w:r>
        <w:r w:rsidR="00C12C11"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_Toc225001894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9</w:t>
        </w:r>
        <w:r w:rsidR="00C12C11" w:rsidRPr="00C12C11">
          <w:rPr>
            <w:noProof/>
            <w:webHidden/>
            <w:sz w:val="24"/>
            <w:szCs w:val="24"/>
          </w:rPr>
          <w:fldChar w:fldCharType="end"/>
        </w:r>
      </w:hyperlink>
    </w:p>
    <w:p w14:paraId="39A62076" w14:textId="60E0E229"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00C12C11" w:rsidRPr="00C12C11">
          <w:rPr>
            <w:rStyle w:val="Hipervnculo"/>
            <w:b/>
            <w:bCs/>
            <w:noProof/>
            <w:sz w:val="24"/>
            <w:szCs w:val="24"/>
          </w:rPr>
          <w:t>Tabla 4.</w:t>
        </w:r>
        <w:r w:rsidR="00C12C11"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_Toc225001895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12</w:t>
        </w:r>
        <w:r w:rsidR="00C12C11" w:rsidRPr="00C12C11">
          <w:rPr>
            <w:noProof/>
            <w:webHidden/>
            <w:sz w:val="24"/>
            <w:szCs w:val="24"/>
          </w:rPr>
          <w:fldChar w:fldCharType="end"/>
        </w:r>
      </w:hyperlink>
    </w:p>
    <w:p w14:paraId="353814C7" w14:textId="7AFD55A2"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00C12C11" w:rsidRPr="00C12C11">
          <w:rPr>
            <w:rStyle w:val="Hipervnculo"/>
            <w:b/>
            <w:bCs/>
            <w:noProof/>
            <w:sz w:val="24"/>
            <w:szCs w:val="24"/>
          </w:rPr>
          <w:t>Tabla 5.</w:t>
        </w:r>
        <w:r w:rsidR="00C12C11" w:rsidRPr="00C12C11">
          <w:rPr>
            <w:rStyle w:val="Hipervnculo"/>
            <w:noProof/>
            <w:sz w:val="24"/>
            <w:szCs w:val="24"/>
          </w:rPr>
          <w:t xml:space="preserve"> Síntesis de estudios clave en análisis de supervivencia de cáncer de mama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_Toc225001896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23</w:t>
        </w:r>
        <w:r w:rsidR="00C12C11" w:rsidRPr="00C12C11">
          <w:rPr>
            <w:noProof/>
            <w:webHidden/>
            <w:sz w:val="24"/>
            <w:szCs w:val="24"/>
          </w:rPr>
          <w:fldChar w:fldCharType="end"/>
        </w:r>
      </w:hyperlink>
    </w:p>
    <w:p w14:paraId="4381DBD4" w14:textId="048FEA0B"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00C12C11" w:rsidRPr="00C12C11">
          <w:rPr>
            <w:rStyle w:val="Hipervnculo"/>
            <w:b/>
            <w:bCs/>
            <w:noProof/>
            <w:sz w:val="24"/>
            <w:szCs w:val="24"/>
          </w:rPr>
          <w:t>Tabla 6.</w:t>
        </w:r>
        <w:r w:rsidR="00C12C11" w:rsidRPr="00C12C11">
          <w:rPr>
            <w:rStyle w:val="Hipervnculo"/>
            <w:noProof/>
            <w:sz w:val="24"/>
            <w:szCs w:val="24"/>
          </w:rPr>
          <w:t xml:space="preserve"> Síntesis de estudios clave en análisis de supervivencia de cáncer de pulmón no microcítico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_Toc225001897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25</w:t>
        </w:r>
        <w:r w:rsidR="00C12C11" w:rsidRPr="00C12C11">
          <w:rPr>
            <w:noProof/>
            <w:webHidden/>
            <w:sz w:val="24"/>
            <w:szCs w:val="24"/>
          </w:rPr>
          <w:fldChar w:fldCharType="end"/>
        </w:r>
      </w:hyperlink>
    </w:p>
    <w:p w14:paraId="67DB1D12" w14:textId="7A85AB8D" w:rsidR="00C12C11" w:rsidRPr="00C12C11" w:rsidRDefault="00D367BD"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00C12C11" w:rsidRPr="00C12C11">
          <w:rPr>
            <w:rStyle w:val="Hipervnculo"/>
            <w:b/>
            <w:bCs/>
            <w:noProof/>
            <w:sz w:val="24"/>
            <w:szCs w:val="24"/>
          </w:rPr>
          <w:t>Tabla 7.</w:t>
        </w:r>
        <w:r w:rsidR="00C12C11"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_Toc225001898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D367BD" w:rsidP="00C12C11">
      <w:pPr>
        <w:pStyle w:val="Tabladeilustraciones"/>
        <w:tabs>
          <w:tab w:val="right" w:leader="dot" w:pos="8656"/>
        </w:tabs>
        <w:jc w:val="both"/>
        <w:rPr>
          <w:rFonts w:eastAsiaTheme="minorEastAsia"/>
          <w:i w:val="0"/>
          <w:iCs w:val="0"/>
          <w:noProof/>
          <w:sz w:val="24"/>
          <w:szCs w:val="24"/>
        </w:rPr>
      </w:pPr>
      <w:hyperlink w:anchor="_Toc225001900" w:history="1">
        <w:r w:rsidR="00C12C11" w:rsidRPr="00C12C11">
          <w:rPr>
            <w:rStyle w:val="Hipervnculo"/>
            <w:b/>
            <w:bCs/>
            <w:noProof/>
            <w:sz w:val="24"/>
            <w:szCs w:val="24"/>
          </w:rPr>
          <w:t>Figura 2</w:t>
        </w:r>
        <w:r w:rsidR="00C12C11"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_Toc225001900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18</w:t>
        </w:r>
        <w:r w:rsidR="00C12C11" w:rsidRPr="00C12C11">
          <w:rPr>
            <w:noProof/>
            <w:webHidden/>
            <w:sz w:val="24"/>
            <w:szCs w:val="24"/>
          </w:rPr>
          <w:fldChar w:fldCharType="end"/>
        </w:r>
      </w:hyperlink>
    </w:p>
    <w:p w14:paraId="1D9AC40A" w14:textId="55C9AF88" w:rsidR="00C12C11" w:rsidRPr="00C12C11" w:rsidRDefault="00D367BD" w:rsidP="00C12C11">
      <w:pPr>
        <w:pStyle w:val="Tabladeilustraciones"/>
        <w:tabs>
          <w:tab w:val="right" w:leader="dot" w:pos="8656"/>
        </w:tabs>
        <w:jc w:val="both"/>
        <w:rPr>
          <w:rFonts w:eastAsiaTheme="minorEastAsia"/>
          <w:i w:val="0"/>
          <w:iCs w:val="0"/>
          <w:noProof/>
          <w:sz w:val="24"/>
          <w:szCs w:val="24"/>
        </w:rPr>
      </w:pPr>
      <w:hyperlink w:anchor="_Toc225001901" w:history="1">
        <w:r w:rsidR="00C12C11" w:rsidRPr="00C12C11">
          <w:rPr>
            <w:rStyle w:val="Hipervnculo"/>
            <w:b/>
            <w:bCs/>
            <w:noProof/>
            <w:sz w:val="24"/>
            <w:szCs w:val="24"/>
          </w:rPr>
          <w:t>Figura 3</w:t>
        </w:r>
        <w:r w:rsidR="00C12C11"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_Toc225001901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20</w:t>
        </w:r>
        <w:r w:rsidR="00C12C11" w:rsidRPr="00C12C11">
          <w:rPr>
            <w:noProof/>
            <w:webHidden/>
            <w:sz w:val="24"/>
            <w:szCs w:val="24"/>
          </w:rPr>
          <w:fldChar w:fldCharType="end"/>
        </w:r>
      </w:hyperlink>
    </w:p>
    <w:p w14:paraId="555F696E" w14:textId="38DC8886" w:rsidR="00C12C11" w:rsidRPr="00C12C11" w:rsidRDefault="00D367BD" w:rsidP="00C12C11">
      <w:pPr>
        <w:pStyle w:val="Tabladeilustraciones"/>
        <w:tabs>
          <w:tab w:val="right" w:leader="dot" w:pos="8656"/>
        </w:tabs>
        <w:jc w:val="both"/>
        <w:rPr>
          <w:rFonts w:eastAsiaTheme="minorEastAsia"/>
          <w:i w:val="0"/>
          <w:iCs w:val="0"/>
          <w:noProof/>
          <w:sz w:val="24"/>
          <w:szCs w:val="24"/>
        </w:rPr>
      </w:pPr>
      <w:hyperlink w:anchor="_Toc225001902" w:history="1">
        <w:r w:rsidR="00C12C11" w:rsidRPr="00C12C11">
          <w:rPr>
            <w:rStyle w:val="Hipervnculo"/>
            <w:b/>
            <w:bCs/>
            <w:noProof/>
            <w:sz w:val="24"/>
            <w:szCs w:val="24"/>
          </w:rPr>
          <w:t>Figura 4</w:t>
        </w:r>
        <w:r w:rsidR="00C12C11"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00C12C11" w:rsidRPr="00C12C11">
          <w:rPr>
            <w:rStyle w:val="Hipervnculo"/>
            <w:noProof/>
            <w:sz w:val="24"/>
            <w:szCs w:val="24"/>
          </w:rPr>
          <w:lastRenderedPageBreak/>
          <w:t>máximo reportado en los estudios revisados. La línea roja discontinua marca el nivel de rendimiento aleatorio (C-index =0.50).</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w:t>
      </w:r>
      <w:r>
        <w:lastRenderedPageBreak/>
        <w:t>embargo, la creciente disponibilidad de datos genómicos de alta dimensionalidad (con 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(Tong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 xml:space="preserve">El presente TFM aborda explícitamente estas limitaciones al proponer un diseño metodológico que incorpora dos conjuntos de datos independientes (TCGA y METABRIC), aplica múltiples familias de modelos con distinto nivel de complejidad e interpretabilidad, </w:t>
      </w:r>
      <w:r w:rsidRPr="007D058C">
        <w:lastRenderedPageBreak/>
        <w:t>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proofErr w:type="spellStart"/>
      <w:r w:rsidRPr="006B7101">
        <w:rPr>
          <w:i/>
          <w:iCs/>
          <w:szCs w:val="24"/>
        </w:rPr>
        <w:t>breast</w:t>
      </w:r>
      <w:proofErr w:type="spellEnd"/>
      <w:r w:rsidRPr="006B7101">
        <w:rPr>
          <w:i/>
          <w:iCs/>
          <w:szCs w:val="24"/>
        </w:rPr>
        <w:t xml:space="preserve"> </w:t>
      </w:r>
      <w:proofErr w:type="spellStart"/>
      <w:r w:rsidRPr="006B7101">
        <w:rPr>
          <w:i/>
          <w:iCs/>
          <w:szCs w:val="24"/>
        </w:rPr>
        <w:t>cancer</w:t>
      </w:r>
      <w:proofErr w:type="spellEnd"/>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76F15885" w:rsidR="00B356CE" w:rsidRPr="006B7101" w:rsidRDefault="00B356CE" w:rsidP="005A0420">
      <w:pPr>
        <w:rPr>
          <w:szCs w:val="24"/>
        </w:rPr>
      </w:pPr>
      <w:r w:rsidRPr="006B7101">
        <w:rPr>
          <w:szCs w:val="24"/>
        </w:rPr>
        <w:t xml:space="preserve">Cáncer de pulmón no microcítico (NSCLC – Non-Small Cell </w:t>
      </w:r>
      <w:proofErr w:type="spellStart"/>
      <w:r w:rsidRPr="006B7101">
        <w:rPr>
          <w:szCs w:val="24"/>
        </w:rPr>
        <w:t>Lung</w:t>
      </w:r>
      <w:proofErr w:type="spellEnd"/>
      <w:r w:rsidRPr="006B7101">
        <w:rPr>
          <w:szCs w:val="24"/>
        </w:rPr>
        <w:t xml:space="preserve"> </w:t>
      </w:r>
      <w:proofErr w:type="spellStart"/>
      <w:r w:rsidRPr="006B7101">
        <w:rPr>
          <w:szCs w:val="24"/>
        </w:rPr>
        <w:t>Cancer</w:t>
      </w:r>
      <w:proofErr w:type="spellEnd"/>
      <w:r w:rsidRPr="006B7101">
        <w:rPr>
          <w:szCs w:val="24"/>
        </w:rPr>
        <w:t xml:space="preserve">):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xml:space="preserve">, elevada heterogeneidad molecular, y una disponibilidad adecuada de datos en TCGA (cohortes TCGA-LUAD y TCGA-LUSC). 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63FA2FEB"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Pr="00E96B5E" w:rsidRDefault="00B356CE" w:rsidP="00E96B5E">
            <w:pPr>
              <w:spacing w:before="0" w:after="0"/>
              <w:jc w:val="center"/>
              <w:rPr>
                <w:sz w:val="20"/>
                <w:szCs w:val="20"/>
              </w:rPr>
            </w:pPr>
            <w:r w:rsidRPr="00E96B5E">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Pr="00E96B5E" w:rsidRDefault="00B356CE" w:rsidP="00E96B5E">
            <w:pPr>
              <w:spacing w:before="0" w:after="0"/>
              <w:jc w:val="center"/>
              <w:rPr>
                <w:sz w:val="20"/>
                <w:szCs w:val="20"/>
              </w:rPr>
            </w:pPr>
            <w:r w:rsidRPr="00E96B5E">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Pr="00E96B5E" w:rsidRDefault="00B356CE" w:rsidP="00E96B5E">
            <w:pPr>
              <w:spacing w:before="0" w:after="0"/>
              <w:jc w:val="center"/>
              <w:rPr>
                <w:sz w:val="20"/>
                <w:szCs w:val="20"/>
              </w:rPr>
            </w:pPr>
            <w:r w:rsidRPr="00E96B5E">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Pr="00E96B5E" w:rsidRDefault="00B356CE" w:rsidP="00E96B5E">
            <w:pPr>
              <w:spacing w:before="0" w:after="0"/>
              <w:jc w:val="center"/>
              <w:rPr>
                <w:sz w:val="20"/>
                <w:szCs w:val="20"/>
              </w:rPr>
            </w:pPr>
            <w:r w:rsidRPr="00E96B5E">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Pr="00E96B5E" w:rsidRDefault="00B356CE" w:rsidP="00E96B5E">
            <w:pPr>
              <w:spacing w:before="0" w:after="0"/>
              <w:jc w:val="center"/>
              <w:rPr>
                <w:sz w:val="20"/>
                <w:szCs w:val="20"/>
              </w:rPr>
            </w:pPr>
            <w:r w:rsidRPr="00E96B5E">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Pr="00E96B5E" w:rsidRDefault="00B356CE" w:rsidP="00E96B5E">
            <w:pPr>
              <w:spacing w:before="0" w:after="0"/>
              <w:jc w:val="center"/>
              <w:rPr>
                <w:sz w:val="20"/>
                <w:szCs w:val="20"/>
              </w:rPr>
            </w:pPr>
            <w:r w:rsidRPr="00E96B5E">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Pr="00E96B5E" w:rsidRDefault="00B356CE" w:rsidP="00E96B5E">
            <w:pPr>
              <w:spacing w:before="0" w:after="0"/>
              <w:rPr>
                <w:sz w:val="20"/>
                <w:szCs w:val="20"/>
              </w:rPr>
            </w:pPr>
            <w:r w:rsidRPr="00E96B5E">
              <w:rPr>
                <w:b/>
                <w:bCs/>
                <w:sz w:val="20"/>
                <w:szCs w:val="20"/>
              </w:rPr>
              <w:t>TCGA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Genome</w:t>
            </w:r>
            <w:proofErr w:type="spellEnd"/>
            <w:r w:rsidRPr="00E96B5E">
              <w:rPr>
                <w:b/>
                <w:bCs/>
                <w:sz w:val="20"/>
                <w:szCs w:val="20"/>
              </w:rPr>
              <w:t xml:space="preserv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Pr="00E96B5E" w:rsidRDefault="00B356CE" w:rsidP="00E96B5E">
            <w:pPr>
              <w:spacing w:before="0" w:after="0"/>
              <w:rPr>
                <w:sz w:val="20"/>
                <w:szCs w:val="20"/>
              </w:rPr>
            </w:pPr>
            <w:r w:rsidRPr="00E96B5E">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Pr="00E96B5E" w:rsidRDefault="00B356CE" w:rsidP="00E96B5E">
            <w:pPr>
              <w:spacing w:before="0" w:after="0"/>
              <w:rPr>
                <w:sz w:val="20"/>
                <w:szCs w:val="20"/>
              </w:rPr>
            </w:pPr>
            <w:r w:rsidRPr="00E96B5E">
              <w:rPr>
                <w:b/>
                <w:bCs/>
                <w:sz w:val="20"/>
                <w:szCs w:val="20"/>
              </w:rPr>
              <w:t xml:space="preserve">METABRIC (Molecular </w:t>
            </w:r>
            <w:proofErr w:type="spellStart"/>
            <w:r w:rsidRPr="00E96B5E">
              <w:rPr>
                <w:b/>
                <w:bCs/>
                <w:sz w:val="20"/>
                <w:szCs w:val="20"/>
              </w:rPr>
              <w:t>Taxonomy</w:t>
            </w:r>
            <w:proofErr w:type="spellEnd"/>
            <w:r w:rsidRPr="00E96B5E">
              <w:rPr>
                <w:b/>
                <w:bCs/>
                <w:sz w:val="20"/>
                <w:szCs w:val="20"/>
              </w:rPr>
              <w:t xml:space="preserve"> </w:t>
            </w:r>
            <w:proofErr w:type="spellStart"/>
            <w:r w:rsidRPr="00E96B5E">
              <w:rPr>
                <w:b/>
                <w:bCs/>
                <w:sz w:val="20"/>
                <w:szCs w:val="20"/>
              </w:rPr>
              <w:t>of</w:t>
            </w:r>
            <w:proofErr w:type="spellEnd"/>
            <w:r w:rsidRPr="00E96B5E">
              <w:rPr>
                <w:b/>
                <w:bCs/>
                <w:sz w:val="20"/>
                <w:szCs w:val="20"/>
              </w:rPr>
              <w:t xml:space="preserve"> </w:t>
            </w:r>
            <w:proofErr w:type="spellStart"/>
            <w:r w:rsidRPr="00E96B5E">
              <w:rPr>
                <w:b/>
                <w:bCs/>
                <w:sz w:val="20"/>
                <w:szCs w:val="20"/>
              </w:rPr>
              <w:t>Breast</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r w:rsidRPr="00E96B5E">
              <w:rPr>
                <w:b/>
                <w:bCs/>
                <w:sz w:val="20"/>
                <w:szCs w:val="20"/>
              </w:rPr>
              <w:lastRenderedPageBreak/>
              <w:t xml:space="preserve">International </w:t>
            </w:r>
            <w:proofErr w:type="spellStart"/>
            <w:r w:rsidRPr="00E96B5E">
              <w:rPr>
                <w:b/>
                <w:bCs/>
                <w:sz w:val="20"/>
                <w:szCs w:val="20"/>
              </w:rPr>
              <w:t>Consortium</w:t>
            </w:r>
            <w:proofErr w:type="spellEnd"/>
            <w:r w:rsidRPr="00E96B5E">
              <w:rPr>
                <w:b/>
                <w:bCs/>
                <w:sz w:val="20"/>
                <w:szCs w:val="20"/>
              </w:rPr>
              <w:t>)</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Pr="00E96B5E" w:rsidRDefault="00B356CE" w:rsidP="00E96B5E">
            <w:pPr>
              <w:spacing w:before="0" w:after="0"/>
              <w:rPr>
                <w:sz w:val="20"/>
                <w:szCs w:val="20"/>
              </w:rPr>
            </w:pPr>
            <w:r w:rsidRPr="00E96B5E">
              <w:rPr>
                <w:sz w:val="20"/>
                <w:szCs w:val="20"/>
              </w:rPr>
              <w:lastRenderedPageBreak/>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Pr="00E96B5E" w:rsidRDefault="00B356CE" w:rsidP="00E96B5E">
            <w:pPr>
              <w:spacing w:before="0" w:after="0"/>
              <w:rPr>
                <w:sz w:val="20"/>
                <w:szCs w:val="20"/>
              </w:rPr>
            </w:pPr>
            <w:proofErr w:type="spellStart"/>
            <w:r w:rsidRPr="00E96B5E">
              <w:rPr>
                <w:sz w:val="20"/>
                <w:szCs w:val="20"/>
              </w:rPr>
              <w:t>Microarrays</w:t>
            </w:r>
            <w:proofErr w:type="spellEnd"/>
            <w:r w:rsidRPr="00E96B5E">
              <w:rPr>
                <w:sz w:val="20"/>
                <w:szCs w:val="20"/>
              </w:rPr>
              <w:t xml:space="preserve">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Pr="00E96B5E" w:rsidRDefault="00B356CE" w:rsidP="00E96B5E">
            <w:pPr>
              <w:spacing w:before="0" w:after="0"/>
              <w:rPr>
                <w:sz w:val="20"/>
                <w:szCs w:val="20"/>
              </w:rPr>
            </w:pPr>
            <w:r w:rsidRPr="00E96B5E">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Pr="00E96B5E" w:rsidRDefault="00B356CE" w:rsidP="00E96B5E">
            <w:pPr>
              <w:spacing w:before="0" w:after="0"/>
              <w:rPr>
                <w:sz w:val="20"/>
                <w:szCs w:val="20"/>
              </w:rPr>
            </w:pPr>
            <w:r w:rsidRPr="00E96B5E">
              <w:rPr>
                <w:sz w:val="20"/>
                <w:szCs w:val="20"/>
              </w:rPr>
              <w:t>Público (</w:t>
            </w:r>
            <w:proofErr w:type="spellStart"/>
            <w:r w:rsidRPr="00E96B5E">
              <w:rPr>
                <w:sz w:val="20"/>
                <w:szCs w:val="20"/>
              </w:rPr>
              <w:t>cBioPortal</w:t>
            </w:r>
            <w:proofErr w:type="spellEnd"/>
            <w:r w:rsidRPr="00E96B5E">
              <w:rPr>
                <w:sz w:val="20"/>
                <w:szCs w:val="20"/>
              </w:rPr>
              <w:t xml:space="preserve">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Pr="00E96B5E" w:rsidRDefault="00B356CE" w:rsidP="00E96B5E">
            <w:pPr>
              <w:spacing w:before="0" w:after="0"/>
              <w:rPr>
                <w:sz w:val="20"/>
                <w:szCs w:val="20"/>
              </w:rPr>
            </w:pPr>
            <w:r w:rsidRPr="00E96B5E">
              <w:rPr>
                <w:sz w:val="20"/>
                <w:szCs w:val="20"/>
              </w:rPr>
              <w:t xml:space="preserve">Gran seguimiento, subtipos </w:t>
            </w:r>
            <w:r w:rsidRPr="00E96B5E">
              <w:rPr>
                <w:sz w:val="20"/>
                <w:szCs w:val="20"/>
              </w:rPr>
              <w:lastRenderedPageBreak/>
              <w:t>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Pr="00E96B5E" w:rsidRDefault="00B356CE" w:rsidP="00E96B5E">
            <w:pPr>
              <w:spacing w:before="0" w:after="0"/>
              <w:rPr>
                <w:sz w:val="20"/>
                <w:szCs w:val="20"/>
              </w:rPr>
            </w:pPr>
            <w:r w:rsidRPr="00E96B5E">
              <w:rPr>
                <w:b/>
                <w:bCs/>
                <w:sz w:val="20"/>
                <w:szCs w:val="20"/>
              </w:rPr>
              <w:lastRenderedPageBreak/>
              <w:t>TCIA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Imaging</w:t>
            </w:r>
            <w:proofErr w:type="spellEnd"/>
            <w:r w:rsidRPr="00E96B5E">
              <w:rPr>
                <w:b/>
                <w:bCs/>
                <w:sz w:val="20"/>
                <w:szCs w:val="20"/>
              </w:rPr>
              <w:t xml:space="preserve">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Pr="00E96B5E" w:rsidRDefault="00B356CE" w:rsidP="00E96B5E">
            <w:pPr>
              <w:spacing w:before="0" w:after="0"/>
              <w:rPr>
                <w:sz w:val="20"/>
                <w:szCs w:val="20"/>
              </w:rPr>
            </w:pPr>
            <w:r w:rsidRPr="00E96B5E">
              <w:rPr>
                <w:sz w:val="20"/>
                <w:szCs w:val="20"/>
              </w:rPr>
              <w:t xml:space="preserve">Datos de imágenes por tipo de </w:t>
            </w:r>
            <w:proofErr w:type="spellStart"/>
            <w:r w:rsidRPr="00E96B5E">
              <w:rPr>
                <w:sz w:val="20"/>
                <w:szCs w:val="20"/>
              </w:rPr>
              <w:t>cancer</w:t>
            </w:r>
            <w:proofErr w:type="spellEnd"/>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Pr="00E96B5E" w:rsidRDefault="00B356CE" w:rsidP="00E96B5E">
            <w:pPr>
              <w:spacing w:before="0" w:after="0"/>
              <w:rPr>
                <w:sz w:val="20"/>
                <w:szCs w:val="20"/>
              </w:rPr>
            </w:pPr>
            <w:r w:rsidRPr="00E96B5E">
              <w:rPr>
                <w:b/>
                <w:bCs/>
                <w:sz w:val="20"/>
                <w:szCs w:val="20"/>
              </w:rPr>
              <w:t xml:space="preserve">UK </w:t>
            </w:r>
            <w:proofErr w:type="spellStart"/>
            <w:r w:rsidRPr="00E96B5E">
              <w:rPr>
                <w:b/>
                <w:bCs/>
                <w:sz w:val="20"/>
                <w:szCs w:val="20"/>
              </w:rPr>
              <w:t>Biobank</w:t>
            </w:r>
            <w:proofErr w:type="spellEnd"/>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Pr="00E96B5E" w:rsidRDefault="00B356CE" w:rsidP="00E96B5E">
            <w:pPr>
              <w:spacing w:before="0" w:after="0"/>
              <w:rPr>
                <w:sz w:val="20"/>
                <w:szCs w:val="20"/>
              </w:rPr>
            </w:pPr>
            <w:r w:rsidRPr="00E96B5E">
              <w:rPr>
                <w:sz w:val="20"/>
                <w:szCs w:val="20"/>
              </w:rPr>
              <w:t xml:space="preserve">MRC / </w:t>
            </w:r>
            <w:proofErr w:type="spellStart"/>
            <w:r w:rsidRPr="00E96B5E">
              <w:rPr>
                <w:sz w:val="20"/>
                <w:szCs w:val="20"/>
              </w:rPr>
              <w:t>Wellcome</w:t>
            </w:r>
            <w:proofErr w:type="spellEnd"/>
            <w:r w:rsidRPr="00E96B5E">
              <w:rPr>
                <w:sz w:val="20"/>
                <w:szCs w:val="20"/>
              </w:rPr>
              <w:t xml:space="preserv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Pr="00E96B5E" w:rsidRDefault="00B356CE" w:rsidP="00E96B5E">
            <w:pPr>
              <w:spacing w:before="0" w:after="0"/>
              <w:rPr>
                <w:sz w:val="20"/>
                <w:szCs w:val="20"/>
              </w:rPr>
            </w:pPr>
            <w:r w:rsidRPr="00E96B5E">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Pr="00E96B5E" w:rsidRDefault="00B356CE" w:rsidP="00E96B5E">
            <w:pPr>
              <w:spacing w:before="0" w:after="0"/>
              <w:rPr>
                <w:sz w:val="20"/>
                <w:szCs w:val="20"/>
              </w:rPr>
            </w:pPr>
            <w:r w:rsidRPr="00E96B5E">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Pr="00E96B5E" w:rsidRDefault="00B356CE" w:rsidP="00E96B5E">
            <w:pPr>
              <w:spacing w:before="0" w:after="0"/>
              <w:rPr>
                <w:sz w:val="20"/>
                <w:szCs w:val="20"/>
              </w:rPr>
            </w:pPr>
            <w:r w:rsidRPr="00E96B5E">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Pr="00E96B5E" w:rsidRDefault="00B356CE" w:rsidP="00E96B5E">
            <w:pPr>
              <w:spacing w:before="0" w:after="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Implementar y entrenar al menos cuatro modelos de análisis de supervivencia (Kaplan-Meier, regresión de Cox penalizada (LASSO), </w:t>
      </w:r>
      <w:proofErr w:type="spellStart"/>
      <w:r w:rsidRPr="005A0420">
        <w:rPr>
          <w:rFonts w:asciiTheme="minorHAnsi" w:hAnsiTheme="minorHAnsi" w:cstheme="minorHAnsi"/>
        </w:rPr>
        <w:t>Random</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Survival</w:t>
      </w:r>
      <w:proofErr w:type="spellEnd"/>
      <w:r w:rsidRPr="005A0420">
        <w:rPr>
          <w:rFonts w:asciiTheme="minorHAnsi" w:hAnsiTheme="minorHAnsi" w:cstheme="minorHAnsi"/>
        </w:rPr>
        <w:t xml:space="preserve"> Forest</w:t>
      </w:r>
      <w:r w:rsidR="005A0420">
        <w:rPr>
          <w:rFonts w:asciiTheme="minorHAnsi" w:hAnsiTheme="minorHAnsi" w:cstheme="minorHAnsi"/>
        </w:rPr>
        <w:t xml:space="preserve"> (RSF)</w:t>
      </w:r>
      <w:r w:rsidRPr="005A0420">
        <w:rPr>
          <w:rFonts w:asciiTheme="minorHAnsi" w:hAnsiTheme="minorHAnsi" w:cstheme="minorHAnsi"/>
        </w:rPr>
        <w:t xml:space="preserve"> y </w:t>
      </w:r>
      <w:proofErr w:type="spellStart"/>
      <w:r w:rsidRPr="005A0420">
        <w:rPr>
          <w:rFonts w:asciiTheme="minorHAnsi" w:hAnsiTheme="minorHAnsi" w:cstheme="minorHAnsi"/>
        </w:rPr>
        <w:t>DeepSurv</w:t>
      </w:r>
      <w:proofErr w:type="spellEnd"/>
      <w:r w:rsidRPr="005A0420">
        <w:rPr>
          <w:rFonts w:asciiTheme="minorHAnsi" w:hAnsiTheme="minorHAnsi" w:cstheme="minorHAnsi"/>
        </w:rPr>
        <w:t xml:space="preserve">) sobre datos genómicos de las cohortes seleccionadas, documentando las decisiones de diseño y los </w:t>
      </w:r>
      <w:proofErr w:type="spellStart"/>
      <w:r w:rsidRPr="005A0420">
        <w:rPr>
          <w:rFonts w:asciiTheme="minorHAnsi" w:hAnsiTheme="minorHAnsi" w:cstheme="minorHAnsi"/>
        </w:rPr>
        <w:t>hiperparámetros</w:t>
      </w:r>
      <w:proofErr w:type="spellEnd"/>
      <w:r w:rsidRPr="005A0420">
        <w:rPr>
          <w:rFonts w:asciiTheme="minorHAnsi" w:hAnsiTheme="minorHAnsi" w:cstheme="minorHAnsi"/>
        </w:rPr>
        <w:t xml:space="preserve"> adoptados en cada caso.</w:t>
      </w:r>
    </w:p>
    <w:p w14:paraId="05CFDB5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w:t>
      </w:r>
      <w:proofErr w:type="spellStart"/>
      <w:r w:rsidRPr="005A0420">
        <w:rPr>
          <w:rFonts w:asciiTheme="minorHAnsi" w:hAnsiTheme="minorHAnsi" w:cstheme="minorHAnsi"/>
        </w:rPr>
        <w:t>index</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Brier</w:t>
      </w:r>
      <w:proofErr w:type="spellEnd"/>
      <w:r w:rsidRPr="005A0420">
        <w:rPr>
          <w:rFonts w:asciiTheme="minorHAnsi" w:hAnsiTheme="minorHAnsi" w:cstheme="minorHAnsi"/>
        </w:rPr>
        <w:t xml:space="preserve"> Score integrado y log-</w:t>
      </w:r>
      <w:proofErr w:type="spellStart"/>
      <w:r w:rsidRPr="005A0420">
        <w:rPr>
          <w:rFonts w:asciiTheme="minorHAnsi" w:hAnsiTheme="minorHAnsi" w:cstheme="minorHAnsi"/>
        </w:rPr>
        <w:t>rank</w:t>
      </w:r>
      <w:proofErr w:type="spellEnd"/>
      <w:r w:rsidRPr="005A0420">
        <w:rPr>
          <w:rFonts w:asciiTheme="minorHAnsi" w:hAnsiTheme="minorHAnsi" w:cstheme="minorHAnsi"/>
        </w:rPr>
        <w:t xml:space="preserve"> test), aplicando validación cruzada k-</w:t>
      </w:r>
      <w:proofErr w:type="spellStart"/>
      <w:r w:rsidRPr="005A0420">
        <w:rPr>
          <w:rFonts w:asciiTheme="minorHAnsi" w:hAnsiTheme="minorHAnsi" w:cstheme="minorHAnsi"/>
        </w:rPr>
        <w:t>fold</w:t>
      </w:r>
      <w:proofErr w:type="spellEnd"/>
      <w:r w:rsidRPr="005A0420">
        <w:rPr>
          <w:rFonts w:asciiTheme="minorHAnsi" w:hAnsiTheme="minorHAnsi" w:cstheme="minorHAnsi"/>
        </w:rPr>
        <w:t xml:space="preserve"> para controlar el sobreajuste y estimar la varianza del rendimiento.</w:t>
      </w:r>
    </w:p>
    <w:p w14:paraId="121EE503"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49D70535"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Identificar los factores genómicos con mayor relevancia predictiva en cada modelo y tipo de cáncer mediante técnicas de interpretabilidad (importancia de variables en RSF, coeficientes de Cox, análisis SHAP en </w:t>
      </w:r>
      <w:proofErr w:type="spellStart"/>
      <w:r w:rsidRPr="005A0420">
        <w:rPr>
          <w:rFonts w:asciiTheme="minorHAnsi" w:hAnsiTheme="minorHAnsi" w:cstheme="minorHAnsi"/>
        </w:rPr>
        <w:t>DeepSurv</w:t>
      </w:r>
      <w:proofErr w:type="spellEnd"/>
      <w:r w:rsidRPr="005A0420">
        <w:rPr>
          <w:rFonts w:asciiTheme="minorHAnsi" w:hAnsiTheme="minorHAnsi" w:cstheme="minorHAnsi"/>
        </w:rPr>
        <w:t>), contrastando los resultados con la literatura científica de referencia.</w:t>
      </w:r>
    </w:p>
    <w:p w14:paraId="58EF8DD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Revisar el estado del arte en análisis de supervivencia oncológica con datos genómicos, identificando los modelos más utilizados, sus fundamentos teóricos y </w:t>
      </w:r>
      <w:r w:rsidRPr="005A0420">
        <w:rPr>
          <w:rFonts w:asciiTheme="minorHAnsi" w:hAnsiTheme="minorHAnsi" w:cstheme="minorHAnsi"/>
        </w:rPr>
        <w:lastRenderedPageBreak/>
        <w:t>sus limitaciones metodológicas documentadas, como marco de comparación para los resultados obtenidos.</w:t>
      </w:r>
    </w:p>
    <w:p w14:paraId="7921EEF6"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 xml:space="preserve">En particular, es relevante considerar el riesgo de </w:t>
      </w:r>
      <w:proofErr w:type="spellStart"/>
      <w:r>
        <w:t>reidentificación</w:t>
      </w:r>
      <w:proofErr w:type="spellEnd"/>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w:t>
      </w:r>
      <w:proofErr w:type="spellStart"/>
      <w:r>
        <w:t>reidentificación</w:t>
      </w:r>
      <w:proofErr w:type="spellEnd"/>
      <w:r>
        <w:t xml:space="preserve">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 xml:space="preserve">Una limitación estructural relevante en los grandes repositorios genómicos públicos es la sobrerrepresentación de poblaciones de </w:t>
      </w:r>
      <w:proofErr w:type="spellStart"/>
      <w:r>
        <w:t>ancestría</w:t>
      </w:r>
      <w:proofErr w:type="spellEnd"/>
      <w:r>
        <w:t xml:space="preserve">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w:t>
      </w:r>
      <w:proofErr w:type="spellStart"/>
      <w:r>
        <w:t>ancestrías</w:t>
      </w:r>
      <w:proofErr w:type="spellEnd"/>
      <w:r>
        <w:t>. Este sesgo tiene implicaciones directas en la equidad sanitaria</w:t>
      </w:r>
      <w:r w:rsidR="00E96B5E">
        <w:t>.</w:t>
      </w:r>
      <w:r>
        <w:t xml:space="preserve"> </w:t>
      </w:r>
      <w:r w:rsidR="00E96B5E">
        <w:t>Por ejemplo, s</w:t>
      </w:r>
      <w:r>
        <w:t xml:space="preserve">i los modelos de predicción pronóstica son menos fiables para </w:t>
      </w:r>
      <w:r>
        <w:lastRenderedPageBreak/>
        <w:t>ciertas poblaciones, su adopción clínica puede acentuar las desigualdades en el acceso a un diagnóstico y tratamiento precisos.</w:t>
      </w:r>
    </w:p>
    <w:p w14:paraId="66237AAF" w14:textId="77777777" w:rsidR="00B356CE" w:rsidRDefault="00B356CE" w:rsidP="00E96B5E">
      <w:r>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proofErr w:type="spellStart"/>
      <w:r w:rsidRPr="00E96B5E">
        <w:rPr>
          <w:i/>
          <w:iCs/>
        </w:rPr>
        <w:t>embeddings</w:t>
      </w:r>
      <w:proofErr w:type="spellEnd"/>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B356CE">
      <w:pPr>
        <w:pStyle w:val="Prrafodelista"/>
        <w:numPr>
          <w:ilvl w:val="0"/>
          <w:numId w:val="7"/>
        </w:numPr>
        <w:jc w:val="both"/>
        <w:rPr>
          <w:rFonts w:asciiTheme="minorHAnsi" w:hAnsiTheme="minorHAnsi" w:cstheme="minorHAnsi"/>
          <w:sz w:val="24"/>
          <w:szCs w:val="24"/>
        </w:rPr>
      </w:pPr>
      <w:proofErr w:type="spellStart"/>
      <w:r w:rsidRPr="00E96B5E">
        <w:rPr>
          <w:rFonts w:asciiTheme="minorHAnsi" w:hAnsiTheme="minorHAnsi" w:cstheme="minorHAnsi"/>
          <w:sz w:val="24"/>
          <w:szCs w:val="24"/>
        </w:rPr>
        <w:t>Anonimización</w:t>
      </w:r>
      <w:proofErr w:type="spellEnd"/>
      <w:r w:rsidRPr="00E96B5E">
        <w:rPr>
          <w:rFonts w:asciiTheme="minorHAnsi" w:hAnsiTheme="minorHAnsi" w:cstheme="minorHAnsi"/>
          <w:sz w:val="24"/>
          <w:szCs w:val="24"/>
        </w:rPr>
        <w:t xml:space="preserve">: Los conjuntos de datos TCGA y METABRIC utilizan identificadores </w:t>
      </w:r>
      <w:proofErr w:type="spellStart"/>
      <w:r w:rsidRPr="00E96B5E">
        <w:rPr>
          <w:rFonts w:asciiTheme="minorHAnsi" w:hAnsiTheme="minorHAnsi" w:cstheme="minorHAnsi"/>
          <w:sz w:val="24"/>
          <w:szCs w:val="24"/>
        </w:rPr>
        <w:t>pseudoanónimos</w:t>
      </w:r>
      <w:proofErr w:type="spellEnd"/>
      <w:r w:rsidRPr="00E96B5E">
        <w:rPr>
          <w:rFonts w:asciiTheme="minorHAnsi" w:hAnsiTheme="minorHAnsi" w:cstheme="minorHAnsi"/>
          <w:sz w:val="24"/>
          <w:szCs w:val="24"/>
        </w:rPr>
        <w:t xml:space="preserve"> (códigos alfanuméricos) en lugar de nombres, fechas de nacimiento exactas u otros datos directamente identificativos. El TFM no realizará ningún intento de </w:t>
      </w:r>
      <w:proofErr w:type="spellStart"/>
      <w:r w:rsidRPr="00E96B5E">
        <w:rPr>
          <w:rFonts w:asciiTheme="minorHAnsi" w:hAnsiTheme="minorHAnsi" w:cstheme="minorHAnsi"/>
          <w:sz w:val="24"/>
          <w:szCs w:val="24"/>
        </w:rPr>
        <w:t>reidentificación</w:t>
      </w:r>
      <w:proofErr w:type="spellEnd"/>
      <w:r w:rsidRPr="00E96B5E">
        <w:rPr>
          <w:rFonts w:asciiTheme="minorHAnsi" w:hAnsiTheme="minorHAnsi" w:cstheme="minorHAnsi"/>
          <w:sz w:val="24"/>
          <w:szCs w:val="24"/>
        </w:rPr>
        <w:t xml:space="preserve">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 xml:space="preserve">Uso de conjuntos de datos públicos: TCGA es accesible de forma abierta para datos no controlados a través del GDC Data Portal, y de forma controlada (previo acuerdo de acceso) para ciertos tipos de datos. METABRIC está disponible a través de </w:t>
      </w:r>
      <w:proofErr w:type="spellStart"/>
      <w:r w:rsidRPr="00E96B5E">
        <w:rPr>
          <w:rFonts w:asciiTheme="minorHAnsi" w:hAnsiTheme="minorHAnsi" w:cstheme="minorHAnsi"/>
          <w:sz w:val="24"/>
          <w:szCs w:val="24"/>
        </w:rPr>
        <w:t>cBioPortal</w:t>
      </w:r>
      <w:proofErr w:type="spellEnd"/>
      <w:r w:rsidRPr="00E96B5E">
        <w:rPr>
          <w:rFonts w:asciiTheme="minorHAnsi" w:hAnsiTheme="minorHAnsi" w:cstheme="minorHAnsi"/>
          <w:sz w:val="24"/>
          <w:szCs w:val="24"/>
        </w:rPr>
        <w:t xml:space="preserve">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proofErr w:type="spellStart"/>
      <w:r w:rsidRPr="00E96B5E">
        <w:rPr>
          <w:rFonts w:asciiTheme="minorHAnsi" w:hAnsiTheme="minorHAnsi" w:cstheme="minorHAnsi"/>
          <w:i/>
          <w:iCs/>
          <w:sz w:val="24"/>
          <w:szCs w:val="24"/>
        </w:rPr>
        <w:t>Findable</w:t>
      </w:r>
      <w:proofErr w:type="spellEnd"/>
      <w:r w:rsidRPr="00E96B5E">
        <w:rPr>
          <w:rFonts w:asciiTheme="minorHAnsi" w:hAnsiTheme="minorHAnsi" w:cstheme="minorHAnsi"/>
          <w:i/>
          <w:iCs/>
          <w:sz w:val="24"/>
          <w:szCs w:val="24"/>
        </w:rPr>
        <w:t xml:space="preserve">, </w:t>
      </w:r>
      <w:proofErr w:type="spellStart"/>
      <w:r w:rsidRPr="00E96B5E">
        <w:rPr>
          <w:rFonts w:asciiTheme="minorHAnsi" w:hAnsiTheme="minorHAnsi" w:cstheme="minorHAnsi"/>
          <w:i/>
          <w:iCs/>
          <w:sz w:val="24"/>
          <w:szCs w:val="24"/>
        </w:rPr>
        <w:t>Accessible</w:t>
      </w:r>
      <w:proofErr w:type="spellEnd"/>
      <w:r w:rsidRPr="00E96B5E">
        <w:rPr>
          <w:rFonts w:asciiTheme="minorHAnsi" w:hAnsiTheme="minorHAnsi" w:cstheme="minorHAnsi"/>
          <w:i/>
          <w:iCs/>
          <w:sz w:val="24"/>
          <w:szCs w:val="24"/>
        </w:rPr>
        <w:t>,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lastRenderedPageBreak/>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24E7CE0A"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E96B5E">
            <w:pPr>
              <w:spacing w:before="0" w:after="0"/>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E96B5E">
            <w:pPr>
              <w:spacing w:before="0" w:after="0"/>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E96B5E">
            <w:pPr>
              <w:spacing w:before="0" w:after="0"/>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E96B5E">
            <w:pPr>
              <w:spacing w:before="0" w:after="0"/>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E96B5E">
            <w:pPr>
              <w:spacing w:before="0" w:after="0"/>
            </w:pPr>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E96B5E">
            <w:pPr>
              <w:spacing w:before="0" w:after="0"/>
            </w:pPr>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25F25F0F" w:rsidR="00B356CE" w:rsidRDefault="00B356CE" w:rsidP="00E96B5E">
            <w:pPr>
              <w:spacing w:before="0" w:after="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E96B5E">
            <w:pPr>
              <w:spacing w:before="0" w:after="0"/>
            </w:pPr>
            <w:r>
              <w:rPr>
                <w:sz w:val="20"/>
                <w:szCs w:val="20"/>
              </w:rPr>
              <w:t xml:space="preserve">GDC Data Transfer Tool, </w:t>
            </w:r>
            <w:proofErr w:type="spellStart"/>
            <w:r>
              <w:rPr>
                <w:sz w:val="20"/>
                <w:szCs w:val="20"/>
              </w:rPr>
              <w:t>cBioPortal</w:t>
            </w:r>
            <w:proofErr w:type="spellEnd"/>
            <w:r>
              <w:rPr>
                <w:sz w:val="20"/>
                <w:szCs w:val="20"/>
              </w:rPr>
              <w:t xml:space="preserve"> API, </w:t>
            </w:r>
            <w:proofErr w:type="spellStart"/>
            <w:r>
              <w:rPr>
                <w:sz w:val="20"/>
                <w:szCs w:val="20"/>
              </w:rPr>
              <w:t>TCGAbiolinks</w:t>
            </w:r>
            <w:proofErr w:type="spellEnd"/>
            <w:r>
              <w:rPr>
                <w:sz w:val="20"/>
                <w:szCs w:val="20"/>
              </w:rPr>
              <w:t xml:space="preserve">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E96B5E">
            <w:pPr>
              <w:spacing w:before="0" w:after="0"/>
            </w:pPr>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E96B5E">
            <w:pPr>
              <w:spacing w:before="0" w:after="0"/>
            </w:pPr>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E96B5E">
            <w:pPr>
              <w:spacing w:before="0" w:after="0"/>
            </w:pPr>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E96B5E">
            <w:pPr>
              <w:spacing w:before="0" w:after="0"/>
            </w:pPr>
            <w:r>
              <w:rPr>
                <w:sz w:val="20"/>
                <w:szCs w:val="20"/>
              </w:rPr>
              <w:t xml:space="preserve">Python (pandas, </w:t>
            </w:r>
            <w:proofErr w:type="spellStart"/>
            <w:r>
              <w:rPr>
                <w:sz w:val="20"/>
                <w:szCs w:val="20"/>
              </w:rPr>
              <w:t>numpy</w:t>
            </w:r>
            <w:proofErr w:type="spellEnd"/>
            <w:r>
              <w:rPr>
                <w:sz w:val="20"/>
                <w:szCs w:val="20"/>
              </w:rPr>
              <w:t xml:space="preserve">, </w:t>
            </w:r>
            <w:proofErr w:type="spellStart"/>
            <w:r>
              <w:rPr>
                <w:sz w:val="20"/>
                <w:szCs w:val="20"/>
              </w:rPr>
              <w:t>scikit-learn</w:t>
            </w:r>
            <w:proofErr w:type="spellEnd"/>
            <w:r>
              <w:rPr>
                <w:sz w:val="20"/>
                <w:szCs w:val="20"/>
              </w:rPr>
              <w:t>,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E96B5E">
            <w:pPr>
              <w:spacing w:before="0" w:after="0"/>
            </w:pPr>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E96B5E">
            <w:pPr>
              <w:spacing w:before="0" w:after="0"/>
            </w:pPr>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E96B5E">
            <w:pPr>
              <w:spacing w:before="0" w:after="0"/>
            </w:pPr>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E96B5E">
            <w:pPr>
              <w:spacing w:before="0" w:after="0"/>
            </w:pPr>
            <w:proofErr w:type="spellStart"/>
            <w:r>
              <w:rPr>
                <w:sz w:val="20"/>
                <w:szCs w:val="20"/>
              </w:rPr>
              <w:t>matplotlib</w:t>
            </w:r>
            <w:proofErr w:type="spellEnd"/>
            <w:r>
              <w:rPr>
                <w:sz w:val="20"/>
                <w:szCs w:val="20"/>
              </w:rPr>
              <w:t xml:space="preserve">, </w:t>
            </w:r>
            <w:proofErr w:type="spellStart"/>
            <w:r>
              <w:rPr>
                <w:sz w:val="20"/>
                <w:szCs w:val="20"/>
              </w:rPr>
              <w:t>seaborn</w:t>
            </w:r>
            <w:proofErr w:type="spellEnd"/>
            <w:r>
              <w:rPr>
                <w:sz w:val="20"/>
                <w:szCs w:val="20"/>
              </w:rPr>
              <w:t xml:space="preserve">, </w:t>
            </w:r>
            <w:proofErr w:type="spellStart"/>
            <w:r>
              <w:rPr>
                <w:sz w:val="20"/>
                <w:szCs w:val="20"/>
              </w:rPr>
              <w:t>plotly</w:t>
            </w:r>
            <w:proofErr w:type="spellEnd"/>
            <w:r>
              <w:rPr>
                <w:sz w:val="20"/>
                <w:szCs w:val="20"/>
              </w:rPr>
              <w:t xml:space="preserve"> </w:t>
            </w:r>
            <w:proofErr w:type="spellStart"/>
            <w:r>
              <w:rPr>
                <w:sz w:val="20"/>
                <w:szCs w:val="20"/>
              </w:rPr>
              <w:t>lifelines</w:t>
            </w:r>
            <w:proofErr w:type="spellEnd"/>
            <w:r>
              <w:rPr>
                <w:sz w:val="20"/>
                <w:szCs w:val="20"/>
              </w:rPr>
              <w:t xml:space="preserve">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E96B5E">
            <w:pPr>
              <w:spacing w:before="0" w:after="0"/>
            </w:pPr>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E96B5E">
            <w:pPr>
              <w:spacing w:before="0" w:after="0"/>
            </w:pPr>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E96B5E">
            <w:pPr>
              <w:spacing w:before="0" w:after="0"/>
            </w:pPr>
            <w:r>
              <w:rPr>
                <w:sz w:val="20"/>
                <w:szCs w:val="20"/>
              </w:rPr>
              <w:t xml:space="preserve">Implementación de Kaplan-Meier, Cox PH, RSF y </w:t>
            </w:r>
            <w:proofErr w:type="spellStart"/>
            <w:r>
              <w:rPr>
                <w:sz w:val="20"/>
                <w:szCs w:val="20"/>
              </w:rPr>
              <w:t>DeepSurv</w:t>
            </w:r>
            <w:proofErr w:type="spellEnd"/>
            <w:r>
              <w:rPr>
                <w:sz w:val="20"/>
                <w:szCs w:val="20"/>
              </w:rPr>
              <w:t xml:space="preserve">; ajuste de </w:t>
            </w:r>
            <w:proofErr w:type="spellStart"/>
            <w:r>
              <w:rPr>
                <w:sz w:val="20"/>
                <w:szCs w:val="20"/>
              </w:rPr>
              <w:t>hiperparámetros</w:t>
            </w:r>
            <w:proofErr w:type="spellEnd"/>
            <w:r>
              <w:rPr>
                <w:sz w:val="20"/>
                <w:szCs w:val="20"/>
              </w:rPr>
              <w:t xml:space="preserve">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E96B5E">
            <w:pPr>
              <w:spacing w:before="0" w:after="0"/>
            </w:pPr>
            <w:proofErr w:type="spellStart"/>
            <w:r>
              <w:rPr>
                <w:sz w:val="20"/>
                <w:szCs w:val="20"/>
              </w:rPr>
              <w:t>scikit-learn</w:t>
            </w:r>
            <w:proofErr w:type="spellEnd"/>
            <w:r>
              <w:rPr>
                <w:sz w:val="20"/>
                <w:szCs w:val="20"/>
              </w:rPr>
              <w:t xml:space="preserve">, </w:t>
            </w:r>
            <w:proofErr w:type="spellStart"/>
            <w:r>
              <w:rPr>
                <w:sz w:val="20"/>
                <w:szCs w:val="20"/>
              </w:rPr>
              <w:t>scikit-survival</w:t>
            </w:r>
            <w:proofErr w:type="spellEnd"/>
            <w:r>
              <w:rPr>
                <w:sz w:val="20"/>
                <w:szCs w:val="20"/>
              </w:rPr>
              <w:t xml:space="preserve">, </w:t>
            </w:r>
            <w:proofErr w:type="spellStart"/>
            <w:r>
              <w:rPr>
                <w:sz w:val="20"/>
                <w:szCs w:val="20"/>
              </w:rPr>
              <w:t>pycox</w:t>
            </w:r>
            <w:proofErr w:type="spellEnd"/>
            <w:r>
              <w:rPr>
                <w:sz w:val="20"/>
                <w:szCs w:val="20"/>
              </w:rPr>
              <w:t xml:space="preserve">, </w:t>
            </w:r>
            <w:proofErr w:type="spellStart"/>
            <w:r>
              <w:rPr>
                <w:sz w:val="20"/>
                <w:szCs w:val="20"/>
              </w:rPr>
              <w:t>PyTorch</w:t>
            </w:r>
            <w:proofErr w:type="spellEnd"/>
            <w:r>
              <w:rPr>
                <w:sz w:val="20"/>
                <w:szCs w:val="20"/>
              </w:rPr>
              <w:t xml:space="preserve"> / </w:t>
            </w:r>
            <w:proofErr w:type="spellStart"/>
            <w:r>
              <w:rPr>
                <w:sz w:val="20"/>
                <w:szCs w:val="20"/>
              </w:rPr>
              <w:t>TensorFlow</w:t>
            </w:r>
            <w:proofErr w:type="spellEnd"/>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E96B5E">
            <w:pPr>
              <w:spacing w:before="0" w:after="0"/>
            </w:pPr>
            <w:r>
              <w:rPr>
                <w:b/>
                <w:bCs/>
                <w:sz w:val="20"/>
                <w:szCs w:val="20"/>
              </w:rPr>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E96B5E">
            <w:pPr>
              <w:spacing w:before="0" w:after="0"/>
            </w:pPr>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45A343A1" w:rsidR="00B356CE" w:rsidRDefault="00B356CE" w:rsidP="00E96B5E">
            <w:pPr>
              <w:spacing w:before="0" w:after="0"/>
            </w:pPr>
            <w:r>
              <w:rPr>
                <w:sz w:val="20"/>
                <w:szCs w:val="20"/>
              </w:rPr>
              <w:t>C-</w:t>
            </w:r>
            <w:proofErr w:type="spellStart"/>
            <w:r>
              <w:rPr>
                <w:sz w:val="20"/>
                <w:szCs w:val="20"/>
              </w:rPr>
              <w:t>index</w:t>
            </w:r>
            <w:proofErr w:type="spellEnd"/>
            <w:r>
              <w:rPr>
                <w:sz w:val="20"/>
                <w:szCs w:val="20"/>
              </w:rPr>
              <w:t xml:space="preserve">, </w:t>
            </w:r>
            <w:proofErr w:type="spellStart"/>
            <w:r>
              <w:rPr>
                <w:sz w:val="20"/>
                <w:szCs w:val="20"/>
              </w:rPr>
              <w:t>Brier</w:t>
            </w:r>
            <w:proofErr w:type="spellEnd"/>
            <w:r>
              <w:rPr>
                <w:sz w:val="20"/>
                <w:szCs w:val="20"/>
              </w:rPr>
              <w:t xml:space="preserve"> Score, log-</w:t>
            </w:r>
            <w:proofErr w:type="spellStart"/>
            <w:r>
              <w:rPr>
                <w:sz w:val="20"/>
                <w:szCs w:val="20"/>
              </w:rPr>
              <w:t>rank</w:t>
            </w:r>
            <w:proofErr w:type="spellEnd"/>
            <w:r>
              <w:rPr>
                <w:sz w:val="20"/>
                <w:szCs w:val="20"/>
              </w:rPr>
              <w:t xml:space="preserve"> test; validación cruzada k-</w:t>
            </w:r>
            <w:proofErr w:type="spellStart"/>
            <w:r>
              <w:rPr>
                <w:sz w:val="20"/>
                <w:szCs w:val="20"/>
              </w:rPr>
              <w:t>fold</w:t>
            </w:r>
            <w:proofErr w:type="spellEnd"/>
            <w:r>
              <w:rPr>
                <w:sz w:val="20"/>
                <w:szCs w:val="20"/>
              </w:rPr>
              <w:t xml:space="preserve"> (k=5 o k=10); validación externa cruzando </w:t>
            </w:r>
            <w:r w:rsidR="00411298">
              <w:t>conjuntos de datos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E96B5E">
            <w:pPr>
              <w:spacing w:before="0" w:after="0"/>
            </w:pPr>
            <w:proofErr w:type="spellStart"/>
            <w:r>
              <w:rPr>
                <w:sz w:val="20"/>
                <w:szCs w:val="20"/>
              </w:rPr>
              <w:t>scikit-survival</w:t>
            </w:r>
            <w:proofErr w:type="spellEnd"/>
            <w:r>
              <w:rPr>
                <w:sz w:val="20"/>
                <w:szCs w:val="20"/>
              </w:rPr>
              <w:t xml:space="preserve">, </w:t>
            </w:r>
            <w:proofErr w:type="spellStart"/>
            <w:r>
              <w:rPr>
                <w:sz w:val="20"/>
                <w:szCs w:val="20"/>
              </w:rPr>
              <w:t>scikit-learn</w:t>
            </w:r>
            <w:proofErr w:type="spellEnd"/>
            <w:r>
              <w:rPr>
                <w:sz w:val="20"/>
                <w:szCs w:val="20"/>
              </w:rPr>
              <w:t xml:space="preserve">, </w:t>
            </w:r>
            <w:proofErr w:type="spellStart"/>
            <w:proofErr w:type="gramStart"/>
            <w:r>
              <w:rPr>
                <w:sz w:val="20"/>
                <w:szCs w:val="20"/>
              </w:rPr>
              <w:t>scipy.stats</w:t>
            </w:r>
            <w:proofErr w:type="spellEnd"/>
            <w:proofErr w:type="gramEnd"/>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E96B5E">
            <w:pPr>
              <w:spacing w:before="0" w:after="0"/>
            </w:pPr>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E96B5E">
            <w:pPr>
              <w:spacing w:before="0" w:after="0"/>
            </w:pPr>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E96B5E">
            <w:pPr>
              <w:spacing w:before="0" w:after="0"/>
            </w:pPr>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E96B5E">
            <w:pPr>
              <w:spacing w:before="0" w:after="0"/>
            </w:pPr>
            <w:r>
              <w:rPr>
                <w:sz w:val="20"/>
                <w:szCs w:val="20"/>
              </w:rPr>
              <w:t xml:space="preserve">RSF </w:t>
            </w:r>
            <w:proofErr w:type="spellStart"/>
            <w:r>
              <w:rPr>
                <w:sz w:val="20"/>
                <w:szCs w:val="20"/>
              </w:rPr>
              <w:t>feature</w:t>
            </w:r>
            <w:proofErr w:type="spellEnd"/>
            <w:r>
              <w:rPr>
                <w:sz w:val="20"/>
                <w:szCs w:val="20"/>
              </w:rPr>
              <w:t xml:space="preserve"> </w:t>
            </w:r>
            <w:proofErr w:type="spellStart"/>
            <w:r>
              <w:rPr>
                <w:sz w:val="20"/>
                <w:szCs w:val="20"/>
              </w:rPr>
              <w:t>importance</w:t>
            </w:r>
            <w:proofErr w:type="spellEnd"/>
            <w:r>
              <w:rPr>
                <w:sz w:val="20"/>
                <w:szCs w:val="20"/>
              </w:rPr>
              <w:t>,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E96B5E">
            <w:pPr>
              <w:spacing w:before="0" w:after="0"/>
            </w:pPr>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E96B5E">
            <w:pPr>
              <w:spacing w:before="0" w:after="0"/>
            </w:pPr>
            <w:r>
              <w:rPr>
                <w:sz w:val="20"/>
                <w:szCs w:val="20"/>
              </w:rPr>
              <w:t xml:space="preserve">Análisis comparativo </w:t>
            </w:r>
            <w:proofErr w:type="spellStart"/>
            <w:r w:rsidRPr="00682F9D">
              <w:rPr>
                <w:i/>
                <w:iCs/>
                <w:sz w:val="20"/>
                <w:szCs w:val="20"/>
              </w:rPr>
              <w:t>inter-dataset</w:t>
            </w:r>
            <w:proofErr w:type="spellEnd"/>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E96B5E">
            <w:pPr>
              <w:spacing w:before="0" w:after="0"/>
            </w:pPr>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E96B5E">
            <w:pPr>
              <w:spacing w:before="0" w:after="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lastRenderedPageBreak/>
        <w:t>Se describen a continuación las técnicas metodológicas que se implementarán en el trabajo:</w:t>
      </w:r>
    </w:p>
    <w:p w14:paraId="1EC2566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Estimador de Kaplan-Meier: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w:t>
      </w:r>
    </w:p>
    <w:p w14:paraId="2078F42D"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Modelo de riesgos proporcionales de Cox (Cox PH): Modelo </w:t>
      </w:r>
      <w:proofErr w:type="spellStart"/>
      <w:r w:rsidRPr="00E96B5E">
        <w:rPr>
          <w:rFonts w:asciiTheme="minorHAnsi" w:hAnsiTheme="minorHAnsi" w:cstheme="minorHAnsi"/>
          <w:sz w:val="24"/>
          <w:szCs w:val="24"/>
        </w:rPr>
        <w:t>semiparamétrico</w:t>
      </w:r>
      <w:proofErr w:type="spellEnd"/>
      <w:r w:rsidRPr="00E96B5E">
        <w:rPr>
          <w:rFonts w:asciiTheme="minorHAnsi" w:hAnsiTheme="minorHAnsi" w:cstheme="minorHAnsi"/>
          <w:sz w:val="24"/>
          <w:szCs w:val="24"/>
        </w:rPr>
        <w:t xml:space="preserve"> que modela la tasa de riesgo instantánea (</w:t>
      </w:r>
      <w:proofErr w:type="spellStart"/>
      <w:r w:rsidRPr="00E96B5E">
        <w:rPr>
          <w:rFonts w:asciiTheme="minorHAnsi" w:hAnsiTheme="minorHAnsi" w:cstheme="minorHAnsi"/>
          <w:sz w:val="24"/>
          <w:szCs w:val="24"/>
        </w:rPr>
        <w:t>hazard</w:t>
      </w:r>
      <w:proofErr w:type="spellEnd"/>
      <w:r w:rsidRPr="00E96B5E">
        <w:rPr>
          <w:rFonts w:asciiTheme="minorHAnsi" w:hAnsiTheme="minorHAnsi" w:cstheme="minorHAnsi"/>
          <w:sz w:val="24"/>
          <w:szCs w:val="24"/>
        </w:rPr>
        <w:t>)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Random</w:t>
      </w:r>
      <w:proofErr w:type="spellEnd"/>
      <w:r w:rsidRPr="00E96B5E">
        <w:rPr>
          <w:rFonts w:asciiTheme="minorHAnsi" w:hAnsiTheme="minorHAnsi" w:cstheme="minorHAnsi"/>
          <w:sz w:val="24"/>
          <w:szCs w:val="24"/>
        </w:rPr>
        <w:t xml:space="preserve"> </w:t>
      </w:r>
      <w:proofErr w:type="spellStart"/>
      <w:r w:rsidRPr="00E96B5E">
        <w:rPr>
          <w:rFonts w:asciiTheme="minorHAnsi" w:hAnsiTheme="minorHAnsi" w:cstheme="minorHAnsi"/>
          <w:sz w:val="24"/>
          <w:szCs w:val="24"/>
        </w:rPr>
        <w:t>Survival</w:t>
      </w:r>
      <w:proofErr w:type="spellEnd"/>
      <w:r w:rsidRPr="00E96B5E">
        <w:rPr>
          <w:rFonts w:asciiTheme="minorHAnsi" w:hAnsiTheme="minorHAnsi" w:cstheme="minorHAnsi"/>
          <w:sz w:val="24"/>
          <w:szCs w:val="24"/>
        </w:rPr>
        <w:t xml:space="preserve"> Forest (RSF): Extensión del algoritmo de bosque aleatorio al contexto de supervivencia, basada en la construcción de múltiples árboles de supervivencia mediante la función de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 xml:space="preserve"> como criterio de división. Permite capturar relaciones no lineales e interacciones entre variables sin necesidad de asumir proporcionalidad de los riesgos.</w:t>
      </w:r>
    </w:p>
    <w:p w14:paraId="2C6B8253"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DeepSurv</w:t>
      </w:r>
      <w:proofErr w:type="spellEnd"/>
      <w:r w:rsidRPr="00E96B5E">
        <w:rPr>
          <w:rFonts w:asciiTheme="minorHAnsi" w:hAnsiTheme="minorHAnsi" w:cstheme="minorHAnsi"/>
          <w:sz w:val="24"/>
          <w:szCs w:val="24"/>
        </w:rPr>
        <w:t xml:space="preserve">: Red neuronal profunda de tipo </w:t>
      </w:r>
      <w:proofErr w:type="spellStart"/>
      <w:r w:rsidRPr="00E96B5E">
        <w:rPr>
          <w:rFonts w:asciiTheme="minorHAnsi" w:hAnsiTheme="minorHAnsi" w:cstheme="minorHAnsi"/>
          <w:i/>
          <w:iCs/>
          <w:sz w:val="24"/>
          <w:szCs w:val="24"/>
        </w:rPr>
        <w:t>feedforward</w:t>
      </w:r>
      <w:proofErr w:type="spellEnd"/>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i/>
          <w:iCs/>
          <w:sz w:val="24"/>
          <w:szCs w:val="24"/>
        </w:rPr>
        <w:t>Concordance</w:t>
      </w:r>
      <w:proofErr w:type="spellEnd"/>
      <w:r w:rsidRPr="0055185B">
        <w:rPr>
          <w:rFonts w:asciiTheme="minorHAnsi" w:hAnsiTheme="minorHAnsi" w:cstheme="minorHAnsi"/>
          <w:i/>
          <w:iCs/>
          <w:sz w:val="24"/>
          <w:szCs w:val="24"/>
        </w:rPr>
        <w:t xml:space="preserve"> </w:t>
      </w:r>
      <w:proofErr w:type="spellStart"/>
      <w:r w:rsidRPr="0055185B">
        <w:rPr>
          <w:rFonts w:asciiTheme="minorHAnsi" w:hAnsiTheme="minorHAnsi" w:cstheme="minorHAnsi"/>
          <w:i/>
          <w:iCs/>
          <w:sz w:val="24"/>
          <w:szCs w:val="24"/>
        </w:rPr>
        <w:t>Index</w:t>
      </w:r>
      <w:proofErr w:type="spellEnd"/>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lastRenderedPageBreak/>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543B64C2" w:rsidR="00B356CE" w:rsidRPr="00DB1053" w:rsidRDefault="00B356CE" w:rsidP="00B356CE">
      <w:pPr>
        <w:pStyle w:val="Descripcin"/>
        <w:keepNext/>
        <w:rPr>
          <w:color w:val="auto"/>
        </w:rPr>
      </w:pPr>
      <w:bookmarkStart w:id="54" w:name="_Toc225001894"/>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 xml:space="preserve">Duración </w:t>
            </w:r>
            <w:proofErr w:type="spellStart"/>
            <w:r w:rsidRPr="0055185B">
              <w:rPr>
                <w:rFonts w:cstheme="minorHAnsi"/>
                <w:b/>
                <w:bCs/>
                <w:color w:val="FFFFFF"/>
                <w:sz w:val="20"/>
                <w:szCs w:val="20"/>
              </w:rPr>
              <w:t>est</w:t>
            </w:r>
            <w:proofErr w:type="spellEnd"/>
            <w:r w:rsidRPr="0055185B">
              <w:rPr>
                <w:rFonts w:cstheme="minorHAnsi"/>
                <w:b/>
                <w:bCs/>
                <w:color w:val="FFFFFF"/>
                <w:sz w:val="20"/>
                <w:szCs w:val="20"/>
              </w:rPr>
              <w: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Pr="00411298" w:rsidRDefault="00B356CE" w:rsidP="0055185B">
            <w:pPr>
              <w:spacing w:before="0" w:after="0"/>
              <w:rPr>
                <w:rFonts w:cstheme="minorHAnsi"/>
                <w:sz w:val="20"/>
                <w:szCs w:val="20"/>
              </w:rPr>
            </w:pPr>
            <w:r w:rsidRPr="00411298">
              <w:rPr>
                <w:rFonts w:cstheme="minorHAnsi"/>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4D8872CC" w:rsidR="00B356CE" w:rsidRPr="00411298" w:rsidRDefault="00B356CE" w:rsidP="0055185B">
            <w:pPr>
              <w:spacing w:before="0" w:after="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Pr="00411298" w:rsidRDefault="00B356CE" w:rsidP="0055185B">
            <w:pPr>
              <w:spacing w:before="0" w:after="0"/>
              <w:rPr>
                <w:rFonts w:cstheme="minorHAnsi"/>
                <w:sz w:val="20"/>
                <w:szCs w:val="20"/>
              </w:rPr>
            </w:pPr>
            <w:r w:rsidRPr="00411298">
              <w:rPr>
                <w:rFonts w:cstheme="minorHAnsi"/>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Pr="00411298" w:rsidRDefault="00B356CE" w:rsidP="0055185B">
            <w:pPr>
              <w:spacing w:before="0" w:after="0"/>
              <w:rPr>
                <w:rFonts w:cstheme="minorHAnsi"/>
                <w:sz w:val="20"/>
                <w:szCs w:val="20"/>
              </w:rPr>
            </w:pPr>
            <w:r w:rsidRPr="00411298">
              <w:rPr>
                <w:rFonts w:cstheme="minorHAnsi"/>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Pr="00411298" w:rsidRDefault="00B356CE" w:rsidP="0055185B">
            <w:pPr>
              <w:spacing w:before="0" w:after="0"/>
              <w:rPr>
                <w:rFonts w:cstheme="minorHAnsi"/>
                <w:sz w:val="20"/>
                <w:szCs w:val="20"/>
              </w:rPr>
            </w:pPr>
            <w:r w:rsidRPr="00411298">
              <w:rPr>
                <w:rFonts w:cstheme="minorHAnsi"/>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Pr="00411298" w:rsidRDefault="00B356CE" w:rsidP="0055185B">
            <w:pPr>
              <w:spacing w:before="0" w:after="0"/>
              <w:rPr>
                <w:rFonts w:cstheme="minorHAnsi"/>
                <w:sz w:val="20"/>
                <w:szCs w:val="20"/>
              </w:rPr>
            </w:pPr>
            <w:r w:rsidRPr="00411298">
              <w:rPr>
                <w:rFonts w:cstheme="minorHAnsi"/>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Pr="00411298" w:rsidRDefault="00B356CE" w:rsidP="0055185B">
            <w:pPr>
              <w:spacing w:before="0" w:after="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Pr="00411298" w:rsidRDefault="00B356CE" w:rsidP="0055185B">
            <w:pPr>
              <w:spacing w:before="0" w:after="0"/>
              <w:rPr>
                <w:rFonts w:cstheme="minorHAnsi"/>
                <w:sz w:val="20"/>
                <w:szCs w:val="20"/>
              </w:rPr>
            </w:pPr>
            <w:r w:rsidRPr="00411298">
              <w:rPr>
                <w:rFonts w:cstheme="minorHAnsi"/>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6F3ED7C2" w:rsidR="00B356CE" w:rsidRPr="00411298" w:rsidRDefault="00411298" w:rsidP="0055185B">
            <w:pPr>
              <w:spacing w:before="0" w:after="0"/>
              <w:rPr>
                <w:rFonts w:cstheme="minorHAnsi"/>
                <w:sz w:val="20"/>
                <w:szCs w:val="20"/>
              </w:rPr>
            </w:pPr>
            <w:r w:rsidRPr="00411298">
              <w:rPr>
                <w:sz w:val="20"/>
                <w:szCs w:val="20"/>
              </w:rPr>
              <w:t>Conjuntos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Pr="00411298" w:rsidRDefault="00B356CE" w:rsidP="0055185B">
            <w:pPr>
              <w:spacing w:before="0" w:after="0"/>
              <w:rPr>
                <w:rFonts w:cstheme="minorHAnsi"/>
                <w:sz w:val="20"/>
                <w:szCs w:val="20"/>
              </w:rPr>
            </w:pPr>
            <w:r w:rsidRPr="00411298">
              <w:rPr>
                <w:rFonts w:cstheme="minorHAnsi"/>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Pr="00411298" w:rsidRDefault="00B356CE" w:rsidP="0055185B">
            <w:pPr>
              <w:spacing w:before="0" w:after="0"/>
              <w:rPr>
                <w:rFonts w:cstheme="minorHAnsi"/>
                <w:sz w:val="20"/>
                <w:szCs w:val="20"/>
              </w:rPr>
            </w:pPr>
            <w:r w:rsidRPr="00411298">
              <w:rPr>
                <w:rFonts w:cstheme="minorHAnsi"/>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Pr="00411298" w:rsidRDefault="00B356CE" w:rsidP="0055185B">
            <w:pPr>
              <w:spacing w:before="0" w:after="0"/>
              <w:rPr>
                <w:rFonts w:cstheme="minorHAnsi"/>
                <w:szCs w:val="24"/>
              </w:rPr>
            </w:pPr>
            <w:r w:rsidRPr="00411298">
              <w:rPr>
                <w:rFonts w:cstheme="minorHAnsi"/>
                <w:szCs w:val="24"/>
              </w:rPr>
              <w:t xml:space="preserve">Implementación de KM, Cox, RSF y </w:t>
            </w:r>
            <w:proofErr w:type="spellStart"/>
            <w:r w:rsidRPr="00411298">
              <w:rPr>
                <w:rFonts w:cstheme="minorHAnsi"/>
                <w:szCs w:val="24"/>
              </w:rPr>
              <w:t>DeepSurv</w:t>
            </w:r>
            <w:proofErr w:type="spellEnd"/>
            <w:r w:rsidRPr="00411298">
              <w:rPr>
                <w:rFonts w:cstheme="minorHAnsi"/>
                <w:szCs w:val="24"/>
              </w:rPr>
              <w:t xml:space="preserve">; ajuste de </w:t>
            </w:r>
            <w:proofErr w:type="spellStart"/>
            <w:r w:rsidRPr="00411298">
              <w:rPr>
                <w:rFonts w:cstheme="minorHAnsi"/>
                <w:szCs w:val="24"/>
              </w:rPr>
              <w:t>hiperparámetros</w:t>
            </w:r>
            <w:proofErr w:type="spellEnd"/>
            <w:r w:rsidRPr="00411298">
              <w:rPr>
                <w:rFonts w:cstheme="minorHAnsi"/>
                <w:szCs w:val="24"/>
              </w:rPr>
              <w:t>;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Pr="00411298" w:rsidRDefault="00B356CE" w:rsidP="0055185B">
            <w:pPr>
              <w:spacing w:before="0" w:after="0"/>
              <w:rPr>
                <w:rFonts w:cstheme="minorHAnsi"/>
                <w:szCs w:val="24"/>
              </w:rPr>
            </w:pPr>
            <w:r w:rsidRPr="00411298">
              <w:rPr>
                <w:rFonts w:cstheme="minorHAnsi"/>
                <w:szCs w:val="24"/>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Pr="00411298" w:rsidRDefault="00B356CE" w:rsidP="0055185B">
            <w:pPr>
              <w:spacing w:before="0" w:after="0"/>
              <w:rPr>
                <w:rFonts w:cstheme="minorHAnsi"/>
                <w:sz w:val="20"/>
                <w:szCs w:val="20"/>
              </w:rPr>
            </w:pPr>
            <w:r w:rsidRPr="00411298">
              <w:rPr>
                <w:rFonts w:cstheme="minorHAnsi"/>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Pr="00411298" w:rsidRDefault="00B356CE" w:rsidP="0055185B">
            <w:pPr>
              <w:spacing w:before="0" w:after="0"/>
              <w:rPr>
                <w:rFonts w:cstheme="minorHAnsi"/>
                <w:sz w:val="20"/>
                <w:szCs w:val="20"/>
              </w:rPr>
            </w:pPr>
            <w:r w:rsidRPr="00411298">
              <w:rPr>
                <w:rFonts w:cstheme="minorHAnsi"/>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Pr="00411298" w:rsidRDefault="00B356CE" w:rsidP="0055185B">
            <w:pPr>
              <w:spacing w:before="0" w:after="0"/>
              <w:rPr>
                <w:rFonts w:cstheme="minorHAnsi"/>
                <w:sz w:val="20"/>
                <w:szCs w:val="20"/>
              </w:rPr>
            </w:pPr>
            <w:r w:rsidRPr="00411298">
              <w:rPr>
                <w:rFonts w:cstheme="minorHAnsi"/>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158429DD" w:rsidR="00B356CE" w:rsidRPr="00411298" w:rsidRDefault="00B356CE" w:rsidP="0055185B">
            <w:pPr>
              <w:spacing w:before="0" w:after="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Pr="00411298" w:rsidRDefault="00B356CE" w:rsidP="0055185B">
            <w:pPr>
              <w:spacing w:before="0" w:after="0"/>
              <w:rPr>
                <w:rFonts w:cstheme="minorHAnsi"/>
                <w:szCs w:val="24"/>
              </w:rPr>
            </w:pPr>
            <w:r w:rsidRPr="00411298">
              <w:rPr>
                <w:rFonts w:cstheme="minorHAnsi"/>
                <w:szCs w:val="24"/>
              </w:rPr>
              <w:t xml:space="preserve">Capítulo 5 (Resultados y </w:t>
            </w:r>
            <w:proofErr w:type="spellStart"/>
            <w:r w:rsidRPr="00411298">
              <w:rPr>
                <w:rFonts w:cstheme="minorHAnsi"/>
                <w:szCs w:val="24"/>
              </w:rPr>
              <w:t>discusion</w:t>
            </w:r>
            <w:proofErr w:type="spellEnd"/>
            <w:r w:rsidRPr="00411298">
              <w:rPr>
                <w:rFonts w:cstheme="minorHAnsi"/>
                <w:szCs w:val="24"/>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Pr="00411298" w:rsidRDefault="00B356CE" w:rsidP="0055185B">
            <w:pPr>
              <w:spacing w:before="0" w:after="0"/>
              <w:rPr>
                <w:rFonts w:cstheme="minorHAnsi"/>
                <w:sz w:val="20"/>
                <w:szCs w:val="20"/>
              </w:rPr>
            </w:pPr>
            <w:r w:rsidRPr="00411298">
              <w:rPr>
                <w:rFonts w:cstheme="minorHAnsi"/>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Pr="00411298" w:rsidRDefault="00B356CE" w:rsidP="0055185B">
            <w:pPr>
              <w:spacing w:before="0" w:after="0"/>
              <w:rPr>
                <w:rFonts w:cstheme="minorHAnsi"/>
                <w:sz w:val="20"/>
                <w:szCs w:val="20"/>
              </w:rPr>
            </w:pPr>
            <w:r w:rsidRPr="00411298">
              <w:rPr>
                <w:rFonts w:cstheme="minorHAnsi"/>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Pr="00411298" w:rsidRDefault="00B356CE" w:rsidP="0055185B">
            <w:pPr>
              <w:spacing w:before="0" w:after="0"/>
              <w:rPr>
                <w:rFonts w:cstheme="minorHAnsi"/>
                <w:sz w:val="20"/>
                <w:szCs w:val="20"/>
              </w:rPr>
            </w:pPr>
            <w:r w:rsidRPr="00411298">
              <w:rPr>
                <w:rFonts w:cstheme="minorHAnsi"/>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Pr="00411298" w:rsidRDefault="00B356CE" w:rsidP="0055185B">
            <w:pPr>
              <w:spacing w:before="0" w:after="0"/>
              <w:rPr>
                <w:rFonts w:cstheme="minorHAnsi"/>
                <w:szCs w:val="24"/>
              </w:rPr>
            </w:pPr>
            <w:r w:rsidRPr="00411298">
              <w:rPr>
                <w:rFonts w:cstheme="minorHAnsi"/>
                <w:szCs w:val="24"/>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Pr="00411298" w:rsidRDefault="00B356CE" w:rsidP="0055185B">
            <w:pPr>
              <w:spacing w:before="0" w:after="0"/>
              <w:rPr>
                <w:rFonts w:cstheme="minorHAnsi"/>
                <w:szCs w:val="24"/>
              </w:rPr>
            </w:pPr>
            <w:r w:rsidRPr="00411298">
              <w:rPr>
                <w:rFonts w:cstheme="minorHAnsi"/>
                <w:szCs w:val="24"/>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Pr="00411298" w:rsidRDefault="00B356CE" w:rsidP="0055185B">
            <w:pPr>
              <w:spacing w:before="0" w:after="0"/>
              <w:rPr>
                <w:rFonts w:cstheme="minorHAnsi"/>
                <w:sz w:val="20"/>
                <w:szCs w:val="20"/>
              </w:rPr>
            </w:pPr>
            <w:r w:rsidRPr="00411298">
              <w:rPr>
                <w:rFonts w:cstheme="minorHAnsi"/>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Pr="00411298" w:rsidRDefault="00B356CE" w:rsidP="0055185B">
            <w:pPr>
              <w:spacing w:before="0" w:after="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7A9E6DD0"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2211C881"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55185B">
            <w:pPr>
              <w:spacing w:before="0" w:after="0"/>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55185B">
            <w:pPr>
              <w:spacing w:before="0" w:after="0"/>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55185B">
            <w:pPr>
              <w:spacing w:before="0" w:after="0"/>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55185B">
            <w:pPr>
              <w:spacing w:before="0" w:after="0"/>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55185B">
            <w:pPr>
              <w:spacing w:before="0" w:after="0"/>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55185B">
            <w:pPr>
              <w:spacing w:before="0" w:after="0"/>
            </w:pPr>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55185B">
            <w:pPr>
              <w:spacing w:before="0" w:after="0"/>
            </w:pPr>
            <w:r>
              <w:rPr>
                <w:sz w:val="20"/>
                <w:szCs w:val="20"/>
              </w:rPr>
              <w:t>Consultar documentación oficial; usar herramientas de descarga alternativas (</w:t>
            </w:r>
            <w:proofErr w:type="spellStart"/>
            <w:r>
              <w:rPr>
                <w:sz w:val="20"/>
                <w:szCs w:val="20"/>
              </w:rPr>
              <w:t>TCGAbiolinks</w:t>
            </w:r>
            <w:proofErr w:type="spellEnd"/>
            <w:r>
              <w:rPr>
                <w:sz w:val="20"/>
                <w:szCs w:val="20"/>
              </w:rPr>
              <w:t xml:space="preserve">, </w:t>
            </w:r>
            <w:proofErr w:type="spellStart"/>
            <w:r>
              <w:rPr>
                <w:sz w:val="20"/>
                <w:szCs w:val="20"/>
              </w:rPr>
              <w:t>cBioPortal</w:t>
            </w:r>
            <w:proofErr w:type="spellEnd"/>
            <w:r>
              <w:rPr>
                <w:sz w:val="20"/>
                <w:szCs w:val="20"/>
              </w:rPr>
              <w:t xml:space="preserve">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55185B">
            <w:pPr>
              <w:spacing w:before="0" w:after="0"/>
            </w:pPr>
            <w:r>
              <w:rPr>
                <w:sz w:val="20"/>
                <w:szCs w:val="20"/>
              </w:rPr>
              <w:t xml:space="preserve">Usar versión </w:t>
            </w:r>
            <w:proofErr w:type="spellStart"/>
            <w:r>
              <w:rPr>
                <w:sz w:val="20"/>
                <w:szCs w:val="20"/>
              </w:rPr>
              <w:t>pre-procesada</w:t>
            </w:r>
            <w:proofErr w:type="spellEnd"/>
            <w:r>
              <w:rPr>
                <w:sz w:val="20"/>
                <w:szCs w:val="20"/>
              </w:rPr>
              <w:t xml:space="preserve"> disponible en repositorios de referencia (</w:t>
            </w:r>
            <w:proofErr w:type="spellStart"/>
            <w:r>
              <w:rPr>
                <w:sz w:val="20"/>
                <w:szCs w:val="20"/>
              </w:rPr>
              <w:t>Synapse</w:t>
            </w:r>
            <w:proofErr w:type="spellEnd"/>
            <w:r>
              <w:rPr>
                <w:sz w:val="20"/>
                <w:szCs w:val="20"/>
              </w:rPr>
              <w:t>,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55185B">
            <w:pPr>
              <w:spacing w:before="0" w:after="0"/>
            </w:pPr>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55185B">
            <w:pPr>
              <w:spacing w:before="0" w:after="0"/>
            </w:pPr>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55185B">
            <w:pPr>
              <w:spacing w:before="0" w:after="0"/>
            </w:pPr>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55185B">
            <w:pPr>
              <w:spacing w:before="0" w:after="0"/>
            </w:pPr>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55185B">
            <w:pPr>
              <w:spacing w:before="0" w:after="0"/>
            </w:pPr>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55185B">
            <w:pPr>
              <w:spacing w:before="0" w:after="0"/>
            </w:pPr>
            <w:r>
              <w:rPr>
                <w:sz w:val="20"/>
                <w:szCs w:val="20"/>
              </w:rPr>
              <w:t xml:space="preserve">Combinar </w:t>
            </w:r>
            <w:proofErr w:type="spellStart"/>
            <w:r>
              <w:rPr>
                <w:sz w:val="20"/>
                <w:szCs w:val="20"/>
              </w:rPr>
              <w:t>endpoints</w:t>
            </w:r>
            <w:proofErr w:type="spellEnd"/>
            <w:r>
              <w:rPr>
                <w:sz w:val="20"/>
                <w:szCs w:val="20"/>
              </w:rPr>
              <w:t xml:space="preserve">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55185B">
            <w:pPr>
              <w:spacing w:before="0" w:after="0"/>
            </w:pPr>
            <w:r>
              <w:rPr>
                <w:sz w:val="20"/>
                <w:szCs w:val="20"/>
              </w:rPr>
              <w:t xml:space="preserve">Tiempo de entrenamiento excesivo para modelos de </w:t>
            </w:r>
            <w:proofErr w:type="spellStart"/>
            <w:r>
              <w:rPr>
                <w:sz w:val="20"/>
                <w:szCs w:val="20"/>
              </w:rPr>
              <w:t>deep</w:t>
            </w:r>
            <w:proofErr w:type="spellEnd"/>
            <w:r>
              <w:rPr>
                <w:sz w:val="20"/>
                <w:szCs w:val="20"/>
              </w:rPr>
              <w:t xml:space="preserve"> </w:t>
            </w:r>
            <w:proofErr w:type="spellStart"/>
            <w:r>
              <w:rPr>
                <w:sz w:val="20"/>
                <w:szCs w:val="20"/>
              </w:rPr>
              <w:t>learning</w:t>
            </w:r>
            <w:proofErr w:type="spellEnd"/>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Pr="00411298" w:rsidRDefault="00B356CE" w:rsidP="0055185B">
            <w:pPr>
              <w:spacing w:before="0" w:after="0"/>
              <w:rPr>
                <w:sz w:val="20"/>
                <w:szCs w:val="20"/>
              </w:rPr>
            </w:pPr>
            <w:r w:rsidRPr="00411298">
              <w:rPr>
                <w:sz w:val="20"/>
                <w:szCs w:val="20"/>
              </w:rPr>
              <w:t xml:space="preserve">Usar GPU de Google </w:t>
            </w:r>
            <w:proofErr w:type="spellStart"/>
            <w:r w:rsidRPr="00411298">
              <w:rPr>
                <w:sz w:val="20"/>
                <w:szCs w:val="20"/>
              </w:rPr>
              <w:t>Colab</w:t>
            </w:r>
            <w:proofErr w:type="spellEnd"/>
            <w:r w:rsidRPr="00411298">
              <w:rPr>
                <w:sz w:val="20"/>
                <w:szCs w:val="20"/>
              </w:rPr>
              <w:t xml:space="preserve"> Pro / </w:t>
            </w:r>
            <w:proofErr w:type="spellStart"/>
            <w:r w:rsidRPr="00411298">
              <w:rPr>
                <w:sz w:val="20"/>
                <w:szCs w:val="20"/>
              </w:rPr>
              <w:t>Kaggle</w:t>
            </w:r>
            <w:proofErr w:type="spellEnd"/>
            <w:r w:rsidRPr="00411298">
              <w:rPr>
                <w:sz w:val="20"/>
                <w:szCs w:val="20"/>
              </w:rPr>
              <w:t xml:space="preserve"> Notebooks; limitar número de épocas y usar </w:t>
            </w:r>
            <w:proofErr w:type="spellStart"/>
            <w:r w:rsidRPr="00411298">
              <w:rPr>
                <w:sz w:val="20"/>
                <w:szCs w:val="20"/>
              </w:rPr>
              <w:t>early</w:t>
            </w:r>
            <w:proofErr w:type="spellEnd"/>
            <w:r w:rsidRPr="00411298">
              <w:rPr>
                <w:sz w:val="20"/>
                <w:szCs w:val="20"/>
              </w:rPr>
              <w:t xml:space="preserve"> </w:t>
            </w:r>
            <w:proofErr w:type="spellStart"/>
            <w:r w:rsidRPr="00411298">
              <w:rPr>
                <w:sz w:val="20"/>
                <w:szCs w:val="20"/>
              </w:rPr>
              <w:t>stopping</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Pr="00411298" w:rsidRDefault="00B356CE" w:rsidP="0055185B">
            <w:pPr>
              <w:spacing w:before="0" w:after="0"/>
              <w:rPr>
                <w:sz w:val="20"/>
                <w:szCs w:val="20"/>
              </w:rPr>
            </w:pPr>
            <w:r w:rsidRPr="00411298">
              <w:rPr>
                <w:sz w:val="20"/>
                <w:szCs w:val="20"/>
              </w:rPr>
              <w:t xml:space="preserve">Simplificar la arquitectura de </w:t>
            </w:r>
            <w:proofErr w:type="spellStart"/>
            <w:r w:rsidRPr="00411298">
              <w:rPr>
                <w:sz w:val="20"/>
                <w:szCs w:val="20"/>
              </w:rPr>
              <w:t>DeepSurv</w:t>
            </w:r>
            <w:proofErr w:type="spellEnd"/>
            <w:r w:rsidRPr="00411298">
              <w:rPr>
                <w:sz w:val="20"/>
                <w:szCs w:val="20"/>
              </w:rPr>
              <w:t xml:space="preserve">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Pr="00411298" w:rsidRDefault="00B356CE" w:rsidP="0055185B">
            <w:pPr>
              <w:spacing w:before="0" w:after="0"/>
              <w:rPr>
                <w:sz w:val="20"/>
                <w:szCs w:val="20"/>
              </w:rPr>
            </w:pPr>
            <w:r w:rsidRPr="00411298">
              <w:rPr>
                <w:sz w:val="20"/>
                <w:szCs w:val="20"/>
              </w:rPr>
              <w:t xml:space="preserve">Documentar diferencias en protocolos de recogida; realizar análisis de </w:t>
            </w:r>
            <w:proofErr w:type="spellStart"/>
            <w:r w:rsidRPr="00411298">
              <w:rPr>
                <w:sz w:val="20"/>
                <w:szCs w:val="20"/>
              </w:rPr>
              <w:t>batch</w:t>
            </w:r>
            <w:proofErr w:type="spellEnd"/>
            <w:r w:rsidRPr="00411298">
              <w:rPr>
                <w:sz w:val="20"/>
                <w:szCs w:val="20"/>
              </w:rPr>
              <w:t xml:space="preserve"> </w:t>
            </w:r>
            <w:proofErr w:type="spellStart"/>
            <w:r w:rsidRPr="00411298">
              <w:rPr>
                <w:sz w:val="20"/>
                <w:szCs w:val="20"/>
              </w:rPr>
              <w:t>effect</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17253D75" w:rsidR="00B356CE" w:rsidRPr="00411298" w:rsidRDefault="00B356CE" w:rsidP="0055185B">
            <w:pPr>
              <w:spacing w:before="0" w:after="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55185B">
            <w:pPr>
              <w:spacing w:before="0" w:after="0"/>
            </w:pPr>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55185B">
            <w:pPr>
              <w:spacing w:before="0" w:after="0"/>
            </w:pPr>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Pr="00411298" w:rsidRDefault="00B356CE" w:rsidP="0055185B">
            <w:pPr>
              <w:spacing w:before="0" w:after="0"/>
              <w:rPr>
                <w:sz w:val="20"/>
                <w:szCs w:val="20"/>
              </w:rPr>
            </w:pPr>
            <w:r w:rsidRPr="00411298">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Pr="00411298" w:rsidRDefault="00B356CE" w:rsidP="0055185B">
            <w:pPr>
              <w:spacing w:before="0" w:after="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Modelos de supervivencia entrenados: Se obtendrán al menos cuatro modelos entrenados y evaluados (Kaplan-Meier, Cox PH, </w:t>
      </w:r>
      <w:proofErr w:type="spellStart"/>
      <w:r w:rsidRPr="0055185B">
        <w:rPr>
          <w:rFonts w:asciiTheme="minorHAnsi" w:hAnsiTheme="minorHAnsi" w:cstheme="minorHAnsi"/>
          <w:sz w:val="24"/>
          <w:szCs w:val="24"/>
        </w:rPr>
        <w:t>Random</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Survival</w:t>
      </w:r>
      <w:proofErr w:type="spellEnd"/>
      <w:r w:rsidRPr="0055185B">
        <w:rPr>
          <w:rFonts w:asciiTheme="minorHAnsi" w:hAnsiTheme="minorHAnsi" w:cstheme="minorHAnsi"/>
          <w:sz w:val="24"/>
          <w:szCs w:val="24"/>
        </w:rPr>
        <w:t xml:space="preserve"> Forest y </w:t>
      </w:r>
      <w:proofErr w:type="spellStart"/>
      <w:r w:rsidRPr="0055185B">
        <w:rPr>
          <w:rFonts w:asciiTheme="minorHAnsi" w:hAnsiTheme="minorHAnsi" w:cstheme="minorHAnsi"/>
          <w:sz w:val="24"/>
          <w:szCs w:val="24"/>
        </w:rPr>
        <w:t>DeepSurv</w:t>
      </w:r>
      <w:proofErr w:type="spellEnd"/>
      <w:r w:rsidRPr="0055185B">
        <w:rPr>
          <w:rFonts w:asciiTheme="minorHAnsi" w:hAnsiTheme="minorHAnsi" w:cstheme="minorHAnsi"/>
          <w:sz w:val="24"/>
          <w:szCs w:val="24"/>
        </w:rPr>
        <w:t xml:space="preserve">) sobre dos conjuntos de datos (TCGA y METABRIC), para un total de hasta ocho configuraciones evaluadas. Los modelos serán serializados (formato </w:t>
      </w:r>
      <w:proofErr w:type="spellStart"/>
      <w:r w:rsidRPr="0055185B">
        <w:rPr>
          <w:rFonts w:asciiTheme="minorHAnsi" w:hAnsiTheme="minorHAnsi" w:cstheme="minorHAnsi"/>
          <w:sz w:val="24"/>
          <w:szCs w:val="24"/>
        </w:rPr>
        <w:t>pickle</w:t>
      </w:r>
      <w:proofErr w:type="spellEnd"/>
      <w:r w:rsidRPr="0055185B">
        <w:rPr>
          <w:rFonts w:asciiTheme="minorHAnsi" w:hAnsiTheme="minorHAnsi" w:cstheme="minorHAnsi"/>
          <w:sz w:val="24"/>
          <w:szCs w:val="24"/>
        </w:rPr>
        <w:t xml:space="preserve"> o similar) para su reproducibilidad.</w:t>
      </w:r>
    </w:p>
    <w:p w14:paraId="46DC98A5"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w:t>
      </w:r>
      <w:proofErr w:type="spellStart"/>
      <w:r w:rsidRPr="0055185B">
        <w:rPr>
          <w:rFonts w:asciiTheme="minorHAnsi" w:hAnsiTheme="minorHAnsi" w:cstheme="minorHAnsi"/>
          <w:sz w:val="24"/>
          <w:szCs w:val="24"/>
        </w:rPr>
        <w:t>conda</w:t>
      </w:r>
      <w:proofErr w:type="spellEnd"/>
      <w:r w:rsidRPr="0055185B">
        <w:rPr>
          <w:rFonts w:asciiTheme="minorHAnsi" w:hAnsiTheme="minorHAnsi" w:cstheme="minorHAnsi"/>
          <w:sz w:val="24"/>
          <w:szCs w:val="24"/>
        </w:rPr>
        <w:t>/</w:t>
      </w:r>
      <w:proofErr w:type="spellStart"/>
      <w:r w:rsidRPr="0055185B">
        <w:rPr>
          <w:rFonts w:asciiTheme="minorHAnsi" w:hAnsiTheme="minorHAnsi" w:cstheme="minorHAnsi"/>
          <w:sz w:val="24"/>
          <w:szCs w:val="24"/>
        </w:rPr>
        <w:t>pip</w:t>
      </w:r>
      <w:proofErr w:type="spellEnd"/>
      <w:r w:rsidRPr="0055185B">
        <w:rPr>
          <w:rFonts w:asciiTheme="minorHAnsi" w:hAnsiTheme="minorHAnsi" w:cstheme="minorHAnsi"/>
          <w:sz w:val="24"/>
          <w:szCs w:val="24"/>
        </w:rPr>
        <w:t>, instrucciones claras de ejecución).</w:t>
      </w:r>
    </w:p>
    <w:p w14:paraId="17D8D05B"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y 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tanto dentro de cada conjunto de datos (validación cruzada interna) como entre conjuntos de datos (validación externa cruzada).</w:t>
      </w:r>
    </w:p>
    <w:p w14:paraId="73BDE17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w:t>
      </w:r>
      <w:proofErr w:type="spellStart"/>
      <w:r w:rsidRPr="00F5685D">
        <w:rPr>
          <w:rFonts w:asciiTheme="minorHAnsi" w:hAnsiTheme="minorHAnsi" w:cstheme="minorHAnsi"/>
          <w:sz w:val="24"/>
          <w:szCs w:val="24"/>
        </w:rPr>
        <w:t>deep</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learning</w:t>
      </w:r>
      <w:proofErr w:type="spellEnd"/>
      <w:r w:rsidRPr="00F5685D">
        <w:rPr>
          <w:rFonts w:asciiTheme="minorHAnsi" w:hAnsiTheme="minorHAnsi" w:cstheme="minorHAnsi"/>
          <w:sz w:val="24"/>
          <w:szCs w:val="24"/>
        </w:rPr>
        <w:t xml:space="preserve"> aplicados a la supervivencia oncológica, con énfasis en </w:t>
      </w:r>
      <w:proofErr w:type="spellStart"/>
      <w:r w:rsidRPr="00F5685D">
        <w:rPr>
          <w:rFonts w:asciiTheme="minorHAnsi" w:hAnsiTheme="minorHAnsi" w:cstheme="minorHAnsi"/>
          <w:sz w:val="24"/>
          <w:szCs w:val="24"/>
        </w:rPr>
        <w:t>DeepSurv</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SurvivalNet</w:t>
      </w:r>
      <w:proofErr w:type="spellEnd"/>
      <w:r w:rsidRPr="00F5685D">
        <w:rPr>
          <w:rFonts w:asciiTheme="minorHAnsi" w:hAnsiTheme="minorHAnsi" w:cstheme="minorHAnsi"/>
          <w:sz w:val="24"/>
          <w:szCs w:val="24"/>
        </w:rPr>
        <w:t xml:space="preserve"> y arquitecturas de </w:t>
      </w:r>
      <w:proofErr w:type="spellStart"/>
      <w:r w:rsidRPr="00F5685D">
        <w:rPr>
          <w:rFonts w:asciiTheme="minorHAnsi" w:hAnsiTheme="minorHAnsi" w:cstheme="minorHAnsi"/>
          <w:sz w:val="24"/>
          <w:szCs w:val="24"/>
        </w:rPr>
        <w:t>transformers</w:t>
      </w:r>
      <w:proofErr w:type="spellEnd"/>
      <w:r w:rsidRPr="00F5685D">
        <w:rPr>
          <w:rFonts w:asciiTheme="minorHAnsi" w:hAnsiTheme="minorHAnsi" w:cstheme="minorHAnsi"/>
          <w:sz w:val="24"/>
          <w:szCs w:val="24"/>
        </w:rPr>
        <w:t xml:space="preserve"> adaptadas al contexto.</w:t>
      </w:r>
    </w:p>
    <w:p w14:paraId="2D19CEA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4 – Metodología: Este capítulo describirá con máximo detalle el diseño metodológico del estudio, incluyendo la formalización matemática de cada modelo de supervivencia implementado, los criterios de selección de </w:t>
      </w:r>
      <w:proofErr w:type="spellStart"/>
      <w:r w:rsidRPr="00F5685D">
        <w:rPr>
          <w:rFonts w:asciiTheme="minorHAnsi" w:hAnsiTheme="minorHAnsi" w:cstheme="minorHAnsi"/>
          <w:sz w:val="24"/>
          <w:szCs w:val="24"/>
        </w:rPr>
        <w:t>hiperparámetros</w:t>
      </w:r>
      <w:proofErr w:type="spellEnd"/>
      <w:r w:rsidRPr="00F5685D">
        <w:rPr>
          <w:rFonts w:asciiTheme="minorHAnsi" w:hAnsiTheme="minorHAnsi" w:cstheme="minorHAnsi"/>
          <w:sz w:val="24"/>
          <w:szCs w:val="24"/>
        </w:rPr>
        <w:t>,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w:t>
      </w:r>
      <w:r w:rsidRPr="00A242C0">
        <w:rPr>
          <w:rFonts w:asciiTheme="minorHAnsi" w:hAnsiTheme="minorHAnsi" w:cstheme="minorHAnsi"/>
          <w:sz w:val="24"/>
          <w:szCs w:val="24"/>
        </w:rPr>
        <w:lastRenderedPageBreak/>
        <w:t>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w:t>
      </w:r>
      <w:proofErr w:type="spellStart"/>
      <w:r w:rsidRPr="00F5685D">
        <w:rPr>
          <w:rFonts w:asciiTheme="minorHAnsi" w:hAnsiTheme="minorHAnsi" w:cstheme="minorHAnsi"/>
          <w:sz w:val="24"/>
          <w:szCs w:val="24"/>
        </w:rPr>
        <w:t>Anthropic</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ChatGPT</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OpenAI</w:t>
      </w:r>
      <w:proofErr w:type="spellEnd"/>
      <w:r w:rsidRPr="00F5685D">
        <w:rPr>
          <w:rFonts w:asciiTheme="minorHAnsi" w:hAnsiTheme="minorHAnsi" w:cstheme="minorHAnsi"/>
          <w:sz w:val="24"/>
          <w:szCs w:val="24"/>
        </w:rPr>
        <w:t>)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w:t>
      </w:r>
      <w:proofErr w:type="spellStart"/>
      <w:r w:rsidRPr="00F5685D">
        <w:rPr>
          <w:rFonts w:asciiTheme="minorHAnsi" w:hAnsiTheme="minorHAnsi" w:cstheme="minorHAnsi"/>
          <w:sz w:val="24"/>
          <w:szCs w:val="24"/>
        </w:rPr>
        <w:t>Scholar</w:t>
      </w:r>
      <w:proofErr w:type="spellEnd"/>
      <w:r w:rsidRPr="00F5685D">
        <w:rPr>
          <w:rFonts w:asciiTheme="minorHAnsi" w:hAnsiTheme="minorHAnsi" w:cstheme="minorHAnsi"/>
          <w:sz w:val="24"/>
          <w:szCs w:val="24"/>
        </w:rPr>
        <w:t xml:space="preserve">, IEEE </w:t>
      </w:r>
      <w:proofErr w:type="spellStart"/>
      <w:r w:rsidRPr="00F5685D">
        <w:rPr>
          <w:rFonts w:asciiTheme="minorHAnsi" w:hAnsiTheme="minorHAnsi" w:cstheme="minorHAnsi"/>
          <w:sz w:val="24"/>
          <w:szCs w:val="24"/>
        </w:rPr>
        <w:t>Xplore</w:t>
      </w:r>
      <w:proofErr w:type="spellEnd"/>
      <w:r w:rsidRPr="00F5685D">
        <w:rPr>
          <w:rFonts w:asciiTheme="minorHAnsi" w:hAnsiTheme="minorHAnsi" w:cstheme="minorHAnsi"/>
          <w:sz w:val="24"/>
          <w:szCs w:val="24"/>
        </w:rPr>
        <w:t xml:space="preserve"> u otras) antes de su inclusión en el trabajo.</w:t>
      </w:r>
    </w:p>
    <w:p w14:paraId="766C465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proofErr w:type="spellStart"/>
      <w:r w:rsidRPr="00155D4F">
        <w:rPr>
          <w:i/>
          <w:iCs/>
        </w:rP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w:t>
      </w:r>
      <w:proofErr w:type="spellStart"/>
      <w:r>
        <w:t>Scholar</w:t>
      </w:r>
      <w:proofErr w:type="spellEnd"/>
      <w:r>
        <w:t xml:space="preserve">, PubMed y </w:t>
      </w:r>
      <w:proofErr w:type="spellStart"/>
      <w:r w:rsidR="0083013E">
        <w:t>OpenEvidence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w:t>
      </w:r>
      <w:proofErr w:type="spellStart"/>
      <w:r>
        <w:t>learning</w:t>
      </w:r>
      <w:proofErr w:type="spellEnd"/>
      <w:r>
        <w:t xml:space="preserve">, </w:t>
      </w:r>
      <w:proofErr w:type="spellStart"/>
      <w:r>
        <w:t>deep</w:t>
      </w:r>
      <w:proofErr w:type="spellEnd"/>
      <w:r>
        <w:t xml:space="preserve">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w:t>
      </w:r>
      <w:proofErr w:type="spellStart"/>
      <w:r>
        <w:t>semiparamétricos</w:t>
      </w:r>
      <w:proofErr w:type="spellEnd"/>
      <w:r>
        <w:t xml:space="preserve"> como el Modelo de Cox (1972) y su regularización L1 en Cox LASSO (1997), hasta la incorporación de técnicas de aprendizaje automático como </w:t>
      </w:r>
      <w:proofErr w:type="spellStart"/>
      <w:r>
        <w:t>Random</w:t>
      </w:r>
      <w:proofErr w:type="spellEnd"/>
      <w:r>
        <w:t xml:space="preserve"> </w:t>
      </w:r>
      <w:proofErr w:type="spellStart"/>
      <w:r>
        <w:t>Survival</w:t>
      </w:r>
      <w:proofErr w:type="spellEnd"/>
      <w:r>
        <w:t xml:space="preserve"> Forest (2008). Asimismo, se destaca el impacto del auge de los datos </w:t>
      </w:r>
      <w:proofErr w:type="spellStart"/>
      <w:r>
        <w:t>ómicos</w:t>
      </w:r>
      <w:proofErr w:type="spellEnd"/>
      <w:r>
        <w:t xml:space="preserve"> con iniciativas como TCGA Pan-</w:t>
      </w:r>
      <w:proofErr w:type="spellStart"/>
      <w:r>
        <w:t>Cancer</w:t>
      </w:r>
      <w:proofErr w:type="spellEnd"/>
      <w:r>
        <w:t xml:space="preserve"> (2013) y la transición hacia modelos de aprendizaje profundo, incluyendo </w:t>
      </w:r>
      <w:proofErr w:type="spellStart"/>
      <w:r>
        <w:t>DeepSurv</w:t>
      </w:r>
      <w:proofErr w:type="spellEnd"/>
      <w:r>
        <w:t xml:space="preserve">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775CEC26"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l test log-</w:t>
      </w:r>
      <w:proofErr w:type="spellStart"/>
      <w:r w:rsidRPr="0041755F">
        <w:t>rank</w:t>
      </w:r>
      <w:proofErr w:type="spellEnd"/>
      <w:r w:rsidRPr="0041755F">
        <w:t xml:space="preserve">,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 xml:space="preserve">supuso un avance fundamental al introducir un marco </w:t>
      </w:r>
      <w:proofErr w:type="spellStart"/>
      <w:r w:rsidRPr="0041755F">
        <w:t>semiparamétrico</w:t>
      </w:r>
      <w:proofErr w:type="spellEnd"/>
      <w:r w:rsidRPr="0041755F">
        <w:t xml:space="preserve">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lastRenderedPageBreak/>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w:t>
      </w:r>
      <w:proofErr w:type="spellStart"/>
      <w:r w:rsidRPr="0041755F">
        <w:t>Random</w:t>
      </w:r>
      <w:proofErr w:type="spellEnd"/>
      <w:r w:rsidRPr="0041755F">
        <w:t xml:space="preserve"> </w:t>
      </w:r>
      <w:proofErr w:type="spellStart"/>
      <w:r w:rsidRPr="0041755F">
        <w:t>Survival</w:t>
      </w:r>
      <w:proofErr w:type="spellEnd"/>
      <w:r w:rsidRPr="0041755F">
        <w:t xml:space="preserve">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 xml:space="preserve">2.3.2 </w:t>
      </w:r>
      <w:proofErr w:type="spellStart"/>
      <w:r w:rsidRPr="00F439B4">
        <w:t>Random</w:t>
      </w:r>
      <w:proofErr w:type="spellEnd"/>
      <w:r w:rsidRPr="00F439B4">
        <w:t xml:space="preserve"> </w:t>
      </w:r>
      <w:proofErr w:type="spellStart"/>
      <w:r w:rsidRPr="00F439B4">
        <w:t>Survival</w:t>
      </w:r>
      <w:proofErr w:type="spellEnd"/>
      <w:r w:rsidRPr="00F439B4">
        <w:t xml:space="preserve"> Forest</w:t>
      </w:r>
      <w:bookmarkEnd w:id="78"/>
    </w:p>
    <w:p w14:paraId="5FCDE0D6" w14:textId="65A9EA48" w:rsidR="00CA003D" w:rsidRDefault="00CA003D" w:rsidP="00CC1AE6">
      <w:r>
        <w:t xml:space="preserve">El </w:t>
      </w:r>
      <w:proofErr w:type="spellStart"/>
      <w:r>
        <w:t>Random</w:t>
      </w:r>
      <w:proofErr w:type="spellEnd"/>
      <w:r>
        <w:t xml:space="preserve"> </w:t>
      </w:r>
      <w:proofErr w:type="spellStart"/>
      <w:r>
        <w:t>Survival</w:t>
      </w:r>
      <w:proofErr w:type="spellEnd"/>
      <w:r>
        <w:t xml:space="preserve">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 xml:space="preserve">como extensión del </w:t>
      </w:r>
      <w:proofErr w:type="spellStart"/>
      <w:r>
        <w:t>Random</w:t>
      </w:r>
      <w:proofErr w:type="spellEnd"/>
      <w:r>
        <w:t xml:space="preserve">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w:t>
      </w:r>
      <w:proofErr w:type="spellStart"/>
      <w:r w:rsidR="009C013C" w:rsidRPr="009C013C">
        <w:rPr>
          <w:rFonts w:ascii="Calibri" w:hAnsi="Calibri" w:cs="Calibri"/>
        </w:rPr>
        <w:t>Breiman</w:t>
      </w:r>
      <w:proofErr w:type="spellEnd"/>
      <w:r w:rsidR="009C013C" w:rsidRPr="009C013C">
        <w:rPr>
          <w:rFonts w:ascii="Calibri" w:hAnsi="Calibri" w:cs="Calibri"/>
        </w:rPr>
        <w:t>, 2001)</w:t>
      </w:r>
      <w:r w:rsidR="00BF6679">
        <w:fldChar w:fldCharType="end"/>
      </w:r>
      <w:r>
        <w:t xml:space="preserve"> al contexto de la supervivencia. El RSF construye un ensemble de árboles de supervivencia aleatorios utilizando la función de log-</w:t>
      </w:r>
      <w:proofErr w:type="spellStart"/>
      <w:r>
        <w:t>rank</w:t>
      </w:r>
      <w:proofErr w:type="spellEnd"/>
      <w:r>
        <w:t xml:space="preserve"> como criterio de división de nodos, evaluada sobre subconjuntos aleatorios de variables. Sus ventajas sobre el modelo de Cox incluyen: (i) no asume proporcionalidad de riesgos ni linealidad; (</w:t>
      </w:r>
      <w:proofErr w:type="spellStart"/>
      <w:r>
        <w:t>ii</w:t>
      </w:r>
      <w:proofErr w:type="spellEnd"/>
      <w:r>
        <w:t>) maneja interacciones entre variables; (</w:t>
      </w:r>
      <w:proofErr w:type="spellStart"/>
      <w:r>
        <w:t>iii</w:t>
      </w:r>
      <w:proofErr w:type="spellEnd"/>
      <w:r>
        <w:t>) es robusto frente a datos ausentes; y (</w:t>
      </w:r>
      <w:proofErr w:type="spellStart"/>
      <w:r>
        <w:t>iv</w:t>
      </w:r>
      <w:proofErr w:type="spellEnd"/>
      <w:r>
        <w:t xml:space="preserve">) proporciona medidas nativas de importancia de variables (VIMP y </w:t>
      </w:r>
      <w:proofErr w:type="spellStart"/>
      <w:r>
        <w:t>minimal</w:t>
      </w:r>
      <w:proofErr w:type="spellEnd"/>
      <w:r>
        <w:t xml:space="preserve"> </w:t>
      </w:r>
      <w:proofErr w:type="spellStart"/>
      <w:r>
        <w:t>depth</w:t>
      </w:r>
      <w:proofErr w:type="spellEnd"/>
      <w:r>
        <w:t xml:space="preserve">).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w:t>
      </w:r>
      <w:proofErr w:type="spellStart"/>
      <w:r w:rsidR="00DA5E1B" w:rsidRPr="00DA5E1B">
        <w:t>index</w:t>
      </w:r>
      <w:proofErr w:type="spellEnd"/>
      <w:r w:rsidR="00DA5E1B" w:rsidRPr="00DA5E1B">
        <w:t>: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 xml:space="preserve">2.3.3 </w:t>
      </w:r>
      <w:proofErr w:type="spellStart"/>
      <w:r w:rsidRPr="00F439B4">
        <w:t>Gradient</w:t>
      </w:r>
      <w:proofErr w:type="spellEnd"/>
      <w:r w:rsidRPr="00F439B4">
        <w:t xml:space="preserve"> </w:t>
      </w:r>
      <w:proofErr w:type="spellStart"/>
      <w:r w:rsidRPr="00F439B4">
        <w:t>Boosting</w:t>
      </w:r>
      <w:proofErr w:type="spellEnd"/>
      <w:r w:rsidRPr="00F439B4">
        <w:t xml:space="preserve"> para supervivencia</w:t>
      </w:r>
      <w:bookmarkEnd w:id="79"/>
    </w:p>
    <w:p w14:paraId="3B0B4C2B" w14:textId="451E6B6E" w:rsidR="00AF39B8" w:rsidRDefault="003D1898" w:rsidP="00CC1AE6">
      <w:r>
        <w:t xml:space="preserve">El </w:t>
      </w:r>
      <w:proofErr w:type="spellStart"/>
      <w:r>
        <w:rPr>
          <w:rStyle w:val="nfasis"/>
        </w:rPr>
        <w:t>gradient</w:t>
      </w:r>
      <w:proofErr w:type="spellEnd"/>
      <w:r>
        <w:rPr>
          <w:rStyle w:val="nfasis"/>
        </w:rPr>
        <w:t xml:space="preserve"> </w:t>
      </w:r>
      <w:proofErr w:type="spellStart"/>
      <w:r>
        <w:rPr>
          <w:rStyle w:val="nfasis"/>
        </w:rPr>
        <w:t>boosting</w:t>
      </w:r>
      <w:proofErr w:type="spellEnd"/>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proofErr w:type="spellStart"/>
      <w:r>
        <w:rPr>
          <w:rStyle w:val="nfasis"/>
        </w:rPr>
        <w:t>boosting</w:t>
      </w:r>
      <w:proofErr w:type="spellEnd"/>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proofErr w:type="spellStart"/>
      <w:r>
        <w:rPr>
          <w:rStyle w:val="nfasis"/>
        </w:rPr>
        <w:t>Random</w:t>
      </w:r>
      <w:proofErr w:type="spellEnd"/>
      <w:r>
        <w:rPr>
          <w:rStyle w:val="nfasis"/>
        </w:rPr>
        <w:t xml:space="preserve"> </w:t>
      </w:r>
      <w:proofErr w:type="spellStart"/>
      <w:r>
        <w:rPr>
          <w:rStyle w:val="nfasis"/>
        </w:rPr>
        <w:t>Survival</w:t>
      </w:r>
      <w:proofErr w:type="spellEnd"/>
      <w:r>
        <w:rPr>
          <w:rStyle w:val="nfasis"/>
        </w:rPr>
        <w:t xml:space="preserve">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 xml:space="preserve">.1 </w:t>
      </w:r>
      <w:proofErr w:type="spellStart"/>
      <w:r w:rsidRPr="00F439B4">
        <w:t>DeepSurv</w:t>
      </w:r>
      <w:bookmarkEnd w:id="81"/>
      <w:proofErr w:type="spellEnd"/>
    </w:p>
    <w:p w14:paraId="149DA315" w14:textId="1F80464E" w:rsidR="00AF39B8" w:rsidRPr="00410012" w:rsidRDefault="00127927" w:rsidP="00CC1AE6">
      <w:r w:rsidRPr="00410012">
        <w:t xml:space="preserve">El modelo </w:t>
      </w:r>
      <w:proofErr w:type="spellStart"/>
      <w:r w:rsidRPr="00410012">
        <w:t>DeepSurv</w:t>
      </w:r>
      <w:proofErr w:type="spellEnd"/>
      <w:r w:rsidRPr="00410012">
        <w:t xml:space="preserve">,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proofErr w:type="spellStart"/>
      <w:r w:rsidR="00C8237F" w:rsidRPr="00410012">
        <w:rPr>
          <w:rFonts w:ascii="Calibri" w:hAnsi="Calibri" w:cs="Calibri"/>
        </w:rPr>
        <w:t>Katzman</w:t>
      </w:r>
      <w:proofErr w:type="spellEnd"/>
      <w:r w:rsidR="00C8237F" w:rsidRPr="00410012">
        <w:rPr>
          <w:rFonts w:ascii="Calibri" w:hAnsi="Calibri" w:cs="Calibri"/>
        </w:rPr>
        <w:t xml:space="preserve">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xml:space="preserve">. </w:t>
      </w:r>
      <w:proofErr w:type="spellStart"/>
      <w:r w:rsidR="009328E1" w:rsidRPr="00410012">
        <w:t>DeepSurv</w:t>
      </w:r>
      <w:proofErr w:type="spellEnd"/>
      <w:r w:rsidRPr="00410012">
        <w:t xml:space="preserve"> </w:t>
      </w:r>
      <w:r w:rsidR="00AF39B8" w:rsidRPr="00410012">
        <w:t xml:space="preserve">implementa una red neuronal profunda </w:t>
      </w:r>
      <w:proofErr w:type="spellStart"/>
      <w:r w:rsidR="00AF39B8" w:rsidRPr="00410012">
        <w:t>feedforward</w:t>
      </w:r>
      <w:proofErr w:type="spellEnd"/>
      <w:r w:rsidR="00AF39B8" w:rsidRPr="00410012">
        <w:t xml:space="preserve">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w:t>
      </w:r>
      <w:proofErr w:type="spellStart"/>
      <w:r w:rsidR="009328E1" w:rsidRPr="00410012">
        <w:t>hazard</w:t>
      </w:r>
      <w:proofErr w:type="spellEnd"/>
      <w:r w:rsidR="009328E1" w:rsidRPr="00410012">
        <w:t xml:space="preserve"> ratio) para cada paciente. </w:t>
      </w:r>
      <w:r w:rsidR="00AF39B8" w:rsidRPr="00410012">
        <w:t xml:space="preserve">En el artículo </w:t>
      </w:r>
      <w:r w:rsidR="00AF39B8" w:rsidRPr="00410012">
        <w:lastRenderedPageBreak/>
        <w:t xml:space="preserve">original, </w:t>
      </w:r>
      <w:proofErr w:type="spellStart"/>
      <w:r w:rsidR="00AF39B8" w:rsidRPr="00410012">
        <w:t>Katzman</w:t>
      </w:r>
      <w:proofErr w:type="spellEnd"/>
      <w:r w:rsidR="00AF39B8" w:rsidRPr="00410012">
        <w:t xml:space="preserve"> et al. demostraron mejoras en C-</w:t>
      </w:r>
      <w:proofErr w:type="spellStart"/>
      <w:r w:rsidR="00AF39B8" w:rsidRPr="00410012">
        <w:t>index</w:t>
      </w:r>
      <w:proofErr w:type="spellEnd"/>
      <w:r w:rsidR="00AF39B8" w:rsidRPr="00410012">
        <w:t xml:space="preserve">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proofErr w:type="spellStart"/>
      <w:r w:rsidR="009C013C">
        <w:t>cojunto</w:t>
      </w:r>
      <w:proofErr w:type="spellEnd"/>
      <w:r w:rsidR="009C013C">
        <w:t xml:space="preserve"> de datos</w:t>
      </w:r>
      <w:r w:rsidR="00E92645" w:rsidRPr="00410012">
        <w:t xml:space="preserve"> METABRIC donde </w:t>
      </w:r>
      <w:proofErr w:type="spellStart"/>
      <w:r w:rsidR="00E92645" w:rsidRPr="00410012">
        <w:t>DeepSurv</w:t>
      </w:r>
      <w:proofErr w:type="spellEnd"/>
      <w:r w:rsidR="00E92645" w:rsidRPr="00410012">
        <w:t xml:space="preserve"> alcanzó un C-</w:t>
      </w:r>
      <w:proofErr w:type="spellStart"/>
      <w:r w:rsidR="00E92645" w:rsidRPr="00410012">
        <w:t>index</w:t>
      </w:r>
      <w:proofErr w:type="spellEnd"/>
      <w:r w:rsidR="00E92645" w:rsidRPr="00410012">
        <w:t xml:space="preserve">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w:t>
      </w:r>
      <w:proofErr w:type="spellStart"/>
      <w:r w:rsidR="00AF39B8" w:rsidRPr="00410012">
        <w:t>DeepSurv</w:t>
      </w:r>
      <w:proofErr w:type="spellEnd"/>
      <w:r w:rsidR="00AF39B8" w:rsidRPr="00410012">
        <w:t xml:space="preserve">, RSF y Cox LASSO sobre </w:t>
      </w:r>
      <w:r w:rsidR="00C8237F" w:rsidRPr="00410012">
        <w:t>12</w:t>
      </w:r>
      <w:r w:rsidR="00AF39B8" w:rsidRPr="00410012">
        <w:t xml:space="preserve"> tipos de cáncer del TCGA, concluyendo que </w:t>
      </w:r>
      <w:proofErr w:type="spellStart"/>
      <w:r w:rsidR="00AF39B8" w:rsidRPr="00410012">
        <w:t>DeepSurv</w:t>
      </w:r>
      <w:proofErr w:type="spellEnd"/>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 xml:space="preserve">.2 </w:t>
      </w:r>
      <w:proofErr w:type="spellStart"/>
      <w:r w:rsidRPr="00F439B4">
        <w:t>SurvivalNet</w:t>
      </w:r>
      <w:proofErr w:type="spellEnd"/>
      <w:r w:rsidRPr="00F439B4">
        <w:t xml:space="preserve"> y arquitecturas alternativas</w:t>
      </w:r>
      <w:bookmarkEnd w:id="82"/>
    </w:p>
    <w:p w14:paraId="79250A3F" w14:textId="3AA05C63" w:rsidR="008311E3" w:rsidRPr="00410012" w:rsidRDefault="008311E3" w:rsidP="00410012">
      <w:proofErr w:type="spellStart"/>
      <w:r w:rsidRPr="00410012">
        <w:t>SurvivalNet</w:t>
      </w:r>
      <w:proofErr w:type="spellEnd"/>
      <w:r w:rsidRPr="00410012">
        <w:t xml:space="preserve">,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proofErr w:type="spellStart"/>
      <w:r w:rsidRPr="00410012">
        <w:t>Yousefi</w:t>
      </w:r>
      <w:proofErr w:type="spellEnd"/>
      <w:r w:rsidRPr="00410012">
        <w:t xml:space="preserve">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w:t>
      </w:r>
      <w:proofErr w:type="spellStart"/>
      <w:r w:rsidRPr="00410012">
        <w:t>dropout</w:t>
      </w:r>
      <w:proofErr w:type="spellEnd"/>
      <w:r w:rsidRPr="00410012">
        <w:t>, normalización por lotes (</w:t>
      </w:r>
      <w:proofErr w:type="spellStart"/>
      <w:r w:rsidRPr="00410012">
        <w:t>batch</w:t>
      </w:r>
      <w:proofErr w:type="spellEnd"/>
      <w:r w:rsidRPr="00410012">
        <w:t xml:space="preserve"> </w:t>
      </w:r>
      <w:proofErr w:type="spellStart"/>
      <w:r w:rsidRPr="00410012">
        <w:t>normalization</w:t>
      </w:r>
      <w:proofErr w:type="spellEnd"/>
      <w:r w:rsidRPr="00410012">
        <w:t xml:space="preserve">) y optimización bayesiana de </w:t>
      </w:r>
      <w:proofErr w:type="spellStart"/>
      <w:r w:rsidRPr="00410012">
        <w:t>hiperparámetros</w:t>
      </w:r>
      <w:proofErr w:type="spellEnd"/>
      <w:r w:rsidRPr="00410012">
        <w:t xml:space="preserve">.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w:t>
      </w:r>
      <w:proofErr w:type="spellStart"/>
      <w:r w:rsidR="00AF4BDD" w:rsidRPr="00410012">
        <w:t>framework</w:t>
      </w:r>
      <w:proofErr w:type="spellEnd"/>
      <w:r w:rsidR="00AF4BDD" w:rsidRPr="00410012">
        <w:t xml:space="preserve"> DCAP (Deep </w:t>
      </w:r>
      <w:proofErr w:type="spellStart"/>
      <w:r w:rsidR="00AF4BDD" w:rsidRPr="00410012">
        <w:t>Cancer</w:t>
      </w:r>
      <w:proofErr w:type="spellEnd"/>
      <w:r w:rsidR="00AF4BDD" w:rsidRPr="00410012">
        <w:t xml:space="preserve"> Prognosis), basado en un </w:t>
      </w:r>
      <w:proofErr w:type="spellStart"/>
      <w:r w:rsidR="00AF4BDD" w:rsidRPr="00410012">
        <w:t>encoder</w:t>
      </w:r>
      <w:proofErr w:type="spellEnd"/>
      <w:r w:rsidR="00AF4BDD" w:rsidRPr="00410012">
        <w:t xml:space="preserve"> por modalidad (expresión génica, </w:t>
      </w:r>
      <w:proofErr w:type="spellStart"/>
      <w:r w:rsidR="00AF4BDD" w:rsidRPr="00410012">
        <w:t>miRNA</w:t>
      </w:r>
      <w:proofErr w:type="spellEnd"/>
      <w:r w:rsidR="00AF4BDD" w:rsidRPr="00410012">
        <w:t xml:space="preserve">, metilación, CNV) seguido de una capa de fusión de características de nivel profundo. Evaluado sobre </w:t>
      </w:r>
      <w:r w:rsidR="00996FE3" w:rsidRPr="00410012">
        <w:t xml:space="preserve">datos simulados de MNIST y datos </w:t>
      </w:r>
      <w:proofErr w:type="spellStart"/>
      <w:r w:rsidR="00996FE3" w:rsidRPr="00410012">
        <w:t>multi-omicos</w:t>
      </w:r>
      <w:proofErr w:type="spellEnd"/>
      <w:r w:rsidR="00996FE3" w:rsidRPr="00410012">
        <w:t xml:space="preserve">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w:t>
      </w:r>
      <w:proofErr w:type="spellStart"/>
      <w:r w:rsidR="00AF4BDD" w:rsidRPr="00410012">
        <w:t>index</w:t>
      </w:r>
      <w:proofErr w:type="spellEnd"/>
      <w:r w:rsidR="00AF4BDD" w:rsidRPr="00410012">
        <w:t xml:space="preserve">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54FA5983" w:rsidR="00411298" w:rsidRPr="00DB1053" w:rsidRDefault="00411298" w:rsidP="00411298">
      <w:pPr>
        <w:pStyle w:val="Descripcin"/>
        <w:rPr>
          <w:b/>
          <w:bCs/>
          <w:color w:val="auto"/>
        </w:rPr>
      </w:pPr>
      <w:bookmarkStart w:id="84" w:name="_Toc225001901"/>
      <w:bookmarkStart w:id="85" w:name="_Toc22468065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3</w:t>
      </w:r>
      <w:r w:rsidRPr="00DB1053">
        <w:rPr>
          <w:b/>
          <w:bCs/>
          <w:color w:val="auto"/>
        </w:rPr>
        <w:fldChar w:fldCharType="end"/>
      </w:r>
      <w:r w:rsidRPr="00DB1053">
        <w:rPr>
          <w:color w:val="auto"/>
        </w:rPr>
        <w:t>.  Pipeline metodológico del análisis de supervivencia genómico propuesto en el TFM. El flujo muestra las etapas desde la adquisición de datos de TCGA y METABRIC hasta la evaluación mediante métricas estándar, con los mecanismos de validación cruzada interna (k-</w:t>
      </w:r>
      <w:proofErr w:type="spellStart"/>
      <w:r w:rsidRPr="00DB1053">
        <w:rPr>
          <w:color w:val="auto"/>
        </w:rPr>
        <w:t>fold</w:t>
      </w:r>
      <w:proofErr w:type="spellEnd"/>
      <w:r w:rsidRPr="00DB1053">
        <w:rPr>
          <w:color w:val="auto"/>
        </w:rPr>
        <w:t>) y validación externa cruzada entre conjuntos de datos.</w:t>
      </w:r>
      <w:bookmarkEnd w:id="84"/>
    </w:p>
    <w:p w14:paraId="4A1FCB9B" w14:textId="0A7DF32C" w:rsidR="00783C55" w:rsidRPr="00F439B4" w:rsidRDefault="00783C55" w:rsidP="00F439B4">
      <w:pPr>
        <w:pStyle w:val="Ttulo2"/>
      </w:pPr>
      <w:bookmarkStart w:id="86" w:name="_Toc225002001"/>
      <w:bookmarkEnd w:id="85"/>
      <w:r w:rsidRPr="00F439B4">
        <w:lastRenderedPageBreak/>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w:t>
      </w:r>
      <w:proofErr w:type="spellStart"/>
      <w:r w:rsidRPr="00D70FF8">
        <w:t>The</w:t>
      </w:r>
      <w:proofErr w:type="spellEnd"/>
      <w:r w:rsidRPr="00D70FF8">
        <w:t xml:space="preserve"> </w:t>
      </w:r>
      <w:proofErr w:type="spellStart"/>
      <w:r w:rsidRPr="00D70FF8">
        <w:t>Cancer</w:t>
      </w:r>
      <w:proofErr w:type="spellEnd"/>
      <w:r w:rsidRPr="00D70FF8">
        <w:t xml:space="preserve"> </w:t>
      </w:r>
      <w:proofErr w:type="spellStart"/>
      <w:r w:rsidRPr="00D70FF8">
        <w:t>Genome</w:t>
      </w:r>
      <w:proofErr w:type="spellEnd"/>
      <w:r w:rsidRPr="00D70FF8">
        <w:t xml:space="preserve"> Atlas (TCGA), lanzado en 2006 por el </w:t>
      </w:r>
      <w:proofErr w:type="spellStart"/>
      <w:r w:rsidRPr="00D70FF8">
        <w:rPr>
          <w:i/>
          <w:iCs/>
        </w:rPr>
        <w:t>National</w:t>
      </w:r>
      <w:proofErr w:type="spellEnd"/>
      <w:r w:rsidRPr="00D70FF8">
        <w:rPr>
          <w:i/>
          <w:iCs/>
        </w:rPr>
        <w:t xml:space="preserve"> </w:t>
      </w:r>
      <w:proofErr w:type="spellStart"/>
      <w:r w:rsidRPr="00D70FF8">
        <w:rPr>
          <w:i/>
          <w:iCs/>
        </w:rPr>
        <w:t>Cancer</w:t>
      </w:r>
      <w:proofErr w:type="spellEnd"/>
      <w:r w:rsidRPr="00D70FF8">
        <w:rPr>
          <w:i/>
          <w:iCs/>
        </w:rPr>
        <w:t xml:space="preserve"> </w:t>
      </w:r>
      <w:proofErr w:type="spellStart"/>
      <w:r w:rsidRPr="00D70FF8">
        <w:rPr>
          <w:i/>
          <w:iCs/>
        </w:rPr>
        <w:t>Institute</w:t>
      </w:r>
      <w:proofErr w:type="spellEnd"/>
      <w:r w:rsidRPr="00D70FF8">
        <w:rPr>
          <w:i/>
          <w:iCs/>
        </w:rPr>
        <w:t xml:space="preserve"> (NCI)</w:t>
      </w:r>
      <w:r w:rsidRPr="00D70FF8">
        <w:t xml:space="preserve"> y el </w:t>
      </w:r>
      <w:proofErr w:type="spellStart"/>
      <w:r w:rsidRPr="00D70FF8">
        <w:rPr>
          <w:i/>
          <w:iCs/>
        </w:rPr>
        <w:t>National</w:t>
      </w:r>
      <w:proofErr w:type="spellEnd"/>
      <w:r w:rsidRPr="00D70FF8">
        <w:rPr>
          <w:i/>
          <w:iCs/>
        </w:rPr>
        <w:t xml:space="preserve"> Human </w:t>
      </w:r>
      <w:proofErr w:type="spellStart"/>
      <w:r w:rsidRPr="00D70FF8">
        <w:rPr>
          <w:i/>
          <w:iCs/>
        </w:rPr>
        <w:t>Genome</w:t>
      </w:r>
      <w:proofErr w:type="spellEnd"/>
      <w:r w:rsidRPr="00D70FF8">
        <w:rPr>
          <w:i/>
          <w:iCs/>
        </w:rPr>
        <w:t xml:space="preserve"> </w:t>
      </w:r>
      <w:proofErr w:type="spellStart"/>
      <w:r w:rsidRPr="00D70FF8">
        <w:rPr>
          <w:i/>
          <w:iCs/>
        </w:rPr>
        <w:t>Research</w:t>
      </w:r>
      <w:proofErr w:type="spellEnd"/>
      <w:r w:rsidRPr="00D70FF8">
        <w:rPr>
          <w:i/>
          <w:iCs/>
        </w:rPr>
        <w:t xml:space="preserve"> </w:t>
      </w:r>
      <w:proofErr w:type="spellStart"/>
      <w:r w:rsidRPr="00D70FF8">
        <w:rPr>
          <w:i/>
          <w:iCs/>
        </w:rPr>
        <w:t>Institute</w:t>
      </w:r>
      <w:proofErr w:type="spellEnd"/>
      <w:r w:rsidRPr="00D70FF8">
        <w:rPr>
          <w:i/>
          <w:iCs/>
        </w:rPr>
        <w:t xml:space="preserve"> (NHGRI)</w:t>
      </w:r>
      <w:r w:rsidRPr="00D70FF8">
        <w:t xml:space="preserve">, ha supuesto un avance clave en la investigación oncológica traslacional. Este consorcio ha generado perfiles moleculares completos </w:t>
      </w:r>
      <w:r w:rsidR="00985D19" w:rsidRPr="002A47FB">
        <w:t>(</w:t>
      </w:r>
      <w:r w:rsidRPr="00D70FF8">
        <w:t>incluyendo expresión génica mediante RNA-</w:t>
      </w:r>
      <w:proofErr w:type="spellStart"/>
      <w:r w:rsidRPr="00D70FF8">
        <w:t>seq</w:t>
      </w:r>
      <w:proofErr w:type="spellEnd"/>
      <w:r w:rsidRPr="00D70FF8">
        <w:t>,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329E8BAD" w:rsidR="00783C55" w:rsidRPr="00F439B4" w:rsidRDefault="00783C55" w:rsidP="00F439B4">
      <w:pPr>
        <w:pStyle w:val="Ttulo3"/>
      </w:pPr>
      <w:bookmarkStart w:id="88" w:name="_Toc225002003"/>
      <w:r w:rsidRPr="00F439B4">
        <w:t>2.</w:t>
      </w:r>
      <w:r w:rsidR="00CA003D" w:rsidRPr="00F439B4">
        <w:t>5</w:t>
      </w:r>
      <w:r w:rsidRPr="00F439B4">
        <w:t xml:space="preserve">.2 </w:t>
      </w:r>
      <w:r w:rsidR="001C4613" w:rsidRPr="00F439B4">
        <w:t xml:space="preserve">El </w:t>
      </w:r>
      <w:r w:rsidR="001C4613">
        <w:t>conjunto</w:t>
      </w:r>
      <w:r w:rsidR="00411298">
        <w:t xml:space="preserve"> de datos</w:t>
      </w:r>
      <w:r w:rsidRPr="00F439B4">
        <w:t xml:space="preserve"> METABRIC</w:t>
      </w:r>
      <w:bookmarkEnd w:id="88"/>
    </w:p>
    <w:p w14:paraId="16DDD2C0" w14:textId="6B3D689B" w:rsidR="00587A4B" w:rsidRPr="00410012" w:rsidRDefault="0078706D" w:rsidP="00CC1AE6">
      <w:pPr>
        <w:rPr>
          <w:rFonts w:cstheme="minorHAnsi"/>
        </w:rPr>
      </w:pPr>
      <w:r w:rsidRPr="0078706D">
        <w:t xml:space="preserve">El conjunto de datos METABRIC (Molecular </w:t>
      </w:r>
      <w:proofErr w:type="spellStart"/>
      <w:r w:rsidRPr="0078706D">
        <w:t>Taxonomy</w:t>
      </w:r>
      <w:proofErr w:type="spellEnd"/>
      <w:r w:rsidRPr="0078706D">
        <w:t xml:space="preserve"> </w:t>
      </w:r>
      <w:proofErr w:type="spellStart"/>
      <w:r w:rsidRPr="0078706D">
        <w:t>of</w:t>
      </w:r>
      <w:proofErr w:type="spellEnd"/>
      <w:r w:rsidRPr="0078706D">
        <w:t xml:space="preserve"> </w:t>
      </w:r>
      <w:proofErr w:type="spellStart"/>
      <w:r w:rsidRPr="0078706D">
        <w:t>Breast</w:t>
      </w:r>
      <w:proofErr w:type="spellEnd"/>
      <w:r w:rsidRPr="0078706D">
        <w:t xml:space="preserve"> </w:t>
      </w:r>
      <w:proofErr w:type="spellStart"/>
      <w:r w:rsidRPr="0078706D">
        <w:t>Cancer</w:t>
      </w:r>
      <w:proofErr w:type="spellEnd"/>
      <w:r w:rsidRPr="0078706D">
        <w:t xml:space="preserve"> International </w:t>
      </w:r>
      <w:proofErr w:type="spellStart"/>
      <w:r w:rsidRPr="0078706D">
        <w:t>Consortium</w:t>
      </w:r>
      <w:proofErr w:type="spellEnd"/>
      <w:r w:rsidRPr="0078706D">
        <w:t xml:space="preserve">), descrito originalmente por </w:t>
      </w:r>
      <w:r w:rsidRPr="0078706D">
        <w:fldChar w:fldCharType="begin"/>
      </w:r>
      <w:r w:rsidRPr="0078706D">
        <w:instrText xml:space="preserve"> ADDIN ZOTERO_ITEM CSL_CITATION {"citationID":"zr8h6N4V","properties":{"unsorted":false,"formattedCitation":"(Curtis et\\uc0\\u160{}al., 2012)","plainCitation":"(Curtis et al., 2012)","noteIndex":0},"citationItems":[{"id":216,"uris":["http://zotero.org/users/19775897/items/NLKL9VDI"],"itemData":{"id":216,"type":"article-journal","abstract":"The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Pr="0078706D">
        <w:rPr>
          <w:rFonts w:ascii="Cambria Math" w:hAnsi="Cambria Math" w:cs="Cambria Math"/>
        </w:rPr>
        <w:instrText>∼</w:instrText>
      </w:r>
      <w:r w:rsidRPr="0078706D">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78706D">
        <w:fldChar w:fldCharType="separate"/>
      </w:r>
      <w:r w:rsidRPr="0078706D">
        <w:t>Curtis et al. (2012)</w:t>
      </w:r>
      <w:r w:rsidRPr="0078706D">
        <w:fldChar w:fldCharType="end"/>
      </w:r>
      <w:r w:rsidRPr="0078706D">
        <w:t xml:space="preserve"> y ampliado por </w:t>
      </w:r>
      <w:r w:rsidRPr="0078706D">
        <w:fldChar w:fldCharType="begin"/>
      </w:r>
      <w:r w:rsidRPr="0078706D">
        <w:instrText xml:space="preserve"> ADDIN ZOTERO_ITEM CSL_CITATION {"citationID":"x60Llb5D","properties":{"unsorted":false,"formattedCitation":"(Pereira et\\uc0\\u160{}al., 2016)","plainCitation":"(Pereira et al., 2016)","noteIndex":0},"citationItems":[{"id":279,"uris":["http://zotero.org/users/19775897/items/QL6EGFNT"],"itemData":{"id":279,"type":"article-journal","abstract":"The genomic landscape of breast cancer is complex, and inter- and intra-tumour heterogeneity are important challenges in treating the disease. In this study, we sequence 173 genes in 2,433 primary breast tumours that have copy number aberration (CNA), gene expression and long-term clinical follow-up data. We identify 40 mutation-driver (Mut-driver) genes, and determine associations between mutations, driver CNA profiles, clinical-pathological parameters and survival. We assess the clonal states of Mut-driver mutations, and estimate levels of intra-tumour heterogeneity using mutant-allele fractions. Associations between PIK3CA mutations and reduced survival are identified in three subgroups of ER-positive cancer (defined by amplification of 17q23, 11q13–14 or 8q24). High levels of intra-tumour heterogeneity are in general associated with a worse outcome, but highly aggressive tumours with 11q13–14 amplification have low levels of intra-tumour heterogeneity. These results emphasize the importance of genome-based stratification of breast cancer, and have important implications for designing therapeutic strategies.","container-title":"Nature Communications","DOI":"10.1038/ncomms11479","ISSN":"2041-1723","issue":"1","journalAbbreviation":"Nat Commun","language":"en","license":"2016 The Author(s)","page":"11479","publisher":"Nature Publishing Group","source":"www.nature.com","title":"The somatic mutation profiles of 2,433 breast cancers refine their genomic and transcriptomic landscapes","volume":"7","author":[{"family":"Pereira","given":"Bernard"},{"family":"Chin","given":"Suet-Feung"},{"family":"Rueda","given":"Oscar M."},{"family":"Vollan","given":"Hans-Kristian Moen"},{"family":"Provenzano","given":"Elena"},{"family":"Bardwell","given":"Helen A."},{"family":"Pugh","given":"Michelle"},{"family":"Jones","given":"Linda"},{"family":"Russell","given":"Roslin"},{"family":"Sammut","given":"Stephen-John"},{"family":"Tsui","given":"Dana W. Y."},{"family":"Liu","given":"Bin"},{"family":"Dawson","given":"Sarah-Jane"},{"family":"Abraham","given":"Jean"},{"family":"Northen","given":"Helen"},{"family":"Peden","given":"John F."},{"family":"Mukherjee","given":"Abhik"},{"family":"Turashvili","given":"Gulisa"},{"family":"Green","given":"Andrew R."},{"family":"McKinney","given":"Steve"},{"family":"Oloumi","given":"Arusha"},{"family":"Shah","given":"Sohrab"},{"family":"Rosenfeld","given":"Nitzan"},{"family":"Murphy","given":"Leigh"},{"family":"Bentley","given":"David R."},{"family":"Ellis","given":"Ian O."},{"family":"Purushotham","given":"Arnie"},{"family":"Pinder","given":"Sarah E."},{"family":"Børresen-Dale","given":"Anne-Lise"},{"family":"Earl","given":"Helena M."},{"family":"Pharoah","given":"Paul D."},{"family":"Ross","given":"Mark T."},{"family":"Aparicio","given":"Samuel"},{"family":"Caldas","given":"Carlos"}],"issued":{"date-parts":[["2016",5,10]]}}}],"schema":"https://github.com/citation-style-language/schema/raw/master/csl-citation.json"} </w:instrText>
      </w:r>
      <w:r w:rsidRPr="0078706D">
        <w:fldChar w:fldCharType="separate"/>
      </w:r>
      <w:r w:rsidRPr="0078706D">
        <w:t>Pereira et al. (2016)</w:t>
      </w:r>
      <w:r w:rsidRPr="0078706D">
        <w:fldChar w:fldCharType="end"/>
      </w:r>
      <w:r w:rsidRPr="0078706D">
        <w:t xml:space="preserve"> y </w:t>
      </w:r>
      <w:r w:rsidRPr="0078706D">
        <w:fldChar w:fldCharType="begin"/>
      </w:r>
      <w:r w:rsidRPr="0078706D">
        <w:instrText xml:space="preserve"> ADDIN ZOTERO_ITEM CSL_CITATION {"citationID":"5YRsgoaI","properties":{"unsorted":false,"formattedCitation":"(Rueda et\\uc0\\u160{}al., 2019)","plainCitation":"(Rueda et al., 2019)","noteIndex":0},"citationItems":[{"id":278,"uris":["http://zotero.org/users/19775897/items/WNFQQXEK"],"itemData":{"id":278,"type":"article-journal","abstract":"Este trabajo analiza las dinámicas de recaída en el cáncer de mama, identificando subgrupos genómicos de expresión estrogénica positiva tardía mediante análisis computacionales avanzados. La metodología propuesta permite diferenciar subpoblaciones tumorales con distintos tiempos de recurrencia, aportando información crítica para la predicción del comportamiento clínico y el desarrollo de terapias personalizadas.","container-title":"Nature","DOI":"10.1038/s41586-019-1007-8","ISSN":"0028-0836","issue":"7748","language":"eng","license":"info:eu-repo/semantics/openAccess","note":"Accepted: 2024-12-17T12:54:31Z","page":"399-404","publisher":"Nature","source":"uvadoc.uva.es","title":"Dynamics of breast-cancer relapse reveal late-recurring ER-positive genomic subgroups","volume":"567","author":[{"family":"Rueda","given":"Oscar M."},{"family":"Sammut","given":"Stephen-John"},{"family":"Seoane","given":"Jose A."},{"family":"Chin","given":"Suet-Feung"},{"family":"Caswell-Jin","given":"Jennifer L."},{"family":"Callari","given":"Maurizio"},{"family":"Batra","given":"Rajbir"},{"family":"Pereira","given":"Bernard"},{"family":"Bruna","given":"Alejandra"},{"family":"Ali","given":"H. Raza"},{"family":"Provenzano","given":"Elena"},{"family":"Liu","given":"Bin"},{"family":"Parisien","given":"Michelle"},{"family":"Gillett","given":"Cheryl"},{"family":"McKinney","given":"Steven"},{"family":"Green","given":"Andrew R."},{"family":"Murphy","given":"Leigh"},{"family":"Purushotham","given":"Arnie"},{"family":"Ellis","given":"Ian O."},{"family":"Pharoah","given":"Paul D."},{"family":"Aparicio","given":"Samuel"},{"family":"Caldas","given":"Carlos"},{"family":"Curtis","given":"Christina"},{"family":"Rueda Sabater","given":"María Cristina"}],"issued":{"date-parts":[["2019"]]}}}],"schema":"https://github.com/citation-style-language/schema/raw/master/csl-citation.json"} </w:instrText>
      </w:r>
      <w:r w:rsidRPr="0078706D">
        <w:fldChar w:fldCharType="separate"/>
      </w:r>
      <w:r w:rsidRPr="0078706D">
        <w:t>Rueda et al. (2019)</w:t>
      </w:r>
      <w:r w:rsidRPr="0078706D">
        <w:fldChar w:fldCharType="end"/>
      </w:r>
      <w:r w:rsidRPr="0078706D">
        <w:t>, constituye uno de los recursos más robustos y citados en investigación oncológica de cáncer de mama</w:t>
      </w:r>
      <w:r w:rsidR="00587A4B" w:rsidRPr="0078706D">
        <w:t xml:space="preserve">. Este </w:t>
      </w:r>
      <w:r w:rsidR="00411298" w:rsidRPr="0078706D">
        <w:t>conjunto de datos</w:t>
      </w:r>
      <w:r w:rsidR="00587A4B" w:rsidRPr="0078706D">
        <w:t xml:space="preserve"> incluye perfiles de expresión génica por </w:t>
      </w:r>
      <w:proofErr w:type="spellStart"/>
      <w:r w:rsidR="00587A4B" w:rsidRPr="0078706D">
        <w:t>microarrays</w:t>
      </w:r>
      <w:proofErr w:type="spellEnd"/>
      <w:r w:rsidR="00587A4B" w:rsidRPr="0078706D">
        <w:t>, variaciones en número de copias y datos clínicos detallados de aproximadamente 1.980 pacientes con cáncer de mam</w:t>
      </w:r>
      <w:r w:rsidR="00BF5CC4" w:rsidRPr="0078706D">
        <w:t>a</w:t>
      </w:r>
      <w:r w:rsidR="00587A4B" w:rsidRPr="0078706D">
        <w:t>, con información de seguimiento clínico prolongado. Mediante un análisis integrador de expresión génica y alteraciones en número de copias, el estudio identificó diez subgrupos moleculares (IntClust1</w:t>
      </w:r>
      <w:r w:rsidR="00BF5CC4" w:rsidRPr="0078706D">
        <w:t>-</w:t>
      </w:r>
      <w:r w:rsidR="00587A4B" w:rsidRPr="0078706D">
        <w:t>10) con perfiles pronósticos diferenciados</w:t>
      </w:r>
      <w:r w:rsidR="00587A4B" w:rsidRPr="00410012">
        <w:rPr>
          <w:rFonts w:cstheme="minorHAnsi"/>
        </w:rPr>
        <w:t>,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00587A4B" w:rsidRPr="00410012">
        <w:rPr>
          <w:rFonts w:cstheme="minorHAnsi"/>
        </w:rPr>
        <w:t xml:space="preserve">. </w:t>
      </w:r>
    </w:p>
    <w:p w14:paraId="56EAC7B8" w14:textId="0276F2D7" w:rsidR="00587A4B" w:rsidRPr="00410012" w:rsidRDefault="00587A4B" w:rsidP="00CC1AE6">
      <w:pPr>
        <w:rPr>
          <w:rFonts w:cstheme="minorHAnsi"/>
        </w:rPr>
      </w:pPr>
      <w:r w:rsidRPr="00410012">
        <w:rPr>
          <w:rFonts w:cstheme="minorHAnsi"/>
        </w:rPr>
        <w:t xml:space="preserve">La amplia disponibilidad de METABRIC a través de plataformas como </w:t>
      </w:r>
      <w:proofErr w:type="spellStart"/>
      <w:r w:rsidRPr="00410012">
        <w:rPr>
          <w:rFonts w:cstheme="minorHAnsi"/>
        </w:rPr>
        <w:t>cBioPortal</w:t>
      </w:r>
      <w:proofErr w:type="spellEnd"/>
      <w:r w:rsidRPr="00410012">
        <w:rPr>
          <w:rFonts w:cstheme="minorHAnsi"/>
        </w:rPr>
        <w:t xml:space="preserve"> y el </w:t>
      </w:r>
      <w:proofErr w:type="spellStart"/>
      <w:r w:rsidRPr="00410012">
        <w:rPr>
          <w:rFonts w:cstheme="minorHAnsi"/>
        </w:rPr>
        <w:t>European</w:t>
      </w:r>
      <w:proofErr w:type="spellEnd"/>
      <w:r w:rsidRPr="00410012">
        <w:rPr>
          <w:rFonts w:cstheme="minorHAnsi"/>
        </w:rPr>
        <w:t xml:space="preserve"> </w:t>
      </w:r>
      <w:proofErr w:type="spellStart"/>
      <w:r w:rsidRPr="00410012">
        <w:rPr>
          <w:rFonts w:cstheme="minorHAnsi"/>
        </w:rPr>
        <w:t>Genome-phenome</w:t>
      </w:r>
      <w:proofErr w:type="spellEnd"/>
      <w:r w:rsidRPr="00410012">
        <w:rPr>
          <w:rFonts w:cstheme="minorHAnsi"/>
        </w:rPr>
        <w:t xml:space="preserve"> Archive ha favorecido su utilización como cohorte independiente de validación en estudios genómicos, especialmente para evaluar modelos entrenados en datos del proyecto </w:t>
      </w:r>
      <w:proofErr w:type="spellStart"/>
      <w:r w:rsidRPr="00410012">
        <w:rPr>
          <w:rFonts w:cstheme="minorHAnsi"/>
        </w:rPr>
        <w:t>The</w:t>
      </w:r>
      <w:proofErr w:type="spellEnd"/>
      <w:r w:rsidRPr="00410012">
        <w:rPr>
          <w:rFonts w:cstheme="minorHAnsi"/>
        </w:rPr>
        <w:t xml:space="preserve"> </w:t>
      </w:r>
      <w:proofErr w:type="spellStart"/>
      <w:r w:rsidRPr="00410012">
        <w:rPr>
          <w:rFonts w:cstheme="minorHAnsi"/>
        </w:rPr>
        <w:t>Cancer</w:t>
      </w:r>
      <w:proofErr w:type="spellEnd"/>
      <w:r w:rsidRPr="00410012">
        <w:rPr>
          <w:rFonts w:cstheme="minorHAnsi"/>
        </w:rPr>
        <w:t xml:space="preserve"> </w:t>
      </w:r>
      <w:proofErr w:type="spellStart"/>
      <w:r w:rsidRPr="00410012">
        <w:rPr>
          <w:rFonts w:cstheme="minorHAnsi"/>
        </w:rPr>
        <w:t>Genome</w:t>
      </w:r>
      <w:proofErr w:type="spellEnd"/>
      <w:r w:rsidRPr="00410012">
        <w:rPr>
          <w:rFonts w:cstheme="minorHAnsi"/>
        </w:rPr>
        <w:t xml:space="preserve"> Atlas. No obstante, existen diferencias técnicas importantes entre ambos recursos </w:t>
      </w:r>
      <w:r w:rsidR="00BF5CC4" w:rsidRPr="00410012">
        <w:rPr>
          <w:rFonts w:cstheme="minorHAnsi"/>
        </w:rPr>
        <w:t>(</w:t>
      </w:r>
      <w:r w:rsidRPr="00410012">
        <w:rPr>
          <w:rFonts w:cstheme="minorHAnsi"/>
        </w:rPr>
        <w:t xml:space="preserve">principalmente el uso de </w:t>
      </w:r>
      <w:proofErr w:type="spellStart"/>
      <w:r w:rsidRPr="00410012">
        <w:rPr>
          <w:rFonts w:cstheme="minorHAnsi"/>
        </w:rPr>
        <w:t>microarrays</w:t>
      </w:r>
      <w:proofErr w:type="spellEnd"/>
      <w:r w:rsidRPr="00410012">
        <w:rPr>
          <w:rFonts w:cstheme="minorHAnsi"/>
        </w:rPr>
        <w:t xml:space="preserve"> en METABRIC frente a RNA-</w:t>
      </w:r>
      <w:proofErr w:type="spellStart"/>
      <w:r w:rsidRPr="00410012">
        <w:rPr>
          <w:rFonts w:cstheme="minorHAnsi"/>
        </w:rPr>
        <w:t>seq</w:t>
      </w:r>
      <w:proofErr w:type="spellEnd"/>
      <w:r w:rsidRPr="00410012">
        <w:rPr>
          <w:rFonts w:cstheme="minorHAnsi"/>
        </w:rPr>
        <w:t xml:space="preserve">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1C4613">
        <w:rPr>
          <w:rFonts w:cstheme="minorHAnsi"/>
        </w:rPr>
        <w:instrText xml:space="preserve"> ADDIN ZOTERO_ITEM CSL_CITATION {"citationID":"AnBnBKaQ","properties":{"unsorted":false,"formattedCitation":"(Leek et\\uc0\\u160{}al., 2012)","plainCitation":"(Leek et al., 2012)","noteIndex":0},"citationItems":[{"id":"JS2nphKj/5q4HZdgR","uris":["http://zotero.org/users/19775897/items/ZVCJUBFK"],"itemData":{"id":115,"type":"article-journal","abstract":"Summary: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lastRenderedPageBreak/>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w:t>
      </w:r>
      <w:proofErr w:type="spellStart"/>
      <w:r w:rsidRPr="00CC1AE6">
        <w:t>miRNA</w:t>
      </w:r>
      <w:proofErr w:type="spellEnd"/>
      <w:r w:rsidRPr="00CC1AE6">
        <w:t xml:space="preserve">) era consistentemente la modalidad más informativa entre las modalidades </w:t>
      </w:r>
      <w:r w:rsidR="004502D1" w:rsidRPr="00CC1AE6">
        <w:t>individuales, mientras</w:t>
      </w:r>
      <w:r w:rsidRPr="00CC1AE6">
        <w:t xml:space="preserve"> que las </w:t>
      </w:r>
      <w:proofErr w:type="spellStart"/>
      <w:r w:rsidRPr="00CC1AE6">
        <w:t>CNVs</w:t>
      </w:r>
      <w:proofErr w:type="spellEnd"/>
      <w:r w:rsidRPr="00CC1AE6">
        <w:t xml:space="preserve"> fueron las menos útiles para la supervivencia global. </w:t>
      </w:r>
      <w:r w:rsidR="004502D1" w:rsidRPr="00CC1AE6">
        <w:t>Así</w:t>
      </w:r>
      <w:r w:rsidRPr="00CC1AE6">
        <w:t xml:space="preserve"> mismo, la combinación de metilación del ADN y expresión de </w:t>
      </w:r>
      <w:proofErr w:type="spellStart"/>
      <w:r w:rsidRPr="00CC1AE6">
        <w:t>miRNA</w:t>
      </w:r>
      <w:proofErr w:type="spellEnd"/>
      <w:r w:rsidRPr="00CC1AE6">
        <w:t xml:space="preserve"> utilizando PCA y el modelo </w:t>
      </w:r>
      <w:proofErr w:type="spellStart"/>
      <w:r w:rsidRPr="00CC1AE6">
        <w:t>ConcatAE</w:t>
      </w:r>
      <w:proofErr w:type="spellEnd"/>
      <w:r w:rsidRPr="00CC1AE6">
        <w:t xml:space="preserve"> logró superar a modelos de una sola modalidad</w:t>
      </w:r>
      <w:r w:rsidR="004502D1" w:rsidRPr="00CC1AE6">
        <w:t xml:space="preserve"> en términos del C-</w:t>
      </w:r>
      <w:proofErr w:type="spellStart"/>
      <w:r w:rsidR="004502D1" w:rsidRPr="00CC1AE6">
        <w:t>index</w:t>
      </w:r>
      <w:proofErr w:type="spellEnd"/>
      <w:r w:rsidR="004502D1" w:rsidRPr="00CC1AE6">
        <w:t>.</w:t>
      </w:r>
    </w:p>
    <w:p w14:paraId="0A3D540F" w14:textId="1AF41DDE" w:rsidR="004502D1" w:rsidRPr="00CC1AE6" w:rsidRDefault="004502D1" w:rsidP="00CC1AE6">
      <w:r w:rsidRPr="00CC1AE6">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xml:space="preserve">. Por ejemplo, el subtipo Luminal </w:t>
      </w:r>
      <w:proofErr w:type="spellStart"/>
      <w:r w:rsidR="00082228" w:rsidRPr="00CC1AE6">
        <w:t>subtype</w:t>
      </w:r>
      <w:proofErr w:type="spellEnd"/>
      <w:r w:rsidR="00082228" w:rsidRPr="00CC1AE6">
        <w:t xml:space="preserv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w:t>
      </w:r>
      <w:proofErr w:type="spellStart"/>
      <w:r w:rsidRPr="00CC1AE6">
        <w:t>Oncotype</w:t>
      </w:r>
      <w:proofErr w:type="spellEnd"/>
      <w:r w:rsidRPr="00CC1AE6">
        <w:t xml:space="preserv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Paik</w:t>
      </w:r>
      <w:proofErr w:type="spellEnd"/>
      <w:r w:rsidR="009C013C" w:rsidRPr="009C013C">
        <w:rPr>
          <w:rFonts w:ascii="Calibri" w:hAnsi="Calibri" w:cs="Calibri"/>
          <w:szCs w:val="24"/>
        </w:rPr>
        <w:t xml:space="preserve"> et al., 2004)</w:t>
      </w:r>
      <w:r w:rsidR="0050057A" w:rsidRPr="00CC1AE6">
        <w:fldChar w:fldCharType="end"/>
      </w:r>
      <w:r w:rsidRPr="00CC1AE6">
        <w:t xml:space="preserve"> analiza la expresión de 21 genes para </w:t>
      </w:r>
      <w:r w:rsidR="0050057A" w:rsidRPr="00CC1AE6">
        <w:t xml:space="preserve">cuantificar el riesgo de recurrencia al </w:t>
      </w:r>
      <w:proofErr w:type="spellStart"/>
      <w:r w:rsidR="0050057A" w:rsidRPr="00CC1AE6">
        <w:t>cancer</w:t>
      </w:r>
      <w:proofErr w:type="spellEnd"/>
      <w:r w:rsidR="0050057A" w:rsidRPr="00CC1AE6">
        <w:t xml:space="preserve"> de mama de forma independiente a los factores </w:t>
      </w:r>
      <w:r w:rsidR="003D2339" w:rsidRPr="00CC1AE6">
        <w:t>clínico-</w:t>
      </w:r>
      <w:proofErr w:type="spellStart"/>
      <w:r w:rsidR="0050057A" w:rsidRPr="00CC1AE6">
        <w:t>patologicos</w:t>
      </w:r>
      <w:proofErr w:type="spellEnd"/>
      <w:r w:rsidR="0050057A" w:rsidRPr="00CC1AE6">
        <w:t xml:space="preserve"> estándar (edad, tamaño del tumos y el grado histológico)</w:t>
      </w:r>
      <w:r w:rsidRPr="00CC1AE6">
        <w:t xml:space="preserve">. </w:t>
      </w:r>
      <w:proofErr w:type="spellStart"/>
      <w:r w:rsidRPr="00CC1AE6">
        <w:t>MammaPrint</w:t>
      </w:r>
      <w:proofErr w:type="spellEnd"/>
      <w:r w:rsidRPr="00CC1AE6">
        <w:t xml:space="preserve">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Brandão</w:t>
      </w:r>
      <w:proofErr w:type="spellEnd"/>
      <w:r w:rsidR="009C013C" w:rsidRPr="009C013C">
        <w:rPr>
          <w:rFonts w:ascii="Calibri" w:hAnsi="Calibri" w:cs="Calibri"/>
          <w:szCs w:val="24"/>
        </w:rPr>
        <w:t xml:space="preserve">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w:t>
      </w:r>
      <w:proofErr w:type="spellStart"/>
      <w:r w:rsidRPr="00CC1AE6">
        <w:t>TAILORx</w:t>
      </w:r>
      <w:proofErr w:type="spellEnd"/>
      <w:r w:rsidRPr="00CC1AE6">
        <w:t xml:space="preserve">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Sparano</w:t>
      </w:r>
      <w:proofErr w:type="spellEnd"/>
      <w:r w:rsidR="009C013C" w:rsidRPr="009C013C">
        <w:rPr>
          <w:rFonts w:ascii="Calibri" w:hAnsi="Calibri" w:cs="Calibri"/>
          <w:szCs w:val="24"/>
        </w:rPr>
        <w:t xml:space="preserve">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lastRenderedPageBreak/>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w:t>
      </w:r>
      <w:proofErr w:type="spellStart"/>
      <w:r w:rsidR="00CA003D" w:rsidRPr="00CC1AE6">
        <w:t>ii</w:t>
      </w:r>
      <w:proofErr w:type="spellEnd"/>
      <w:r w:rsidR="00CA003D" w:rsidRPr="00CC1AE6">
        <w:t xml:space="preserve">) </w:t>
      </w:r>
      <w:r w:rsidR="00944A95" w:rsidRPr="00CC1AE6">
        <w:t>el rendimiento de los modelos de ML fue comparable con los modelos de regresión logística o de Cox tradicionales</w:t>
      </w:r>
      <w:r w:rsidR="00CA003D" w:rsidRPr="00CC1AE6">
        <w:t>; y (</w:t>
      </w:r>
      <w:proofErr w:type="spellStart"/>
      <w:r w:rsidR="00CA003D" w:rsidRPr="00CC1AE6">
        <w:t>iii</w:t>
      </w:r>
      <w:proofErr w:type="spellEnd"/>
      <w:r w:rsidR="00CA003D" w:rsidRPr="00CC1AE6">
        <w:t>)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oporte Lineal (SVR-Lineal), obtuvo un coeficiente de determinación de 0,983. La evaluación de los distintos algoritmos demostró que los modelos lineales superaron a los no lineales, ilustrando cómo una adecuada estructuración jerárquica y normalización de 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w:t>
      </w:r>
      <w:proofErr w:type="spellStart"/>
      <w:r w:rsidR="002331C5" w:rsidRPr="00CC1AE6">
        <w:t>DeepSurv</w:t>
      </w:r>
      <w:proofErr w:type="spellEnd"/>
      <w:r w:rsidR="002331C5" w:rsidRPr="00CC1AE6">
        <w:t xml:space="preserve">,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proofErr w:type="spellStart"/>
      <w:r w:rsidR="002331C5" w:rsidRPr="00CC1AE6">
        <w:t>Katzman</w:t>
      </w:r>
      <w:proofErr w:type="spellEnd"/>
      <w:r w:rsidR="002331C5" w:rsidRPr="00CC1AE6">
        <w:t xml:space="preserve">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w:t>
      </w:r>
      <w:proofErr w:type="spellStart"/>
      <w:r w:rsidR="002331C5" w:rsidRPr="00CC1AE6">
        <w:t>DeepSurv</w:t>
      </w:r>
      <w:proofErr w:type="spellEnd"/>
      <w:r w:rsidR="002331C5" w:rsidRPr="00CC1AE6">
        <w:t xml:space="preserve">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w:t>
      </w:r>
      <w:proofErr w:type="spellStart"/>
      <w:r w:rsidR="002331C5" w:rsidRPr="00CC1AE6">
        <w:t>index</w:t>
      </w:r>
      <w:proofErr w:type="spellEnd"/>
      <w:r w:rsidR="002331C5" w:rsidRPr="00CC1AE6">
        <w:t>,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 xml:space="preserve">conjuntos de datos </w:t>
      </w:r>
      <w:r>
        <w:t xml:space="preserve">utilizados, el tipo de datos de entrada, los modelos empleados y su rendimiento en términos de </w:t>
      </w:r>
      <w:r>
        <w:rPr>
          <w:rStyle w:val="nfasis"/>
        </w:rPr>
        <w:t>C-</w:t>
      </w:r>
      <w:proofErr w:type="spellStart"/>
      <w:r>
        <w:rPr>
          <w:rStyle w:val="nfasis"/>
        </w:rPr>
        <w:t>index</w:t>
      </w:r>
      <w:proofErr w:type="spellEnd"/>
      <w:r>
        <w:t>. Asimismo, se recogen los principales hallazgos de cada trabajo, permitiendo identificar tendencias metodológicas y enfoques predominantes en la literatura.</w:t>
      </w:r>
    </w:p>
    <w:p w14:paraId="0ABAB088" w14:textId="57DBB585"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5987A61E" w:rsidR="00DE20D5" w:rsidRPr="00411298" w:rsidRDefault="00411298" w:rsidP="00410012">
            <w:pPr>
              <w:spacing w:before="0" w:after="0"/>
              <w:jc w:val="center"/>
              <w:rPr>
                <w:sz w:val="20"/>
                <w:szCs w:val="20"/>
              </w:rPr>
            </w:pPr>
            <w:r w:rsidRPr="00411298">
              <w:rPr>
                <w:sz w:val="20"/>
                <w:szCs w:val="20"/>
              </w:rPr>
              <w:t>Conjunto/s de datos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411298" w:rsidRDefault="00DE20D5" w:rsidP="00410012">
            <w:pPr>
              <w:spacing w:before="0" w:after="0"/>
              <w:jc w:val="center"/>
              <w:rPr>
                <w:sz w:val="20"/>
                <w:szCs w:val="20"/>
              </w:rPr>
            </w:pPr>
            <w:r w:rsidRPr="00411298">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410012">
            <w:pPr>
              <w:spacing w:before="0" w:after="0"/>
              <w:jc w:val="center"/>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410012">
            <w:pPr>
              <w:spacing w:before="0" w:after="0"/>
              <w:jc w:val="center"/>
              <w:rPr>
                <w:sz w:val="20"/>
                <w:szCs w:val="20"/>
              </w:rPr>
            </w:pPr>
            <w:r w:rsidRPr="00CC1AE6">
              <w:rPr>
                <w:sz w:val="20"/>
                <w:szCs w:val="20"/>
              </w:rPr>
              <w:t>C-</w:t>
            </w:r>
            <w:proofErr w:type="spellStart"/>
            <w:r w:rsidRPr="00CC1AE6">
              <w:rPr>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410012">
            <w:pPr>
              <w:spacing w:before="0" w:after="0"/>
              <w:jc w:val="center"/>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411298" w:rsidRDefault="00DE20D5" w:rsidP="00CC1AE6">
            <w:pPr>
              <w:spacing w:before="0" w:after="0"/>
              <w:rPr>
                <w:sz w:val="20"/>
                <w:szCs w:val="20"/>
              </w:rPr>
            </w:pPr>
            <w:r w:rsidRPr="00411298">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411298" w:rsidRDefault="0041557F" w:rsidP="00CC1AE6">
            <w:pPr>
              <w:spacing w:before="0" w:after="0"/>
              <w:rPr>
                <w:sz w:val="20"/>
                <w:szCs w:val="20"/>
              </w:rPr>
            </w:pPr>
            <w:r w:rsidRPr="00411298">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proofErr w:type="spellStart"/>
            <w:r w:rsidRPr="00CC1AE6">
              <w:rPr>
                <w:sz w:val="20"/>
                <w:szCs w:val="20"/>
              </w:rPr>
              <w:t>Katzman</w:t>
            </w:r>
            <w:proofErr w:type="spellEnd"/>
            <w:r w:rsidRPr="00CC1AE6">
              <w:rPr>
                <w:sz w:val="20"/>
                <w:szCs w:val="20"/>
              </w:rPr>
              <w:t xml:space="preserve">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proofErr w:type="spellStart"/>
            <w:r w:rsidRPr="00CC1AE6">
              <w:rPr>
                <w:sz w:val="20"/>
                <w:szCs w:val="20"/>
              </w:rPr>
              <w:lastRenderedPageBreak/>
              <w:t>Mihaylov</w:t>
            </w:r>
            <w:proofErr w:type="spellEnd"/>
            <w:r w:rsidRPr="00CC1AE6">
              <w:rPr>
                <w:sz w:val="20"/>
                <w:szCs w:val="20"/>
              </w:rPr>
              <w:t xml:space="preserve">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 xml:space="preserve">en estudios de baja </w:t>
            </w:r>
            <w:proofErr w:type="spellStart"/>
            <w:r w:rsidR="0041557F" w:rsidRPr="00CC1AE6">
              <w:rPr>
                <w:sz w:val="20"/>
                <w:szCs w:val="20"/>
              </w:rPr>
              <w:t>dimensiaonalidad</w:t>
            </w:r>
            <w:proofErr w:type="spellEnd"/>
            <w:r w:rsidR="0041557F" w:rsidRPr="00CC1AE6">
              <w:rPr>
                <w:sz w:val="20"/>
                <w:szCs w:val="20"/>
              </w:rPr>
              <w:t xml:space="preserve"> consiguen una alta </w:t>
            </w:r>
            <w:proofErr w:type="spellStart"/>
            <w:r w:rsidR="0041557F" w:rsidRPr="00CC1AE6">
              <w:rPr>
                <w:sz w:val="20"/>
                <w:szCs w:val="20"/>
              </w:rPr>
              <w:t>prediccion</w:t>
            </w:r>
            <w:proofErr w:type="spellEnd"/>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proofErr w:type="spellStart"/>
            <w:r w:rsidRPr="00CC1AE6">
              <w:rPr>
                <w:sz w:val="20"/>
                <w:szCs w:val="20"/>
              </w:rPr>
              <w:t>Tong</w:t>
            </w:r>
            <w:proofErr w:type="spellEnd"/>
            <w:r w:rsidRPr="00CC1AE6">
              <w:rPr>
                <w:sz w:val="20"/>
                <w:szCs w:val="20"/>
              </w:rPr>
              <w:t xml:space="preserve">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Datos multi-</w:t>
            </w:r>
            <w:proofErr w:type="spellStart"/>
            <w:r w:rsidRPr="00CC1AE6">
              <w:rPr>
                <w:sz w:val="20"/>
                <w:szCs w:val="20"/>
              </w:rPr>
              <w:t>ómicos</w:t>
            </w:r>
            <w:proofErr w:type="spellEnd"/>
            <w:r w:rsidRPr="00CC1AE6">
              <w:rPr>
                <w:sz w:val="20"/>
                <w:szCs w:val="20"/>
              </w:rPr>
              <w:t xml:space="preserve">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proofErr w:type="spellStart"/>
            <w:r w:rsidRPr="00CC1AE6">
              <w:rPr>
                <w:sz w:val="20"/>
                <w:szCs w:val="20"/>
              </w:rPr>
              <w:t>ConcatAE</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13F3479C"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1557F" w:rsidRPr="00CC1AE6">
        <w:t xml:space="preserve">TCGA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 xml:space="preserve">driver </w:t>
      </w:r>
      <w:proofErr w:type="spellStart"/>
      <w:r w:rsidRPr="00CC1AE6">
        <w:rPr>
          <w:i/>
          <w:iCs/>
        </w:rPr>
        <w:t>mutations</w:t>
      </w:r>
      <w:proofErr w:type="spellEnd"/>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w:t>
      </w:r>
      <w:proofErr w:type="spellStart"/>
      <w:r w:rsidRPr="00CC1AE6">
        <w:t>multigénicas</w:t>
      </w:r>
      <w:proofErr w:type="spellEnd"/>
      <w:r w:rsidRPr="00CC1AE6">
        <w:t xml:space="preserve"> de riesgo (como </w:t>
      </w:r>
      <w:proofErr w:type="spellStart"/>
      <w:r w:rsidRPr="00CC1AE6">
        <w:t>Oncotype</w:t>
      </w:r>
      <w:proofErr w:type="spellEnd"/>
      <w:r w:rsidRPr="00CC1AE6">
        <w:t xml:space="preserv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w:t>
      </w:r>
      <w:proofErr w:type="spellStart"/>
      <w:r w:rsidRPr="00CC1AE6">
        <w:t>ómicos</w:t>
      </w:r>
      <w:proofErr w:type="spellEnd"/>
      <w:r w:rsidRPr="00CC1AE6">
        <w:t xml:space="preserve">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w:t>
      </w:r>
      <w:proofErr w:type="spellStart"/>
      <w:r w:rsidR="0059116D" w:rsidRPr="00CC1AE6">
        <w:t>MammaPrint</w:t>
      </w:r>
      <w:proofErr w:type="spellEnd"/>
      <w:r w:rsidR="0059116D" w:rsidRPr="00CC1AE6">
        <w:t xml:space="preserve">,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Este modelo demostró una capacidad superior para estratificar a los pacientes en grupos de riesgo alto, intermedio y bajo, independientemente de los factores clínico-</w:t>
      </w:r>
      <w:r w:rsidR="0059116D" w:rsidRPr="00CC1AE6">
        <w:lastRenderedPageBreak/>
        <w:t xml:space="preserve">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proofErr w:type="spellStart"/>
      <w:r w:rsidR="003E6033" w:rsidRPr="00CC1AE6">
        <w:t>pérfiles</w:t>
      </w:r>
      <w:proofErr w:type="spellEnd"/>
      <w:r w:rsidR="003E6033" w:rsidRPr="00CC1AE6">
        <w:t xml:space="preserve"> de mRNA</w:t>
      </w:r>
      <w:r w:rsidR="0059116D" w:rsidRPr="00CC1AE6">
        <w:t xml:space="preserve"> relacionados con la </w:t>
      </w:r>
      <w:proofErr w:type="spellStart"/>
      <w:r w:rsidR="0059116D" w:rsidRPr="00CC1AE6">
        <w:t>ferroptosis</w:t>
      </w:r>
      <w:proofErr w:type="spellEnd"/>
      <w:r w:rsidR="0059116D" w:rsidRPr="00CC1AE6">
        <w:t>,</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t>El</w:t>
      </w:r>
      <w:r w:rsidR="0059116D" w:rsidRPr="00CC1AE6">
        <w:t xml:space="preserve"> uso de redes neuronales para modelar la supervivencia ha ganado relevancia con la arquitectura </w:t>
      </w:r>
      <w:proofErr w:type="spellStart"/>
      <w:r w:rsidR="0059116D" w:rsidRPr="00CC1AE6">
        <w:t>DeepSurv</w:t>
      </w:r>
      <w:proofErr w:type="spellEnd"/>
      <w:r w:rsidR="0059116D" w:rsidRPr="00CC1AE6">
        <w:t xml:space="preserve">.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 xml:space="preserve">utilizaron la arquitectura </w:t>
      </w:r>
      <w:proofErr w:type="spellStart"/>
      <w:r w:rsidRPr="00CC1AE6">
        <w:t>DeepSurv</w:t>
      </w:r>
      <w:proofErr w:type="spellEnd"/>
      <w:r w:rsidR="0059116D" w:rsidRPr="00CC1AE6">
        <w:t>, obteniendo un C-</w:t>
      </w:r>
      <w:proofErr w:type="spellStart"/>
      <w:r w:rsidR="0059116D" w:rsidRPr="00CC1AE6">
        <w:t>index</w:t>
      </w:r>
      <w:proofErr w:type="spellEnd"/>
      <w:r w:rsidR="0059116D" w:rsidRPr="00CC1AE6">
        <w:t xml:space="preserve">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combinando fuentes de datos genómicas y clínicas, </w:t>
      </w:r>
      <w:r w:rsidRPr="00CC1AE6">
        <w:t xml:space="preserve">concluyendo que la combinación de datos clínicos con perfiles </w:t>
      </w:r>
      <w:proofErr w:type="spellStart"/>
      <w:r w:rsidRPr="00CC1AE6">
        <w:t>transcriptómicos</w:t>
      </w:r>
      <w:proofErr w:type="spellEnd"/>
      <w:r w:rsidRPr="00CC1AE6">
        <w:t xml:space="preserve">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w:t>
      </w:r>
      <w:proofErr w:type="spellStart"/>
      <w:r w:rsidRPr="00CC1AE6">
        <w:t>seq</w:t>
      </w:r>
      <w:proofErr w:type="spellEnd"/>
      <w:r w:rsidRPr="00CC1AE6">
        <w:t>,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 xml:space="preserve">conjuntos de datos </w:t>
      </w:r>
      <w:r>
        <w:t xml:space="preserve">utilizados, los tipos de datos de entrada y los modelos más eficaces en cada caso. Asimismo, se incluyen métricas de rendimiento como el </w:t>
      </w:r>
      <w:r>
        <w:rPr>
          <w:rStyle w:val="nfasis"/>
        </w:rPr>
        <w:t>C-</w:t>
      </w:r>
      <w:proofErr w:type="spellStart"/>
      <w:r>
        <w:rPr>
          <w:rStyle w:val="nfasis"/>
        </w:rPr>
        <w:t>index</w:t>
      </w:r>
      <w:proofErr w:type="spellEnd"/>
      <w:r>
        <w:t xml:space="preserve"> o el AUC, junto con los principales hallazgos derivados de cada trabajo.</w:t>
      </w:r>
    </w:p>
    <w:p w14:paraId="50C73DCB" w14:textId="7B788763"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629B770D" w:rsidR="000D165D" w:rsidRPr="00CC1AE6" w:rsidRDefault="00411298" w:rsidP="00CC1AE6">
            <w:pPr>
              <w:spacing w:before="0" w:after="0"/>
              <w:jc w:val="center"/>
              <w:rPr>
                <w:rFonts w:cstheme="minorHAnsi"/>
                <w:sz w:val="20"/>
                <w:szCs w:val="20"/>
              </w:rPr>
            </w:pPr>
            <w:r>
              <w:t>Conjunto/s de datos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w:t>
            </w:r>
            <w:proofErr w:type="spellStart"/>
            <w:r w:rsidRPr="00CC1AE6">
              <w:rPr>
                <w:rFonts w:cstheme="minorHAnsi"/>
                <w:sz w:val="20"/>
                <w:szCs w:val="20"/>
              </w:rPr>
              <w:t>index</w:t>
            </w:r>
            <w:proofErr w:type="spellEnd"/>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w:t>
            </w:r>
            <w:proofErr w:type="spellStart"/>
            <w:r w:rsidRPr="00CC1AE6">
              <w:rPr>
                <w:rFonts w:cstheme="minorHAnsi"/>
                <w:sz w:val="20"/>
                <w:szCs w:val="20"/>
              </w:rPr>
              <w:t>microarrays</w:t>
            </w:r>
            <w:proofErr w:type="spellEnd"/>
            <w:r w:rsidRPr="00CC1AE6">
              <w:rPr>
                <w:rFonts w:cstheme="minorHAnsi"/>
                <w:sz w:val="20"/>
                <w:szCs w:val="20"/>
              </w:rPr>
              <w:t>)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Multi-</w:t>
            </w:r>
            <w:proofErr w:type="spellStart"/>
            <w:r w:rsidRPr="00CC1AE6">
              <w:rPr>
                <w:rFonts w:cstheme="minorHAnsi"/>
                <w:sz w:val="20"/>
                <w:szCs w:val="20"/>
              </w:rPr>
              <w:t>ómica</w:t>
            </w:r>
            <w:proofErr w:type="spellEnd"/>
            <w:r w:rsidRPr="00CC1AE6">
              <w:rPr>
                <w:rFonts w:cstheme="minorHAnsi"/>
                <w:sz w:val="20"/>
                <w:szCs w:val="20"/>
              </w:rPr>
              <w:t xml:space="preserve">: mRNA, </w:t>
            </w:r>
            <w:proofErr w:type="spellStart"/>
            <w:r w:rsidRPr="00CC1AE6">
              <w:rPr>
                <w:rFonts w:cstheme="minorHAnsi"/>
                <w:sz w:val="20"/>
                <w:szCs w:val="20"/>
              </w:rPr>
              <w:t>miRNA</w:t>
            </w:r>
            <w:proofErr w:type="spellEnd"/>
            <w:r w:rsidRPr="00CC1AE6">
              <w:rPr>
                <w:rFonts w:cstheme="minorHAnsi"/>
                <w:sz w:val="20"/>
                <w:szCs w:val="20"/>
              </w:rPr>
              <w:t xml:space="preserve">,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proofErr w:type="spellStart"/>
            <w:r w:rsidRPr="00CC1AE6">
              <w:rPr>
                <w:rFonts w:cstheme="minorHAnsi"/>
                <w:sz w:val="20"/>
                <w:szCs w:val="20"/>
              </w:rPr>
              <w:t>Autoencoder</w:t>
            </w:r>
            <w:proofErr w:type="spellEnd"/>
            <w:r w:rsidRPr="00CC1AE6">
              <w:rPr>
                <w:rFonts w:cstheme="minorHAnsi"/>
                <w:sz w:val="20"/>
                <w:szCs w:val="20"/>
              </w:rPr>
              <w:t xml:space="preserve"> basado en Deep </w:t>
            </w:r>
            <w:proofErr w:type="spellStart"/>
            <w:r w:rsidRPr="00CC1AE6">
              <w:rPr>
                <w:rFonts w:cstheme="minorHAnsi"/>
                <w:sz w:val="20"/>
                <w:szCs w:val="20"/>
              </w:rPr>
              <w:t>Learning</w:t>
            </w:r>
            <w:proofErr w:type="spellEnd"/>
            <w:r w:rsidRPr="00CC1AE6">
              <w:rPr>
                <w:rFonts w:cstheme="minorHAnsi"/>
                <w:sz w:val="20"/>
                <w:szCs w:val="20"/>
              </w:rPr>
              <w:t xml:space="preserve"> + </w:t>
            </w:r>
            <w:proofErr w:type="spellStart"/>
            <w:r w:rsidRPr="00CC1AE6">
              <w:rPr>
                <w:rFonts w:cstheme="minorHAnsi"/>
                <w:sz w:val="20"/>
                <w:szCs w:val="20"/>
              </w:rPr>
              <w:t>Random</w:t>
            </w:r>
            <w:proofErr w:type="spellEnd"/>
            <w:r w:rsidRPr="00CC1AE6">
              <w:rPr>
                <w:rFonts w:cstheme="minorHAnsi"/>
                <w:sz w:val="20"/>
                <w:szCs w:val="20"/>
              </w:rPr>
              <w:t xml:space="preserve">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 xml:space="preserve">El uso de </w:t>
            </w:r>
            <w:proofErr w:type="spellStart"/>
            <w:r w:rsidRPr="00CC1AE6">
              <w:rPr>
                <w:rFonts w:cstheme="minorHAnsi"/>
                <w:sz w:val="20"/>
                <w:szCs w:val="20"/>
              </w:rPr>
              <w:t>autoencoders</w:t>
            </w:r>
            <w:proofErr w:type="spellEnd"/>
            <w:r w:rsidRPr="00CC1AE6">
              <w:rPr>
                <w:rFonts w:cstheme="minorHAnsi"/>
                <w:sz w:val="20"/>
                <w:szCs w:val="20"/>
              </w:rPr>
              <w:t xml:space="preserve"> para integrar cuatro tipos de datos </w:t>
            </w:r>
            <w:proofErr w:type="spellStart"/>
            <w:r w:rsidRPr="00CC1AE6">
              <w:rPr>
                <w:rFonts w:cstheme="minorHAnsi"/>
                <w:sz w:val="20"/>
                <w:szCs w:val="20"/>
              </w:rPr>
              <w:t>ómicos</w:t>
            </w:r>
            <w:proofErr w:type="spellEnd"/>
            <w:r w:rsidRPr="00CC1AE6">
              <w:rPr>
                <w:rFonts w:cstheme="minorHAnsi"/>
                <w:sz w:val="20"/>
                <w:szCs w:val="20"/>
              </w:rPr>
              <w:t xml:space="preserve"> permite una estratificación de riesgo más robusta que los métodos de una sola </w:t>
            </w:r>
            <w:proofErr w:type="spellStart"/>
            <w:r w:rsidRPr="00CC1AE6">
              <w:rPr>
                <w:rFonts w:cstheme="minorHAnsi"/>
                <w:sz w:val="20"/>
                <w:szCs w:val="20"/>
              </w:rPr>
              <w:t>ómica</w:t>
            </w:r>
            <w:proofErr w:type="spellEnd"/>
            <w:r w:rsidRPr="00CC1AE6">
              <w:rPr>
                <w:rFonts w:cstheme="minorHAnsi"/>
                <w:sz w:val="20"/>
                <w:szCs w:val="20"/>
              </w:rPr>
              <w:t>.</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w:t>
            </w:r>
            <w:proofErr w:type="spellStart"/>
            <w:r w:rsidRPr="00CC1AE6">
              <w:rPr>
                <w:rFonts w:cstheme="minorHAnsi"/>
                <w:sz w:val="20"/>
                <w:szCs w:val="20"/>
              </w:rPr>
              <w:t>Shanghai</w:t>
            </w:r>
            <w:proofErr w:type="spellEnd"/>
            <w:r w:rsidRPr="00CC1AE6">
              <w:rPr>
                <w:rFonts w:cstheme="minorHAnsi"/>
                <w:sz w:val="20"/>
                <w:szCs w:val="20"/>
              </w:rPr>
              <w:t xml:space="preserve"> </w:t>
            </w:r>
            <w:proofErr w:type="spellStart"/>
            <w:r w:rsidRPr="00CC1AE6">
              <w:rPr>
                <w:rFonts w:cstheme="minorHAnsi"/>
                <w:sz w:val="20"/>
                <w:szCs w:val="20"/>
              </w:rPr>
              <w:t>Pulmonary</w:t>
            </w:r>
            <w:proofErr w:type="spellEnd"/>
            <w:r w:rsidRPr="00CC1AE6">
              <w:rPr>
                <w:rFonts w:cstheme="minorHAnsi"/>
                <w:sz w:val="20"/>
                <w:szCs w:val="20"/>
              </w:rPr>
              <w:t xml:space="preserve">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 xml:space="preserve">Firma de 13 genes relacionados con la </w:t>
            </w:r>
            <w:proofErr w:type="spellStart"/>
            <w:r w:rsidRPr="00CC1AE6">
              <w:rPr>
                <w:rFonts w:cstheme="minorHAnsi"/>
                <w:sz w:val="20"/>
                <w:szCs w:val="20"/>
              </w:rPr>
              <w:t>ferroptosis</w:t>
            </w:r>
            <w:proofErr w:type="spellEnd"/>
            <w:r w:rsidRPr="00CC1AE6">
              <w:rPr>
                <w:rFonts w:cstheme="minorHAnsi"/>
                <w:sz w:val="20"/>
                <w:szCs w:val="20"/>
              </w:rPr>
              <w:t xml:space="preserve">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 xml:space="preserve">Se validó una firma genética de </w:t>
            </w:r>
            <w:proofErr w:type="spellStart"/>
            <w:r w:rsidRPr="00CC1AE6">
              <w:rPr>
                <w:rFonts w:cstheme="minorHAnsi"/>
                <w:sz w:val="20"/>
                <w:szCs w:val="20"/>
              </w:rPr>
              <w:t>ferroptosis</w:t>
            </w:r>
            <w:proofErr w:type="spellEnd"/>
            <w:r w:rsidRPr="00CC1AE6">
              <w:rPr>
                <w:rFonts w:cstheme="minorHAnsi"/>
                <w:sz w:val="20"/>
                <w:szCs w:val="20"/>
              </w:rPr>
              <w:t xml:space="preserve"> que predice de forma independiente la supervivencia y se 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w:t>
            </w:r>
            <w:proofErr w:type="spellStart"/>
            <w:r w:rsidRPr="00CC1AE6">
              <w:rPr>
                <w:rFonts w:cstheme="minorHAnsi"/>
                <w:sz w:val="20"/>
                <w:szCs w:val="20"/>
              </w:rPr>
              <w:t>radiómicas</w:t>
            </w:r>
            <w:proofErr w:type="spellEnd"/>
            <w:r w:rsidRPr="00CC1AE6">
              <w:rPr>
                <w:rFonts w:cstheme="minorHAnsi"/>
                <w:sz w:val="20"/>
                <w:szCs w:val="20"/>
              </w:rPr>
              <w:t xml:space="preserve">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Los modelos de Machine Learning muestran una capacidad discriminativa superior (C-</w:t>
            </w:r>
            <w:proofErr w:type="spellStart"/>
            <w:r w:rsidRPr="00CC1AE6">
              <w:rPr>
                <w:rFonts w:cstheme="minorHAnsi"/>
                <w:sz w:val="20"/>
                <w:szCs w:val="20"/>
              </w:rPr>
              <w:t>index</w:t>
            </w:r>
            <w:proofErr w:type="spellEnd"/>
            <w:r w:rsidRPr="00CC1AE6">
              <w:rPr>
                <w:rFonts w:cstheme="minorHAnsi"/>
                <w:sz w:val="20"/>
                <w:szCs w:val="20"/>
              </w:rPr>
              <w:t xml:space="preserve">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w:t>
      </w:r>
      <w:proofErr w:type="spellStart"/>
      <w:r w:rsidRPr="000D165D">
        <w:rPr>
          <w:i/>
          <w:iCs/>
          <w:sz w:val="18"/>
          <w:szCs w:val="18"/>
        </w:rPr>
        <w:t>index</w:t>
      </w:r>
      <w:proofErr w:type="spellEnd"/>
      <w:r w:rsidRPr="000D165D">
        <w:rPr>
          <w:i/>
          <w:iCs/>
          <w:sz w:val="18"/>
          <w:szCs w:val="18"/>
        </w:rPr>
        <w:t xml:space="preserve">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argumentan que la validación interna (ya sea mediante partición </w:t>
      </w:r>
      <w:proofErr w:type="spellStart"/>
      <w:r w:rsidRPr="00CC1AE6">
        <w:rPr>
          <w:rFonts w:cstheme="minorHAnsi"/>
        </w:rPr>
        <w:t>train</w:t>
      </w:r>
      <w:proofErr w:type="spellEnd"/>
      <w:r w:rsidRPr="00CC1AE6">
        <w:rPr>
          <w:rFonts w:cstheme="minorHAnsi"/>
        </w:rPr>
        <w:t xml:space="preserve">/test o validación cruzada) solo permite estimar la varianza del rendimiento, pero no puede detectar los sesgos derivados de la selección de la cohorte, </w:t>
      </w:r>
      <w:r w:rsidRPr="00CC1AE6">
        <w:rPr>
          <w:rFonts w:cstheme="minorHAnsi"/>
        </w:rPr>
        <w:lastRenderedPageBreak/>
        <w:t>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(RNA-</w:t>
      </w:r>
      <w:proofErr w:type="spellStart"/>
      <w:r w:rsidRPr="00CC1AE6">
        <w:t>seq</w:t>
      </w:r>
      <w:proofErr w:type="spellEnd"/>
      <w:r w:rsidRPr="00CC1AE6">
        <w:t xml:space="preserve"> vs. </w:t>
      </w:r>
      <w:proofErr w:type="spellStart"/>
      <w:r w:rsidRPr="00CC1AE6">
        <w:t>microarrays</w:t>
      </w:r>
      <w:proofErr w:type="spellEnd"/>
      <w:r w:rsidRPr="00CC1AE6">
        <w:t xml:space="preserve">)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puntuación de actividad de vías (</w:t>
      </w:r>
      <w:proofErr w:type="spellStart"/>
      <w:r w:rsidRPr="00CC1AE6">
        <w:rPr>
          <w:rFonts w:cstheme="minorHAnsi"/>
          <w:color w:val="000000" w:themeColor="text1"/>
        </w:rPr>
        <w:t>pathway</w:t>
      </w:r>
      <w:proofErr w:type="spellEnd"/>
      <w:r w:rsidRPr="00CC1AE6">
        <w:rPr>
          <w:rFonts w:cstheme="minorHAnsi"/>
          <w:color w:val="000000" w:themeColor="text1"/>
        </w:rPr>
        <w:t xml:space="preserve"> </w:t>
      </w:r>
      <w:proofErr w:type="spellStart"/>
      <w:r w:rsidRPr="00CC1AE6">
        <w:rPr>
          <w:rFonts w:cstheme="minorHAnsi"/>
          <w:color w:val="000000" w:themeColor="text1"/>
        </w:rPr>
        <w:t>activity</w:t>
      </w:r>
      <w:proofErr w:type="spellEnd"/>
      <w:r w:rsidRPr="00CC1AE6">
        <w:rPr>
          <w:rFonts w:cstheme="minorHAnsi"/>
          <w:color w:val="000000" w:themeColor="text1"/>
        </w:rPr>
        <w:t xml:space="preserve"> scores) o de genes de firma (</w:t>
      </w:r>
      <w:proofErr w:type="spellStart"/>
      <w:r w:rsidRPr="00CC1AE6">
        <w:rPr>
          <w:rFonts w:cstheme="minorHAnsi"/>
          <w:color w:val="000000" w:themeColor="text1"/>
        </w:rPr>
        <w:t>signature</w:t>
      </w:r>
      <w:proofErr w:type="spellEnd"/>
      <w:r w:rsidRPr="00CC1AE6">
        <w:rPr>
          <w:rFonts w:cstheme="minorHAnsi"/>
          <w:color w:val="000000" w:themeColor="text1"/>
        </w:rPr>
        <w:t xml:space="preserv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armonización del GDC, que reanaliza todos los datos del TCGA con pipelines estandarizados para minimizar las diferencias debidas al procesamiento computacional. Para las diferencias de plataforma tecnológica (</w:t>
      </w:r>
      <w:proofErr w:type="spellStart"/>
      <w:r w:rsidRPr="00CC1AE6">
        <w:t>microarrays</w:t>
      </w:r>
      <w:proofErr w:type="spellEnd"/>
      <w:r w:rsidRPr="00CC1AE6">
        <w:t xml:space="preserve"> vs. RNA-</w:t>
      </w:r>
      <w:proofErr w:type="spellStart"/>
      <w:r w:rsidRPr="00CC1AE6">
        <w:t>seq</w:t>
      </w:r>
      <w:proofErr w:type="spellEnd"/>
      <w:r w:rsidRPr="00CC1AE6">
        <w:t>)</w:t>
      </w:r>
      <w:r w:rsidR="00B140DD" w:rsidRPr="00CC1AE6">
        <w:t xml:space="preserve">, </w:t>
      </w:r>
      <w:r w:rsidRPr="00CC1AE6">
        <w:t xml:space="preserve">un modelo de efectos mixtos bayesiano para corrección de </w:t>
      </w:r>
      <w:proofErr w:type="spellStart"/>
      <w:r w:rsidRPr="00CC1AE6">
        <w:t>batch</w:t>
      </w:r>
      <w:proofErr w:type="spellEnd"/>
      <w:r w:rsidRPr="00CC1AE6">
        <w:t xml:space="preserve"> </w:t>
      </w:r>
      <w:proofErr w:type="spellStart"/>
      <w:r w:rsidRPr="00CC1AE6">
        <w:t>effects</w:t>
      </w:r>
      <w:proofErr w:type="spellEnd"/>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w:t>
      </w:r>
      <w:proofErr w:type="spellStart"/>
      <w:r w:rsidRPr="00F439B4">
        <w:t>index</w:t>
      </w:r>
      <w:proofErr w:type="spellEnd"/>
      <w:r w:rsidRPr="00F439B4">
        <w:t>)</w:t>
      </w:r>
      <w:bookmarkEnd w:id="107"/>
    </w:p>
    <w:p w14:paraId="37F24430" w14:textId="02A65E9B" w:rsidR="00783C55" w:rsidRDefault="00783C55" w:rsidP="00CC1AE6">
      <w:r>
        <w:t>El índice de concordancia (</w:t>
      </w:r>
      <w:proofErr w:type="spellStart"/>
      <w:r>
        <w:t>Harrell's</w:t>
      </w:r>
      <w:proofErr w:type="spellEnd"/>
      <w:r>
        <w:t xml:space="preserve"> C-</w:t>
      </w:r>
      <w:proofErr w:type="spellStart"/>
      <w:r>
        <w:t>index</w:t>
      </w:r>
      <w:proofErr w:type="spellEnd"/>
      <w:r>
        <w:t xml:space="preserve">)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11E6DA11" w:rsidR="00783C55" w:rsidRDefault="00783C55" w:rsidP="00CC1AE6">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 xml:space="preserve">2.9.2 El </w:t>
      </w:r>
      <w:proofErr w:type="spellStart"/>
      <w:r w:rsidRPr="00F439B4">
        <w:t>Brier</w:t>
      </w:r>
      <w:proofErr w:type="spellEnd"/>
      <w:r w:rsidRPr="00F439B4">
        <w:t xml:space="preserve"> Score integrado</w:t>
      </w:r>
      <w:bookmarkEnd w:id="108"/>
    </w:p>
    <w:p w14:paraId="4A5059DD" w14:textId="6F24EDE5" w:rsidR="00783C55" w:rsidRDefault="00783C55" w:rsidP="008540C1">
      <w:r>
        <w:lastRenderedPageBreak/>
        <w:t xml:space="preserve">El </w:t>
      </w:r>
      <w:proofErr w:type="spellStart"/>
      <w:r>
        <w:t>Brier</w:t>
      </w:r>
      <w:proofErr w:type="spellEnd"/>
      <w:r>
        <w:t xml:space="preserve">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 xml:space="preserve">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w:t>
      </w:r>
      <w:proofErr w:type="spellStart"/>
      <w:r w:rsidRPr="00F439B4">
        <w:t>rank</w:t>
      </w:r>
      <w:proofErr w:type="spellEnd"/>
      <w:r w:rsidRPr="00F439B4">
        <w:t xml:space="preserve"> y la estratificación de riesgo</w:t>
      </w:r>
      <w:bookmarkEnd w:id="109"/>
    </w:p>
    <w:p w14:paraId="5F42D797" w14:textId="54B151EA" w:rsidR="00783C55" w:rsidRDefault="00783C55" w:rsidP="008540C1">
      <w:r>
        <w:t>El test de log-</w:t>
      </w:r>
      <w:proofErr w:type="spellStart"/>
      <w:r>
        <w:t>rank</w:t>
      </w:r>
      <w:proofErr w:type="spellEnd"/>
      <w:r>
        <w:t xml:space="preserve">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w:t>
      </w:r>
      <w:proofErr w:type="spellStart"/>
      <w:r w:rsidR="009C013C" w:rsidRPr="009C013C">
        <w:rPr>
          <w:rFonts w:ascii="Calibri" w:hAnsi="Calibri" w:cs="Calibri"/>
        </w:rPr>
        <w:t>Baum</w:t>
      </w:r>
      <w:proofErr w:type="spellEnd"/>
      <w:r w:rsidR="009C013C" w:rsidRPr="009C013C">
        <w:rPr>
          <w:rFonts w:ascii="Calibri" w:hAnsi="Calibri" w:cs="Calibri"/>
        </w:rPr>
        <w:t xml:space="preserve">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w:t>
      </w:r>
      <w:proofErr w:type="spellStart"/>
      <w:r w:rsidRPr="00F439B4">
        <w:t>index</w:t>
      </w:r>
      <w:proofErr w:type="spellEnd"/>
      <w:r w:rsidRPr="00F439B4">
        <w:t xml:space="preserve"> por familia metodológica</w:t>
      </w:r>
      <w:bookmarkEnd w:id="111"/>
    </w:p>
    <w:p w14:paraId="0445BF0D" w14:textId="5803E55E" w:rsidR="00B2586F" w:rsidRDefault="00B2586F" w:rsidP="008540C1">
      <w:r>
        <w:t xml:space="preserve">La </w:t>
      </w:r>
      <w:r w:rsidR="008540C1">
        <w:t>f</w:t>
      </w:r>
      <w:r>
        <w:t>igura 3 resume los rangos de C-</w:t>
      </w:r>
      <w:proofErr w:type="spellStart"/>
      <w:r>
        <w:t>index</w:t>
      </w:r>
      <w:proofErr w:type="spellEnd"/>
      <w:r>
        <w:t xml:space="preserve">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5DD84CCD"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4</w:t>
      </w:r>
      <w:r w:rsidRPr="00DB1053">
        <w:rPr>
          <w:b/>
          <w:bCs/>
          <w:color w:val="auto"/>
        </w:rPr>
        <w:fldChar w:fldCharType="end"/>
      </w:r>
      <w:r w:rsidRPr="00DB1053">
        <w:rPr>
          <w:color w:val="auto"/>
        </w:rPr>
        <w:t>. Rangos de C-</w:t>
      </w:r>
      <w:proofErr w:type="spellStart"/>
      <w:r w:rsidRPr="00DB1053">
        <w:rPr>
          <w:color w:val="auto"/>
        </w:rPr>
        <w:t>index</w:t>
      </w:r>
      <w:proofErr w:type="spellEnd"/>
      <w:r w:rsidRPr="00DB1053">
        <w:rPr>
          <w:color w:val="auto"/>
        </w:rPr>
        <w:t xml:space="preserve">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w:t>
      </w:r>
      <w:proofErr w:type="spellStart"/>
      <w:r w:rsidRPr="00DB1053">
        <w:rPr>
          <w:color w:val="auto"/>
        </w:rPr>
        <w:t>index</w:t>
      </w:r>
      <w:proofErr w:type="spellEnd"/>
      <w:r w:rsidRPr="00DB1053">
        <w:rPr>
          <w:color w:val="auto"/>
        </w:rPr>
        <w:t xml:space="preserve">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lastRenderedPageBreak/>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0FA02833" w:rsidR="00411298" w:rsidRPr="00DB1053" w:rsidRDefault="00411298" w:rsidP="00411298">
      <w:pPr>
        <w:pStyle w:val="Descripcin"/>
        <w:rPr>
          <w:rFonts w:cstheme="minorHAnsi"/>
          <w:color w:val="auto"/>
        </w:rPr>
      </w:pPr>
      <w:bookmarkStart w:id="114" w:name="_Toc225001898"/>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proofErr w:type="spellStart"/>
            <w:r>
              <w:rPr>
                <w:rFonts w:ascii="Arial" w:hAnsi="Arial"/>
                <w:b/>
                <w:bCs/>
                <w:color w:val="FFFFFF"/>
                <w:sz w:val="18"/>
                <w:szCs w:val="18"/>
              </w:rPr>
              <w:t>Interpretab</w:t>
            </w:r>
            <w:proofErr w:type="spellEnd"/>
            <w:r>
              <w:rPr>
                <w:rFonts w:ascii="Arial" w:hAnsi="Arial"/>
                <w:b/>
                <w:bCs/>
                <w:color w:val="FFFFFF"/>
                <w:sz w:val="18"/>
                <w:szCs w:val="18"/>
              </w:rPr>
              <w:t>.</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2E9A166C"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proofErr w:type="spellStart"/>
            <w:r>
              <w:rPr>
                <w:rFonts w:ascii="Arial" w:hAnsi="Arial"/>
                <w:sz w:val="18"/>
                <w:szCs w:val="18"/>
              </w:rPr>
              <w:t>Baseline</w:t>
            </w:r>
            <w:proofErr w:type="spellEnd"/>
            <w:r>
              <w:rPr>
                <w:rFonts w:ascii="Arial" w:hAnsi="Arial"/>
                <w:sz w:val="18"/>
                <w:szCs w:val="18"/>
              </w:rPr>
              <w:t xml:space="preserv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5C8AEDA2" w:rsidR="00F41A5B" w:rsidRDefault="003B3426" w:rsidP="00E92B14">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No aplica cuando p &gt;&gt; n; 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084333C4" w:rsidR="00F41A5B" w:rsidRDefault="003B3426" w:rsidP="00E92B14">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proofErr w:type="spellStart"/>
            <w:r>
              <w:rPr>
                <w:rFonts w:ascii="Arial" w:hAnsi="Arial"/>
                <w:b/>
                <w:bCs/>
                <w:sz w:val="18"/>
                <w:szCs w:val="18"/>
              </w:rPr>
              <w:t>Random</w:t>
            </w:r>
            <w:proofErr w:type="spellEnd"/>
            <w:r>
              <w:rPr>
                <w:rFonts w:ascii="Arial" w:hAnsi="Arial"/>
                <w:b/>
                <w:bCs/>
                <w:sz w:val="18"/>
                <w:szCs w:val="18"/>
              </w:rPr>
              <w:t xml:space="preserve"> </w:t>
            </w:r>
            <w:proofErr w:type="spellStart"/>
            <w:r>
              <w:rPr>
                <w:rFonts w:ascii="Arial" w:hAnsi="Arial"/>
                <w:b/>
                <w:bCs/>
                <w:sz w:val="18"/>
                <w:szCs w:val="18"/>
              </w:rPr>
              <w:t>Survival</w:t>
            </w:r>
            <w:proofErr w:type="spellEnd"/>
            <w:r>
              <w:rPr>
                <w:rFonts w:ascii="Arial" w:hAnsi="Arial"/>
                <w:b/>
                <w:bCs/>
                <w:sz w:val="18"/>
                <w:szCs w:val="18"/>
              </w:rPr>
              <w:t xml:space="preserve">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47C084EB" w:rsidR="00F41A5B" w:rsidRDefault="003B3426" w:rsidP="00E92B14">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 xml:space="preserve">Coste </w:t>
            </w:r>
            <w:proofErr w:type="spellStart"/>
            <w:r>
              <w:rPr>
                <w:rFonts w:ascii="Arial" w:hAnsi="Arial"/>
                <w:sz w:val="18"/>
                <w:szCs w:val="18"/>
              </w:rPr>
              <w:t>comp.</w:t>
            </w:r>
            <w:proofErr w:type="spellEnd"/>
            <w:r>
              <w:rPr>
                <w:rFonts w:ascii="Arial" w:hAnsi="Arial"/>
                <w:sz w:val="18"/>
                <w:szCs w:val="18"/>
              </w:rPr>
              <w:t xml:space="preserve">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proofErr w:type="spellStart"/>
            <w:r>
              <w:rPr>
                <w:rFonts w:ascii="Arial" w:hAnsi="Arial"/>
                <w:b/>
                <w:bCs/>
                <w:sz w:val="18"/>
                <w:szCs w:val="18"/>
              </w:rPr>
              <w:t>Gradient</w:t>
            </w:r>
            <w:proofErr w:type="spellEnd"/>
            <w:r>
              <w:rPr>
                <w:rFonts w:ascii="Arial" w:hAnsi="Arial"/>
                <w:b/>
                <w:bCs/>
                <w:sz w:val="18"/>
                <w:szCs w:val="18"/>
              </w:rPr>
              <w:t xml:space="preserve"> </w:t>
            </w:r>
            <w:proofErr w:type="spellStart"/>
            <w:r>
              <w:rPr>
                <w:rFonts w:ascii="Arial" w:hAnsi="Arial"/>
                <w:b/>
                <w:bCs/>
                <w:sz w:val="18"/>
                <w:szCs w:val="18"/>
              </w:rPr>
              <w:t>Boosting</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1348AF41" w:rsidR="00F41A5B" w:rsidRDefault="003B3426" w:rsidP="00E92B14">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 xml:space="preserve">Menor adopción en genómica; sensible a </w:t>
            </w:r>
            <w:proofErr w:type="spellStart"/>
            <w:r>
              <w:rPr>
                <w:rFonts w:ascii="Arial" w:hAnsi="Arial"/>
                <w:sz w:val="18"/>
                <w:szCs w:val="18"/>
              </w:rPr>
              <w:t>outliers</w:t>
            </w:r>
            <w:proofErr w:type="spellEnd"/>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proofErr w:type="spellStart"/>
            <w:r>
              <w:rPr>
                <w:rFonts w:ascii="Arial" w:hAnsi="Arial"/>
                <w:b/>
                <w:bCs/>
                <w:sz w:val="18"/>
                <w:szCs w:val="18"/>
              </w:rPr>
              <w:t>Survival</w:t>
            </w:r>
            <w:proofErr w:type="spellEnd"/>
            <w:r>
              <w:rPr>
                <w:rFonts w:ascii="Arial" w:hAnsi="Arial"/>
                <w:b/>
                <w:bCs/>
                <w:sz w:val="18"/>
                <w:szCs w:val="18"/>
              </w:rPr>
              <w:t xml:space="preserve">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w:t>
            </w:r>
            <w:proofErr w:type="spellStart"/>
            <w:r>
              <w:rPr>
                <w:rFonts w:ascii="Arial" w:hAnsi="Arial"/>
                <w:sz w:val="18"/>
                <w:szCs w:val="18"/>
              </w:rPr>
              <w:t>kernel</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32089974"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proofErr w:type="spellStart"/>
            <w:r>
              <w:rPr>
                <w:rFonts w:ascii="Arial" w:hAnsi="Arial"/>
                <w:b/>
                <w:bCs/>
                <w:sz w:val="18"/>
                <w:szCs w:val="18"/>
              </w:rPr>
              <w:lastRenderedPageBreak/>
              <w:t>DeepSurv</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54060B67" w:rsidR="00F41A5B" w:rsidRDefault="003B3426" w:rsidP="00E92B14">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proofErr w:type="spellStart"/>
            <w:r>
              <w:rPr>
                <w:rFonts w:ascii="Arial" w:hAnsi="Arial"/>
                <w:b/>
                <w:bCs/>
                <w:sz w:val="18"/>
                <w:szCs w:val="18"/>
              </w:rPr>
              <w:t>SurvivalNet</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40B8DAE8" w:rsidR="00F41A5B" w:rsidRDefault="003B3426" w:rsidP="00E92B14">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 xml:space="preserve">Menor difusión; HP </w:t>
            </w:r>
            <w:proofErr w:type="spellStart"/>
            <w:r>
              <w:rPr>
                <w:rFonts w:ascii="Arial" w:hAnsi="Arial"/>
                <w:sz w:val="18"/>
                <w:szCs w:val="18"/>
              </w:rPr>
              <w:t>optimization</w:t>
            </w:r>
            <w:proofErr w:type="spellEnd"/>
            <w:r>
              <w:rPr>
                <w:rFonts w:ascii="Arial" w:hAnsi="Arial"/>
                <w:sz w:val="18"/>
                <w:szCs w:val="18"/>
              </w:rPr>
              <w:t xml:space="preserve">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0130858B" w:rsidR="00F41A5B" w:rsidRDefault="003B3426" w:rsidP="00E92B14">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51BBDC07" w:rsidR="00F41A5B" w:rsidRDefault="003B3426" w:rsidP="00E92B14">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 xml:space="preserve">Sesgo de </w:t>
            </w:r>
            <w:proofErr w:type="spellStart"/>
            <w:r>
              <w:rPr>
                <w:rFonts w:ascii="Arial" w:hAnsi="Arial"/>
                <w:sz w:val="18"/>
                <w:szCs w:val="18"/>
              </w:rPr>
              <w:t>ancestría</w:t>
            </w:r>
            <w:proofErr w:type="spellEnd"/>
            <w:r>
              <w:rPr>
                <w:rFonts w:ascii="Arial" w:hAnsi="Arial"/>
                <w:sz w:val="18"/>
                <w:szCs w:val="18"/>
              </w:rPr>
              <w:t xml:space="preserve">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4857DFCD" w:rsidR="00F41A5B" w:rsidRDefault="00411298" w:rsidP="00E92B14">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FC0966" w:rsidR="00F41A5B" w:rsidRDefault="003B3426" w:rsidP="00E92B14">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w:t>
            </w:r>
            <w:proofErr w:type="spellStart"/>
            <w:r>
              <w:rPr>
                <w:rFonts w:ascii="Arial" w:hAnsi="Arial"/>
                <w:sz w:val="18"/>
                <w:szCs w:val="18"/>
              </w:rPr>
              <w:t>microarrays</w:t>
            </w:r>
            <w:proofErr w:type="spellEnd"/>
            <w:r>
              <w:rPr>
                <w:rFonts w:ascii="Arial" w:hAnsi="Arial"/>
                <w:sz w:val="18"/>
                <w:szCs w:val="18"/>
              </w:rPr>
              <w:t xml:space="preserve">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3C3AD98F" w:rsidR="00F41A5B" w:rsidRDefault="00411298" w:rsidP="00E92B14">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C69B9C0" w:rsidR="00F41A5B" w:rsidRDefault="003B3426" w:rsidP="00E92B14">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w:t>
            </w:r>
            <w:proofErr w:type="spellStart"/>
            <w:r>
              <w:rPr>
                <w:rFonts w:ascii="Arial" w:hAnsi="Arial"/>
                <w:b/>
                <w:bCs/>
                <w:sz w:val="18"/>
                <w:szCs w:val="18"/>
              </w:rPr>
              <w:t>index</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498A1B47" w:rsidR="00F41A5B" w:rsidRDefault="003B3426" w:rsidP="00E92B14">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proofErr w:type="spellStart"/>
            <w:r>
              <w:rPr>
                <w:rFonts w:ascii="Arial" w:hAnsi="Arial"/>
                <w:b/>
                <w:bCs/>
                <w:sz w:val="18"/>
                <w:szCs w:val="18"/>
              </w:rPr>
              <w:t>Brier</w:t>
            </w:r>
            <w:proofErr w:type="spellEnd"/>
            <w:r>
              <w:rPr>
                <w:rFonts w:ascii="Arial" w:hAnsi="Arial"/>
                <w:b/>
                <w:bCs/>
                <w:sz w:val="18"/>
                <w:szCs w:val="18"/>
              </w:rPr>
              <w:t xml:space="preserve">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 xml:space="preserve">Calibración + </w:t>
            </w:r>
            <w:proofErr w:type="spellStart"/>
            <w:r>
              <w:rPr>
                <w:rFonts w:ascii="Arial" w:hAnsi="Arial"/>
                <w:sz w:val="18"/>
                <w:szCs w:val="18"/>
              </w:rPr>
              <w:t>discrim</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6594BCC5" w:rsidR="00F41A5B" w:rsidRDefault="003B3426" w:rsidP="00E92B14">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lastRenderedPageBreak/>
              <w:t>Log-</w:t>
            </w:r>
            <w:proofErr w:type="spellStart"/>
            <w:r>
              <w:rPr>
                <w:rFonts w:ascii="Arial" w:hAnsi="Arial"/>
                <w:b/>
                <w:bCs/>
                <w:sz w:val="18"/>
                <w:szCs w:val="18"/>
              </w:rPr>
              <w:t>rank</w:t>
            </w:r>
            <w:proofErr w:type="spellEnd"/>
            <w:r>
              <w:rPr>
                <w:rFonts w:ascii="Arial" w:hAnsi="Arial"/>
                <w:b/>
                <w:bCs/>
                <w:sz w:val="18"/>
                <w:szCs w:val="18"/>
              </w:rPr>
              <w:t xml:space="preserve">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1D2565F5" w:rsidR="00F41A5B" w:rsidRDefault="008E3475" w:rsidP="00E92B14">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Escasez de comparaciones </w:t>
      </w:r>
      <w:proofErr w:type="spellStart"/>
      <w:r w:rsidRPr="00410012">
        <w:rPr>
          <w:rFonts w:asciiTheme="minorHAnsi" w:hAnsiTheme="minorHAnsi" w:cstheme="minorHAnsi"/>
          <w:sz w:val="24"/>
          <w:szCs w:val="24"/>
        </w:rPr>
        <w:t>multi-modelo</w:t>
      </w:r>
      <w:proofErr w:type="spellEnd"/>
      <w:r w:rsidRPr="00410012">
        <w:rPr>
          <w:rFonts w:asciiTheme="minorHAnsi" w:hAnsiTheme="minorHAnsi" w:cstheme="minorHAnsi"/>
          <w:sz w:val="24"/>
          <w:szCs w:val="24"/>
        </w:rPr>
        <w:t xml:space="preserve">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Análisis insuficiente de transferibilidad TCGA-BRCA ↔ METABRIC con modelos complejos: la validación cruzada de RSF y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entre ambas cohortes es escasa y no sistematizada.</w:t>
      </w:r>
    </w:p>
    <w:p w14:paraId="65AC017E"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Limitada aplicación de criterios de interpretabilidad en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los estudios que aplican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0B23A2D5" w:rsidR="00B2586F" w:rsidRDefault="00B2586F" w:rsidP="00B2586F">
      <w:r>
        <w:br w:type="page"/>
      </w:r>
    </w:p>
    <w:p w14:paraId="47B175BE" w14:textId="77777777" w:rsidR="001C4613" w:rsidRDefault="001C4613" w:rsidP="001C4613">
      <w:pPr>
        <w:pStyle w:val="Ttulo1"/>
      </w:pPr>
      <w:r>
        <w:lastRenderedPageBreak/>
        <w:t>CAPÍTULO 3: DATOS</w:t>
      </w:r>
    </w:p>
    <w:p w14:paraId="7DFED129" w14:textId="77777777" w:rsidR="001C4613" w:rsidRDefault="001C4613" w:rsidP="001C4613">
      <w:pPr>
        <w:pStyle w:val="Ttulo2"/>
      </w:pPr>
      <w:r>
        <w:t>3.1 Introducción al capítulo</w:t>
      </w:r>
    </w:p>
    <w:p w14:paraId="33AB1B9D" w14:textId="77777777" w:rsidR="001C4613" w:rsidRDefault="001C4613" w:rsidP="001C4613">
      <w:r>
        <w:t>El presente capítulo describe en detalle los conjuntos de datos utilizados en el estudio, el proceso de adquisición, y los resultados del análisis exploratorio inicial de cada cohorte. El objetivo es documentar de forma rigurosa y reproducible todas las decisiones tomadas desde la obtención de los datos hasta su preparación para el modelado, garantizando la trazabilidad del proceso conforme a los principios FAIR establecidos en el Capítulo 1.</w:t>
      </w:r>
    </w:p>
    <w:p w14:paraId="464F2A7B" w14:textId="1AFE599E" w:rsidR="001C4613" w:rsidRDefault="001C4613" w:rsidP="001C4613">
      <w:r>
        <w:t>El capítulo se organiza siguiendo el pipeline metodológico descrito en la Tabla 2. En primer lugar, se describe la estrategia de adquisición adoptada, a continuación, se presentan los tres conjuntos de datos con su análisis exploratorio individual, y finalmente se abordan las decisiones de preprocesamiento, armonización y construcción de los conjuntos de entrenamiento y validación.</w:t>
      </w:r>
    </w:p>
    <w:p w14:paraId="14ABBBA0" w14:textId="77777777" w:rsidR="001C4613" w:rsidRPr="001C4613" w:rsidRDefault="001C4613" w:rsidP="001C4613">
      <w:pPr>
        <w:pStyle w:val="Ttulo2"/>
      </w:pPr>
      <w:r w:rsidRPr="001C4613">
        <w:t>3.2 Estrategia de adquisición de datos</w:t>
      </w:r>
    </w:p>
    <w:p w14:paraId="1B499C61" w14:textId="77777777" w:rsidR="001C4613" w:rsidRPr="003C2C99" w:rsidRDefault="001C4613" w:rsidP="001C4613">
      <w:pPr>
        <w:rPr>
          <w:rFonts w:cstheme="minorHAnsi"/>
          <w:szCs w:val="24"/>
        </w:rPr>
      </w:pPr>
      <w:r w:rsidRPr="003C2C99">
        <w:rPr>
          <w:rFonts w:cstheme="minorHAnsi"/>
          <w:szCs w:val="24"/>
        </w:rPr>
        <w:t xml:space="preserve">La obtención de datos genómicos y clínicos de alta dimensionalidad puede realizarse a través de múltiples vías, entre las que destacan la API del GDC Data Portal del NCI, el paquete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de </w:t>
      </w:r>
      <w:proofErr w:type="spellStart"/>
      <w:r w:rsidRPr="003C2C99">
        <w:rPr>
          <w:rFonts w:cstheme="minorHAnsi"/>
          <w:szCs w:val="24"/>
        </w:rPr>
        <w:t>Bioconductor</w:t>
      </w:r>
      <w:proofErr w:type="spellEnd"/>
      <w:r w:rsidRPr="003C2C99">
        <w:rPr>
          <w:rFonts w:cstheme="minorHAnsi"/>
          <w:szCs w:val="24"/>
        </w:rPr>
        <w:t xml:space="preserve"> (R), y el portal público </w:t>
      </w:r>
      <w:proofErr w:type="spellStart"/>
      <w:r w:rsidRPr="003C2C99">
        <w:rPr>
          <w:rFonts w:cstheme="minorHAnsi"/>
          <w:szCs w:val="24"/>
        </w:rPr>
        <w:t>cBioPortal</w:t>
      </w:r>
      <w:proofErr w:type="spellEnd"/>
      <w:r w:rsidRPr="003C2C99">
        <w:rPr>
          <w:rFonts w:cstheme="minorHAnsi"/>
          <w:szCs w:val="24"/>
        </w:rPr>
        <w:t xml:space="preserve">. Para este trabajo se optó por </w:t>
      </w:r>
      <w:proofErr w:type="spellStart"/>
      <w:r w:rsidRPr="003C2C99">
        <w:rPr>
          <w:rFonts w:cstheme="minorHAnsi"/>
          <w:szCs w:val="24"/>
        </w:rPr>
        <w:t>cBioPortal</w:t>
      </w:r>
      <w:proofErr w:type="spellEnd"/>
      <w:r w:rsidRPr="003C2C99">
        <w:rPr>
          <w:rFonts w:cstheme="minorHAnsi"/>
          <w:szCs w:val="24"/>
        </w:rPr>
        <w:t xml:space="preserve"> como fuente principal de adquisición, descartando las alternativas anteriores por las siguientes razones: la API del GDC requiere gestión de tokens de acceso controlado y dependencias de software complejas, mientras que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opera exclusivamente en R e introduce dependencias adicionales incompatibles con el entorno Python del presente proyecto.</w:t>
      </w:r>
    </w:p>
    <w:p w14:paraId="7200F201" w14:textId="77777777" w:rsidR="001C4613" w:rsidRPr="00343CD1" w:rsidRDefault="001C4613" w:rsidP="001C4613">
      <w:pPr>
        <w:rPr>
          <w:rFonts w:cstheme="minorHAnsi"/>
          <w:szCs w:val="24"/>
        </w:rPr>
      </w:pPr>
      <w:proofErr w:type="spellStart"/>
      <w:r w:rsidRPr="003C2C99">
        <w:rPr>
          <w:rFonts w:cstheme="minorHAnsi"/>
          <w:szCs w:val="24"/>
        </w:rPr>
        <w:t>cBioPortal</w:t>
      </w:r>
      <w:proofErr w:type="spellEnd"/>
      <w:r w:rsidRPr="003C2C99">
        <w:rPr>
          <w:rFonts w:cstheme="minorHAnsi"/>
          <w:szCs w:val="24"/>
        </w:rPr>
        <w:t xml:space="preserve"> ofrece acceso directo a los mismos datos primarios del TCGA y METABRIC en </w:t>
      </w:r>
      <w:r w:rsidRPr="00343CD1">
        <w:rPr>
          <w:rFonts w:cstheme="minorHAnsi"/>
          <w:szCs w:val="24"/>
        </w:rPr>
        <w:t>formato tabular estandarizado (</w:t>
      </w:r>
      <w:r w:rsidRPr="00343CD1">
        <w:rPr>
          <w:rStyle w:val="CdigoHTML"/>
          <w:rFonts w:asciiTheme="minorHAnsi" w:eastAsia="Arial" w:hAnsiTheme="minorHAnsi" w:cstheme="minorHAnsi"/>
          <w:sz w:val="24"/>
          <w:szCs w:val="24"/>
        </w:rPr>
        <w:t>.</w:t>
      </w:r>
      <w:proofErr w:type="spellStart"/>
      <w:r w:rsidRPr="00343CD1">
        <w:rPr>
          <w:rStyle w:val="CdigoHTML"/>
          <w:rFonts w:asciiTheme="minorHAnsi" w:eastAsia="Arial" w:hAnsiTheme="minorHAnsi" w:cstheme="minorHAnsi"/>
          <w:sz w:val="24"/>
          <w:szCs w:val="24"/>
        </w:rPr>
        <w:t>tsv</w:t>
      </w:r>
      <w:proofErr w:type="spellEnd"/>
      <w:r w:rsidRPr="00343CD1">
        <w:rPr>
          <w:rFonts w:cstheme="minorHAnsi"/>
          <w:szCs w:val="24"/>
        </w:rPr>
        <w:t xml:space="preserve">), con identificadores de estudio documentados y versiones reproducibles. Los tres conjuntos de datos se descargaron directamente desde el </w:t>
      </w:r>
      <w:proofErr w:type="spellStart"/>
      <w:r w:rsidRPr="00343CD1">
        <w:rPr>
          <w:rFonts w:cstheme="minorHAnsi"/>
          <w:szCs w:val="24"/>
        </w:rPr>
        <w:t>Datahub</w:t>
      </w:r>
      <w:proofErr w:type="spellEnd"/>
      <w:r w:rsidRPr="00343CD1">
        <w:rPr>
          <w:rFonts w:cstheme="minorHAnsi"/>
          <w:szCs w:val="24"/>
        </w:rPr>
        <w:t xml:space="preserve"> público de </w:t>
      </w:r>
      <w:proofErr w:type="spellStart"/>
      <w:r w:rsidRPr="00343CD1">
        <w:rPr>
          <w:rFonts w:cstheme="minorHAnsi"/>
          <w:szCs w:val="24"/>
        </w:rPr>
        <w:t>cBioPortal</w:t>
      </w:r>
      <w:proofErr w:type="spellEnd"/>
      <w:r w:rsidRPr="00343CD1">
        <w:rPr>
          <w:rFonts w:cstheme="minorHAnsi"/>
          <w:szCs w:val="24"/>
        </w:rPr>
        <w:t xml:space="preserve"> con los siguientes identificadores:</w:t>
      </w:r>
    </w:p>
    <w:p w14:paraId="2950F61E"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METABRIC</w:t>
      </w:r>
      <w:r w:rsidRPr="00343CD1">
        <w:rPr>
          <w:szCs w:val="24"/>
        </w:rPr>
        <w:t xml:space="preserve"> (cáncer de mama): </w:t>
      </w:r>
      <w:proofErr w:type="spellStart"/>
      <w:r w:rsidRPr="00343CD1">
        <w:rPr>
          <w:rStyle w:val="CdigoHTML"/>
          <w:rFonts w:asciiTheme="minorHAnsi" w:eastAsia="Arial" w:hAnsiTheme="minorHAnsi"/>
          <w:sz w:val="24"/>
          <w:szCs w:val="24"/>
        </w:rPr>
        <w:t>brca_metabric_clinical_data</w:t>
      </w:r>
      <w:proofErr w:type="spellEnd"/>
    </w:p>
    <w:p w14:paraId="21FEAA27"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TCGA-BRCA</w:t>
      </w:r>
      <w:r w:rsidRPr="00343CD1">
        <w:rPr>
          <w:szCs w:val="24"/>
        </w:rPr>
        <w:t xml:space="preserve"> (cáncer de mama): </w:t>
      </w:r>
      <w:proofErr w:type="spellStart"/>
      <w:r w:rsidRPr="00343CD1">
        <w:rPr>
          <w:rStyle w:val="CdigoHTML"/>
          <w:rFonts w:asciiTheme="minorHAnsi" w:eastAsia="Arial" w:hAnsiTheme="minorHAnsi"/>
          <w:sz w:val="24"/>
          <w:szCs w:val="24"/>
        </w:rPr>
        <w:t>brca_tcga_gdc_clinical_data</w:t>
      </w:r>
      <w:proofErr w:type="spellEnd"/>
    </w:p>
    <w:p w14:paraId="41D2580F"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NSCLC</w:t>
      </w:r>
      <w:r w:rsidRPr="00343CD1">
        <w:rPr>
          <w:szCs w:val="24"/>
        </w:rPr>
        <w:t xml:space="preserve"> (cáncer de pulmón): </w:t>
      </w:r>
      <w:r w:rsidRPr="00343CD1">
        <w:rPr>
          <w:rStyle w:val="CdigoHTML"/>
          <w:rFonts w:asciiTheme="minorHAnsi" w:eastAsia="Arial" w:hAnsiTheme="minorHAnsi"/>
          <w:sz w:val="24"/>
          <w:szCs w:val="24"/>
        </w:rPr>
        <w:t>nsclc_ctdx_msk_2022_clinical_data</w:t>
      </w:r>
    </w:p>
    <w:p w14:paraId="3D8912A3" w14:textId="77777777" w:rsidR="001C4613" w:rsidRPr="003C2C99" w:rsidRDefault="001C4613" w:rsidP="001C4613">
      <w:pPr>
        <w:pStyle w:val="NormalWeb"/>
        <w:rPr>
          <w:rFonts w:asciiTheme="minorHAnsi" w:hAnsiTheme="minorHAnsi" w:cstheme="minorHAnsi"/>
        </w:rPr>
      </w:pPr>
      <w:r w:rsidRPr="00343CD1">
        <w:rPr>
          <w:rFonts w:asciiTheme="minorHAnsi" w:hAnsiTheme="minorHAnsi" w:cstheme="minorHAnsi"/>
        </w:rPr>
        <w:t xml:space="preserve">La carga de los datos se implementó mediante un bucle automatizado en Python que lee cada </w:t>
      </w:r>
      <w:proofErr w:type="gramStart"/>
      <w:r w:rsidRPr="00343CD1">
        <w:rPr>
          <w:rFonts w:asciiTheme="minorHAnsi" w:hAnsiTheme="minorHAnsi" w:cstheme="minorHAnsi"/>
        </w:rPr>
        <w:t xml:space="preserve">archivo </w:t>
      </w:r>
      <w:r w:rsidRPr="00343CD1">
        <w:rPr>
          <w:rStyle w:val="CdigoHTML"/>
          <w:rFonts w:asciiTheme="minorHAnsi" w:hAnsiTheme="minorHAnsi" w:cstheme="minorHAnsi"/>
          <w:i/>
          <w:iCs/>
          <w:sz w:val="24"/>
          <w:szCs w:val="24"/>
        </w:rPr>
        <w:t>.</w:t>
      </w:r>
      <w:proofErr w:type="spellStart"/>
      <w:r w:rsidRPr="00343CD1">
        <w:rPr>
          <w:rStyle w:val="CdigoHTML"/>
          <w:rFonts w:asciiTheme="minorHAnsi" w:hAnsiTheme="minorHAnsi" w:cstheme="minorHAnsi"/>
          <w:i/>
          <w:iCs/>
          <w:sz w:val="24"/>
          <w:szCs w:val="24"/>
        </w:rPr>
        <w:t>tsv</w:t>
      </w:r>
      <w:proofErr w:type="spellEnd"/>
      <w:proofErr w:type="gramEnd"/>
      <w:r w:rsidRPr="00343CD1">
        <w:rPr>
          <w:rFonts w:asciiTheme="minorHAnsi" w:hAnsiTheme="minorHAnsi" w:cstheme="minorHAnsi"/>
        </w:rPr>
        <w:t xml:space="preserve"> y lo almacena</w:t>
      </w:r>
      <w:r w:rsidRPr="003C2C99">
        <w:rPr>
          <w:rFonts w:asciiTheme="minorHAnsi" w:hAnsiTheme="minorHAnsi" w:cstheme="minorHAnsi"/>
        </w:rPr>
        <w:t xml:space="preserve"> en un diccionario de </w:t>
      </w:r>
      <w:proofErr w:type="spellStart"/>
      <w:r w:rsidRPr="003C2C99">
        <w:rPr>
          <w:rFonts w:asciiTheme="minorHAnsi" w:hAnsiTheme="minorHAnsi" w:cstheme="minorHAnsi"/>
        </w:rPr>
        <w:t>DataFrames</w:t>
      </w:r>
      <w:proofErr w:type="spellEnd"/>
      <w:r w:rsidRPr="003C2C99">
        <w:rPr>
          <w:rFonts w:asciiTheme="minorHAnsi" w:hAnsiTheme="minorHAnsi" w:cstheme="minorHAnsi"/>
        </w:rPr>
        <w:t xml:space="preserve"> de </w:t>
      </w:r>
      <w:r w:rsidRPr="003C2C99">
        <w:rPr>
          <w:rStyle w:val="CdigoHTML"/>
          <w:rFonts w:asciiTheme="minorHAnsi" w:hAnsiTheme="minorHAnsi" w:cstheme="minorHAnsi"/>
          <w:sz w:val="24"/>
          <w:szCs w:val="24"/>
        </w:rPr>
        <w:t>pandas</w:t>
      </w:r>
      <w:r w:rsidRPr="003C2C99">
        <w:rPr>
          <w:rFonts w:asciiTheme="minorHAnsi" w:hAnsiTheme="minorHAnsi" w:cstheme="minorHAnsi"/>
        </w:rPr>
        <w:t xml:space="preserve">, donde cada clave corresponde al nombre del </w:t>
      </w:r>
      <w:proofErr w:type="spellStart"/>
      <w:r w:rsidRPr="003C2C99">
        <w:rPr>
          <w:rFonts w:asciiTheme="minorHAnsi" w:hAnsiTheme="minorHAnsi" w:cstheme="minorHAnsi"/>
        </w:rPr>
        <w:t>dataset</w:t>
      </w:r>
      <w:proofErr w:type="spellEnd"/>
      <w:r w:rsidRPr="003C2C99">
        <w:rPr>
          <w:rFonts w:asciiTheme="minorHAnsi" w:hAnsiTheme="minorHAnsi" w:cstheme="minorHAnsi"/>
        </w:rPr>
        <w:t>. Este enfoque facilita el acceso sistemático a cada cohorte y garantiza la reproducibilidad del proceso desde el repositorio público del proyecto.</w:t>
      </w:r>
    </w:p>
    <w:p w14:paraId="71603401" w14:textId="77777777" w:rsidR="001C4613" w:rsidRDefault="001C4613" w:rsidP="001C4613">
      <w:pPr>
        <w:pStyle w:val="Ttulo2"/>
      </w:pPr>
      <w:r>
        <w:t>3.3 Descripción de los conjuntos de datos</w:t>
      </w:r>
    </w:p>
    <w:p w14:paraId="12B805B3" w14:textId="77777777" w:rsidR="001C4613" w:rsidRDefault="001C4613" w:rsidP="001C4613">
      <w:pPr>
        <w:pStyle w:val="Ttulo3"/>
      </w:pPr>
      <w:r>
        <w:t xml:space="preserve">3.3.1 METABRIC — </w:t>
      </w:r>
      <w:proofErr w:type="spellStart"/>
      <w:r>
        <w:t>Breast</w:t>
      </w:r>
      <w:proofErr w:type="spellEnd"/>
      <w:r>
        <w:t xml:space="preserve"> </w:t>
      </w:r>
      <w:proofErr w:type="spellStart"/>
      <w:r>
        <w:t>Cancer</w:t>
      </w:r>
      <w:proofErr w:type="spellEnd"/>
      <w:r>
        <w:t xml:space="preserve"> (</w:t>
      </w:r>
      <w:proofErr w:type="spellStart"/>
      <w:r>
        <w:t>Nature</w:t>
      </w:r>
      <w:proofErr w:type="spellEnd"/>
      <w:r>
        <w:t xml:space="preserve"> 2012 &amp; </w:t>
      </w:r>
      <w:proofErr w:type="spellStart"/>
      <w:r>
        <w:t>Nat</w:t>
      </w:r>
      <w:proofErr w:type="spellEnd"/>
      <w:r>
        <w:t xml:space="preserve"> </w:t>
      </w:r>
      <w:proofErr w:type="spellStart"/>
      <w:r>
        <w:t>Commun</w:t>
      </w:r>
      <w:proofErr w:type="spellEnd"/>
      <w:r>
        <w:t xml:space="preserve"> 2016)</w:t>
      </w:r>
    </w:p>
    <w:p w14:paraId="03B62F0A" w14:textId="77777777" w:rsidR="001C4613" w:rsidRPr="0078706D" w:rsidRDefault="001C4613" w:rsidP="001C4613">
      <w:pPr>
        <w:pStyle w:val="NormalWeb"/>
        <w:rPr>
          <w:rFonts w:asciiTheme="minorHAnsi" w:hAnsiTheme="minorHAnsi"/>
        </w:rPr>
      </w:pPr>
      <w:r w:rsidRPr="0078706D">
        <w:rPr>
          <w:rFonts w:asciiTheme="minorHAnsi" w:hAnsiTheme="minorHAnsi"/>
        </w:rPr>
        <w:lastRenderedPageBreak/>
        <w:t xml:space="preserve">El </w:t>
      </w:r>
      <w:proofErr w:type="spellStart"/>
      <w:r w:rsidRPr="0078706D">
        <w:rPr>
          <w:rFonts w:asciiTheme="minorHAnsi" w:hAnsiTheme="minorHAnsi"/>
        </w:rPr>
        <w:t>dataset</w:t>
      </w:r>
      <w:proofErr w:type="spellEnd"/>
      <w:r w:rsidRPr="0078706D">
        <w:rPr>
          <w:rFonts w:asciiTheme="minorHAnsi" w:hAnsiTheme="minorHAnsi"/>
        </w:rPr>
        <w:t xml:space="preserve"> consta de 2.509 registros y 39 variables. La totalidad de las muestras corresponden a pacientes de sexo femenino con tumor primario de mama. Las variables se distribuyen en dos grandes categorías: variables numéricas continuas (</w:t>
      </w:r>
      <w:r w:rsidRPr="0078706D">
        <w:rPr>
          <w:rStyle w:val="CdigoHTML"/>
          <w:rFonts w:asciiTheme="minorHAnsi" w:hAnsiTheme="minorHAnsi"/>
          <w:sz w:val="24"/>
          <w:szCs w:val="24"/>
        </w:rPr>
        <w:t>float64</w:t>
      </w:r>
      <w:r w:rsidRPr="0078706D">
        <w:rPr>
          <w:rFonts w:asciiTheme="minorHAnsi" w:hAnsiTheme="minorHAnsi"/>
        </w:rPr>
        <w:t xml:space="preserve">, </w:t>
      </w:r>
      <w:r w:rsidRPr="0078706D">
        <w:rPr>
          <w:rStyle w:val="CdigoHTML"/>
          <w:rFonts w:asciiTheme="minorHAnsi" w:hAnsiTheme="minorHAnsi"/>
          <w:sz w:val="24"/>
          <w:szCs w:val="24"/>
        </w:rPr>
        <w:t>int64</w:t>
      </w:r>
      <w:r w:rsidRPr="0078706D">
        <w:rPr>
          <w:rFonts w:asciiTheme="minorHAnsi" w:hAnsiTheme="minorHAnsi"/>
        </w:rPr>
        <w:t xml:space="preserve">), que recogen mediciones temporales, parámetros físicos y recuentos (como </w:t>
      </w:r>
      <w:r w:rsidRPr="0078706D">
        <w:rPr>
          <w:rStyle w:val="CdigoHTML"/>
          <w:rFonts w:asciiTheme="minorHAnsi" w:hAnsiTheme="minorHAnsi"/>
          <w:sz w:val="24"/>
          <w:szCs w:val="24"/>
        </w:rPr>
        <w:t>Age at Diagnosis</w:t>
      </w:r>
      <w:r w:rsidRPr="0078706D">
        <w:rPr>
          <w:rFonts w:asciiTheme="minorHAnsi" w:hAnsiTheme="minorHAnsi"/>
        </w:rPr>
        <w:t xml:space="preserve">, </w:t>
      </w:r>
      <w:r w:rsidRPr="0078706D">
        <w:rPr>
          <w:rStyle w:val="CdigoHTML"/>
          <w:rFonts w:asciiTheme="minorHAnsi" w:hAnsiTheme="minorHAnsi"/>
          <w:sz w:val="24"/>
          <w:szCs w:val="24"/>
        </w:rPr>
        <w:t xml:space="preserve">Tumor </w:t>
      </w:r>
      <w:proofErr w:type="spellStart"/>
      <w:r w:rsidRPr="0078706D">
        <w:rPr>
          <w:rStyle w:val="CdigoHTML"/>
          <w:rFonts w:asciiTheme="minorHAnsi" w:hAnsiTheme="minorHAnsi"/>
          <w:sz w:val="24"/>
          <w:szCs w:val="24"/>
        </w:rPr>
        <w:t>Size</w:t>
      </w:r>
      <w:proofErr w:type="spellEnd"/>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o </w:t>
      </w:r>
      <w:proofErr w:type="spellStart"/>
      <w:r w:rsidRPr="0078706D">
        <w:rPr>
          <w:rStyle w:val="CdigoHTML"/>
          <w:rFonts w:asciiTheme="minorHAnsi" w:hAnsiTheme="minorHAnsi"/>
          <w:sz w:val="24"/>
          <w:szCs w:val="24"/>
        </w:rPr>
        <w:t>Mutation</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Count</w:t>
      </w:r>
      <w:proofErr w:type="spellEnd"/>
      <w:r w:rsidRPr="0078706D">
        <w:rPr>
          <w:rFonts w:asciiTheme="minorHAnsi" w:hAnsiTheme="minorHAnsi"/>
        </w:rPr>
        <w:t>); y variables categóricas y de texto (</w:t>
      </w:r>
      <w:proofErr w:type="spellStart"/>
      <w:r w:rsidRPr="0078706D">
        <w:rPr>
          <w:rStyle w:val="CdigoHTML"/>
          <w:rFonts w:asciiTheme="minorHAnsi" w:hAnsiTheme="minorHAnsi"/>
          <w:sz w:val="24"/>
          <w:szCs w:val="24"/>
        </w:rPr>
        <w:t>object</w:t>
      </w:r>
      <w:proofErr w:type="spellEnd"/>
      <w:r w:rsidRPr="0078706D">
        <w:rPr>
          <w:rFonts w:asciiTheme="minorHAnsi" w:hAnsiTheme="minorHAnsi"/>
        </w:rPr>
        <w:t xml:space="preserve">), mayoritarias en el </w:t>
      </w:r>
      <w:proofErr w:type="spellStart"/>
      <w:r w:rsidRPr="0078706D">
        <w:rPr>
          <w:rFonts w:asciiTheme="minorHAnsi" w:hAnsiTheme="minorHAnsi"/>
        </w:rPr>
        <w:t>dataset</w:t>
      </w:r>
      <w:proofErr w:type="spellEnd"/>
      <w:r w:rsidRPr="0078706D">
        <w:rPr>
          <w:rFonts w:asciiTheme="minorHAnsi" w:hAnsiTheme="minorHAnsi"/>
        </w:rPr>
        <w:t xml:space="preserve">, que incluyen clasificaciones clínicas estandarizadas, estados patológicos y variables binarias (como </w:t>
      </w:r>
      <w:r w:rsidRPr="0078706D">
        <w:rPr>
          <w:rStyle w:val="CdigoHTML"/>
          <w:rFonts w:asciiTheme="minorHAnsi" w:hAnsiTheme="minorHAnsi"/>
          <w:sz w:val="24"/>
          <w:szCs w:val="24"/>
        </w:rPr>
        <w:t>ER Status</w:t>
      </w:r>
      <w:r w:rsidRPr="0078706D">
        <w:rPr>
          <w:rFonts w:asciiTheme="minorHAnsi" w:hAnsiTheme="minorHAnsi"/>
        </w:rPr>
        <w:t xml:space="preserve">, </w:t>
      </w:r>
      <w:r w:rsidRPr="0078706D">
        <w:rPr>
          <w:rStyle w:val="CdigoHTML"/>
          <w:rFonts w:asciiTheme="minorHAnsi" w:hAnsiTheme="minorHAnsi"/>
          <w:sz w:val="24"/>
          <w:szCs w:val="24"/>
        </w:rPr>
        <w:t>HER2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o </w:t>
      </w:r>
      <w:r w:rsidRPr="0078706D">
        <w:rPr>
          <w:rStyle w:val="CdigoHTML"/>
          <w:rFonts w:asciiTheme="minorHAnsi" w:hAnsiTheme="minorHAnsi"/>
          <w:sz w:val="24"/>
          <w:szCs w:val="24"/>
        </w:rPr>
        <w:t xml:space="preserve">Pam50 + </w:t>
      </w:r>
      <w:proofErr w:type="spellStart"/>
      <w:r w:rsidRPr="0078706D">
        <w:rPr>
          <w:rStyle w:val="CdigoHTML"/>
          <w:rFonts w:asciiTheme="minorHAnsi" w:hAnsiTheme="minorHAnsi"/>
          <w:sz w:val="24"/>
          <w:szCs w:val="24"/>
        </w:rPr>
        <w:t>Claudin-low</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subtype</w:t>
      </w:r>
      <w:proofErr w:type="spellEnd"/>
      <w:r w:rsidRPr="0078706D">
        <w:rPr>
          <w:rFonts w:asciiTheme="minorHAnsi" w:hAnsiTheme="minorHAnsi"/>
        </w:rPr>
        <w:t>).</w:t>
      </w:r>
    </w:p>
    <w:p w14:paraId="7F37377E" w14:textId="77777777" w:rsidR="001C4613" w:rsidRPr="008E411E" w:rsidRDefault="001C4613" w:rsidP="008E411E">
      <w:pPr>
        <w:pStyle w:val="Ttulo4"/>
      </w:pPr>
      <w:r w:rsidRPr="008E411E">
        <w:rPr>
          <w:rStyle w:val="Textoennegrita"/>
          <w:b/>
          <w:bCs w:val="0"/>
        </w:rPr>
        <w:t>Análisis de valores ausentes</w:t>
      </w:r>
    </w:p>
    <w:p w14:paraId="0458EB11" w14:textId="521B54AC" w:rsidR="001C4613" w:rsidRPr="0078706D" w:rsidRDefault="001C4613" w:rsidP="001C4613">
      <w:pPr>
        <w:pStyle w:val="NormalWeb"/>
        <w:rPr>
          <w:rFonts w:asciiTheme="minorHAnsi" w:hAnsiTheme="minorHAnsi"/>
        </w:rPr>
      </w:pPr>
      <w:r w:rsidRPr="0078706D">
        <w:rPr>
          <w:rFonts w:asciiTheme="minorHAnsi" w:hAnsiTheme="minorHAnsi"/>
        </w:rPr>
        <w:t>El análisis de integridad de datos revela cuatro niveles de ausencia bien diferenciados. Las variables de identificación, tipo de cáncer, sexo y carga mutacional tumoral (TMB) presentan completitud total o prácticamente total (0–1% de nulos). Las variables patológicas básicas como el estado de receptores de estrógenos, el grado histológico, el tamaño tumoral y el conteo de ganglios presentan entre un 3% y un 11% de valores ausentes, lo que permite imputaciones simples sin riesgo elevado de sesgo. El patrón más relevante desde el punto de vista metodológico es la existencia de un bloque crítico de ausencia del 21% que afecta simultáneamente a las variables de tratamiento (quimioterapia, hormonoterapia, radioterapia), a los indicadores de supervivencia global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y a los biomarcadores moleculares clave (HER2, PR, clasificación Pam50). Este patrón sugiere que el 21% de la cohorte corresponde a casos con seguimiento incompleto</w:t>
      </w:r>
      <w:r w:rsidR="0078706D" w:rsidRPr="0078706D">
        <w:rPr>
          <w:rFonts w:asciiTheme="minorHAnsi" w:hAnsiTheme="minorHAnsi"/>
        </w:rPr>
        <w:t xml:space="preserve">. </w:t>
      </w:r>
      <w:r w:rsidRPr="0078706D">
        <w:rPr>
          <w:rFonts w:asciiTheme="minorHAnsi" w:hAnsiTheme="minorHAnsi"/>
        </w:rPr>
        <w:t xml:space="preserve">Finalmente, las variables con mayor fragmentación son </w:t>
      </w:r>
      <w:proofErr w:type="spellStart"/>
      <w:r w:rsidRPr="0078706D">
        <w:rPr>
          <w:rStyle w:val="CdigoHTML"/>
          <w:rFonts w:asciiTheme="minorHAnsi" w:hAnsiTheme="minorHAnsi"/>
          <w:sz w:val="24"/>
          <w:szCs w:val="24"/>
        </w:rPr>
        <w:t>Cellularity</w:t>
      </w:r>
      <w:proofErr w:type="spellEnd"/>
      <w:r w:rsidRPr="0078706D">
        <w:rPr>
          <w:rFonts w:asciiTheme="minorHAnsi" w:hAnsiTheme="minorHAnsi"/>
        </w:rPr>
        <w:t xml:space="preserve"> (23,6%), </w:t>
      </w:r>
      <w:proofErr w:type="spellStart"/>
      <w:r w:rsidRPr="0078706D">
        <w:rPr>
          <w:rStyle w:val="CdigoHTML"/>
          <w:rFonts w:asciiTheme="minorHAnsi" w:hAnsiTheme="minorHAnsi"/>
          <w:sz w:val="24"/>
          <w:szCs w:val="24"/>
        </w:rPr>
        <w:t>Primary</w:t>
      </w:r>
      <w:proofErr w:type="spellEnd"/>
      <w:r w:rsidRPr="0078706D">
        <w:rPr>
          <w:rStyle w:val="CdigoHTML"/>
          <w:rFonts w:asciiTheme="minorHAnsi" w:hAnsiTheme="minorHAnsi"/>
          <w:sz w:val="24"/>
          <w:szCs w:val="24"/>
        </w:rPr>
        <w:t xml:space="preserve"> Tumor </w:t>
      </w:r>
      <w:proofErr w:type="spellStart"/>
      <w:r w:rsidRPr="0078706D">
        <w:rPr>
          <w:rStyle w:val="CdigoHTML"/>
          <w:rFonts w:asciiTheme="minorHAnsi" w:hAnsiTheme="minorHAnsi"/>
          <w:sz w:val="24"/>
          <w:szCs w:val="24"/>
        </w:rPr>
        <w:t>Laterality</w:t>
      </w:r>
      <w:proofErr w:type="spellEnd"/>
      <w:r w:rsidRPr="0078706D">
        <w:rPr>
          <w:rFonts w:asciiTheme="minorHAnsi" w:hAnsiTheme="minorHAnsi"/>
        </w:rPr>
        <w:t xml:space="preserve"> (25,5%), </w:t>
      </w:r>
      <w:r w:rsidRPr="0078706D">
        <w:rPr>
          <w:rStyle w:val="CdigoHTML"/>
          <w:rFonts w:asciiTheme="minorHAnsi" w:hAnsiTheme="minorHAnsi"/>
          <w:sz w:val="24"/>
          <w:szCs w:val="24"/>
        </w:rPr>
        <w:t xml:space="preserve">Tumor </w:t>
      </w:r>
      <w:proofErr w:type="spellStart"/>
      <w:r w:rsidRPr="0078706D">
        <w:rPr>
          <w:rStyle w:val="CdigoHTML"/>
          <w:rFonts w:asciiTheme="minorHAnsi" w:hAnsiTheme="minorHAnsi"/>
          <w:sz w:val="24"/>
          <w:szCs w:val="24"/>
        </w:rPr>
        <w:t>Stage</w:t>
      </w:r>
      <w:proofErr w:type="spellEnd"/>
      <w:r w:rsidRPr="0078706D">
        <w:rPr>
          <w:rFonts w:asciiTheme="minorHAnsi" w:hAnsiTheme="minorHAnsi"/>
        </w:rPr>
        <w:t xml:space="preserve"> (28,7%) y el clasificador de 3 genes (29,7%).</w:t>
      </w:r>
    </w:p>
    <w:p w14:paraId="623E9C41" w14:textId="77777777" w:rsidR="001C4613" w:rsidRPr="008E411E" w:rsidRDefault="001C4613" w:rsidP="008E411E">
      <w:pPr>
        <w:pStyle w:val="Ttulo4"/>
      </w:pPr>
      <w:r w:rsidRPr="008E411E">
        <w:rPr>
          <w:rStyle w:val="Textoennegrita"/>
          <w:b/>
          <w:bCs w:val="0"/>
        </w:rPr>
        <w:t>Variables de supervivencia</w:t>
      </w:r>
    </w:p>
    <w:p w14:paraId="16FD427B" w14:textId="583FB8FD" w:rsidR="001C4613" w:rsidRPr="0078706D" w:rsidRDefault="001C4613" w:rsidP="001C4613">
      <w:pPr>
        <w:pStyle w:val="NormalWeb"/>
        <w:rPr>
          <w:rFonts w:asciiTheme="minorHAnsi" w:hAnsiTheme="minorHAnsi"/>
        </w:rPr>
      </w:pPr>
      <w:r w:rsidRPr="0078706D">
        <w:rPr>
          <w:rFonts w:asciiTheme="minorHAnsi" w:hAnsiTheme="minorHAnsi"/>
        </w:rPr>
        <w:t xml:space="preserve">Las variables de interés para el modelado son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(tiempo al evento, con una media de 125,2 meses y mediana de 116,5 meses) y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(indicador de evento, con 1.144 fallecidas y 837 vivas entre los 1.981 registros con datos completos). El seguimiento prolongado de esta cohorte (máximo 355 meses, aproximadamente 29 años) es una de sus principales fortalezas para el análisis de supervivencia.</w:t>
      </w:r>
    </w:p>
    <w:p w14:paraId="5B73C65F" w14:textId="77777777" w:rsidR="001C4613" w:rsidRDefault="001C4613" w:rsidP="001C4613">
      <w:pPr>
        <w:pStyle w:val="Ttulo3"/>
      </w:pPr>
      <w:r>
        <w:t xml:space="preserve">3.3.2 TCGA-BRCA — Invasive </w:t>
      </w:r>
      <w:proofErr w:type="spellStart"/>
      <w:r>
        <w:t>Breast</w:t>
      </w:r>
      <w:proofErr w:type="spellEnd"/>
      <w:r>
        <w:t xml:space="preserve"> Carcinoma (NCI GDC, 2025)</w:t>
      </w:r>
    </w:p>
    <w:p w14:paraId="4303319D" w14:textId="4AD32B88" w:rsidR="001C4613" w:rsidRPr="00AF1E05" w:rsidRDefault="001C4613" w:rsidP="001C4613">
      <w:pPr>
        <w:pStyle w:val="NormalWeb"/>
        <w:rPr>
          <w:rFonts w:asciiTheme="minorHAnsi" w:hAnsiTheme="minorHAnsi"/>
        </w:rPr>
      </w:pPr>
      <w:r w:rsidRPr="00AF1E05">
        <w:rPr>
          <w:rFonts w:asciiTheme="minorHAnsi" w:hAnsiTheme="minorHAnsi"/>
        </w:rPr>
        <w:t xml:space="preserve">El </w:t>
      </w:r>
      <w:proofErr w:type="spellStart"/>
      <w:r w:rsidRPr="00AF1E05">
        <w:rPr>
          <w:rFonts w:asciiTheme="minorHAnsi" w:hAnsiTheme="minorHAnsi"/>
        </w:rPr>
        <w:t>dataset</w:t>
      </w:r>
      <w:proofErr w:type="spellEnd"/>
      <w:r w:rsidRPr="00AF1E05">
        <w:rPr>
          <w:rFonts w:asciiTheme="minorHAnsi" w:hAnsiTheme="minorHAnsi"/>
        </w:rPr>
        <w:t xml:space="preserve"> consta de 1.102 muestras y 44 variables, correspondientes a 1.095 pacientes únicos. Las variables incluyen información clínica estándar, estadificación TNM detallada con codificación AJCC, variables de supervivencia, datos demográficos con categorización de raza y etnia, y métricas genómicas como la fracción del genoma alterada, el recuento de mutaciones y la carga mutacional tumoral (TMB).</w:t>
      </w:r>
    </w:p>
    <w:p w14:paraId="6C931CA3" w14:textId="77777777" w:rsidR="001C4613" w:rsidRPr="008E411E" w:rsidRDefault="001C4613" w:rsidP="008E411E">
      <w:pPr>
        <w:pStyle w:val="Ttulo4"/>
      </w:pPr>
      <w:r w:rsidRPr="008E411E">
        <w:rPr>
          <w:rStyle w:val="Textoennegrita"/>
          <w:b/>
          <w:bCs w:val="0"/>
        </w:rPr>
        <w:t>Análisis de valores ausentes</w:t>
      </w:r>
    </w:p>
    <w:p w14:paraId="62BE99CA" w14:textId="1080963F" w:rsidR="001C4613" w:rsidRPr="007E2A8C" w:rsidRDefault="001C4613" w:rsidP="001C4613">
      <w:pPr>
        <w:pStyle w:val="NormalWeb"/>
        <w:rPr>
          <w:rFonts w:asciiTheme="minorHAnsi" w:hAnsiTheme="minorHAnsi"/>
        </w:rPr>
      </w:pPr>
      <w:r w:rsidRPr="007E2A8C">
        <w:rPr>
          <w:rFonts w:asciiTheme="minorHAnsi" w:hAnsiTheme="minorHAnsi"/>
        </w:rPr>
        <w:t xml:space="preserve">Este conjunto de datos destaca por su elevada calidad y completitud estructural en comparación con METABRIC. La gran mayoría de las variables presentan 0% o menos del </w:t>
      </w:r>
      <w:r w:rsidRPr="007E2A8C">
        <w:rPr>
          <w:rFonts w:asciiTheme="minorHAnsi" w:hAnsiTheme="minorHAnsi"/>
        </w:rPr>
        <w:lastRenderedPageBreak/>
        <w:t xml:space="preserve">1% de valores ausentes. Las variables con mayor ausencia son </w:t>
      </w:r>
      <w:proofErr w:type="spellStart"/>
      <w:r w:rsidRPr="007E2A8C">
        <w:rPr>
          <w:rStyle w:val="CdigoHTML"/>
          <w:rFonts w:asciiTheme="minorHAnsi" w:hAnsiTheme="minorHAnsi"/>
          <w:sz w:val="24"/>
          <w:szCs w:val="24"/>
        </w:rPr>
        <w:t>Ethnicity</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Category</w:t>
      </w:r>
      <w:proofErr w:type="spellEnd"/>
      <w:r w:rsidRPr="007E2A8C">
        <w:rPr>
          <w:rFonts w:asciiTheme="minorHAnsi" w:hAnsiTheme="minorHAnsi"/>
        </w:rPr>
        <w:t xml:space="preserve"> (15,9%),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Status</w:t>
      </w:r>
      <w:r w:rsidRPr="007E2A8C">
        <w:rPr>
          <w:rFonts w:asciiTheme="minorHAnsi" w:hAnsiTheme="minorHAnsi"/>
        </w:rPr>
        <w:t xml:space="preserve"> (ambas en torno al 14,4%), y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y </w:t>
      </w:r>
      <w:r w:rsidRPr="007E2A8C">
        <w:rPr>
          <w:rStyle w:val="CdigoHTML"/>
          <w:rFonts w:asciiTheme="minorHAnsi" w:hAnsiTheme="minorHAnsi"/>
          <w:sz w:val="24"/>
          <w:szCs w:val="24"/>
        </w:rPr>
        <w:t>TMB</w:t>
      </w:r>
      <w:r w:rsidRPr="007E2A8C">
        <w:rPr>
          <w:rFonts w:asciiTheme="minorHAnsi" w:hAnsiTheme="minorHAnsi"/>
        </w:rPr>
        <w:t xml:space="preserve"> (aproximadamente 12%).</w:t>
      </w:r>
    </w:p>
    <w:p w14:paraId="451ECEE5" w14:textId="77777777" w:rsidR="001C4613" w:rsidRPr="008E411E" w:rsidRDefault="001C4613" w:rsidP="008E411E">
      <w:pPr>
        <w:pStyle w:val="Ttulo4"/>
      </w:pPr>
      <w:r w:rsidRPr="008E411E">
        <w:rPr>
          <w:rStyle w:val="Textoennegrita"/>
          <w:b/>
          <w:bCs w:val="0"/>
        </w:rPr>
        <w:t>Variables de supervivencia y consideraciones clave</w:t>
      </w:r>
    </w:p>
    <w:p w14:paraId="49F41257"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La variable de supervivencia principal es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(media de 40,4 meses, mediana de 26,9 meses) con su indicador binario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xml:space="preserve">. El dato más relevante desde el punto de vista del modelado es la existencia de un marcado desequilibrio en el estado vital: 947 pacientes vivos frente a únicamente 154 fallecidos, lo que implica una tasa de censura superior al 85%. Este nivel de censura, considerablemente superior al de METABRIC, limita el número de eventos observados disponibles para el entrenamiento de los modelos y requerirá una validación cuidadosa de la potencia estadística. El seguimiento mediano es notablemente más corto que en METABRIC (26,9 meses frente a 116,5 meses), lo cual es una diferencia estructural importante a considerar en el análisis comparativo entre cohortes. En cuanto a la genómica, destaca la presencia de valores extremos en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con casos de hasta 4.784 mutaciones, indicativos de perfiles </w:t>
      </w:r>
      <w:proofErr w:type="spellStart"/>
      <w:r w:rsidRPr="007E2A8C">
        <w:rPr>
          <w:rFonts w:asciiTheme="minorHAnsi" w:hAnsiTheme="minorHAnsi"/>
        </w:rPr>
        <w:t>hipermutados</w:t>
      </w:r>
      <w:proofErr w:type="spellEnd"/>
      <w:r w:rsidRPr="007E2A8C">
        <w:rPr>
          <w:rFonts w:asciiTheme="minorHAnsi" w:hAnsiTheme="minorHAnsi"/>
        </w:rPr>
        <w:t xml:space="preserve"> que no se observaron en METABRIC y que deberán tratarse como </w:t>
      </w:r>
      <w:proofErr w:type="spellStart"/>
      <w:r w:rsidRPr="007E2A8C">
        <w:rPr>
          <w:rFonts w:asciiTheme="minorHAnsi" w:hAnsiTheme="minorHAnsi"/>
        </w:rPr>
        <w:t>outliers</w:t>
      </w:r>
      <w:proofErr w:type="spellEnd"/>
      <w:r w:rsidRPr="007E2A8C">
        <w:rPr>
          <w:rFonts w:asciiTheme="minorHAnsi" w:hAnsiTheme="minorHAnsi"/>
        </w:rPr>
        <w:t xml:space="preserve"> en el preprocesamiento.</w:t>
      </w:r>
    </w:p>
    <w:p w14:paraId="79ADD0E5" w14:textId="77777777" w:rsidR="001C4613" w:rsidRDefault="001C4613" w:rsidP="001C4613">
      <w:pPr>
        <w:pStyle w:val="Ttulo3"/>
      </w:pPr>
      <w:r>
        <w:t xml:space="preserve">3.3.3 NSCLC — </w:t>
      </w:r>
      <w:proofErr w:type="spellStart"/>
      <w:r>
        <w:t>Metastatic</w:t>
      </w:r>
      <w:proofErr w:type="spellEnd"/>
      <w:r>
        <w:t xml:space="preserve"> Non-Small Cell </w:t>
      </w:r>
      <w:proofErr w:type="spellStart"/>
      <w:r>
        <w:t>Lung</w:t>
      </w:r>
      <w:proofErr w:type="spellEnd"/>
      <w:r>
        <w:t xml:space="preserve"> </w:t>
      </w:r>
      <w:proofErr w:type="spellStart"/>
      <w:r>
        <w:t>Cancer</w:t>
      </w:r>
      <w:proofErr w:type="spellEnd"/>
      <w:r>
        <w:t xml:space="preserve"> (MSK, </w:t>
      </w:r>
      <w:proofErr w:type="spellStart"/>
      <w:r>
        <w:t>Nature</w:t>
      </w:r>
      <w:proofErr w:type="spellEnd"/>
      <w:r>
        <w:t xml:space="preserve"> Medicine 2022)</w:t>
      </w:r>
    </w:p>
    <w:p w14:paraId="14BC08AC" w14:textId="5B59BADA" w:rsidR="001C4613" w:rsidRPr="007E2A8C" w:rsidRDefault="001C4613" w:rsidP="001C4613">
      <w:pPr>
        <w:pStyle w:val="NormalWeb"/>
        <w:rPr>
          <w:rFonts w:asciiTheme="minorHAnsi" w:hAnsiTheme="minorHAnsi"/>
        </w:rPr>
      </w:pPr>
      <w:r w:rsidRPr="007E2A8C">
        <w:rPr>
          <w:rFonts w:asciiTheme="minorHAnsi" w:hAnsiTheme="minorHAnsi"/>
        </w:rPr>
        <w:t xml:space="preserve">El </w:t>
      </w:r>
      <w:proofErr w:type="spellStart"/>
      <w:r w:rsidRPr="007E2A8C">
        <w:rPr>
          <w:rFonts w:asciiTheme="minorHAnsi" w:hAnsiTheme="minorHAnsi"/>
        </w:rPr>
        <w:t>dataset</w:t>
      </w:r>
      <w:proofErr w:type="spellEnd"/>
      <w:r w:rsidRPr="007E2A8C">
        <w:rPr>
          <w:rFonts w:asciiTheme="minorHAnsi" w:hAnsiTheme="minorHAnsi"/>
        </w:rPr>
        <w:t xml:space="preserve"> consta de 2.621 filas y 35 columnas, correspondientes a 1.127 pacientes únicos con hasta 22 muestras por paciente</w:t>
      </w:r>
      <w:r w:rsidR="007E2A8C" w:rsidRPr="007E2A8C">
        <w:rPr>
          <w:rFonts w:asciiTheme="minorHAnsi" w:hAnsiTheme="minorHAnsi"/>
        </w:rPr>
        <w:t xml:space="preserve">. </w:t>
      </w:r>
      <w:r w:rsidRPr="007E2A8C">
        <w:rPr>
          <w:rFonts w:asciiTheme="minorHAnsi" w:hAnsiTheme="minorHAnsi"/>
        </w:rPr>
        <w:t xml:space="preserve">Esta estructura longitudinal implica que las filas no representan pacientes individuales sino observaciones temporales, lo que exige una etapa de agregación a nivel de paciente antes del modelado de supervivencia. Las variables recogen información clínica, demográfica, genómica y características de la muestra, incluyendo variables específicas de biopsia líquida como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w:t>
      </w:r>
      <w:r w:rsidRPr="007E2A8C">
        <w:rPr>
          <w:rStyle w:val="CdigoHTML"/>
          <w:rFonts w:asciiTheme="minorHAnsi" w:hAnsiTheme="minorHAnsi"/>
          <w:sz w:val="24"/>
          <w:szCs w:val="24"/>
        </w:rPr>
        <w:t>MSI Score</w:t>
      </w:r>
      <w:r w:rsidRPr="007E2A8C">
        <w:rPr>
          <w:rFonts w:asciiTheme="minorHAnsi" w:hAnsiTheme="minorHAnsi"/>
        </w:rPr>
        <w:t xml:space="preserve"> o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w:t>
      </w:r>
    </w:p>
    <w:p w14:paraId="0CA56F9A" w14:textId="77777777" w:rsidR="001C4613" w:rsidRPr="008E411E" w:rsidRDefault="001C4613" w:rsidP="008E411E">
      <w:pPr>
        <w:pStyle w:val="Ttulo4"/>
      </w:pPr>
      <w:r w:rsidRPr="008E411E">
        <w:rPr>
          <w:rStyle w:val="Textoennegrita"/>
          <w:b/>
          <w:bCs w:val="0"/>
        </w:rPr>
        <w:t>Análisis de valores ausentes</w:t>
      </w:r>
    </w:p>
    <w:p w14:paraId="41B71480"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Este conjunto presenta los problemas de datos faltantes más severos de los tres. Variables especializadas como </w:t>
      </w:r>
      <w:proofErr w:type="spellStart"/>
      <w:r w:rsidRPr="007E2A8C">
        <w:rPr>
          <w:rStyle w:val="CdigoHTML"/>
          <w:rFonts w:asciiTheme="minorHAnsi" w:hAnsiTheme="minorHAnsi"/>
          <w:sz w:val="24"/>
          <w:szCs w:val="24"/>
        </w:rPr>
        <w:t>Metabolic</w:t>
      </w:r>
      <w:proofErr w:type="spellEnd"/>
      <w:r w:rsidRPr="007E2A8C">
        <w:rPr>
          <w:rStyle w:val="CdigoHTML"/>
          <w:rFonts w:asciiTheme="minorHAnsi" w:hAnsiTheme="minorHAnsi"/>
          <w:sz w:val="24"/>
          <w:szCs w:val="24"/>
        </w:rPr>
        <w:t xml:space="preserve"> Tumor </w:t>
      </w:r>
      <w:proofErr w:type="spellStart"/>
      <w:r w:rsidRPr="007E2A8C">
        <w:rPr>
          <w:rStyle w:val="CdigoHTML"/>
          <w:rFonts w:asciiTheme="minorHAnsi" w:hAnsiTheme="minorHAnsi"/>
          <w:sz w:val="24"/>
          <w:szCs w:val="24"/>
        </w:rPr>
        <w:t>Volume</w:t>
      </w:r>
      <w:proofErr w:type="spellEnd"/>
      <w:r w:rsidRPr="007E2A8C">
        <w:rPr>
          <w:rFonts w:asciiTheme="minorHAnsi" w:hAnsiTheme="minorHAnsi"/>
        </w:rPr>
        <w:t xml:space="preserve"> (85,7% de nulos), </w:t>
      </w:r>
      <w:proofErr w:type="spellStart"/>
      <w:r w:rsidRPr="007E2A8C">
        <w:rPr>
          <w:rStyle w:val="CdigoHTML"/>
          <w:rFonts w:asciiTheme="minorHAnsi" w:hAnsiTheme="minorHAnsi"/>
          <w:sz w:val="24"/>
          <w:szCs w:val="24"/>
        </w:rPr>
        <w:t>Metastatic</w:t>
      </w:r>
      <w:proofErr w:type="spellEnd"/>
      <w:r w:rsidRPr="007E2A8C">
        <w:rPr>
          <w:rStyle w:val="CdigoHTML"/>
          <w:rFonts w:asciiTheme="minorHAnsi" w:hAnsiTheme="minorHAnsi"/>
          <w:sz w:val="24"/>
          <w:szCs w:val="24"/>
        </w:rPr>
        <w:t xml:space="preserve"> Site</w:t>
      </w:r>
      <w:r w:rsidRPr="007E2A8C">
        <w:rPr>
          <w:rFonts w:asciiTheme="minorHAnsi" w:hAnsiTheme="minorHAnsi"/>
        </w:rPr>
        <w:t xml:space="preserve"> (79,3%), </w:t>
      </w:r>
      <w:r w:rsidRPr="007E2A8C">
        <w:rPr>
          <w:rStyle w:val="CdigoHTML"/>
          <w:rFonts w:asciiTheme="minorHAnsi" w:hAnsiTheme="minorHAnsi"/>
          <w:sz w:val="24"/>
          <w:szCs w:val="24"/>
        </w:rPr>
        <w:t xml:space="preserve">MSI </w:t>
      </w:r>
      <w:proofErr w:type="spellStart"/>
      <w:r w:rsidRPr="007E2A8C">
        <w:rPr>
          <w:rStyle w:val="CdigoHTML"/>
          <w:rFonts w:asciiTheme="minorHAnsi" w:hAnsiTheme="minorHAnsi"/>
          <w:sz w:val="24"/>
          <w:szCs w:val="24"/>
        </w:rPr>
        <w:t>Type</w:t>
      </w:r>
      <w:proofErr w:type="spellEnd"/>
      <w:r w:rsidRPr="007E2A8C">
        <w:rPr>
          <w:rFonts w:asciiTheme="minorHAnsi" w:hAnsiTheme="minorHAnsi"/>
        </w:rPr>
        <w:t xml:space="preserve"> (64,9%),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(63,6%) y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 xml:space="preserve"> (61,2%) muestran una fragmentación extrema que las hace inviables para su inclusión directa en los modelos sin una estrategia específica de tratamiento. En contraste, las variables básicas de supervivencia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están completas al 100%, y variables demográficas y de tipología tumoral presentan menos del 1% de ausencia.</w:t>
      </w:r>
    </w:p>
    <w:p w14:paraId="279A5D20" w14:textId="77777777" w:rsidR="001C4613" w:rsidRPr="008E411E" w:rsidRDefault="001C4613" w:rsidP="008E411E">
      <w:pPr>
        <w:pStyle w:val="Ttulo4"/>
      </w:pPr>
      <w:r w:rsidRPr="008E411E">
        <w:rPr>
          <w:rStyle w:val="Textoennegrita"/>
          <w:b/>
          <w:bCs w:val="0"/>
        </w:rPr>
        <w:t>Variables de supervivencia y consideraciones clave</w:t>
      </w:r>
    </w:p>
    <w:p w14:paraId="67F35A4E" w14:textId="69D1F25D" w:rsidR="001C4613" w:rsidRPr="007E2A8C" w:rsidRDefault="001C4613" w:rsidP="001C4613">
      <w:pPr>
        <w:pStyle w:val="NormalWeb"/>
        <w:rPr>
          <w:rFonts w:asciiTheme="minorHAnsi" w:hAnsiTheme="minorHAnsi"/>
        </w:rPr>
      </w:pPr>
      <w:r w:rsidRPr="007E2A8C">
        <w:rPr>
          <w:rFonts w:asciiTheme="minorHAnsi" w:hAnsiTheme="minorHAnsi"/>
        </w:rPr>
        <w:t>A diferencia de TCGA-BRCA, este conjunto ofrece una distribución equilibrada de eventos: 1.322 fallecidos frente a 1.299 vivos</w:t>
      </w:r>
      <w:r w:rsidR="007E2A8C">
        <w:rPr>
          <w:rFonts w:asciiTheme="minorHAnsi" w:hAnsiTheme="minorHAnsi"/>
        </w:rPr>
        <w:t>.</w:t>
      </w:r>
      <w:r w:rsidRPr="007E2A8C">
        <w:rPr>
          <w:rFonts w:asciiTheme="minorHAnsi" w:hAnsiTheme="minorHAnsi"/>
        </w:rPr>
        <w:t xml:space="preserve"> La supervivencia mediana es de solo 19,7 meses, </w:t>
      </w:r>
      <w:r w:rsidRPr="007E2A8C">
        <w:rPr>
          <w:rFonts w:asciiTheme="minorHAnsi" w:hAnsiTheme="minorHAnsi"/>
        </w:rPr>
        <w:lastRenderedPageBreak/>
        <w:t>reflejando la agresividad del NSCLC metastásico. En cuanto a la composición histológica, domina el adenocarcinoma de pulmón (LUAD) con 2.191 casos (83,6%), seguido de carcinoma de células escamosas (LUSC) con 124 casos (4,7%)</w:t>
      </w:r>
      <w:r w:rsidR="007E2A8C">
        <w:rPr>
          <w:rFonts w:asciiTheme="minorHAnsi" w:hAnsiTheme="minorHAnsi"/>
        </w:rPr>
        <w:t xml:space="preserve">. </w:t>
      </w:r>
      <w:r w:rsidRPr="007E2A8C">
        <w:rPr>
          <w:rFonts w:asciiTheme="minorHAnsi" w:hAnsiTheme="minorHAnsi"/>
        </w:rPr>
        <w:t>La presencia del antecedente de tabaquismo en el 53,7% de los pacientes es una variable clínica de interés para el análisis de importancia de características.</w:t>
      </w:r>
    </w:p>
    <w:p w14:paraId="0A4FDEB9" w14:textId="77777777" w:rsidR="001C4613" w:rsidRDefault="001C4613" w:rsidP="001C4613">
      <w:pPr>
        <w:pStyle w:val="Ttulo3"/>
      </w:pPr>
      <w:r>
        <w:t>3.3.4 Tabla comparativa de los conjuntos de datos</w:t>
      </w:r>
    </w:p>
    <w:p w14:paraId="35201562" w14:textId="16FF3032" w:rsidR="001C4613" w:rsidRPr="00AF1E05" w:rsidRDefault="001C4613" w:rsidP="001C4613">
      <w:pPr>
        <w:pStyle w:val="NormalWeb"/>
        <w:rPr>
          <w:rFonts w:asciiTheme="minorHAnsi" w:hAnsiTheme="minorHAnsi"/>
        </w:rPr>
      </w:pPr>
      <w:r w:rsidRPr="00AF1E05">
        <w:rPr>
          <w:rFonts w:asciiTheme="minorHAnsi" w:hAnsiTheme="minorHAnsi"/>
        </w:rPr>
        <w:t xml:space="preserve">La Tabla </w:t>
      </w:r>
      <w:r w:rsidR="007E2A8C" w:rsidRPr="00AF1E05">
        <w:rPr>
          <w:rFonts w:asciiTheme="minorHAnsi" w:hAnsiTheme="minorHAnsi"/>
        </w:rPr>
        <w:t>8</w:t>
      </w:r>
      <w:r w:rsidRPr="00AF1E05">
        <w:rPr>
          <w:rFonts w:asciiTheme="minorHAnsi" w:hAnsiTheme="minorHAnsi"/>
        </w:rPr>
        <w:t xml:space="preserve"> resume las características principales de las tres cohortes, facilitando la comprensión de sus diferencias estructurales y su impacto en las decisiones metodológicas posteriores.</w:t>
      </w:r>
    </w:p>
    <w:p w14:paraId="75989EE2" w14:textId="725E3171" w:rsidR="001C4613" w:rsidRDefault="002873FE" w:rsidP="002873FE">
      <w:pPr>
        <w:pStyle w:val="Descripcin"/>
      </w:pPr>
      <w:r w:rsidRPr="002873FE">
        <w:rPr>
          <w:b/>
          <w:bCs/>
          <w:color w:val="000000" w:themeColor="text1"/>
        </w:rPr>
        <w:t xml:space="preserve">Tabla </w:t>
      </w:r>
      <w:r w:rsidRPr="002873FE">
        <w:rPr>
          <w:b/>
          <w:bCs/>
          <w:color w:val="000000" w:themeColor="text1"/>
        </w:rPr>
        <w:fldChar w:fldCharType="begin"/>
      </w:r>
      <w:r w:rsidRPr="002873FE">
        <w:rPr>
          <w:b/>
          <w:bCs/>
          <w:color w:val="000000" w:themeColor="text1"/>
        </w:rPr>
        <w:instrText xml:space="preserve"> SEQ Tabla \* ARABIC </w:instrText>
      </w:r>
      <w:r w:rsidRPr="002873FE">
        <w:rPr>
          <w:b/>
          <w:bCs/>
          <w:color w:val="000000" w:themeColor="text1"/>
        </w:rPr>
        <w:fldChar w:fldCharType="separate"/>
      </w:r>
      <w:r w:rsidRPr="002873FE">
        <w:rPr>
          <w:b/>
          <w:bCs/>
          <w:noProof/>
          <w:color w:val="000000" w:themeColor="text1"/>
        </w:rPr>
        <w:t>8</w:t>
      </w:r>
      <w:r w:rsidRPr="002873FE">
        <w:rPr>
          <w:b/>
          <w:bCs/>
          <w:color w:val="000000" w:themeColor="text1"/>
        </w:rPr>
        <w:fldChar w:fldCharType="end"/>
      </w:r>
      <w:r w:rsidRPr="002873FE">
        <w:rPr>
          <w:b/>
          <w:bCs/>
          <w:color w:val="000000" w:themeColor="text1"/>
        </w:rPr>
        <w:t>.</w:t>
      </w:r>
      <w:r w:rsidRPr="002873FE">
        <w:rPr>
          <w:color w:val="000000" w:themeColor="text1"/>
        </w:rPr>
        <w:t xml:space="preserve"> Resumen comparativo de las características de las cohortes de cáncer de mama y pulmón (METABRIC, TCGA-BRCA y NSCLC) utilizadas para el análisis</w:t>
      </w:r>
      <w:r w:rsidRPr="009368D9">
        <w:t>.</w:t>
      </w:r>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701"/>
        <w:gridCol w:w="1984"/>
        <w:gridCol w:w="2268"/>
      </w:tblGrid>
      <w:tr w:rsidR="007E2A8C" w14:paraId="4A2C52B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7EF19B0" w14:textId="233D30E3" w:rsidR="007E2A8C" w:rsidRPr="007E2A8C" w:rsidRDefault="007E2A8C" w:rsidP="002873FE">
            <w:pPr>
              <w:spacing w:before="0" w:after="0"/>
              <w:jc w:val="left"/>
              <w:rPr>
                <w:sz w:val="20"/>
                <w:szCs w:val="20"/>
              </w:rPr>
            </w:pPr>
            <w:r w:rsidRPr="007E2A8C">
              <w:rPr>
                <w:b/>
                <w:bCs/>
                <w:sz w:val="20"/>
                <w:szCs w:val="20"/>
              </w:rPr>
              <w:t>Característica</w:t>
            </w:r>
          </w:p>
        </w:tc>
        <w:tc>
          <w:tcPr>
            <w:tcW w:w="170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AB94E7B" w14:textId="11B15B85" w:rsidR="007E2A8C" w:rsidRPr="007E2A8C" w:rsidRDefault="007E2A8C" w:rsidP="002873FE">
            <w:pPr>
              <w:spacing w:before="0" w:after="0"/>
              <w:jc w:val="left"/>
              <w:rPr>
                <w:sz w:val="20"/>
                <w:szCs w:val="20"/>
              </w:rPr>
            </w:pPr>
            <w:r w:rsidRPr="007E2A8C">
              <w:rPr>
                <w:b/>
                <w:bCs/>
                <w:sz w:val="20"/>
                <w:szCs w:val="20"/>
              </w:rPr>
              <w:t>METABRIC</w:t>
            </w:r>
          </w:p>
        </w:tc>
        <w:tc>
          <w:tcPr>
            <w:tcW w:w="198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047A7B" w14:textId="07B72949" w:rsidR="007E2A8C" w:rsidRPr="007E2A8C" w:rsidRDefault="007E2A8C" w:rsidP="002873FE">
            <w:pPr>
              <w:spacing w:before="0" w:after="0"/>
              <w:jc w:val="left"/>
              <w:rPr>
                <w:sz w:val="20"/>
                <w:szCs w:val="20"/>
              </w:rPr>
            </w:pPr>
            <w:r w:rsidRPr="007E2A8C">
              <w:rPr>
                <w:b/>
                <w:bCs/>
                <w:sz w:val="20"/>
                <w:szCs w:val="20"/>
              </w:rPr>
              <w:t>TCGA-BRCA</w:t>
            </w:r>
          </w:p>
        </w:tc>
        <w:tc>
          <w:tcPr>
            <w:tcW w:w="226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0DBAA8F" w14:textId="517A4E0E" w:rsidR="007E2A8C" w:rsidRPr="007E2A8C" w:rsidRDefault="007E2A8C" w:rsidP="002873FE">
            <w:pPr>
              <w:spacing w:before="0" w:after="0"/>
              <w:jc w:val="left"/>
              <w:rPr>
                <w:sz w:val="20"/>
                <w:szCs w:val="20"/>
              </w:rPr>
            </w:pPr>
            <w:r w:rsidRPr="007E2A8C">
              <w:rPr>
                <w:b/>
                <w:bCs/>
                <w:sz w:val="20"/>
                <w:szCs w:val="20"/>
              </w:rPr>
              <w:t>NSCLC (MSK 2022)</w:t>
            </w:r>
          </w:p>
        </w:tc>
      </w:tr>
      <w:tr w:rsidR="007E2A8C" w14:paraId="22C61B6F"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216CFB9D" w14:textId="1C6711F2" w:rsidR="007E2A8C" w:rsidRPr="007E2A8C" w:rsidRDefault="007E2A8C" w:rsidP="002873FE">
            <w:pPr>
              <w:spacing w:before="0" w:after="0"/>
              <w:jc w:val="left"/>
              <w:rPr>
                <w:sz w:val="20"/>
                <w:szCs w:val="20"/>
              </w:rPr>
            </w:pPr>
            <w:r w:rsidRPr="007E2A8C">
              <w:rPr>
                <w:sz w:val="20"/>
                <w:szCs w:val="20"/>
              </w:rPr>
              <w:t>Tipo de cáncer</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CFD690F" w14:textId="5852F099" w:rsidR="007E2A8C" w:rsidRPr="007E2A8C" w:rsidRDefault="007E2A8C" w:rsidP="002873FE">
            <w:pPr>
              <w:spacing w:before="0" w:after="0"/>
              <w:jc w:val="left"/>
              <w:rPr>
                <w:sz w:val="20"/>
                <w:szCs w:val="20"/>
              </w:rPr>
            </w:pPr>
            <w:r w:rsidRPr="007E2A8C">
              <w:rPr>
                <w:sz w:val="20"/>
                <w:szCs w:val="20"/>
              </w:rPr>
              <w:t>Mama</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B45909" w14:textId="6AAFBF02" w:rsidR="007E2A8C" w:rsidRPr="007E2A8C" w:rsidRDefault="007E2A8C" w:rsidP="002873FE">
            <w:pPr>
              <w:spacing w:before="0" w:after="0"/>
              <w:jc w:val="left"/>
              <w:rPr>
                <w:sz w:val="20"/>
                <w:szCs w:val="20"/>
              </w:rPr>
            </w:pPr>
            <w:r w:rsidRPr="007E2A8C">
              <w:rPr>
                <w:sz w:val="20"/>
                <w:szCs w:val="20"/>
              </w:rPr>
              <w:t>Mama</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31C8A063" w14:textId="6ACEF74E" w:rsidR="007E2A8C" w:rsidRPr="007E2A8C" w:rsidRDefault="007E2A8C" w:rsidP="002873FE">
            <w:pPr>
              <w:spacing w:before="0" w:after="0"/>
              <w:jc w:val="left"/>
              <w:rPr>
                <w:sz w:val="20"/>
                <w:szCs w:val="20"/>
              </w:rPr>
            </w:pPr>
            <w:r w:rsidRPr="007E2A8C">
              <w:rPr>
                <w:sz w:val="20"/>
                <w:szCs w:val="20"/>
              </w:rPr>
              <w:t>Pulmón (NSCLC)</w:t>
            </w:r>
          </w:p>
        </w:tc>
      </w:tr>
      <w:tr w:rsidR="007E2A8C" w14:paraId="43B5177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51745EC" w14:textId="0CF23774" w:rsidR="007E2A8C" w:rsidRPr="007E2A8C" w:rsidRDefault="007E2A8C" w:rsidP="002873FE">
            <w:pPr>
              <w:spacing w:before="0" w:after="0"/>
              <w:jc w:val="left"/>
              <w:rPr>
                <w:sz w:val="20"/>
                <w:szCs w:val="20"/>
              </w:rPr>
            </w:pPr>
            <w:r w:rsidRPr="007E2A8C">
              <w:rPr>
                <w:sz w:val="20"/>
                <w:szCs w:val="20"/>
              </w:rPr>
              <w:t>N muestras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8E224FC" w14:textId="754E08A8"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6B19E80" w14:textId="514A0B0F" w:rsidR="007E2A8C" w:rsidRPr="007E2A8C" w:rsidRDefault="007E2A8C" w:rsidP="002873FE">
            <w:pPr>
              <w:spacing w:before="0" w:after="0"/>
              <w:jc w:val="left"/>
              <w:rPr>
                <w:sz w:val="20"/>
                <w:szCs w:val="20"/>
              </w:rPr>
            </w:pPr>
            <w:r w:rsidRPr="007E2A8C">
              <w:rPr>
                <w:sz w:val="20"/>
                <w:szCs w:val="20"/>
              </w:rPr>
              <w:t>1.102</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71A953A" w14:textId="5E01D245" w:rsidR="007E2A8C" w:rsidRPr="007E2A8C" w:rsidRDefault="007E2A8C" w:rsidP="002873FE">
            <w:pPr>
              <w:spacing w:before="0" w:after="0"/>
              <w:jc w:val="left"/>
              <w:rPr>
                <w:sz w:val="20"/>
                <w:szCs w:val="20"/>
              </w:rPr>
            </w:pPr>
            <w:r w:rsidRPr="007E2A8C">
              <w:rPr>
                <w:sz w:val="20"/>
                <w:szCs w:val="20"/>
              </w:rPr>
              <w:t>2.621</w:t>
            </w:r>
          </w:p>
        </w:tc>
      </w:tr>
      <w:tr w:rsidR="007E2A8C" w14:paraId="3C587236"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550F48A" w14:textId="3D419944" w:rsidR="007E2A8C" w:rsidRPr="007E2A8C" w:rsidRDefault="007E2A8C" w:rsidP="002873FE">
            <w:pPr>
              <w:spacing w:before="0" w:after="0"/>
              <w:jc w:val="left"/>
              <w:rPr>
                <w:sz w:val="20"/>
                <w:szCs w:val="20"/>
              </w:rPr>
            </w:pPr>
            <w:r w:rsidRPr="007E2A8C">
              <w:rPr>
                <w:sz w:val="20"/>
                <w:szCs w:val="20"/>
              </w:rPr>
              <w:t>N pacientes únicos</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DC2053B" w14:textId="0CA5FB55"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774FA3FD" w14:textId="7A707702" w:rsidR="007E2A8C" w:rsidRPr="007E2A8C" w:rsidRDefault="007E2A8C" w:rsidP="002873FE">
            <w:pPr>
              <w:spacing w:before="0" w:after="0"/>
              <w:jc w:val="left"/>
              <w:rPr>
                <w:sz w:val="20"/>
                <w:szCs w:val="20"/>
              </w:rPr>
            </w:pPr>
            <w:r w:rsidRPr="007E2A8C">
              <w:rPr>
                <w:sz w:val="20"/>
                <w:szCs w:val="20"/>
              </w:rPr>
              <w:t>1.095</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45530EE8" w14:textId="5A5EB3D3" w:rsidR="007E2A8C" w:rsidRPr="007E2A8C" w:rsidRDefault="007E2A8C" w:rsidP="002873FE">
            <w:pPr>
              <w:spacing w:before="0" w:after="0"/>
              <w:jc w:val="left"/>
              <w:rPr>
                <w:sz w:val="20"/>
                <w:szCs w:val="20"/>
              </w:rPr>
            </w:pPr>
            <w:r w:rsidRPr="007E2A8C">
              <w:rPr>
                <w:sz w:val="20"/>
                <w:szCs w:val="20"/>
              </w:rPr>
              <w:t>1.127</w:t>
            </w:r>
          </w:p>
        </w:tc>
      </w:tr>
      <w:tr w:rsidR="007E2A8C" w14:paraId="1129EEDE"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82267E5" w14:textId="0408435E" w:rsidR="007E2A8C" w:rsidRPr="007E2A8C" w:rsidRDefault="007E2A8C" w:rsidP="002873FE">
            <w:pPr>
              <w:spacing w:before="0" w:after="0"/>
              <w:jc w:val="left"/>
              <w:rPr>
                <w:sz w:val="20"/>
                <w:szCs w:val="20"/>
              </w:rPr>
            </w:pPr>
            <w:r w:rsidRPr="007E2A8C">
              <w:rPr>
                <w:sz w:val="20"/>
                <w:szCs w:val="20"/>
              </w:rPr>
              <w:t>N variables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AF893B5" w14:textId="2C1FC907" w:rsidR="007E2A8C" w:rsidRPr="007E2A8C" w:rsidRDefault="007E2A8C" w:rsidP="002873FE">
            <w:pPr>
              <w:spacing w:before="0" w:after="0"/>
              <w:jc w:val="left"/>
              <w:rPr>
                <w:sz w:val="20"/>
                <w:szCs w:val="20"/>
              </w:rPr>
            </w:pPr>
            <w:r w:rsidRPr="007E2A8C">
              <w:rPr>
                <w:sz w:val="20"/>
                <w:szCs w:val="20"/>
              </w:rPr>
              <w:t>39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476696" w14:textId="0E6D10E7" w:rsidR="007E2A8C" w:rsidRPr="007E2A8C" w:rsidRDefault="007E2A8C" w:rsidP="002873FE">
            <w:pPr>
              <w:spacing w:before="0" w:after="0"/>
              <w:jc w:val="left"/>
              <w:rPr>
                <w:sz w:val="20"/>
                <w:szCs w:val="20"/>
              </w:rPr>
            </w:pPr>
            <w:r w:rsidRPr="007E2A8C">
              <w:rPr>
                <w:sz w:val="20"/>
                <w:szCs w:val="20"/>
              </w:rPr>
              <w:t>44</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7376E8B" w14:textId="4BF19846" w:rsidR="007E2A8C" w:rsidRPr="007E2A8C" w:rsidRDefault="007E2A8C" w:rsidP="002873FE">
            <w:pPr>
              <w:spacing w:before="0" w:after="0"/>
              <w:jc w:val="left"/>
              <w:rPr>
                <w:sz w:val="20"/>
                <w:szCs w:val="20"/>
              </w:rPr>
            </w:pPr>
            <w:r w:rsidRPr="007E2A8C">
              <w:rPr>
                <w:sz w:val="20"/>
                <w:szCs w:val="20"/>
              </w:rPr>
              <w:t>35</w:t>
            </w:r>
          </w:p>
        </w:tc>
      </w:tr>
      <w:tr w:rsidR="007E2A8C" w14:paraId="1BA244F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0BD802F" w14:textId="503E91E9" w:rsidR="007E2A8C" w:rsidRPr="007E2A8C" w:rsidRDefault="007E2A8C" w:rsidP="002873FE">
            <w:pPr>
              <w:spacing w:before="0" w:after="0"/>
              <w:jc w:val="left"/>
              <w:rPr>
                <w:sz w:val="20"/>
                <w:szCs w:val="20"/>
              </w:rPr>
            </w:pPr>
            <w:r w:rsidRPr="007E2A8C">
              <w:rPr>
                <w:sz w:val="20"/>
                <w:szCs w:val="20"/>
              </w:rPr>
              <w:t>Tecnología genómica</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EB5421" w14:textId="72BBBF5B" w:rsidR="007E2A8C" w:rsidRPr="007E2A8C" w:rsidRDefault="007E2A8C" w:rsidP="002873FE">
            <w:pPr>
              <w:spacing w:before="0" w:after="0"/>
              <w:jc w:val="left"/>
              <w:rPr>
                <w:sz w:val="20"/>
                <w:szCs w:val="20"/>
              </w:rPr>
            </w:pPr>
            <w:proofErr w:type="spellStart"/>
            <w:r w:rsidRPr="007E2A8C">
              <w:rPr>
                <w:sz w:val="20"/>
                <w:szCs w:val="20"/>
              </w:rPr>
              <w:t>Microarrays</w:t>
            </w:r>
            <w:proofErr w:type="spellEnd"/>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F0753A5" w14:textId="186820DA" w:rsidR="007E2A8C" w:rsidRPr="007E2A8C" w:rsidRDefault="007E2A8C" w:rsidP="002873FE">
            <w:pPr>
              <w:spacing w:before="0" w:after="0"/>
              <w:jc w:val="left"/>
              <w:rPr>
                <w:sz w:val="20"/>
                <w:szCs w:val="20"/>
              </w:rPr>
            </w:pPr>
            <w:r w:rsidRPr="007E2A8C">
              <w:rPr>
                <w:sz w:val="20"/>
                <w:szCs w:val="20"/>
              </w:rPr>
              <w:t>RNA-</w:t>
            </w:r>
            <w:proofErr w:type="spellStart"/>
            <w:r w:rsidRPr="007E2A8C">
              <w:rPr>
                <w:sz w:val="20"/>
                <w:szCs w:val="20"/>
              </w:rPr>
              <w:t>seq</w:t>
            </w:r>
            <w:proofErr w:type="spellEnd"/>
            <w:r w:rsidRPr="007E2A8C">
              <w:rPr>
                <w:sz w:val="20"/>
                <w:szCs w:val="20"/>
              </w:rPr>
              <w:t xml:space="preserve"> (GDC)</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0720E318" w14:textId="2066F91D" w:rsidR="007E2A8C" w:rsidRPr="007E2A8C" w:rsidRDefault="007E2A8C" w:rsidP="002873FE">
            <w:pPr>
              <w:spacing w:before="0" w:after="0"/>
              <w:jc w:val="left"/>
              <w:rPr>
                <w:sz w:val="20"/>
                <w:szCs w:val="20"/>
              </w:rPr>
            </w:pPr>
            <w:proofErr w:type="spellStart"/>
            <w:r w:rsidRPr="007E2A8C">
              <w:rPr>
                <w:sz w:val="20"/>
                <w:szCs w:val="20"/>
              </w:rPr>
              <w:t>ctDNA</w:t>
            </w:r>
            <w:proofErr w:type="spellEnd"/>
            <w:r w:rsidRPr="007E2A8C">
              <w:rPr>
                <w:sz w:val="20"/>
                <w:szCs w:val="20"/>
              </w:rPr>
              <w:t xml:space="preserve"> (NGS dirigido)</w:t>
            </w:r>
          </w:p>
        </w:tc>
      </w:tr>
      <w:tr w:rsidR="007E2A8C" w14:paraId="2D0B985D"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3C187C" w14:textId="19E293DE" w:rsidR="007E2A8C" w:rsidRPr="007E2A8C" w:rsidRDefault="007E2A8C" w:rsidP="002873FE">
            <w:pPr>
              <w:spacing w:before="0" w:after="0"/>
              <w:jc w:val="left"/>
              <w:rPr>
                <w:sz w:val="20"/>
                <w:szCs w:val="20"/>
              </w:rPr>
            </w:pPr>
            <w:r w:rsidRPr="007E2A8C">
              <w:rPr>
                <w:sz w:val="20"/>
                <w:szCs w:val="20"/>
              </w:rPr>
              <w:t>OS mediano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B8430B4" w14:textId="03D68BCC" w:rsidR="007E2A8C" w:rsidRPr="007E2A8C" w:rsidRDefault="007E2A8C" w:rsidP="002873FE">
            <w:pPr>
              <w:spacing w:before="0" w:after="0"/>
              <w:jc w:val="left"/>
              <w:rPr>
                <w:sz w:val="20"/>
                <w:szCs w:val="20"/>
              </w:rPr>
            </w:pPr>
            <w:r w:rsidRPr="007E2A8C">
              <w:rPr>
                <w:sz w:val="20"/>
                <w:szCs w:val="20"/>
              </w:rPr>
              <w:t>116,5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94D3331" w14:textId="0325C06D" w:rsidR="007E2A8C" w:rsidRPr="007E2A8C" w:rsidRDefault="007E2A8C" w:rsidP="002873FE">
            <w:pPr>
              <w:spacing w:before="0" w:after="0"/>
              <w:jc w:val="left"/>
              <w:rPr>
                <w:sz w:val="20"/>
                <w:szCs w:val="20"/>
              </w:rPr>
            </w:pPr>
            <w:r w:rsidRPr="007E2A8C">
              <w:rPr>
                <w:sz w:val="20"/>
                <w:szCs w:val="20"/>
              </w:rPr>
              <w:t>26,9</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1B1DBC8" w14:textId="5C80A220" w:rsidR="007E2A8C" w:rsidRPr="007E2A8C" w:rsidRDefault="007E2A8C" w:rsidP="002873FE">
            <w:pPr>
              <w:spacing w:before="0" w:after="0"/>
              <w:jc w:val="left"/>
              <w:rPr>
                <w:sz w:val="20"/>
                <w:szCs w:val="20"/>
              </w:rPr>
            </w:pPr>
            <w:r w:rsidRPr="007E2A8C">
              <w:rPr>
                <w:sz w:val="20"/>
                <w:szCs w:val="20"/>
              </w:rPr>
              <w:t>19,7</w:t>
            </w:r>
          </w:p>
        </w:tc>
      </w:tr>
      <w:tr w:rsidR="007E2A8C" w14:paraId="18C194EC"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7B87E61" w14:textId="4DD88F6C" w:rsidR="007E2A8C" w:rsidRPr="007E2A8C" w:rsidRDefault="007E2A8C" w:rsidP="002873FE">
            <w:pPr>
              <w:spacing w:before="0" w:after="0"/>
              <w:jc w:val="left"/>
              <w:rPr>
                <w:sz w:val="20"/>
                <w:szCs w:val="20"/>
              </w:rPr>
            </w:pPr>
            <w:r w:rsidRPr="007E2A8C">
              <w:rPr>
                <w:sz w:val="20"/>
                <w:szCs w:val="20"/>
              </w:rPr>
              <w:t>Tasa de censura</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D53358" w14:textId="08030E5C" w:rsidR="007E2A8C" w:rsidRPr="007E2A8C" w:rsidRDefault="007E2A8C" w:rsidP="002873FE">
            <w:pPr>
              <w:spacing w:before="0" w:after="0"/>
              <w:jc w:val="left"/>
              <w:rPr>
                <w:sz w:val="20"/>
                <w:szCs w:val="20"/>
              </w:rPr>
            </w:pPr>
            <w:r w:rsidRPr="007E2A8C">
              <w:rPr>
                <w:sz w:val="20"/>
                <w:szCs w:val="20"/>
              </w:rPr>
              <w:t>~42%</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D1F8437" w14:textId="784A9704" w:rsidR="007E2A8C" w:rsidRPr="007E2A8C" w:rsidRDefault="007E2A8C" w:rsidP="002873FE">
            <w:pPr>
              <w:spacing w:before="0" w:after="0"/>
              <w:jc w:val="left"/>
              <w:rPr>
                <w:sz w:val="20"/>
                <w:szCs w:val="20"/>
              </w:rPr>
            </w:pPr>
            <w:r w:rsidRPr="007E2A8C">
              <w:rPr>
                <w:sz w:val="20"/>
                <w:szCs w:val="20"/>
              </w:rPr>
              <w:t>~86%</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203C99" w14:textId="60906C1D" w:rsidR="007E2A8C" w:rsidRPr="007E2A8C" w:rsidRDefault="007E2A8C" w:rsidP="002873FE">
            <w:pPr>
              <w:spacing w:before="0" w:after="0"/>
              <w:jc w:val="left"/>
              <w:rPr>
                <w:sz w:val="20"/>
                <w:szCs w:val="20"/>
              </w:rPr>
            </w:pPr>
            <w:r w:rsidRPr="007E2A8C">
              <w:rPr>
                <w:sz w:val="20"/>
                <w:szCs w:val="20"/>
              </w:rPr>
              <w:t>~50%</w:t>
            </w:r>
          </w:p>
        </w:tc>
      </w:tr>
      <w:tr w:rsidR="007E2A8C" w14:paraId="10DC067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779943F" w14:textId="1F907186" w:rsidR="007E2A8C" w:rsidRPr="007E2A8C" w:rsidRDefault="007E2A8C" w:rsidP="002873FE">
            <w:pPr>
              <w:spacing w:before="0" w:after="0"/>
              <w:jc w:val="left"/>
              <w:rPr>
                <w:sz w:val="20"/>
                <w:szCs w:val="20"/>
              </w:rPr>
            </w:pPr>
            <w:r w:rsidRPr="007E2A8C">
              <w:rPr>
                <w:sz w:val="20"/>
                <w:szCs w:val="20"/>
              </w:rPr>
              <w:t>Seguimiento máximo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E392101" w14:textId="035FE51F" w:rsidR="007E2A8C" w:rsidRPr="007E2A8C" w:rsidRDefault="007E2A8C" w:rsidP="002873FE">
            <w:pPr>
              <w:spacing w:before="0" w:after="0"/>
              <w:jc w:val="left"/>
              <w:rPr>
                <w:sz w:val="20"/>
                <w:szCs w:val="20"/>
              </w:rPr>
            </w:pPr>
            <w:r w:rsidRPr="007E2A8C">
              <w:rPr>
                <w:sz w:val="20"/>
                <w:szCs w:val="20"/>
              </w:rPr>
              <w:t>355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0B427B0" w14:textId="10E575A9" w:rsidR="007E2A8C" w:rsidRPr="007E2A8C" w:rsidRDefault="007E2A8C" w:rsidP="002873FE">
            <w:pPr>
              <w:spacing w:before="0" w:after="0"/>
              <w:jc w:val="left"/>
              <w:rPr>
                <w:sz w:val="20"/>
                <w:szCs w:val="20"/>
              </w:rPr>
            </w:pPr>
            <w:r w:rsidRPr="007E2A8C">
              <w:rPr>
                <w:sz w:val="20"/>
                <w:szCs w:val="20"/>
              </w:rPr>
              <w:t>283</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A635C63" w14:textId="4DDF8BFE" w:rsidR="007E2A8C" w:rsidRPr="007E2A8C" w:rsidRDefault="007E2A8C" w:rsidP="002873FE">
            <w:pPr>
              <w:spacing w:before="0" w:after="0"/>
              <w:jc w:val="left"/>
              <w:rPr>
                <w:sz w:val="20"/>
                <w:szCs w:val="20"/>
              </w:rPr>
            </w:pPr>
            <w:r w:rsidRPr="007E2A8C">
              <w:rPr>
                <w:sz w:val="20"/>
                <w:szCs w:val="20"/>
              </w:rPr>
              <w:t>181</w:t>
            </w:r>
          </w:p>
        </w:tc>
      </w:tr>
      <w:tr w:rsidR="007E2A8C" w14:paraId="33408861"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D9CC0CE" w14:textId="23A1C22E" w:rsidR="007E2A8C" w:rsidRPr="007E2A8C" w:rsidRDefault="007E2A8C" w:rsidP="002873FE">
            <w:pPr>
              <w:spacing w:before="0" w:after="0"/>
              <w:jc w:val="left"/>
              <w:rPr>
                <w:sz w:val="20"/>
                <w:szCs w:val="20"/>
              </w:rPr>
            </w:pPr>
            <w:r w:rsidRPr="007E2A8C">
              <w:rPr>
                <w:sz w:val="20"/>
                <w:szCs w:val="20"/>
              </w:rPr>
              <w:t>Disponibilidad</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19D6497" w14:textId="0FA32F69"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E28F92E" w14:textId="025E9AA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4EC2B28" w14:textId="026095E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r>
      <w:tr w:rsidR="007E2A8C" w14:paraId="01135415"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965479" w14:textId="4E64459E" w:rsidR="007E2A8C" w:rsidRPr="007E2A8C" w:rsidRDefault="007E2A8C" w:rsidP="002873FE">
            <w:pPr>
              <w:spacing w:before="0" w:after="0"/>
              <w:jc w:val="left"/>
              <w:rPr>
                <w:sz w:val="20"/>
                <w:szCs w:val="20"/>
              </w:rPr>
            </w:pPr>
            <w:r w:rsidRPr="007E2A8C">
              <w:rPr>
                <w:sz w:val="20"/>
                <w:szCs w:val="20"/>
              </w:rPr>
              <w:t>Uso en el TFM</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B33777B" w14:textId="77CFA8CA" w:rsidR="007E2A8C" w:rsidRPr="007E2A8C" w:rsidRDefault="007E2A8C" w:rsidP="002873FE">
            <w:pPr>
              <w:spacing w:before="0" w:after="0"/>
              <w:jc w:val="left"/>
              <w:rPr>
                <w:sz w:val="20"/>
                <w:szCs w:val="20"/>
              </w:rPr>
            </w:pPr>
            <w:r w:rsidRPr="007E2A8C">
              <w:rPr>
                <w:sz w:val="20"/>
                <w:szCs w:val="20"/>
              </w:rPr>
              <w:t>Entrenamiento + val. externa</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107B7524" w14:textId="748B433E" w:rsidR="007E2A8C" w:rsidRPr="007E2A8C" w:rsidRDefault="007E2A8C" w:rsidP="002873FE">
            <w:pPr>
              <w:spacing w:before="0" w:after="0"/>
              <w:jc w:val="left"/>
              <w:rPr>
                <w:sz w:val="20"/>
                <w:szCs w:val="20"/>
              </w:rPr>
            </w:pPr>
            <w:r w:rsidRPr="007E2A8C">
              <w:rPr>
                <w:sz w:val="20"/>
                <w:szCs w:val="20"/>
              </w:rPr>
              <w:t>Entrenamiento + val. externa</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B49962E" w14:textId="1D9F9717" w:rsidR="007E2A8C" w:rsidRPr="007E2A8C" w:rsidRDefault="007E2A8C" w:rsidP="002873FE">
            <w:pPr>
              <w:spacing w:before="0" w:after="0"/>
              <w:jc w:val="left"/>
              <w:rPr>
                <w:sz w:val="20"/>
                <w:szCs w:val="20"/>
              </w:rPr>
            </w:pPr>
            <w:r w:rsidRPr="007E2A8C">
              <w:rPr>
                <w:sz w:val="20"/>
                <w:szCs w:val="20"/>
              </w:rPr>
              <w:t>Análisis pulmón</w:t>
            </w:r>
          </w:p>
        </w:tc>
      </w:tr>
    </w:tbl>
    <w:p w14:paraId="2D5D0354" w14:textId="77777777" w:rsidR="00E0545C" w:rsidRDefault="00E0545C" w:rsidP="00E0545C">
      <w:pPr>
        <w:pStyle w:val="Ttulo2"/>
      </w:pPr>
      <w:r>
        <w:t>3.4 Análisis exploratorio de datos (EDA) — METABRIC</w:t>
      </w:r>
    </w:p>
    <w:p w14:paraId="64557C43" w14:textId="77777777" w:rsidR="00E0545C" w:rsidRPr="00AF1E05" w:rsidRDefault="00E0545C" w:rsidP="00E0545C">
      <w:pPr>
        <w:pStyle w:val="NormalWeb"/>
        <w:rPr>
          <w:rFonts w:asciiTheme="minorHAnsi" w:hAnsiTheme="minorHAnsi"/>
        </w:rPr>
      </w:pPr>
      <w:r w:rsidRPr="00AF1E05">
        <w:rPr>
          <w:rFonts w:asciiTheme="minorHAnsi" w:hAnsiTheme="minorHAnsi"/>
        </w:rPr>
        <w:t xml:space="preserve">El análisis exploratorio se realizó sobre el </w:t>
      </w:r>
      <w:proofErr w:type="spellStart"/>
      <w:r w:rsidRPr="00AF1E05">
        <w:rPr>
          <w:rFonts w:asciiTheme="minorHAnsi" w:hAnsiTheme="minorHAnsi"/>
        </w:rPr>
        <w:t>DataFrame</w:t>
      </w:r>
      <w:proofErr w:type="spellEnd"/>
      <w:r w:rsidRPr="00AF1E05">
        <w:rPr>
          <w:rFonts w:asciiTheme="minorHAnsi" w:hAnsiTheme="minorHAnsi"/>
        </w:rPr>
        <w:t xml:space="preserve"> original sin modificaciones, con el objetivo de caracterizar la distribución de las variables, identificar patrones de ausencia, detectar redundancias y fundamentar las decisiones de preprocesamiento. Las variables se analizaron agrupadas por familias lógicas, distinguiendo entre variables categóricas y numéricas.</w:t>
      </w:r>
    </w:p>
    <w:p w14:paraId="3E8D12DF" w14:textId="77777777" w:rsidR="00E0545C" w:rsidRDefault="00E0545C" w:rsidP="00E0545C">
      <w:pPr>
        <w:pStyle w:val="Ttulo3"/>
      </w:pPr>
      <w:r>
        <w:t>3.4.1 Variables categóricas</w:t>
      </w:r>
    </w:p>
    <w:p w14:paraId="4821FFA0" w14:textId="4AF96F2C" w:rsidR="00122268" w:rsidRPr="008E411E" w:rsidRDefault="00E0545C" w:rsidP="008E411E">
      <w:pPr>
        <w:pStyle w:val="Ttulo4"/>
      </w:pPr>
      <w:r w:rsidRPr="008E411E">
        <w:rPr>
          <w:rStyle w:val="Textoennegrita"/>
          <w:b/>
          <w:bCs w:val="0"/>
        </w:rPr>
        <w:t>Identificadores y metadatos de varianza cero</w:t>
      </w:r>
    </w:p>
    <w:p w14:paraId="4519CA81" w14:textId="2E9BE393" w:rsidR="00E0545C" w:rsidRDefault="007E251B" w:rsidP="00E0545C">
      <w:pPr>
        <w:pStyle w:val="NormalWeb"/>
        <w:rPr>
          <w:rFonts w:asciiTheme="minorHAnsi" w:hAnsiTheme="minorHAnsi"/>
        </w:rPr>
      </w:pPr>
      <w:r>
        <w:rPr>
          <w:rFonts w:asciiTheme="minorHAnsi" w:hAnsiTheme="minorHAnsi"/>
        </w:rPr>
        <w:t xml:space="preserve">Las variables </w:t>
      </w:r>
      <w:proofErr w:type="spellStart"/>
      <w:r>
        <w:rPr>
          <w:rFonts w:asciiTheme="minorHAnsi" w:hAnsiTheme="minorHAnsi"/>
        </w:rPr>
        <w:t>Patient</w:t>
      </w:r>
      <w:proofErr w:type="spellEnd"/>
      <w:r>
        <w:rPr>
          <w:rFonts w:asciiTheme="minorHAnsi" w:hAnsiTheme="minorHAnsi"/>
        </w:rPr>
        <w:t xml:space="preserve"> ID y </w:t>
      </w:r>
      <w:proofErr w:type="spellStart"/>
      <w:r>
        <w:rPr>
          <w:rFonts w:asciiTheme="minorHAnsi" w:hAnsiTheme="minorHAnsi"/>
        </w:rPr>
        <w:t>Sample</w:t>
      </w:r>
      <w:proofErr w:type="spellEnd"/>
      <w:r>
        <w:rPr>
          <w:rFonts w:asciiTheme="minorHAnsi" w:hAnsiTheme="minorHAnsi"/>
        </w:rPr>
        <w:t xml:space="preserve"> ID son identificadores únicos de cada paciente</w:t>
      </w:r>
      <w:r w:rsidR="00653D45">
        <w:rPr>
          <w:rFonts w:asciiTheme="minorHAnsi" w:hAnsiTheme="minorHAnsi"/>
        </w:rPr>
        <w:t xml:space="preserve">. </w:t>
      </w:r>
      <w:r w:rsidR="00E0545C" w:rsidRPr="00122268">
        <w:rPr>
          <w:rFonts w:asciiTheme="minorHAnsi" w:hAnsiTheme="minorHAnsi"/>
        </w:rPr>
        <w:t xml:space="preserve">Las variables </w:t>
      </w:r>
      <w:proofErr w:type="spellStart"/>
      <w:r w:rsidR="00E0545C" w:rsidRPr="00122268">
        <w:rPr>
          <w:rStyle w:val="CdigoHTML"/>
          <w:rFonts w:asciiTheme="minorHAnsi" w:hAnsiTheme="minorHAnsi"/>
          <w:sz w:val="24"/>
          <w:szCs w:val="24"/>
        </w:rPr>
        <w:t>Study</w:t>
      </w:r>
      <w:proofErr w:type="spellEnd"/>
      <w:r w:rsidR="00E0545C" w:rsidRPr="00122268">
        <w:rPr>
          <w:rStyle w:val="CdigoHTML"/>
          <w:rFonts w:asciiTheme="minorHAnsi" w:hAnsiTheme="minorHAnsi"/>
          <w:sz w:val="24"/>
          <w:szCs w:val="24"/>
        </w:rPr>
        <w:t xml:space="preserve"> ID</w:t>
      </w:r>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Cancer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Sample</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y </w:t>
      </w:r>
      <w:r w:rsidR="00E0545C" w:rsidRPr="00122268">
        <w:rPr>
          <w:rStyle w:val="CdigoHTML"/>
          <w:rFonts w:asciiTheme="minorHAnsi" w:hAnsiTheme="minorHAnsi"/>
          <w:sz w:val="24"/>
          <w:szCs w:val="24"/>
        </w:rPr>
        <w:t>Sex</w:t>
      </w:r>
      <w:r w:rsidR="00E0545C" w:rsidRPr="00122268">
        <w:rPr>
          <w:rFonts w:asciiTheme="minorHAnsi" w:hAnsiTheme="minorHAnsi"/>
        </w:rPr>
        <w:t xml:space="preserve"> presentan un único valor en toda la cohorte, lo que les confiere varianza cero y las inhabilita como covariables predictivas. De </w:t>
      </w:r>
      <w:r w:rsidR="00E0545C" w:rsidRPr="00122268">
        <w:rPr>
          <w:rFonts w:asciiTheme="minorHAnsi" w:hAnsiTheme="minorHAnsi"/>
        </w:rPr>
        <w:lastRenderedPageBreak/>
        <w:t xml:space="preserve">forma análoga, </w:t>
      </w:r>
      <w:proofErr w:type="spellStart"/>
      <w:r w:rsidR="00E0545C" w:rsidRPr="00122268">
        <w:rPr>
          <w:rStyle w:val="CdigoHTML"/>
          <w:rFonts w:asciiTheme="minorHAnsi" w:hAnsiTheme="minorHAnsi"/>
          <w:sz w:val="24"/>
          <w:szCs w:val="24"/>
        </w:rPr>
        <w:t>Number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of</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Samples</w:t>
      </w:r>
      <w:proofErr w:type="spellEnd"/>
      <w:r w:rsidR="00E0545C" w:rsidRPr="00122268">
        <w:rPr>
          <w:rStyle w:val="CdigoHTML"/>
          <w:rFonts w:asciiTheme="minorHAnsi" w:hAnsiTheme="minorHAnsi"/>
          <w:sz w:val="24"/>
          <w:szCs w:val="24"/>
        </w:rPr>
        <w:t xml:space="preserve"> Per </w:t>
      </w:r>
      <w:proofErr w:type="spellStart"/>
      <w:r w:rsidR="00E0545C" w:rsidRPr="00122268">
        <w:rPr>
          <w:rStyle w:val="CdigoHTML"/>
          <w:rFonts w:asciiTheme="minorHAnsi" w:hAnsiTheme="minorHAnsi"/>
          <w:sz w:val="24"/>
          <w:szCs w:val="24"/>
        </w:rPr>
        <w:t>Patient</w:t>
      </w:r>
      <w:proofErr w:type="spellEnd"/>
      <w:r w:rsidR="00E0545C" w:rsidRPr="00122268">
        <w:rPr>
          <w:rFonts w:asciiTheme="minorHAnsi" w:hAnsiTheme="minorHAnsi"/>
        </w:rPr>
        <w:t xml:space="preserve"> toma el valor 1 en todos los registros, confirmando la naturaleza transversal del </w:t>
      </w:r>
      <w:proofErr w:type="spellStart"/>
      <w:r w:rsidR="00E0545C" w:rsidRPr="00122268">
        <w:rPr>
          <w:rFonts w:asciiTheme="minorHAnsi" w:hAnsiTheme="minorHAnsi"/>
        </w:rPr>
        <w:t>dataset</w:t>
      </w:r>
      <w:proofErr w:type="spellEnd"/>
      <w:r w:rsidR="00E0545C" w:rsidRPr="00122268">
        <w:rPr>
          <w:rFonts w:asciiTheme="minorHAnsi" w:hAnsiTheme="minorHAnsi"/>
        </w:rPr>
        <w:t xml:space="preserve"> con un registro por paciente. Estas variables se identificaron para su exclusión en la fase de preprocesamiento.</w:t>
      </w:r>
    </w:p>
    <w:p w14:paraId="2F0EA3F8" w14:textId="38783E0A" w:rsidR="009C09E5" w:rsidRPr="00122268" w:rsidRDefault="009C09E5" w:rsidP="00E0545C">
      <w:pPr>
        <w:pStyle w:val="NormalWeb"/>
        <w:rPr>
          <w:rFonts w:asciiTheme="minorHAnsi" w:hAnsiTheme="minorHAnsi"/>
        </w:rPr>
      </w:pPr>
      <w:r>
        <w:rPr>
          <w:rFonts w:asciiTheme="minorHAnsi" w:hAnsiTheme="minorHAnsi"/>
          <w:noProof/>
        </w:rPr>
        <w:drawing>
          <wp:inline distT="0" distB="0" distL="0" distR="0" wp14:anchorId="0378A24F" wp14:editId="4E26903C">
            <wp:extent cx="5495925" cy="32099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3FD226D5" w14:textId="33F1793D" w:rsidR="00122268" w:rsidRPr="008E411E" w:rsidRDefault="00E0545C" w:rsidP="008E411E">
      <w:pPr>
        <w:pStyle w:val="Ttulo4"/>
      </w:pPr>
      <w:r w:rsidRPr="008E411E">
        <w:rPr>
          <w:rStyle w:val="Textoennegrita"/>
          <w:b/>
          <w:bCs w:val="0"/>
        </w:rPr>
        <w:t>Perfil clínico-demográfico y anatómico</w:t>
      </w:r>
    </w:p>
    <w:p w14:paraId="097A9A5F" w14:textId="397504A0" w:rsidR="00E0545C" w:rsidRDefault="00E0545C" w:rsidP="007E251B">
      <w:r w:rsidRPr="009C09E5">
        <w:t xml:space="preserve">La cohorte es mayoritariamente postmenopáusica (1.556 casos), coherente con la edad media de diagnóstico de 60,4 años. La distribución de la lateralidad tumoral es </w:t>
      </w:r>
      <w:r w:rsidRPr="007E251B">
        <w:rPr>
          <w:rFonts w:cstheme="minorHAnsi"/>
        </w:rPr>
        <w:t>prácticamente simétrica entre mama izquierda (973) y derecha (897), sin sesgo anatómico relevante. La celularidad predominante es alta o moderada (965 y 737 casos respectivamente)</w:t>
      </w:r>
      <w:r w:rsidR="007E251B" w:rsidRPr="007E251B">
        <w:rPr>
          <w:rFonts w:cstheme="minorHAnsi"/>
        </w:rPr>
        <w:t>, lo que generalmente sugiere un rápido potencial de crecimiento e invasión.</w:t>
      </w:r>
    </w:p>
    <w:p w14:paraId="6F49B029" w14:textId="140B06B8" w:rsidR="009C09E5" w:rsidRPr="009C09E5" w:rsidRDefault="00636AF0" w:rsidP="00E0545C">
      <w:pPr>
        <w:pStyle w:val="NormalWeb"/>
        <w:rPr>
          <w:rFonts w:asciiTheme="minorHAnsi" w:hAnsiTheme="minorHAnsi"/>
        </w:rPr>
      </w:pPr>
      <w:r>
        <w:rPr>
          <w:rFonts w:asciiTheme="minorHAnsi" w:hAnsiTheme="minorHAnsi"/>
          <w:noProof/>
        </w:rPr>
        <w:drawing>
          <wp:inline distT="0" distB="0" distL="0" distR="0" wp14:anchorId="77908656" wp14:editId="2C4CA963">
            <wp:extent cx="5495925" cy="2286000"/>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34775D9C" w14:textId="14D96FD0" w:rsidR="009C09E5" w:rsidRPr="008E411E" w:rsidRDefault="00E0545C" w:rsidP="008E411E">
      <w:pPr>
        <w:pStyle w:val="Ttulo4"/>
      </w:pPr>
      <w:r w:rsidRPr="008E411E">
        <w:rPr>
          <w:rStyle w:val="Textoennegrita"/>
          <w:b/>
          <w:bCs w:val="0"/>
        </w:rPr>
        <w:t>Caracterización histológica y patológica</w:t>
      </w:r>
    </w:p>
    <w:p w14:paraId="3F80EA61" w14:textId="48B0244B" w:rsidR="00E0545C" w:rsidRDefault="00B77AA5" w:rsidP="00E0545C">
      <w:pPr>
        <w:pStyle w:val="NormalWeb"/>
        <w:rPr>
          <w:rFonts w:asciiTheme="minorHAnsi" w:hAnsiTheme="minorHAnsi"/>
        </w:rPr>
      </w:pPr>
      <w:r>
        <w:rPr>
          <w:rFonts w:asciiTheme="minorHAnsi" w:hAnsiTheme="minorHAnsi"/>
        </w:rPr>
        <w:lastRenderedPageBreak/>
        <w:t xml:space="preserve">Las 3 variables histológicas y patológicas representan la clasificación de la enfermedad de tres formas muy parecidas. </w:t>
      </w:r>
      <w:r w:rsidR="00E0545C" w:rsidRPr="009C09E5">
        <w:rPr>
          <w:rFonts w:asciiTheme="minorHAnsi" w:hAnsiTheme="minorHAnsi"/>
        </w:rPr>
        <w:t xml:space="preserve">El Carcinoma Ductal Invasivo (IDC) domina ampliamente la cohorte con 1.865 casos (74,3%), seguido de los subtipos Mixto (269) y Lobular (192). </w:t>
      </w:r>
      <w:r>
        <w:rPr>
          <w:rFonts w:asciiTheme="minorHAnsi" w:hAnsiTheme="minorHAnsi"/>
        </w:rPr>
        <w:t xml:space="preserve">Para evitar redundancia y reducir la complejidad se ha decidido quedarse únicamente con la variable </w:t>
      </w:r>
      <w:proofErr w:type="spellStart"/>
      <w:r>
        <w:rPr>
          <w:rFonts w:asciiTheme="minorHAnsi" w:hAnsiTheme="minorHAnsi"/>
        </w:rPr>
        <w:t>Cancer</w:t>
      </w:r>
      <w:proofErr w:type="spellEnd"/>
      <w:r>
        <w:rPr>
          <w:rFonts w:asciiTheme="minorHAnsi" w:hAnsiTheme="minorHAnsi"/>
        </w:rPr>
        <w:t xml:space="preserve"> </w:t>
      </w:r>
      <w:proofErr w:type="spellStart"/>
      <w:r>
        <w:rPr>
          <w:rFonts w:asciiTheme="minorHAnsi" w:hAnsiTheme="minorHAnsi"/>
        </w:rPr>
        <w:t>Type</w:t>
      </w:r>
      <w:proofErr w:type="spellEnd"/>
      <w:r>
        <w:rPr>
          <w:rFonts w:asciiTheme="minorHAnsi" w:hAnsiTheme="minorHAnsi"/>
        </w:rPr>
        <w:t xml:space="preserve"> </w:t>
      </w:r>
      <w:proofErr w:type="spellStart"/>
      <w:r>
        <w:rPr>
          <w:rFonts w:asciiTheme="minorHAnsi" w:hAnsiTheme="minorHAnsi"/>
        </w:rPr>
        <w:t>Detailed</w:t>
      </w:r>
      <w:proofErr w:type="spellEnd"/>
      <w:r>
        <w:rPr>
          <w:rFonts w:asciiTheme="minorHAnsi" w:hAnsiTheme="minorHAnsi"/>
        </w:rPr>
        <w:t>.</w:t>
      </w:r>
    </w:p>
    <w:p w14:paraId="50BACD68" w14:textId="7E590D71"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21EC2421" wp14:editId="42958D43">
            <wp:extent cx="5495925" cy="228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9324E89" w14:textId="077DC8C9" w:rsidR="009C09E5" w:rsidRPr="00285B2E" w:rsidRDefault="00E0545C" w:rsidP="00285B2E">
      <w:pPr>
        <w:pStyle w:val="Ttulo4"/>
      </w:pPr>
      <w:r w:rsidRPr="00285B2E">
        <w:rPr>
          <w:rStyle w:val="Textoennegrita"/>
          <w:b/>
          <w:bCs w:val="0"/>
        </w:rPr>
        <w:t>Biomarcadores moleculares y subtipos</w:t>
      </w:r>
    </w:p>
    <w:p w14:paraId="4FAC6A19" w14:textId="7C74E3E9" w:rsidR="00E0545C" w:rsidRDefault="00E0545C" w:rsidP="00E0545C">
      <w:pPr>
        <w:pStyle w:val="NormalWeb"/>
        <w:rPr>
          <w:rFonts w:asciiTheme="minorHAnsi" w:hAnsiTheme="minorHAnsi"/>
        </w:rPr>
      </w:pPr>
      <w:r w:rsidRPr="009C09E5">
        <w:rPr>
          <w:rFonts w:asciiTheme="minorHAnsi" w:hAnsiTheme="minorHAnsi"/>
        </w:rPr>
        <w:t xml:space="preserve">El perfil predominante es receptor estrogénico positivo (ER+: 1.825 casos) y HER2 negativo (1.733 casos). En la clasificación PAM50, los subtipos Luminal A (700) y Luminal B (475) son los más frecuentes, en coherencia con la alta positividad de receptores hormonales. La variable </w:t>
      </w:r>
      <w:r w:rsidRPr="009C09E5">
        <w:rPr>
          <w:rStyle w:val="CdigoHTML"/>
          <w:rFonts w:asciiTheme="minorHAnsi" w:hAnsiTheme="minorHAnsi"/>
          <w:sz w:val="24"/>
          <w:szCs w:val="24"/>
        </w:rPr>
        <w:t xml:space="preserve">Integrative </w:t>
      </w:r>
      <w:proofErr w:type="spellStart"/>
      <w:r w:rsidRPr="009C09E5">
        <w:rPr>
          <w:rStyle w:val="CdigoHTML"/>
          <w:rFonts w:asciiTheme="minorHAnsi" w:hAnsiTheme="minorHAnsi"/>
          <w:sz w:val="24"/>
          <w:szCs w:val="24"/>
        </w:rPr>
        <w:t>Cluster</w:t>
      </w:r>
      <w:proofErr w:type="spellEnd"/>
      <w:r w:rsidRPr="009C09E5">
        <w:rPr>
          <w:rFonts w:asciiTheme="minorHAnsi" w:hAnsiTheme="minorHAnsi"/>
        </w:rPr>
        <w:t xml:space="preserve"> muestra una distribución más fragmentada en diez grupos moleculares</w:t>
      </w:r>
      <w:r w:rsidR="00A8128A">
        <w:rPr>
          <w:rFonts w:asciiTheme="minorHAnsi" w:hAnsiTheme="minorHAnsi"/>
        </w:rPr>
        <w:t>.</w:t>
      </w:r>
    </w:p>
    <w:p w14:paraId="09E68EF5" w14:textId="6225EC6F" w:rsidR="009C09E5" w:rsidRPr="009C09E5" w:rsidRDefault="00A8128A" w:rsidP="00E0545C">
      <w:pPr>
        <w:pStyle w:val="NormalWeb"/>
        <w:rPr>
          <w:rFonts w:asciiTheme="minorHAnsi" w:hAnsiTheme="minorHAnsi"/>
        </w:rPr>
      </w:pPr>
      <w:r>
        <w:rPr>
          <w:rFonts w:asciiTheme="minorHAnsi" w:hAnsiTheme="minorHAnsi"/>
          <w:noProof/>
        </w:rPr>
        <w:lastRenderedPageBreak/>
        <w:drawing>
          <wp:inline distT="0" distB="0" distL="0" distR="0" wp14:anchorId="78C74B34" wp14:editId="57974B05">
            <wp:extent cx="5497195" cy="4805680"/>
            <wp:effectExtent l="0" t="0" r="825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7195" cy="4805680"/>
                    </a:xfrm>
                    <a:prstGeom prst="rect">
                      <a:avLst/>
                    </a:prstGeom>
                    <a:noFill/>
                    <a:ln>
                      <a:noFill/>
                    </a:ln>
                  </pic:spPr>
                </pic:pic>
              </a:graphicData>
            </a:graphic>
          </wp:inline>
        </w:drawing>
      </w:r>
    </w:p>
    <w:p w14:paraId="03D05F9C" w14:textId="288BB2CF" w:rsidR="009C09E5" w:rsidRPr="00285B2E" w:rsidRDefault="00E0545C" w:rsidP="00285B2E">
      <w:pPr>
        <w:pStyle w:val="Ttulo4"/>
      </w:pPr>
      <w:r w:rsidRPr="00285B2E">
        <w:rPr>
          <w:rStyle w:val="Textoennegrita"/>
          <w:b/>
          <w:bCs w:val="0"/>
        </w:rPr>
        <w:t>Intervenciones terapéuticas</w:t>
      </w:r>
    </w:p>
    <w:p w14:paraId="246F1946" w14:textId="2CF42C17" w:rsidR="00E0545C" w:rsidRDefault="00E0545C" w:rsidP="00E0545C">
      <w:pPr>
        <w:pStyle w:val="NormalWeb"/>
        <w:rPr>
          <w:rFonts w:asciiTheme="minorHAnsi" w:hAnsiTheme="minorHAnsi"/>
        </w:rPr>
      </w:pPr>
      <w:r w:rsidRPr="009C09E5">
        <w:rPr>
          <w:rFonts w:asciiTheme="minorHAnsi" w:hAnsiTheme="minorHAnsi"/>
        </w:rPr>
        <w:t xml:space="preserve">Existe un marcado desequilibrio en la recepción de quimioterapia (solo 412 pacientes frente a 1.568 que no la recibieron), mientras que la hormonoterapia (1.216) y la radioterapia (1.173) son considerablemente más frecuentes </w:t>
      </w:r>
      <w:r w:rsidR="002175E4">
        <w:rPr>
          <w:rFonts w:asciiTheme="minorHAnsi" w:hAnsiTheme="minorHAnsi"/>
        </w:rPr>
        <w:t>(</w:t>
      </w:r>
      <w:r w:rsidRPr="009C09E5">
        <w:rPr>
          <w:rFonts w:asciiTheme="minorHAnsi" w:hAnsiTheme="minorHAnsi"/>
        </w:rPr>
        <w:t>en consonancia con el estándar de tratamiento para tumores luminales ER+</w:t>
      </w:r>
      <w:r w:rsidR="002175E4">
        <w:rPr>
          <w:rFonts w:asciiTheme="minorHAnsi" w:hAnsiTheme="minorHAnsi"/>
        </w:rPr>
        <w:t>)</w:t>
      </w:r>
      <w:r w:rsidRPr="009C09E5">
        <w:rPr>
          <w:rFonts w:asciiTheme="minorHAnsi" w:hAnsiTheme="minorHAnsi"/>
        </w:rPr>
        <w:t>.</w:t>
      </w:r>
      <w:r w:rsidR="002175E4">
        <w:rPr>
          <w:rFonts w:asciiTheme="minorHAnsi" w:hAnsiTheme="minorHAnsi"/>
        </w:rPr>
        <w:t xml:space="preserve"> Además, la tendencia se inclina ligeramente hacia la Mastectomía (1170) frente a la cirugía conservadora (785).</w:t>
      </w:r>
    </w:p>
    <w:p w14:paraId="19C50092" w14:textId="426E93DA" w:rsidR="009C09E5" w:rsidRPr="009C09E5" w:rsidRDefault="00636AF0" w:rsidP="00E0545C">
      <w:pPr>
        <w:pStyle w:val="NormalWeb"/>
        <w:rPr>
          <w:rFonts w:asciiTheme="minorHAnsi" w:hAnsiTheme="minorHAnsi"/>
        </w:rPr>
      </w:pPr>
      <w:r>
        <w:rPr>
          <w:rFonts w:asciiTheme="minorHAnsi" w:hAnsiTheme="minorHAnsi"/>
          <w:noProof/>
        </w:rPr>
        <w:lastRenderedPageBreak/>
        <w:drawing>
          <wp:inline distT="0" distB="0" distL="0" distR="0" wp14:anchorId="1992D792" wp14:editId="104F048F">
            <wp:extent cx="5495925" cy="3209925"/>
            <wp:effectExtent l="0" t="0" r="9525"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484D6C71" w14:textId="7A324079" w:rsidR="009C09E5" w:rsidRPr="00285B2E" w:rsidRDefault="00E0545C" w:rsidP="00285B2E">
      <w:pPr>
        <w:pStyle w:val="Ttulo4"/>
        <w:rPr>
          <w:rStyle w:val="Textoennegrita"/>
          <w:b/>
          <w:bCs w:val="0"/>
        </w:rPr>
      </w:pPr>
      <w:r w:rsidRPr="00285B2E">
        <w:rPr>
          <w:rStyle w:val="Textoennegrita"/>
          <w:b/>
          <w:bCs w:val="0"/>
        </w:rPr>
        <w:t>Variables de supervivencia</w:t>
      </w:r>
    </w:p>
    <w:p w14:paraId="55296440" w14:textId="10A881B7" w:rsidR="00E0545C" w:rsidRDefault="00E0545C" w:rsidP="00E0545C">
      <w:pPr>
        <w:pStyle w:val="NormalWeb"/>
        <w:rPr>
          <w:rFonts w:asciiTheme="minorHAnsi" w:hAnsiTheme="minorHAnsi"/>
        </w:rPr>
      </w:pPr>
      <w:r w:rsidRPr="009C09E5">
        <w:rPr>
          <w:rFonts w:asciiTheme="minorHAnsi" w:hAnsiTheme="minorHAnsi"/>
        </w:rPr>
        <w:t>La distribución del estado vital muestra una tasa de eventos informativa: aproximadamente el 57,7% de las pacientes fallecieron durante el seguimiento</w:t>
      </w:r>
      <w:r w:rsidR="002175E4">
        <w:rPr>
          <w:rFonts w:asciiTheme="minorHAnsi" w:hAnsiTheme="minorHAnsi"/>
        </w:rPr>
        <w:t>. Se observa que la mayor parte de los pacientes no han sufrido una recaída de la enfermedad.</w:t>
      </w:r>
      <w:r w:rsidRPr="009C09E5">
        <w:rPr>
          <w:rFonts w:asciiTheme="minorHAnsi" w:hAnsiTheme="minorHAnsi"/>
        </w:rPr>
        <w:t xml:space="preserve"> </w:t>
      </w:r>
      <w:r w:rsidR="002175E4">
        <w:rPr>
          <w:rFonts w:asciiTheme="minorHAnsi" w:hAnsiTheme="minorHAnsi"/>
        </w:rPr>
        <w:t xml:space="preserve">La variable </w:t>
      </w:r>
      <w:proofErr w:type="spellStart"/>
      <w:r w:rsidR="002175E4">
        <w:rPr>
          <w:rFonts w:asciiTheme="minorHAnsi" w:hAnsiTheme="minorHAnsi"/>
        </w:rPr>
        <w:t>Patient’s</w:t>
      </w:r>
      <w:proofErr w:type="spellEnd"/>
      <w:r w:rsidR="002175E4">
        <w:rPr>
          <w:rFonts w:asciiTheme="minorHAnsi" w:hAnsiTheme="minorHAnsi"/>
        </w:rPr>
        <w:t xml:space="preserve"> Vital Status se elimina por no aportar mayor información al evento.</w:t>
      </w:r>
    </w:p>
    <w:p w14:paraId="37143E06" w14:textId="1ABDA000"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021DAAF9" wp14:editId="407D1C90">
            <wp:extent cx="5495925" cy="228600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2FF7D294" w14:textId="77777777" w:rsidR="00E0545C" w:rsidRDefault="00E0545C" w:rsidP="00E0545C">
      <w:pPr>
        <w:pStyle w:val="Ttulo3"/>
      </w:pPr>
      <w:r>
        <w:t>3.4.2 Variables numéricas</w:t>
      </w:r>
    </w:p>
    <w:p w14:paraId="3485A8C1" w14:textId="77777777" w:rsidR="00636AF0" w:rsidRPr="00636AF0" w:rsidRDefault="00E0545C" w:rsidP="00636AF0">
      <w:pPr>
        <w:pStyle w:val="Ttulo4"/>
        <w:rPr>
          <w:rStyle w:val="Textoennegrita"/>
          <w:rFonts w:asciiTheme="minorHAnsi" w:hAnsiTheme="minorHAnsi"/>
        </w:rPr>
      </w:pPr>
      <w:r w:rsidRPr="00285B2E">
        <w:t>Demografía</w:t>
      </w:r>
      <w:r w:rsidRPr="00636AF0">
        <w:rPr>
          <w:rStyle w:val="Textoennegrita"/>
          <w:rFonts w:asciiTheme="minorHAnsi" w:hAnsiTheme="minorHAnsi"/>
        </w:rPr>
        <w:t>.</w:t>
      </w:r>
    </w:p>
    <w:p w14:paraId="51563DBF" w14:textId="29420529" w:rsidR="00E0545C" w:rsidRPr="00636AF0" w:rsidRDefault="00E0545C" w:rsidP="00E0545C">
      <w:pPr>
        <w:pStyle w:val="NormalWeb"/>
        <w:rPr>
          <w:rFonts w:asciiTheme="minorHAnsi" w:hAnsiTheme="minorHAnsi"/>
        </w:rPr>
      </w:pPr>
      <w:r w:rsidRPr="00636AF0">
        <w:rPr>
          <w:rFonts w:asciiTheme="minorHAnsi" w:hAnsiTheme="minorHAnsi"/>
        </w:rPr>
        <w:t xml:space="preserve">La variable </w:t>
      </w:r>
      <w:r w:rsidRPr="00636AF0">
        <w:rPr>
          <w:rStyle w:val="CdigoHTML"/>
          <w:rFonts w:asciiTheme="minorHAnsi" w:hAnsiTheme="minorHAnsi"/>
          <w:sz w:val="24"/>
          <w:szCs w:val="24"/>
        </w:rPr>
        <w:t>Age at Diagnosis</w:t>
      </w:r>
      <w:r w:rsidRPr="00636AF0">
        <w:rPr>
          <w:rFonts w:asciiTheme="minorHAnsi" w:hAnsiTheme="minorHAnsi"/>
        </w:rPr>
        <w:t xml:space="preserve"> sigue una distribución aproximadamente gaussiana centrada en 60,4 años (mediana: 61,1), con un rango que abarca desde los 21,9 hasta los 96,3 años. La variable </w:t>
      </w:r>
      <w:proofErr w:type="spellStart"/>
      <w:r w:rsidRPr="00636AF0">
        <w:rPr>
          <w:rStyle w:val="CdigoHTML"/>
          <w:rFonts w:asciiTheme="minorHAnsi" w:hAnsiTheme="minorHAnsi"/>
          <w:sz w:val="24"/>
          <w:szCs w:val="24"/>
        </w:rPr>
        <w:t>Cohort</w:t>
      </w:r>
      <w:proofErr w:type="spellEnd"/>
      <w:r w:rsidRPr="00636AF0">
        <w:rPr>
          <w:rFonts w:asciiTheme="minorHAnsi" w:hAnsiTheme="minorHAnsi"/>
        </w:rPr>
        <w:t xml:space="preserve"> presenta una distribución discreta multimodal con concentración mayoritaria en las primeras tres cohortes de recogida, lo que motiv</w:t>
      </w:r>
      <w:r w:rsidR="002175E4">
        <w:rPr>
          <w:rFonts w:asciiTheme="minorHAnsi" w:hAnsiTheme="minorHAnsi"/>
        </w:rPr>
        <w:t>a</w:t>
      </w:r>
      <w:r w:rsidRPr="00636AF0">
        <w:rPr>
          <w:rFonts w:asciiTheme="minorHAnsi" w:hAnsiTheme="minorHAnsi"/>
        </w:rPr>
        <w:t xml:space="preserve"> su exclusión posterior por su baja relevancia clínica y alta cardinalidad relativa.</w:t>
      </w:r>
    </w:p>
    <w:p w14:paraId="2382A5DC" w14:textId="2F0BF2FC" w:rsidR="00636AF0" w:rsidRDefault="00636AF0" w:rsidP="00636AF0">
      <w:pPr>
        <w:pStyle w:val="Ttulo4"/>
        <w:rPr>
          <w:rStyle w:val="Textoennegrita"/>
        </w:rPr>
      </w:pPr>
      <w:r>
        <w:rPr>
          <w:rStyle w:val="Textoennegrita"/>
          <w:noProof/>
        </w:rPr>
        <w:lastRenderedPageBreak/>
        <w:drawing>
          <wp:inline distT="0" distB="0" distL="0" distR="0" wp14:anchorId="13672D81" wp14:editId="1EAB5C98">
            <wp:extent cx="5495925" cy="228600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083C2AA5" w14:textId="77777777" w:rsidR="00285B2E" w:rsidRDefault="00285B2E" w:rsidP="00636AF0">
      <w:pPr>
        <w:pStyle w:val="Ttulo4"/>
        <w:rPr>
          <w:rStyle w:val="Textoennegrita"/>
        </w:rPr>
      </w:pPr>
    </w:p>
    <w:p w14:paraId="06FA75A8" w14:textId="12D81F79" w:rsidR="00636AF0" w:rsidRPr="008E411E" w:rsidRDefault="00E0545C" w:rsidP="008E411E">
      <w:pPr>
        <w:pStyle w:val="Ttulo4"/>
      </w:pPr>
      <w:r w:rsidRPr="008E411E">
        <w:rPr>
          <w:rStyle w:val="Textoennegrita"/>
          <w:b/>
          <w:bCs w:val="0"/>
        </w:rPr>
        <w:t>Parámetros clínico-patológicos</w:t>
      </w:r>
    </w:p>
    <w:p w14:paraId="748BBB40" w14:textId="58035669" w:rsidR="00E0545C" w:rsidRPr="00636AF0" w:rsidRDefault="00E0545C" w:rsidP="00636AF0">
      <w:pPr>
        <w:rPr>
          <w:szCs w:val="24"/>
        </w:rPr>
      </w:pPr>
      <w:r w:rsidRPr="00636AF0">
        <w:rPr>
          <w:rStyle w:val="CdigoHTML"/>
          <w:rFonts w:asciiTheme="minorHAnsi" w:eastAsia="Arial" w:hAnsiTheme="minorHAnsi"/>
          <w:sz w:val="24"/>
          <w:szCs w:val="24"/>
        </w:rPr>
        <w:t xml:space="preserve">Tumor </w:t>
      </w:r>
      <w:proofErr w:type="spellStart"/>
      <w:r w:rsidRPr="00636AF0">
        <w:rPr>
          <w:rStyle w:val="CdigoHTML"/>
          <w:rFonts w:asciiTheme="minorHAnsi" w:eastAsia="Arial" w:hAnsiTheme="minorHAnsi"/>
          <w:sz w:val="24"/>
          <w:szCs w:val="24"/>
        </w:rPr>
        <w:t>Size</w:t>
      </w:r>
      <w:proofErr w:type="spellEnd"/>
      <w:r w:rsidRPr="00636AF0">
        <w:rPr>
          <w:szCs w:val="24"/>
        </w:rPr>
        <w:t xml:space="preserve"> presenta una distribución asimétrica positiva con el grueso de los valores entre 10 y 30 </w:t>
      </w:r>
      <w:r w:rsidR="002175E4" w:rsidRPr="00636AF0">
        <w:rPr>
          <w:szCs w:val="24"/>
        </w:rPr>
        <w:t>mm,</w:t>
      </w:r>
      <w:r w:rsidRPr="00636AF0">
        <w:rPr>
          <w:szCs w:val="24"/>
        </w:rPr>
        <w:t xml:space="preserve"> pero con una cola larga que alcanza los 182 mm, indicando la presencia de casos de enfermedad muy avanzada.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rPr>
          <w:szCs w:val="24"/>
        </w:rPr>
        <w:t xml:space="preserve"> muestra un sesgo extremo</w:t>
      </w:r>
      <w:r w:rsidR="00C009D5">
        <w:rPr>
          <w:szCs w:val="24"/>
        </w:rPr>
        <w:t>, donde</w:t>
      </w:r>
      <w:r w:rsidRPr="00636AF0">
        <w:rPr>
          <w:szCs w:val="24"/>
        </w:rPr>
        <w:t xml:space="preserve"> la mayoría de las pacientes tienen 0 ganglios positivos</w:t>
      </w:r>
      <w:r w:rsidR="00C009D5">
        <w:rPr>
          <w:szCs w:val="24"/>
        </w:rPr>
        <w:t>, aunque existen</w:t>
      </w:r>
      <w:r w:rsidRPr="00636AF0">
        <w:rPr>
          <w:szCs w:val="24"/>
        </w:rPr>
        <w:t xml:space="preserve"> fenotipos de alta agresividad</w:t>
      </w:r>
      <w:r w:rsidR="00C009D5">
        <w:rPr>
          <w:szCs w:val="24"/>
        </w:rPr>
        <w:t xml:space="preserve"> (&gt; 40)</w:t>
      </w:r>
      <w:r w:rsidRPr="00636AF0">
        <w:rPr>
          <w:szCs w:val="24"/>
        </w:rPr>
        <w:t xml:space="preserve">. El </w:t>
      </w:r>
      <w:r w:rsidRPr="00636AF0">
        <w:rPr>
          <w:rStyle w:val="CdigoHTML"/>
          <w:rFonts w:asciiTheme="minorHAnsi" w:eastAsia="Arial" w:hAnsiTheme="minorHAnsi"/>
          <w:sz w:val="24"/>
          <w:szCs w:val="24"/>
        </w:rPr>
        <w:t xml:space="preserve">Nottingham </w:t>
      </w:r>
      <w:proofErr w:type="spellStart"/>
      <w:r w:rsidRPr="00636AF0">
        <w:rPr>
          <w:rStyle w:val="CdigoHTML"/>
          <w:rFonts w:asciiTheme="minorHAnsi" w:eastAsia="Arial" w:hAnsiTheme="minorHAnsi"/>
          <w:sz w:val="24"/>
          <w:szCs w:val="24"/>
        </w:rPr>
        <w:t>Prognostic</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Index</w:t>
      </w:r>
      <w:proofErr w:type="spellEnd"/>
      <w:r w:rsidRPr="00636AF0">
        <w:rPr>
          <w:szCs w:val="24"/>
        </w:rPr>
        <w:t xml:space="preserve"> presenta una distribución multimodal que refleja </w:t>
      </w:r>
      <w:proofErr w:type="spellStart"/>
      <w:r w:rsidRPr="00636AF0">
        <w:rPr>
          <w:szCs w:val="24"/>
        </w:rPr>
        <w:t>visualmenteun</w:t>
      </w:r>
      <w:proofErr w:type="spellEnd"/>
      <w:r w:rsidRPr="00636AF0">
        <w:rPr>
          <w:szCs w:val="24"/>
        </w:rPr>
        <w:t xml:space="preserve"> riesgo predominantemente intermedio-alto en la cohorte.</w:t>
      </w:r>
    </w:p>
    <w:p w14:paraId="50E0352C" w14:textId="622471B3" w:rsidR="00636AF0" w:rsidRDefault="00636AF0" w:rsidP="00E0545C">
      <w:pPr>
        <w:pStyle w:val="NormalWeb"/>
      </w:pPr>
      <w:r>
        <w:rPr>
          <w:noProof/>
        </w:rPr>
        <w:drawing>
          <wp:inline distT="0" distB="0" distL="0" distR="0" wp14:anchorId="2B2AD3F1" wp14:editId="25119E51">
            <wp:extent cx="5495925" cy="320992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65610381" w14:textId="77777777" w:rsidR="00636AF0" w:rsidRDefault="00636AF0" w:rsidP="00E0545C">
      <w:pPr>
        <w:pStyle w:val="NormalWeb"/>
      </w:pPr>
    </w:p>
    <w:p w14:paraId="47F82991" w14:textId="77777777" w:rsidR="00636AF0" w:rsidRPr="00285B2E" w:rsidRDefault="00E0545C" w:rsidP="00285B2E">
      <w:pPr>
        <w:pStyle w:val="Ttulo4"/>
      </w:pPr>
      <w:r w:rsidRPr="00285B2E">
        <w:rPr>
          <w:rStyle w:val="Textoennegrita"/>
          <w:b/>
          <w:bCs w:val="0"/>
        </w:rPr>
        <w:t>Métricas de agresividad molecular.</w:t>
      </w:r>
      <w:r w:rsidRPr="00285B2E">
        <w:t xml:space="preserve"> </w:t>
      </w:r>
    </w:p>
    <w:p w14:paraId="2F9B718C" w14:textId="0C21BBC7" w:rsidR="00E0545C" w:rsidRPr="003C2C99" w:rsidRDefault="00E0545C" w:rsidP="00E0545C">
      <w:pPr>
        <w:pStyle w:val="NormalWeb"/>
        <w:rPr>
          <w:rFonts w:asciiTheme="minorHAnsi" w:hAnsiTheme="minorHAnsi"/>
        </w:rPr>
      </w:pPr>
      <w:r w:rsidRPr="003C2C99">
        <w:rPr>
          <w:rFonts w:asciiTheme="minorHAnsi" w:hAnsiTheme="minorHAnsi"/>
        </w:rPr>
        <w:lastRenderedPageBreak/>
        <w:t xml:space="preserve">Tanto </w:t>
      </w:r>
      <w:proofErr w:type="spellStart"/>
      <w:r w:rsidRPr="003C2C99">
        <w:rPr>
          <w:rStyle w:val="CdigoHTML"/>
          <w:rFonts w:asciiTheme="minorHAnsi" w:hAnsiTheme="minorHAnsi"/>
          <w:sz w:val="24"/>
          <w:szCs w:val="24"/>
        </w:rPr>
        <w:t>Mutation</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Count</w:t>
      </w:r>
      <w:proofErr w:type="spellEnd"/>
      <w:r w:rsidRPr="003C2C99">
        <w:rPr>
          <w:rFonts w:asciiTheme="minorHAnsi" w:hAnsiTheme="minorHAnsi"/>
        </w:rPr>
        <w:t xml:space="preserve"> como </w:t>
      </w:r>
      <w:r w:rsidRPr="003C2C99">
        <w:rPr>
          <w:rStyle w:val="CdigoHTML"/>
          <w:rFonts w:asciiTheme="minorHAnsi" w:hAnsiTheme="minorHAnsi"/>
          <w:sz w:val="24"/>
          <w:szCs w:val="24"/>
        </w:rPr>
        <w:t>TMB (</w:t>
      </w:r>
      <w:proofErr w:type="spellStart"/>
      <w:r w:rsidRPr="003C2C99">
        <w:rPr>
          <w:rStyle w:val="CdigoHTML"/>
          <w:rFonts w:asciiTheme="minorHAnsi" w:hAnsiTheme="minorHAnsi"/>
          <w:sz w:val="24"/>
          <w:szCs w:val="24"/>
        </w:rPr>
        <w:t>nonsynonymous</w:t>
      </w:r>
      <w:proofErr w:type="spellEnd"/>
      <w:r w:rsidRPr="003C2C99">
        <w:rPr>
          <w:rStyle w:val="CdigoHTML"/>
          <w:rFonts w:asciiTheme="minorHAnsi" w:hAnsiTheme="minorHAnsi"/>
          <w:sz w:val="24"/>
          <w:szCs w:val="24"/>
        </w:rPr>
        <w:t>)</w:t>
      </w:r>
      <w:r w:rsidRPr="003C2C99">
        <w:rPr>
          <w:rFonts w:asciiTheme="minorHAnsi" w:hAnsiTheme="minorHAnsi"/>
        </w:rPr>
        <w:t xml:space="preserve"> presentan distribuciones con fuerte concentración cerca de cero</w:t>
      </w:r>
      <w:r w:rsidR="00C009D5">
        <w:rPr>
          <w:rFonts w:asciiTheme="minorHAnsi" w:hAnsiTheme="minorHAnsi"/>
        </w:rPr>
        <w:t xml:space="preserve">, </w:t>
      </w:r>
      <w:r w:rsidRPr="003C2C99">
        <w:rPr>
          <w:rFonts w:asciiTheme="minorHAnsi" w:hAnsiTheme="minorHAnsi"/>
        </w:rPr>
        <w:t>confirmando que el cáncer de mama primario es gen</w:t>
      </w:r>
      <w:r w:rsidR="00C009D5">
        <w:rPr>
          <w:rFonts w:asciiTheme="minorHAnsi" w:hAnsiTheme="minorHAnsi"/>
        </w:rPr>
        <w:t>ó</w:t>
      </w:r>
      <w:r w:rsidRPr="003C2C99">
        <w:rPr>
          <w:rFonts w:asciiTheme="minorHAnsi" w:hAnsiTheme="minorHAnsi"/>
        </w:rPr>
        <w:t xml:space="preserve">micamente estable en comparación con otros tejidos. </w:t>
      </w:r>
    </w:p>
    <w:p w14:paraId="683BCC4D" w14:textId="4477A705" w:rsidR="00636AF0" w:rsidRDefault="00636AF0" w:rsidP="00E0545C">
      <w:pPr>
        <w:pStyle w:val="NormalWeb"/>
      </w:pPr>
      <w:r>
        <w:rPr>
          <w:noProof/>
        </w:rPr>
        <w:drawing>
          <wp:inline distT="0" distB="0" distL="0" distR="0" wp14:anchorId="78114FC9" wp14:editId="36F95951">
            <wp:extent cx="5495925" cy="228600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688905D4" w14:textId="77777777" w:rsidR="00636AF0" w:rsidRPr="008E411E" w:rsidRDefault="00E0545C" w:rsidP="008E411E">
      <w:pPr>
        <w:pStyle w:val="Ttulo4"/>
        <w:rPr>
          <w:rStyle w:val="Textoennegrita"/>
          <w:b/>
          <w:bCs w:val="0"/>
        </w:rPr>
      </w:pPr>
      <w:r w:rsidRPr="008E411E">
        <w:rPr>
          <w:rStyle w:val="Textoennegrita"/>
          <w:b/>
          <w:bCs w:val="0"/>
        </w:rPr>
        <w:t>Variables temporales de supervivencia.</w:t>
      </w:r>
    </w:p>
    <w:p w14:paraId="795FE5E4" w14:textId="29E26138" w:rsidR="00E0545C" w:rsidRPr="003C2C99" w:rsidRDefault="00E0545C" w:rsidP="00E0545C">
      <w:pPr>
        <w:pStyle w:val="NormalWeb"/>
        <w:rPr>
          <w:rFonts w:asciiTheme="minorHAnsi" w:hAnsiTheme="minorHAnsi"/>
        </w:rPr>
      </w:pPr>
      <w:proofErr w:type="spellStart"/>
      <w:r w:rsidRPr="003C2C99">
        <w:rPr>
          <w:rStyle w:val="CdigoHTML"/>
          <w:rFonts w:asciiTheme="minorHAnsi" w:hAnsiTheme="minorHAnsi"/>
          <w:sz w:val="24"/>
          <w:szCs w:val="24"/>
        </w:rPr>
        <w:t>Overall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Survival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y </w:t>
      </w:r>
      <w:r w:rsidRPr="003C2C99">
        <w:rPr>
          <w:rStyle w:val="CdigoHTML"/>
          <w:rFonts w:asciiTheme="minorHAnsi" w:hAnsiTheme="minorHAnsi"/>
          <w:sz w:val="24"/>
          <w:szCs w:val="24"/>
        </w:rPr>
        <w:t>Relapse Free Status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muestran distribuciones similares con base muy extensa y cola que alcanza los 355 y 389 meses respectivamente, demostrando un seguimiento clínico excepcional de casi 30 años que constituye una de las principales fortalezas de METABRIC para el análisis de supervivencia.</w:t>
      </w:r>
    </w:p>
    <w:p w14:paraId="24EF5380" w14:textId="0F91298E" w:rsidR="00636AF0" w:rsidRDefault="00636AF0" w:rsidP="00E0545C">
      <w:pPr>
        <w:pStyle w:val="NormalWeb"/>
      </w:pPr>
      <w:r>
        <w:rPr>
          <w:noProof/>
        </w:rPr>
        <w:drawing>
          <wp:inline distT="0" distB="0" distL="0" distR="0" wp14:anchorId="2A62D4D9" wp14:editId="5A692A85">
            <wp:extent cx="5495925" cy="22860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A1BFFDC" w14:textId="77777777" w:rsidR="00636AF0" w:rsidRDefault="00636AF0" w:rsidP="00E0545C">
      <w:pPr>
        <w:pStyle w:val="NormalWeb"/>
      </w:pPr>
    </w:p>
    <w:p w14:paraId="6F035A74" w14:textId="77777777" w:rsidR="00E0545C" w:rsidRDefault="00E0545C" w:rsidP="00E0545C">
      <w:pPr>
        <w:pStyle w:val="Ttulo3"/>
      </w:pPr>
      <w:r>
        <w:t>3.4.3 Análisis de correlaciones</w:t>
      </w:r>
    </w:p>
    <w:p w14:paraId="6EB21371" w14:textId="15A5FAE0" w:rsidR="00E0545C" w:rsidRDefault="00E0545C" w:rsidP="00E0545C">
      <w:pPr>
        <w:pStyle w:val="NormalWeb"/>
        <w:rPr>
          <w:rFonts w:asciiTheme="minorHAnsi" w:hAnsiTheme="minorHAnsi"/>
        </w:rPr>
      </w:pPr>
      <w:r w:rsidRPr="00636AF0">
        <w:rPr>
          <w:rFonts w:asciiTheme="minorHAnsi" w:hAnsiTheme="minorHAnsi"/>
        </w:rPr>
        <w:t xml:space="preserve">El análisis de correlaciones de Pearson entre variables numéricas reveló patrones relevantes para el modelado. En primer lugar, </w:t>
      </w:r>
      <w:r w:rsidRPr="00636AF0">
        <w:rPr>
          <w:rStyle w:val="CdigoHTML"/>
          <w:rFonts w:asciiTheme="minorHAnsi" w:hAnsiTheme="minorHAnsi"/>
          <w:sz w:val="24"/>
          <w:szCs w:val="24"/>
        </w:rPr>
        <w:t>TMB (</w:t>
      </w:r>
      <w:proofErr w:type="spellStart"/>
      <w:r w:rsidRPr="00636AF0">
        <w:rPr>
          <w:rStyle w:val="CdigoHTML"/>
          <w:rFonts w:asciiTheme="minorHAnsi" w:hAnsiTheme="minorHAnsi"/>
          <w:sz w:val="24"/>
          <w:szCs w:val="24"/>
        </w:rPr>
        <w:t>nonsynonymous</w:t>
      </w:r>
      <w:proofErr w:type="spellEnd"/>
      <w:r w:rsidRPr="00636AF0">
        <w:rPr>
          <w:rStyle w:val="CdigoHTML"/>
          <w:rFonts w:asciiTheme="minorHAnsi" w:hAnsiTheme="minorHAnsi"/>
          <w:sz w:val="24"/>
          <w:szCs w:val="24"/>
        </w:rPr>
        <w:t>)</w:t>
      </w:r>
      <w:r w:rsidRPr="00636AF0">
        <w:rPr>
          <w:rFonts w:asciiTheme="minorHAnsi" w:hAnsiTheme="minorHAnsi"/>
        </w:rPr>
        <w:t xml:space="preserve"> y </w:t>
      </w:r>
      <w:proofErr w:type="spellStart"/>
      <w:r w:rsidRPr="00636AF0">
        <w:rPr>
          <w:rStyle w:val="CdigoHTML"/>
          <w:rFonts w:asciiTheme="minorHAnsi" w:hAnsiTheme="minorHAnsi"/>
          <w:sz w:val="24"/>
          <w:szCs w:val="24"/>
        </w:rPr>
        <w:t>Mutation</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Count</w:t>
      </w:r>
      <w:proofErr w:type="spellEnd"/>
      <w:r w:rsidRPr="00636AF0">
        <w:rPr>
          <w:rFonts w:asciiTheme="minorHAnsi" w:hAnsiTheme="minorHAnsi"/>
        </w:rPr>
        <w:t xml:space="preserve"> presentan una correlación perfecta (r = 0,999), confirmando que ambas miden el mismo fenómeno biológico y que una de ellas debe eliminarse para evitar multicolinealidad. En segundo lugar, </w:t>
      </w:r>
      <w:proofErr w:type="spellStart"/>
      <w:r w:rsidRPr="00636AF0">
        <w:rPr>
          <w:rStyle w:val="CdigoHTML"/>
          <w:rFonts w:asciiTheme="minorHAnsi" w:hAnsiTheme="minorHAnsi"/>
          <w:sz w:val="24"/>
          <w:szCs w:val="24"/>
        </w:rPr>
        <w:t>Overall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Survival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y </w:t>
      </w:r>
      <w:r w:rsidRPr="00636AF0">
        <w:rPr>
          <w:rStyle w:val="CdigoHTML"/>
          <w:rFonts w:asciiTheme="minorHAnsi" w:hAnsiTheme="minorHAnsi"/>
          <w:sz w:val="24"/>
          <w:szCs w:val="24"/>
        </w:rPr>
        <w:t>Relapse Free Status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muestran una </w:t>
      </w:r>
      <w:r w:rsidRPr="00636AF0">
        <w:rPr>
          <w:rFonts w:asciiTheme="minorHAnsi" w:hAnsiTheme="minorHAnsi"/>
        </w:rPr>
        <w:lastRenderedPageBreak/>
        <w:t>correlación muy elevada (r = 0,90</w:t>
      </w:r>
      <w:r w:rsidR="00653D45">
        <w:rPr>
          <w:rFonts w:asciiTheme="minorHAnsi" w:hAnsiTheme="minorHAnsi"/>
        </w:rPr>
        <w:t xml:space="preserve">; </w:t>
      </w:r>
      <w:r w:rsidR="00653D45" w:rsidRPr="00653D45">
        <w:rPr>
          <w:rFonts w:asciiTheme="minorHAnsi" w:hAnsiTheme="minorHAnsi"/>
        </w:rPr>
        <w:t>los pacientes que tardan más en recaer son, sistemáticamente, los que presentan una mayor supervivencia global</w:t>
      </w:r>
      <w:r w:rsidRPr="00636AF0">
        <w:rPr>
          <w:rFonts w:asciiTheme="minorHAnsi" w:hAnsiTheme="minorHAnsi"/>
        </w:rPr>
        <w:t xml:space="preserve">), validando la coherencia clínica del </w:t>
      </w:r>
      <w:proofErr w:type="spellStart"/>
      <w:proofErr w:type="gramStart"/>
      <w:r w:rsidRPr="00636AF0">
        <w:rPr>
          <w:rFonts w:asciiTheme="minorHAnsi" w:hAnsiTheme="minorHAnsi"/>
        </w:rPr>
        <w:t>dataset</w:t>
      </w:r>
      <w:proofErr w:type="spellEnd"/>
      <w:proofErr w:type="gramEnd"/>
      <w:r w:rsidRPr="00636AF0">
        <w:rPr>
          <w:rFonts w:asciiTheme="minorHAnsi" w:hAnsiTheme="minorHAnsi"/>
        </w:rPr>
        <w:t xml:space="preserve"> pero alertando sobre el riesgo de </w:t>
      </w:r>
      <w:r w:rsidRPr="00636AF0">
        <w:rPr>
          <w:rFonts w:asciiTheme="minorHAnsi" w:hAnsiTheme="minorHAnsi"/>
          <w:i/>
          <w:iCs/>
        </w:rPr>
        <w:t xml:space="preserve">data </w:t>
      </w:r>
      <w:proofErr w:type="spellStart"/>
      <w:r w:rsidRPr="00636AF0">
        <w:rPr>
          <w:rFonts w:asciiTheme="minorHAnsi" w:hAnsiTheme="minorHAnsi"/>
          <w:i/>
          <w:iCs/>
        </w:rPr>
        <w:t>leakage</w:t>
      </w:r>
      <w:proofErr w:type="spellEnd"/>
      <w:r w:rsidRPr="00636AF0">
        <w:rPr>
          <w:rFonts w:asciiTheme="minorHAnsi" w:hAnsiTheme="minorHAnsi"/>
        </w:rPr>
        <w:t xml:space="preserve"> si se incluyen ambas como covariables. En tercer lugar, el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muestra correlaciones moderadas-altas con el grado histológico (r = 0,70) y el estadio tumoral (r = 0,55), confirmando que integra información ya presente en otras variables. </w:t>
      </w:r>
      <w:r w:rsidR="00653D45">
        <w:rPr>
          <w:rFonts w:asciiTheme="minorHAnsi" w:hAnsiTheme="minorHAnsi"/>
        </w:rPr>
        <w:t xml:space="preserve">En tercer lugar, existen variables con correlaciones negativas (Tumor </w:t>
      </w:r>
      <w:proofErr w:type="spellStart"/>
      <w:r w:rsidR="00653D45">
        <w:rPr>
          <w:rFonts w:asciiTheme="minorHAnsi" w:hAnsiTheme="minorHAnsi"/>
        </w:rPr>
        <w:t>stage</w:t>
      </w:r>
      <w:proofErr w:type="spellEnd"/>
      <w:r w:rsidR="00653D45">
        <w:rPr>
          <w:rFonts w:asciiTheme="minorHAnsi" w:hAnsiTheme="minorHAnsi"/>
        </w:rPr>
        <w:t xml:space="preserve">, Nottingham </w:t>
      </w:r>
      <w:proofErr w:type="spellStart"/>
      <w:r w:rsidR="00653D45">
        <w:rPr>
          <w:rFonts w:asciiTheme="minorHAnsi" w:hAnsiTheme="minorHAnsi"/>
        </w:rPr>
        <w:t>pronostic</w:t>
      </w:r>
      <w:proofErr w:type="spellEnd"/>
      <w:r w:rsidR="00653D45">
        <w:rPr>
          <w:rFonts w:asciiTheme="minorHAnsi" w:hAnsiTheme="minorHAnsi"/>
        </w:rPr>
        <w:t xml:space="preserve"> </w:t>
      </w:r>
      <w:proofErr w:type="spellStart"/>
      <w:r w:rsidR="00653D45">
        <w:rPr>
          <w:rFonts w:asciiTheme="minorHAnsi" w:hAnsiTheme="minorHAnsi"/>
        </w:rPr>
        <w:t>index</w:t>
      </w:r>
      <w:proofErr w:type="spellEnd"/>
      <w:r w:rsidR="00653D45">
        <w:rPr>
          <w:rFonts w:asciiTheme="minorHAnsi" w:hAnsiTheme="minorHAnsi"/>
        </w:rPr>
        <w:t>, Tumor size) que confirman que a medida que aumentan, el tiempo de supervivencia tiende a disminuir. F</w:t>
      </w:r>
      <w:r w:rsidRPr="00636AF0">
        <w:rPr>
          <w:rFonts w:asciiTheme="minorHAnsi" w:hAnsiTheme="minorHAnsi"/>
        </w:rPr>
        <w:t xml:space="preserve">inalmente, </w:t>
      </w:r>
      <w:r w:rsidRPr="00636AF0">
        <w:rPr>
          <w:rStyle w:val="CdigoHTML"/>
          <w:rFonts w:asciiTheme="minorHAnsi" w:hAnsiTheme="minorHAnsi"/>
          <w:sz w:val="24"/>
          <w:szCs w:val="24"/>
        </w:rPr>
        <w:t>Age at Diagnosis</w:t>
      </w:r>
      <w:r w:rsidRPr="00636AF0">
        <w:rPr>
          <w:rFonts w:asciiTheme="minorHAnsi" w:hAnsiTheme="minorHAnsi"/>
        </w:rPr>
        <w:t xml:space="preserve"> presenta correlaciones cercanas a cero con la mayoría de variables moleculares y patológicas, sugiriendo que la agresividad tumoral en METABRIC es en gran medida independiente de la edad al diagnóstico.</w:t>
      </w:r>
    </w:p>
    <w:p w14:paraId="1B962444" w14:textId="77777777" w:rsidR="006207E9" w:rsidRPr="00636AF0" w:rsidRDefault="006207E9" w:rsidP="00E0545C">
      <w:pPr>
        <w:pStyle w:val="NormalWeb"/>
        <w:rPr>
          <w:rFonts w:asciiTheme="minorHAnsi" w:hAnsiTheme="minorHAnsi"/>
        </w:rPr>
      </w:pPr>
    </w:p>
    <w:p w14:paraId="376D7A78" w14:textId="63C543B9" w:rsidR="006207E9" w:rsidRDefault="00636AF0" w:rsidP="006207E9">
      <w:pPr>
        <w:pStyle w:val="NormalWeb"/>
      </w:pPr>
      <w:r>
        <w:rPr>
          <w:noProof/>
        </w:rPr>
        <w:drawing>
          <wp:inline distT="0" distB="0" distL="0" distR="0" wp14:anchorId="711AA453" wp14:editId="79C0D437">
            <wp:extent cx="54959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95925" cy="5114925"/>
                    </a:xfrm>
                    <a:prstGeom prst="rect">
                      <a:avLst/>
                    </a:prstGeom>
                    <a:noFill/>
                    <a:ln>
                      <a:noFill/>
                    </a:ln>
                  </pic:spPr>
                </pic:pic>
              </a:graphicData>
            </a:graphic>
          </wp:inline>
        </w:drawing>
      </w:r>
    </w:p>
    <w:p w14:paraId="744DC40D" w14:textId="77777777" w:rsidR="006207E9" w:rsidRDefault="006207E9" w:rsidP="006207E9">
      <w:pPr>
        <w:pStyle w:val="NormalWeb"/>
      </w:pPr>
    </w:p>
    <w:p w14:paraId="73096739" w14:textId="69FA03B7" w:rsidR="00E0545C" w:rsidRDefault="00E0545C" w:rsidP="00E0545C">
      <w:pPr>
        <w:pStyle w:val="Ttulo2"/>
      </w:pPr>
      <w:r>
        <w:t>3.5 Preprocesamiento — METABRIC</w:t>
      </w:r>
    </w:p>
    <w:p w14:paraId="4AC9E8A6" w14:textId="66671B29" w:rsidR="00E0545C" w:rsidRDefault="00E0545C" w:rsidP="006207E9">
      <w:r w:rsidRPr="00636AF0">
        <w:lastRenderedPageBreak/>
        <w:t xml:space="preserve">El preprocesamiento se implementó sobre una copia del </w:t>
      </w:r>
      <w:proofErr w:type="spellStart"/>
      <w:r w:rsidRPr="00636AF0">
        <w:t>DataFrame</w:t>
      </w:r>
      <w:proofErr w:type="spellEnd"/>
      <w:r w:rsidRPr="00636AF0">
        <w:t xml:space="preserve"> original para preservar los datos del EDA, siguiendo un pipeline secuencial de siete pasos cuyas decisiones se documentan a continuación.</w:t>
      </w:r>
    </w:p>
    <w:p w14:paraId="1C89D83A" w14:textId="77777777" w:rsidR="006207E9" w:rsidRPr="00636AF0" w:rsidRDefault="006207E9" w:rsidP="006207E9"/>
    <w:p w14:paraId="3EEEF45B" w14:textId="77777777" w:rsidR="00E0545C" w:rsidRDefault="00E0545C" w:rsidP="00E0545C">
      <w:pPr>
        <w:pStyle w:val="Ttulo3"/>
      </w:pPr>
      <w:r>
        <w:t>3.5.1 Eliminación de variables de varianza cero y metadatos irrelevantes</w:t>
      </w:r>
    </w:p>
    <w:p w14:paraId="70212EE8" w14:textId="40760395" w:rsidR="00E0545C" w:rsidRPr="00636AF0" w:rsidRDefault="00E0545C" w:rsidP="006207E9">
      <w:r w:rsidRPr="00636AF0">
        <w:t xml:space="preserve">Se eliminaron siete variables: </w:t>
      </w:r>
      <w:proofErr w:type="spellStart"/>
      <w:r w:rsidRPr="00636AF0">
        <w:rPr>
          <w:rStyle w:val="CdigoHTML"/>
          <w:rFonts w:asciiTheme="minorHAnsi" w:eastAsia="Arial" w:hAnsiTheme="minorHAnsi"/>
          <w:sz w:val="24"/>
          <w:szCs w:val="24"/>
        </w:rPr>
        <w:t>Study</w:t>
      </w:r>
      <w:proofErr w:type="spellEnd"/>
      <w:r w:rsidRPr="00636AF0">
        <w:rPr>
          <w:rStyle w:val="CdigoHTML"/>
          <w:rFonts w:asciiTheme="minorHAnsi" w:eastAsia="Arial" w:hAnsiTheme="minorHAnsi"/>
          <w:sz w:val="24"/>
          <w:szCs w:val="24"/>
        </w:rPr>
        <w:t xml:space="preserve"> ID</w:t>
      </w:r>
      <w:r w:rsidRPr="00636AF0">
        <w:t xml:space="preserve">, </w:t>
      </w:r>
      <w:proofErr w:type="spellStart"/>
      <w:r w:rsidRPr="00636AF0">
        <w:rPr>
          <w:rStyle w:val="CdigoHTML"/>
          <w:rFonts w:asciiTheme="minorHAnsi" w:eastAsia="Arial" w:hAnsiTheme="minorHAnsi"/>
          <w:sz w:val="24"/>
          <w:szCs w:val="24"/>
        </w:rPr>
        <w:t>Cancer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r w:rsidRPr="00636AF0">
        <w:rPr>
          <w:rStyle w:val="CdigoHTML"/>
          <w:rFonts w:asciiTheme="minorHAnsi" w:eastAsia="Arial" w:hAnsiTheme="minorHAnsi"/>
          <w:sz w:val="24"/>
          <w:szCs w:val="24"/>
        </w:rPr>
        <w:t>Sex</w:t>
      </w:r>
      <w:r w:rsidRPr="00636AF0">
        <w:t xml:space="preserve"> y </w:t>
      </w:r>
      <w:proofErr w:type="spellStart"/>
      <w:r w:rsidRPr="00636AF0">
        <w:rPr>
          <w:rStyle w:val="CdigoHTML"/>
          <w:rFonts w:asciiTheme="minorHAnsi" w:eastAsia="Arial" w:hAnsiTheme="minorHAnsi"/>
          <w:sz w:val="24"/>
          <w:szCs w:val="24"/>
        </w:rPr>
        <w:t>Number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of</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Samples</w:t>
      </w:r>
      <w:proofErr w:type="spellEnd"/>
      <w:r w:rsidRPr="00636AF0">
        <w:rPr>
          <w:rStyle w:val="CdigoHTML"/>
          <w:rFonts w:asciiTheme="minorHAnsi" w:eastAsia="Arial" w:hAnsiTheme="minorHAnsi"/>
          <w:sz w:val="24"/>
          <w:szCs w:val="24"/>
        </w:rPr>
        <w:t xml:space="preserve"> Per </w:t>
      </w:r>
      <w:proofErr w:type="spellStart"/>
      <w:r w:rsidRPr="00636AF0">
        <w:rPr>
          <w:rStyle w:val="CdigoHTML"/>
          <w:rFonts w:asciiTheme="minorHAnsi" w:eastAsia="Arial" w:hAnsiTheme="minorHAnsi"/>
          <w:sz w:val="24"/>
          <w:szCs w:val="24"/>
        </w:rPr>
        <w:t>Patient</w:t>
      </w:r>
      <w:proofErr w:type="spellEnd"/>
      <w:r w:rsidRPr="00636AF0">
        <w:t xml:space="preserve"> por presentar varianza cero, y </w:t>
      </w:r>
      <w:proofErr w:type="spellStart"/>
      <w:r w:rsidRPr="00636AF0">
        <w:rPr>
          <w:rStyle w:val="CdigoHTML"/>
          <w:rFonts w:asciiTheme="minorHAnsi" w:eastAsia="Arial" w:hAnsiTheme="minorHAnsi"/>
          <w:sz w:val="24"/>
          <w:szCs w:val="24"/>
        </w:rPr>
        <w:t>Patient</w:t>
      </w:r>
      <w:proofErr w:type="spellEnd"/>
      <w:r w:rsidRPr="00636AF0">
        <w:rPr>
          <w:rStyle w:val="CdigoHTML"/>
          <w:rFonts w:asciiTheme="minorHAnsi" w:eastAsia="Arial" w:hAnsiTheme="minorHAnsi"/>
          <w:sz w:val="24"/>
          <w:szCs w:val="24"/>
        </w:rPr>
        <w:t xml:space="preserve"> ID</w:t>
      </w:r>
      <w:r w:rsidRPr="00636AF0">
        <w:t xml:space="preserve"> y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ID</w:t>
      </w:r>
      <w:r w:rsidRPr="00636AF0">
        <w:t xml:space="preserve"> por ser identificadores únicos sin valor predictivo. </w:t>
      </w:r>
    </w:p>
    <w:p w14:paraId="4411710B" w14:textId="7D2D5284" w:rsidR="00E0545C" w:rsidRDefault="00E0545C" w:rsidP="00E0545C">
      <w:pPr>
        <w:pStyle w:val="Ttulo3"/>
      </w:pPr>
      <w:r>
        <w:t>3.5.2 Eliminación de variables redundantes</w:t>
      </w:r>
      <w:r w:rsidR="0008104B">
        <w:t xml:space="preserve"> e inadecuadas</w:t>
      </w:r>
    </w:p>
    <w:p w14:paraId="3F57DF74" w14:textId="4306DB5B" w:rsidR="0008104B" w:rsidRDefault="00E0545C" w:rsidP="006207E9">
      <w:r w:rsidRPr="00636AF0">
        <w:t xml:space="preserve">Se </w:t>
      </w:r>
      <w:r w:rsidRPr="00281B73">
        <w:t xml:space="preserve">identificaron y eliminaron variables redundantes detectadas en el análisis de correlaciones. </w:t>
      </w:r>
      <w:proofErr w:type="spellStart"/>
      <w:r w:rsidR="00281B73" w:rsidRPr="00281B73">
        <w:rPr>
          <w:rStyle w:val="CdigoHTML"/>
          <w:rFonts w:asciiTheme="minorHAnsi" w:eastAsia="Arial" w:hAnsiTheme="minorHAnsi" w:cstheme="minorHAnsi"/>
          <w:sz w:val="24"/>
          <w:szCs w:val="24"/>
        </w:rPr>
        <w:t>Mutation</w:t>
      </w:r>
      <w:proofErr w:type="spellEnd"/>
      <w:r w:rsidR="00281B73" w:rsidRPr="00281B73">
        <w:rPr>
          <w:rStyle w:val="CdigoHTML"/>
          <w:rFonts w:asciiTheme="minorHAnsi" w:eastAsia="Arial" w:hAnsiTheme="minorHAnsi" w:cstheme="minorHAnsi"/>
          <w:sz w:val="24"/>
          <w:szCs w:val="24"/>
        </w:rPr>
        <w:t xml:space="preserve"> </w:t>
      </w:r>
      <w:proofErr w:type="spellStart"/>
      <w:r w:rsidR="00281B73" w:rsidRPr="00281B73">
        <w:rPr>
          <w:rStyle w:val="CdigoHTML"/>
          <w:rFonts w:asciiTheme="minorHAnsi" w:eastAsia="Arial" w:hAnsiTheme="minorHAnsi" w:cstheme="minorHAnsi"/>
          <w:sz w:val="24"/>
          <w:szCs w:val="24"/>
        </w:rPr>
        <w:t>Count</w:t>
      </w:r>
      <w:proofErr w:type="spellEnd"/>
      <w:r w:rsidR="00281B73" w:rsidRPr="00281B73">
        <w:t xml:space="preserve"> se eliminó en favor de </w:t>
      </w:r>
      <w:r w:rsidR="00281B73" w:rsidRPr="00281B73">
        <w:rPr>
          <w:rStyle w:val="CdigoHTML"/>
          <w:rFonts w:asciiTheme="minorHAnsi" w:eastAsia="Arial" w:hAnsiTheme="minorHAnsi" w:cstheme="minorHAnsi"/>
          <w:sz w:val="24"/>
          <w:szCs w:val="24"/>
        </w:rPr>
        <w:t>TMB (</w:t>
      </w:r>
      <w:proofErr w:type="spellStart"/>
      <w:r w:rsidR="00281B73" w:rsidRPr="00281B73">
        <w:rPr>
          <w:rStyle w:val="CdigoHTML"/>
          <w:rFonts w:asciiTheme="minorHAnsi" w:eastAsia="Arial" w:hAnsiTheme="minorHAnsi" w:cstheme="minorHAnsi"/>
          <w:sz w:val="24"/>
          <w:szCs w:val="24"/>
        </w:rPr>
        <w:t>nonsynonymous</w:t>
      </w:r>
      <w:proofErr w:type="spellEnd"/>
      <w:r w:rsidR="00281B73" w:rsidRPr="00281B73">
        <w:rPr>
          <w:rStyle w:val="CdigoHTML"/>
          <w:rFonts w:asciiTheme="minorHAnsi" w:eastAsia="Arial" w:hAnsiTheme="minorHAnsi" w:cstheme="minorHAnsi"/>
          <w:sz w:val="24"/>
          <w:szCs w:val="24"/>
        </w:rPr>
        <w:t>)</w:t>
      </w:r>
      <w:r w:rsidR="00281B73" w:rsidRPr="00281B73">
        <w:t xml:space="preserve">. Aunque ambas métricas son equivalentes (r = 0,999), se conservó </w:t>
      </w:r>
      <w:r w:rsidR="00281B73" w:rsidRPr="00281B73">
        <w:rPr>
          <w:rStyle w:val="CdigoHTML"/>
          <w:rFonts w:asciiTheme="minorHAnsi" w:eastAsia="Arial" w:hAnsiTheme="minorHAnsi" w:cstheme="minorHAnsi"/>
          <w:sz w:val="24"/>
          <w:szCs w:val="24"/>
        </w:rPr>
        <w:t>TMB</w:t>
      </w:r>
      <w:r w:rsidR="00281B73" w:rsidRPr="00281B73">
        <w:t xml:space="preserve"> por tener una menor cantidad de valores nulos y ser el biomarcador de referencia clínica</w:t>
      </w:r>
      <w:r w:rsidRPr="00281B73">
        <w:t xml:space="preserve">. </w:t>
      </w:r>
      <w:proofErr w:type="spellStart"/>
      <w:r w:rsidRPr="00281B73">
        <w:rPr>
          <w:rStyle w:val="CdigoHTML"/>
          <w:rFonts w:asciiTheme="minorHAnsi" w:eastAsia="Arial" w:hAnsiTheme="minorHAnsi" w:cstheme="minorHAnsi"/>
          <w:sz w:val="24"/>
          <w:szCs w:val="24"/>
        </w:rPr>
        <w:t>Oncotree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Code</w:t>
      </w:r>
      <w:proofErr w:type="spellEnd"/>
      <w:r w:rsidR="0008104B">
        <w:rPr>
          <w:rStyle w:val="CdigoHTML"/>
          <w:rFonts w:asciiTheme="minorHAnsi" w:eastAsia="Arial" w:hAnsiTheme="minorHAnsi" w:cstheme="minorHAnsi"/>
          <w:sz w:val="24"/>
          <w:szCs w:val="24"/>
        </w:rPr>
        <w:t xml:space="preserve"> y </w:t>
      </w:r>
      <w:r w:rsidR="0008104B" w:rsidRPr="00281B73">
        <w:t>Tumor</w:t>
      </w:r>
      <w:r w:rsidR="0008104B" w:rsidRPr="0008104B">
        <w:t xml:space="preserve"> </w:t>
      </w:r>
      <w:proofErr w:type="spellStart"/>
      <w:r w:rsidR="0008104B" w:rsidRPr="0008104B">
        <w:t>Other</w:t>
      </w:r>
      <w:proofErr w:type="spellEnd"/>
      <w:r w:rsidR="0008104B" w:rsidRPr="0008104B">
        <w:t xml:space="preserve"> </w:t>
      </w:r>
      <w:proofErr w:type="spellStart"/>
      <w:r w:rsidR="0008104B" w:rsidRPr="0008104B">
        <w:t>Histologic</w:t>
      </w:r>
      <w:proofErr w:type="spellEnd"/>
      <w:r w:rsidR="0008104B" w:rsidRPr="0008104B">
        <w:t xml:space="preserve"> </w:t>
      </w:r>
      <w:proofErr w:type="spellStart"/>
      <w:r w:rsidR="0008104B" w:rsidRPr="0008104B">
        <w:t>Subtype</w:t>
      </w:r>
      <w:proofErr w:type="spellEnd"/>
      <w:r w:rsidR="0008104B">
        <w:t xml:space="preserve"> </w:t>
      </w:r>
      <w:r w:rsidRPr="00281B73">
        <w:t>se elimin</w:t>
      </w:r>
      <w:r w:rsidR="0008104B">
        <w:t>aron</w:t>
      </w:r>
      <w:r w:rsidRPr="00281B73">
        <w:t xml:space="preserve"> por codificar la misma clasificación histológica que </w:t>
      </w:r>
      <w:proofErr w:type="spellStart"/>
      <w:r w:rsidRPr="00281B73">
        <w:rPr>
          <w:rStyle w:val="CdigoHTML"/>
          <w:rFonts w:asciiTheme="minorHAnsi" w:eastAsia="Arial" w:hAnsiTheme="minorHAnsi" w:cstheme="minorHAnsi"/>
          <w:sz w:val="24"/>
          <w:szCs w:val="24"/>
        </w:rPr>
        <w:t>Cancer</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Type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Detailed</w:t>
      </w:r>
      <w:proofErr w:type="spellEnd"/>
      <w:r w:rsidRPr="00281B73">
        <w:t xml:space="preserve"> de forma más críptica. </w:t>
      </w:r>
      <w:proofErr w:type="spellStart"/>
      <w:r w:rsidRPr="00281B73">
        <w:rPr>
          <w:rStyle w:val="CdigoHTML"/>
          <w:rFonts w:asciiTheme="minorHAnsi" w:eastAsia="Arial" w:hAnsiTheme="minorHAnsi" w:cstheme="minorHAnsi"/>
          <w:sz w:val="24"/>
          <w:szCs w:val="24"/>
        </w:rPr>
        <w:t>Patient's</w:t>
      </w:r>
      <w:proofErr w:type="spellEnd"/>
      <w:r w:rsidRPr="00281B73">
        <w:rPr>
          <w:rStyle w:val="CdigoHTML"/>
          <w:rFonts w:asciiTheme="minorHAnsi" w:eastAsia="Arial" w:hAnsiTheme="minorHAnsi" w:cstheme="minorHAnsi"/>
          <w:sz w:val="24"/>
          <w:szCs w:val="24"/>
        </w:rPr>
        <w:t xml:space="preserve"> Vital Status</w:t>
      </w:r>
      <w:r w:rsidRPr="00281B73">
        <w:t xml:space="preserve"> se eliminó porque su información queda recogida de forma más estandarizada en </w:t>
      </w:r>
      <w:proofErr w:type="spellStart"/>
      <w:r w:rsidRPr="00281B73">
        <w:rPr>
          <w:rStyle w:val="CdigoHTML"/>
          <w:rFonts w:asciiTheme="minorHAnsi" w:eastAsia="Arial" w:hAnsiTheme="minorHAnsi" w:cstheme="minorHAnsi"/>
          <w:sz w:val="24"/>
          <w:szCs w:val="24"/>
        </w:rPr>
        <w:t>Overall</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Survival</w:t>
      </w:r>
      <w:proofErr w:type="spellEnd"/>
      <w:r w:rsidRPr="00281B73">
        <w:rPr>
          <w:rStyle w:val="CdigoHTML"/>
          <w:rFonts w:asciiTheme="minorHAnsi" w:eastAsia="Arial" w:hAnsiTheme="minorHAnsi" w:cstheme="minorHAnsi"/>
          <w:sz w:val="24"/>
          <w:szCs w:val="24"/>
        </w:rPr>
        <w:t xml:space="preserve"> Status</w:t>
      </w:r>
      <w:r w:rsidRPr="00281B73">
        <w:t>, que es el indicador binario de</w:t>
      </w:r>
      <w:r w:rsidRPr="00636AF0">
        <w:t xml:space="preserve"> referencia en análisis de supervivencia.</w:t>
      </w:r>
      <w:r w:rsidR="00A8128A">
        <w:t xml:space="preserve"> Las </w:t>
      </w:r>
      <w:proofErr w:type="gramStart"/>
      <w:r w:rsidR="00A8128A">
        <w:t xml:space="preserve">variables </w:t>
      </w:r>
      <w:r w:rsidRPr="00636AF0">
        <w:t xml:space="preserve"> </w:t>
      </w:r>
      <w:r w:rsidR="00A8128A" w:rsidRPr="00A8128A">
        <w:t>ER</w:t>
      </w:r>
      <w:proofErr w:type="gramEnd"/>
      <w:r w:rsidR="00A8128A" w:rsidRPr="00A8128A">
        <w:t xml:space="preserve"> status </w:t>
      </w:r>
      <w:proofErr w:type="spellStart"/>
      <w:r w:rsidR="00A8128A" w:rsidRPr="00A8128A">
        <w:t>measured</w:t>
      </w:r>
      <w:proofErr w:type="spellEnd"/>
      <w:r w:rsidR="00A8128A" w:rsidRPr="00A8128A">
        <w:t xml:space="preserve"> </w:t>
      </w:r>
      <w:proofErr w:type="spellStart"/>
      <w:r w:rsidR="00A8128A" w:rsidRPr="00A8128A">
        <w:t>by</w:t>
      </w:r>
      <w:proofErr w:type="spellEnd"/>
      <w:r w:rsidR="00A8128A" w:rsidRPr="00A8128A">
        <w:t xml:space="preserve"> IHC</w:t>
      </w:r>
      <w:r w:rsidR="00A8128A">
        <w:t xml:space="preserve"> y </w:t>
      </w:r>
      <w:r w:rsidR="00A8128A" w:rsidRPr="00A8128A">
        <w:t xml:space="preserve"> HER2 status </w:t>
      </w:r>
      <w:proofErr w:type="spellStart"/>
      <w:r w:rsidR="00A8128A" w:rsidRPr="00A8128A">
        <w:t>measured</w:t>
      </w:r>
      <w:proofErr w:type="spellEnd"/>
      <w:r w:rsidR="00A8128A" w:rsidRPr="00A8128A">
        <w:t xml:space="preserve"> </w:t>
      </w:r>
      <w:proofErr w:type="spellStart"/>
      <w:r w:rsidR="00A8128A" w:rsidRPr="00A8128A">
        <w:t>by</w:t>
      </w:r>
      <w:proofErr w:type="spellEnd"/>
      <w:r w:rsidR="00A8128A" w:rsidRPr="00A8128A">
        <w:t xml:space="preserve"> SNP6</w:t>
      </w:r>
      <w:r w:rsidR="00A8128A">
        <w:t xml:space="preserve"> se eliminaron al ser redundantes y contener un mayor % de valores nulos que ER Status y HER2 Status.</w:t>
      </w:r>
    </w:p>
    <w:p w14:paraId="6C2A8916" w14:textId="0A744BA4" w:rsidR="00E0545C" w:rsidRPr="00636AF0" w:rsidRDefault="0008104B" w:rsidP="006207E9">
      <w:r>
        <w:t xml:space="preserve">No todas las variables restantes son </w:t>
      </w:r>
      <w:proofErr w:type="spellStart"/>
      <w:r>
        <w:t>adecudadas</w:t>
      </w:r>
      <w:proofErr w:type="spellEnd"/>
      <w:r>
        <w:t xml:space="preserve"> como covariables. Las variables </w:t>
      </w:r>
      <w:r w:rsidRPr="0008104B">
        <w:t>Relapse Free Status</w:t>
      </w:r>
      <w:r>
        <w:t xml:space="preserve"> y</w:t>
      </w:r>
      <w:r w:rsidRPr="0008104B">
        <w:t xml:space="preserve"> Relapse Free Status (</w:t>
      </w:r>
      <w:proofErr w:type="spellStart"/>
      <w:r w:rsidRPr="0008104B">
        <w:t>Months</w:t>
      </w:r>
      <w:proofErr w:type="spellEnd"/>
      <w:r w:rsidRPr="0008104B">
        <w:t>)</w:t>
      </w:r>
      <w:r>
        <w:t xml:space="preserve"> puesto que </w:t>
      </w:r>
      <w:r w:rsidRPr="0008104B">
        <w:t xml:space="preserve">su inclusión como covariable causaría data </w:t>
      </w:r>
      <w:proofErr w:type="spellStart"/>
      <w:r w:rsidRPr="0008104B">
        <w:t>leakage</w:t>
      </w:r>
      <w:proofErr w:type="spellEnd"/>
      <w:r w:rsidRPr="0008104B">
        <w:t xml:space="preserve"> directo</w:t>
      </w:r>
      <w:r>
        <w:t xml:space="preserve">, así como para evitar la multicolinealidad. Por último, se elimina la variable </w:t>
      </w:r>
      <w:proofErr w:type="spellStart"/>
      <w:r>
        <w:t>Cohort</w:t>
      </w:r>
      <w:proofErr w:type="spellEnd"/>
      <w:r>
        <w:t xml:space="preserve"> por no aportar valor al pronóstico clínico. </w:t>
      </w:r>
    </w:p>
    <w:p w14:paraId="36DA05E2" w14:textId="77777777" w:rsidR="00E0545C" w:rsidRDefault="00E0545C" w:rsidP="00E0545C">
      <w:pPr>
        <w:pStyle w:val="Ttulo3"/>
      </w:pPr>
      <w:r>
        <w:t xml:space="preserve">3.5.3 Definición y </w:t>
      </w:r>
      <w:proofErr w:type="spellStart"/>
      <w:r>
        <w:t>parsing</w:t>
      </w:r>
      <w:proofErr w:type="spellEnd"/>
      <w:r>
        <w:t xml:space="preserve"> de las variables objetivo</w:t>
      </w:r>
    </w:p>
    <w:p w14:paraId="6520705D" w14:textId="2A868442" w:rsidR="00E0545C" w:rsidRPr="00636AF0" w:rsidRDefault="00E0545C" w:rsidP="006207E9">
      <w:r w:rsidRPr="00636AF0">
        <w:t xml:space="preserve">Se definieron las dos variables objetivo requeridas por todos los modelos de supervivencia: </w:t>
      </w:r>
      <w:proofErr w:type="spellStart"/>
      <w:r w:rsidRPr="00636AF0">
        <w:rPr>
          <w:rStyle w:val="CdigoHTML"/>
          <w:rFonts w:asciiTheme="minorHAnsi" w:eastAsia="Arial" w:hAnsiTheme="minorHAnsi"/>
          <w:sz w:val="24"/>
          <w:szCs w:val="24"/>
        </w:rPr>
        <w:t>duration</w:t>
      </w:r>
      <w:proofErr w:type="spellEnd"/>
      <w:r w:rsidRPr="00636AF0">
        <w:t xml:space="preserve"> (tiempo hasta el evento o censura, en meses), mapeada directamente desde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Months</w:t>
      </w:r>
      <w:proofErr w:type="spellEnd"/>
      <w:r w:rsidRPr="00636AF0">
        <w:rPr>
          <w:rStyle w:val="CdigoHTML"/>
          <w:rFonts w:asciiTheme="minorHAnsi" w:eastAsia="Arial" w:hAnsiTheme="minorHAnsi"/>
          <w:sz w:val="24"/>
          <w:szCs w:val="24"/>
        </w:rPr>
        <w:t>)</w:t>
      </w:r>
      <w:r w:rsidRPr="00636AF0">
        <w:t xml:space="preserve">; y </w:t>
      </w:r>
      <w:proofErr w:type="spellStart"/>
      <w:r w:rsidRPr="00636AF0">
        <w:rPr>
          <w:rStyle w:val="CdigoHTML"/>
          <w:rFonts w:asciiTheme="minorHAnsi" w:eastAsia="Arial" w:hAnsiTheme="minorHAnsi"/>
          <w:sz w:val="24"/>
          <w:szCs w:val="24"/>
        </w:rPr>
        <w:t>event</w:t>
      </w:r>
      <w:proofErr w:type="spellEnd"/>
      <w:r w:rsidRPr="00636AF0">
        <w:t xml:space="preserve"> (indicador binario booleano), extraída desde el campo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Status</w:t>
      </w:r>
      <w:r w:rsidRPr="00636AF0">
        <w:t xml:space="preserve"> en formato </w:t>
      </w:r>
      <w:r w:rsidRPr="00636AF0">
        <w:rPr>
          <w:rStyle w:val="CdigoHTML"/>
          <w:rFonts w:asciiTheme="minorHAnsi" w:eastAsia="Arial" w:hAnsiTheme="minorHAnsi"/>
          <w:sz w:val="24"/>
          <w:szCs w:val="24"/>
        </w:rPr>
        <w:t>"</w:t>
      </w:r>
      <w:proofErr w:type="gramStart"/>
      <w:r w:rsidRPr="00636AF0">
        <w:rPr>
          <w:rStyle w:val="CdigoHTML"/>
          <w:rFonts w:asciiTheme="minorHAnsi" w:eastAsia="Arial" w:hAnsiTheme="minorHAnsi"/>
          <w:sz w:val="24"/>
          <w:szCs w:val="24"/>
        </w:rPr>
        <w:t>1:DECEASED</w:t>
      </w:r>
      <w:proofErr w:type="gramEnd"/>
      <w:r w:rsidRPr="00636AF0">
        <w:rPr>
          <w:rStyle w:val="CdigoHTML"/>
          <w:rFonts w:asciiTheme="minorHAnsi" w:eastAsia="Arial" w:hAnsiTheme="minorHAnsi"/>
          <w:sz w:val="24"/>
          <w:szCs w:val="24"/>
        </w:rPr>
        <w:t>"</w:t>
      </w:r>
      <w:r w:rsidRPr="00636AF0">
        <w:t xml:space="preserve"> / </w:t>
      </w:r>
      <w:r w:rsidRPr="00636AF0">
        <w:rPr>
          <w:rStyle w:val="CdigoHTML"/>
          <w:rFonts w:asciiTheme="minorHAnsi" w:eastAsia="Arial" w:hAnsiTheme="minorHAnsi"/>
          <w:sz w:val="24"/>
          <w:szCs w:val="24"/>
        </w:rPr>
        <w:t>"0:LIVING"</w:t>
      </w:r>
      <w:r w:rsidRPr="00636AF0">
        <w:t xml:space="preserve">. Se optó por la supervivencia global (muerte por cualquier causa) como </w:t>
      </w:r>
      <w:proofErr w:type="spellStart"/>
      <w:r w:rsidRPr="00636AF0">
        <w:t>endpoint</w:t>
      </w:r>
      <w:proofErr w:type="spellEnd"/>
      <w:r w:rsidRPr="00636AF0">
        <w:t xml:space="preserve"> primario por ser el más robusto y estandarizado en oncología.</w:t>
      </w:r>
      <w:r w:rsidR="00142F66">
        <w:t xml:space="preserve"> </w:t>
      </w:r>
    </w:p>
    <w:p w14:paraId="288381A5" w14:textId="77777777" w:rsidR="00E0545C" w:rsidRDefault="00E0545C" w:rsidP="00E0545C">
      <w:pPr>
        <w:pStyle w:val="Ttulo3"/>
      </w:pPr>
      <w:r>
        <w:t>3.5.4 Eliminación de registros con valores nulos en las variables objetivo</w:t>
      </w:r>
    </w:p>
    <w:p w14:paraId="581152F5" w14:textId="058C9BDE" w:rsidR="00E0545C" w:rsidRPr="00636AF0" w:rsidRDefault="00E0545C" w:rsidP="006207E9">
      <w:r w:rsidRPr="00636AF0">
        <w:t xml:space="preserve">El 21% de los registros (528 pacientes) carecen de información de supervivencia. La imputación del tiempo o del estado del evento equivaldría a fabricar si una paciente falleció o cuándo. Por este motivo, estos registros se eliminaron, resultando en una cohorte analítica de 1.981 pacientes con una tasa de eventos del 57,75% (1.144 fallecidas frente a 837 vivas). Adicionalmente, se eliminaron las columnas originales de supervivencia para evitar data </w:t>
      </w:r>
      <w:proofErr w:type="spellStart"/>
      <w:r w:rsidRPr="00636AF0">
        <w:t>leakage</w:t>
      </w:r>
      <w:proofErr w:type="spellEnd"/>
      <w:r w:rsidRPr="00636AF0">
        <w:t xml:space="preserve"> en los modelos.</w:t>
      </w:r>
      <w:r w:rsidR="00142F66">
        <w:t xml:space="preserve"> </w:t>
      </w:r>
    </w:p>
    <w:p w14:paraId="2BA86DCD" w14:textId="77777777" w:rsidR="00E0545C" w:rsidRDefault="00E0545C" w:rsidP="00E0545C">
      <w:pPr>
        <w:pStyle w:val="Ttulo3"/>
      </w:pPr>
      <w:r>
        <w:lastRenderedPageBreak/>
        <w:t>3.5.5 Corrección de tiempos de supervivencia en cero</w:t>
      </w:r>
    </w:p>
    <w:p w14:paraId="7789216B" w14:textId="7E44367D" w:rsidR="00E0545C" w:rsidRDefault="00E0545C" w:rsidP="006207E9">
      <w:r w:rsidRPr="00636AF0">
        <w:t>Se identificó un registro con tiempo de supervivencia igual a cero (T = 0), problemático para el modelo de Cox ya que sus cálculos internos involucran logaritmos del tiempo. Este valor fue desplazado a un mínimo de 0,001 meses (aproximadamente 43 minutos), preservando el registro sin distorsionar la escala clínica.</w:t>
      </w:r>
    </w:p>
    <w:p w14:paraId="72779DF0" w14:textId="77777777" w:rsidR="00DF12C8" w:rsidRDefault="00DF12C8" w:rsidP="006207E9">
      <w:r>
        <w:t xml:space="preserve">El </w:t>
      </w:r>
      <w:proofErr w:type="spellStart"/>
      <w:r>
        <w:t>DataFrame</w:t>
      </w:r>
      <w:proofErr w:type="spellEnd"/>
      <w:r>
        <w:t xml:space="preserve"> resultante quedó de la siguiente forma:</w:t>
      </w:r>
    </w:p>
    <w:p w14:paraId="413FC8FE" w14:textId="3791BB27" w:rsidR="00DF12C8" w:rsidRDefault="00DF12C8" w:rsidP="00DF12C8">
      <w:pPr>
        <w:pStyle w:val="NormalWeb"/>
        <w:numPr>
          <w:ilvl w:val="0"/>
          <w:numId w:val="14"/>
        </w:numPr>
        <w:rPr>
          <w:rFonts w:asciiTheme="minorHAnsi" w:hAnsiTheme="minorHAnsi"/>
        </w:rPr>
      </w:pPr>
      <w:r>
        <w:rPr>
          <w:rFonts w:asciiTheme="minorHAnsi" w:hAnsiTheme="minorHAnsi"/>
        </w:rPr>
        <w:t>Dimensiones: 1981 registros y 2</w:t>
      </w:r>
      <w:r w:rsidR="00C66515">
        <w:rPr>
          <w:rFonts w:asciiTheme="minorHAnsi" w:hAnsiTheme="minorHAnsi"/>
        </w:rPr>
        <w:t>3</w:t>
      </w:r>
      <w:r>
        <w:rPr>
          <w:rFonts w:asciiTheme="minorHAnsi" w:hAnsiTheme="minorHAnsi"/>
        </w:rPr>
        <w:t xml:space="preserve"> columnas.</w:t>
      </w:r>
    </w:p>
    <w:p w14:paraId="68461235" w14:textId="16626C7F" w:rsidR="00DF12C8" w:rsidRDefault="00DF12C8" w:rsidP="00DF12C8">
      <w:pPr>
        <w:pStyle w:val="NormalWeb"/>
        <w:numPr>
          <w:ilvl w:val="0"/>
          <w:numId w:val="14"/>
        </w:numPr>
        <w:rPr>
          <w:rFonts w:asciiTheme="minorHAnsi" w:hAnsiTheme="minorHAnsi"/>
        </w:rPr>
      </w:pPr>
      <w:r>
        <w:rPr>
          <w:rFonts w:asciiTheme="minorHAnsi" w:hAnsiTheme="minorHAnsi"/>
        </w:rPr>
        <w:t>Covariables candidatas</w:t>
      </w:r>
      <w:r w:rsidRPr="00DF12C8">
        <w:rPr>
          <w:rFonts w:asciiTheme="minorHAnsi" w:hAnsiTheme="minorHAnsi"/>
        </w:rPr>
        <w:t xml:space="preserve"> (2</w:t>
      </w:r>
      <w:r w:rsidR="00C66515">
        <w:rPr>
          <w:rFonts w:asciiTheme="minorHAnsi" w:hAnsiTheme="minorHAnsi"/>
        </w:rPr>
        <w:t>1</w:t>
      </w:r>
      <w:r w:rsidRPr="00DF12C8">
        <w:rPr>
          <w:rFonts w:asciiTheme="minorHAnsi" w:hAnsiTheme="minorHAnsi"/>
        </w:rPr>
        <w:t xml:space="preserve">): Age at Diagnosis,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of</w:t>
      </w:r>
      <w:proofErr w:type="spellEnd"/>
      <w:r w:rsidRPr="00DF12C8">
        <w:rPr>
          <w:rFonts w:asciiTheme="minorHAnsi" w:hAnsiTheme="minorHAnsi"/>
        </w:rPr>
        <w:t xml:space="preserve"> </w:t>
      </w:r>
      <w:proofErr w:type="spellStart"/>
      <w:r w:rsidRPr="00DF12C8">
        <w:rPr>
          <w:rFonts w:asciiTheme="minorHAnsi" w:hAnsiTheme="minorHAnsi"/>
        </w:rPr>
        <w:t>Breast</w:t>
      </w:r>
      <w:proofErr w:type="spellEnd"/>
      <w:r w:rsidRPr="00DF12C8">
        <w:rPr>
          <w:rFonts w:asciiTheme="minorHAnsi" w:hAnsiTheme="minorHAnsi"/>
        </w:rPr>
        <w:t xml:space="preserve"> </w:t>
      </w:r>
      <w:proofErr w:type="spellStart"/>
      <w:r w:rsidRPr="00DF12C8">
        <w:rPr>
          <w:rFonts w:asciiTheme="minorHAnsi" w:hAnsiTheme="minorHAnsi"/>
        </w:rPr>
        <w:t>Surgery</w:t>
      </w:r>
      <w:proofErr w:type="spellEnd"/>
      <w:r w:rsidRPr="00DF12C8">
        <w:rPr>
          <w:rFonts w:asciiTheme="minorHAnsi" w:hAnsiTheme="minorHAnsi"/>
        </w:rPr>
        <w:t xml:space="preserve">, </w:t>
      </w:r>
      <w:proofErr w:type="spellStart"/>
      <w:r w:rsidRPr="00DF12C8">
        <w:rPr>
          <w:rFonts w:asciiTheme="minorHAnsi" w:hAnsiTheme="minorHAnsi"/>
        </w:rPr>
        <w:t>Cancer</w:t>
      </w:r>
      <w:proofErr w:type="spellEnd"/>
      <w:r w:rsidRPr="00DF12C8">
        <w:rPr>
          <w:rFonts w:asciiTheme="minorHAnsi" w:hAnsiTheme="minorHAnsi"/>
        </w:rPr>
        <w:t xml:space="preserve">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Detailed</w:t>
      </w:r>
      <w:proofErr w:type="spellEnd"/>
      <w:r w:rsidRPr="00DF12C8">
        <w:rPr>
          <w:rFonts w:asciiTheme="minorHAnsi" w:hAnsiTheme="minorHAnsi"/>
        </w:rPr>
        <w:t xml:space="preserve">, </w:t>
      </w:r>
      <w:proofErr w:type="spellStart"/>
      <w:r w:rsidRPr="00DF12C8">
        <w:rPr>
          <w:rFonts w:asciiTheme="minorHAnsi" w:hAnsiTheme="minorHAnsi"/>
        </w:rPr>
        <w:t>Cellularity</w:t>
      </w:r>
      <w:proofErr w:type="spellEnd"/>
      <w:r w:rsidRPr="00DF12C8">
        <w:rPr>
          <w:rFonts w:asciiTheme="minorHAnsi" w:hAnsiTheme="minorHAnsi"/>
        </w:rPr>
        <w:t xml:space="preserve">, </w:t>
      </w:r>
      <w:proofErr w:type="spellStart"/>
      <w:r w:rsidRPr="00DF12C8">
        <w:rPr>
          <w:rFonts w:asciiTheme="minorHAnsi" w:hAnsiTheme="minorHAnsi"/>
        </w:rPr>
        <w:t>Chemotherapy</w:t>
      </w:r>
      <w:proofErr w:type="spellEnd"/>
      <w:r w:rsidRPr="00DF12C8">
        <w:rPr>
          <w:rFonts w:asciiTheme="minorHAnsi" w:hAnsiTheme="minorHAnsi"/>
        </w:rPr>
        <w:t xml:space="preserve">, Pam50 + </w:t>
      </w:r>
      <w:proofErr w:type="spellStart"/>
      <w:r w:rsidRPr="00DF12C8">
        <w:rPr>
          <w:rFonts w:asciiTheme="minorHAnsi" w:hAnsiTheme="minorHAnsi"/>
        </w:rPr>
        <w:t>Claudin-low</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xml:space="preserve">, ER Status, </w:t>
      </w:r>
      <w:proofErr w:type="spellStart"/>
      <w:r w:rsidRPr="00DF12C8">
        <w:rPr>
          <w:rFonts w:asciiTheme="minorHAnsi" w:hAnsiTheme="minorHAnsi"/>
        </w:rPr>
        <w:t>Neoplasm</w:t>
      </w:r>
      <w:proofErr w:type="spellEnd"/>
      <w:r w:rsidRPr="00DF12C8">
        <w:rPr>
          <w:rFonts w:asciiTheme="minorHAnsi" w:hAnsiTheme="minorHAnsi"/>
        </w:rPr>
        <w:t xml:space="preserve"> </w:t>
      </w:r>
      <w:proofErr w:type="spellStart"/>
      <w:r w:rsidRPr="00DF12C8">
        <w:rPr>
          <w:rFonts w:asciiTheme="minorHAnsi" w:hAnsiTheme="minorHAnsi"/>
        </w:rPr>
        <w:t>Histologic</w:t>
      </w:r>
      <w:proofErr w:type="spellEnd"/>
      <w:r w:rsidRPr="00DF12C8">
        <w:rPr>
          <w:rFonts w:asciiTheme="minorHAnsi" w:hAnsiTheme="minorHAnsi"/>
        </w:rPr>
        <w:t xml:space="preserve"> Grade, HER2 Status, Hormone </w:t>
      </w:r>
      <w:proofErr w:type="spellStart"/>
      <w:r w:rsidRPr="00DF12C8">
        <w:rPr>
          <w:rFonts w:asciiTheme="minorHAnsi" w:hAnsiTheme="minorHAnsi"/>
        </w:rPr>
        <w:t>Therapy</w:t>
      </w:r>
      <w:proofErr w:type="spellEnd"/>
      <w:r w:rsidRPr="00DF12C8">
        <w:rPr>
          <w:rFonts w:asciiTheme="minorHAnsi" w:hAnsiTheme="minorHAnsi"/>
        </w:rPr>
        <w:t xml:space="preserve">, </w:t>
      </w:r>
      <w:proofErr w:type="spellStart"/>
      <w:r w:rsidRPr="00DF12C8">
        <w:rPr>
          <w:rFonts w:asciiTheme="minorHAnsi" w:hAnsiTheme="minorHAnsi"/>
        </w:rPr>
        <w:t>Inferred</w:t>
      </w:r>
      <w:proofErr w:type="spellEnd"/>
      <w:r w:rsidRPr="00DF12C8">
        <w:rPr>
          <w:rFonts w:asciiTheme="minorHAnsi" w:hAnsiTheme="minorHAnsi"/>
        </w:rPr>
        <w:t xml:space="preserve"> </w:t>
      </w:r>
      <w:proofErr w:type="spellStart"/>
      <w:r w:rsidRPr="00DF12C8">
        <w:rPr>
          <w:rFonts w:asciiTheme="minorHAnsi" w:hAnsiTheme="minorHAnsi"/>
        </w:rPr>
        <w:t>Menopausal</w:t>
      </w:r>
      <w:proofErr w:type="spellEnd"/>
      <w:r w:rsidRPr="00DF12C8">
        <w:rPr>
          <w:rFonts w:asciiTheme="minorHAnsi" w:hAnsiTheme="minorHAnsi"/>
        </w:rPr>
        <w:t xml:space="preserve"> </w:t>
      </w:r>
      <w:proofErr w:type="spellStart"/>
      <w:r w:rsidRPr="00DF12C8">
        <w:rPr>
          <w:rFonts w:asciiTheme="minorHAnsi" w:hAnsiTheme="minorHAnsi"/>
        </w:rPr>
        <w:t>State</w:t>
      </w:r>
      <w:proofErr w:type="spellEnd"/>
      <w:r w:rsidRPr="00DF12C8">
        <w:rPr>
          <w:rFonts w:asciiTheme="minorHAnsi" w:hAnsiTheme="minorHAnsi"/>
        </w:rPr>
        <w:t xml:space="preserve">, Integrative </w:t>
      </w:r>
      <w:proofErr w:type="spellStart"/>
      <w:r w:rsidRPr="00DF12C8">
        <w:rPr>
          <w:rFonts w:asciiTheme="minorHAnsi" w:hAnsiTheme="minorHAnsi"/>
        </w:rPr>
        <w:t>Cluster</w:t>
      </w:r>
      <w:proofErr w:type="spellEnd"/>
      <w:r w:rsidRPr="00DF12C8">
        <w:rPr>
          <w:rFonts w:asciiTheme="minorHAnsi" w:hAnsiTheme="minorHAnsi"/>
        </w:rPr>
        <w:t xml:space="preserve">, </w:t>
      </w:r>
      <w:proofErr w:type="spellStart"/>
      <w:r w:rsidRPr="00DF12C8">
        <w:rPr>
          <w:rFonts w:asciiTheme="minorHAnsi" w:hAnsiTheme="minorHAnsi"/>
        </w:rPr>
        <w:t>Primary</w:t>
      </w:r>
      <w:proofErr w:type="spellEnd"/>
      <w:r w:rsidRPr="00DF12C8">
        <w:rPr>
          <w:rFonts w:asciiTheme="minorHAnsi" w:hAnsiTheme="minorHAnsi"/>
        </w:rPr>
        <w:t xml:space="preserve"> Tumor </w:t>
      </w:r>
      <w:proofErr w:type="spellStart"/>
      <w:r w:rsidRPr="00DF12C8">
        <w:rPr>
          <w:rFonts w:asciiTheme="minorHAnsi" w:hAnsiTheme="minorHAnsi"/>
        </w:rPr>
        <w:t>Laterality</w:t>
      </w:r>
      <w:proofErr w:type="spellEnd"/>
      <w:r w:rsidRPr="00DF12C8">
        <w:rPr>
          <w:rFonts w:asciiTheme="minorHAnsi" w:hAnsiTheme="minorHAnsi"/>
        </w:rPr>
        <w:t xml:space="preserve">, </w:t>
      </w:r>
      <w:proofErr w:type="spellStart"/>
      <w:r w:rsidRPr="00DF12C8">
        <w:rPr>
          <w:rFonts w:asciiTheme="minorHAnsi" w:hAnsiTheme="minorHAnsi"/>
        </w:rPr>
        <w:t>Lymph</w:t>
      </w:r>
      <w:proofErr w:type="spellEnd"/>
      <w:r w:rsidRPr="00DF12C8">
        <w:rPr>
          <w:rFonts w:asciiTheme="minorHAnsi" w:hAnsiTheme="minorHAnsi"/>
        </w:rPr>
        <w:t xml:space="preserve"> </w:t>
      </w:r>
      <w:proofErr w:type="spellStart"/>
      <w:r w:rsidRPr="00DF12C8">
        <w:rPr>
          <w:rFonts w:asciiTheme="minorHAnsi" w:hAnsiTheme="minorHAnsi"/>
        </w:rPr>
        <w:t>nodes</w:t>
      </w:r>
      <w:proofErr w:type="spellEnd"/>
      <w:r w:rsidRPr="00DF12C8">
        <w:rPr>
          <w:rFonts w:asciiTheme="minorHAnsi" w:hAnsiTheme="minorHAnsi"/>
        </w:rPr>
        <w:t xml:space="preserve"> </w:t>
      </w:r>
      <w:proofErr w:type="spellStart"/>
      <w:r w:rsidRPr="00DF12C8">
        <w:rPr>
          <w:rFonts w:asciiTheme="minorHAnsi" w:hAnsiTheme="minorHAnsi"/>
        </w:rPr>
        <w:t>examined</w:t>
      </w:r>
      <w:proofErr w:type="spellEnd"/>
      <w:r w:rsidRPr="00DF12C8">
        <w:rPr>
          <w:rFonts w:asciiTheme="minorHAnsi" w:hAnsiTheme="minorHAnsi"/>
        </w:rPr>
        <w:t xml:space="preserve"> positive, Nottingham </w:t>
      </w:r>
      <w:proofErr w:type="spellStart"/>
      <w:r w:rsidRPr="00DF12C8">
        <w:rPr>
          <w:rFonts w:asciiTheme="minorHAnsi" w:hAnsiTheme="minorHAnsi"/>
        </w:rPr>
        <w:t>prognostic</w:t>
      </w:r>
      <w:proofErr w:type="spellEnd"/>
      <w:r w:rsidRPr="00DF12C8">
        <w:rPr>
          <w:rFonts w:asciiTheme="minorHAnsi" w:hAnsiTheme="minorHAnsi"/>
        </w:rPr>
        <w:t xml:space="preserve"> </w:t>
      </w:r>
      <w:proofErr w:type="spellStart"/>
      <w:r w:rsidRPr="00DF12C8">
        <w:rPr>
          <w:rFonts w:asciiTheme="minorHAnsi" w:hAnsiTheme="minorHAnsi"/>
        </w:rPr>
        <w:t>index</w:t>
      </w:r>
      <w:proofErr w:type="spellEnd"/>
      <w:r w:rsidRPr="00DF12C8">
        <w:rPr>
          <w:rFonts w:asciiTheme="minorHAnsi" w:hAnsiTheme="minorHAnsi"/>
        </w:rPr>
        <w:t xml:space="preserve">, PR Status, Radio </w:t>
      </w:r>
      <w:proofErr w:type="spellStart"/>
      <w:r w:rsidRPr="00DF12C8">
        <w:rPr>
          <w:rFonts w:asciiTheme="minorHAnsi" w:hAnsiTheme="minorHAnsi"/>
        </w:rPr>
        <w:t>Therapy</w:t>
      </w:r>
      <w:proofErr w:type="spellEnd"/>
      <w:r w:rsidRPr="00DF12C8">
        <w:rPr>
          <w:rFonts w:asciiTheme="minorHAnsi" w:hAnsiTheme="minorHAnsi"/>
        </w:rPr>
        <w:t xml:space="preserve">, 3-Gene </w:t>
      </w:r>
      <w:proofErr w:type="spellStart"/>
      <w:r w:rsidRPr="00DF12C8">
        <w:rPr>
          <w:rFonts w:asciiTheme="minorHAnsi" w:hAnsiTheme="minorHAnsi"/>
        </w:rPr>
        <w:t>classifier</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TMB (</w:t>
      </w:r>
      <w:proofErr w:type="spellStart"/>
      <w:r w:rsidRPr="00DF12C8">
        <w:rPr>
          <w:rFonts w:asciiTheme="minorHAnsi" w:hAnsiTheme="minorHAnsi"/>
        </w:rPr>
        <w:t>nonsynonymous</w:t>
      </w:r>
      <w:proofErr w:type="spellEnd"/>
      <w:r w:rsidRPr="00DF12C8">
        <w:rPr>
          <w:rFonts w:asciiTheme="minorHAnsi" w:hAnsiTheme="minorHAnsi"/>
        </w:rPr>
        <w:t xml:space="preserve">), Tumor </w:t>
      </w:r>
      <w:proofErr w:type="spellStart"/>
      <w:r w:rsidRPr="00DF12C8">
        <w:rPr>
          <w:rFonts w:asciiTheme="minorHAnsi" w:hAnsiTheme="minorHAnsi"/>
        </w:rPr>
        <w:t>Size</w:t>
      </w:r>
      <w:proofErr w:type="spellEnd"/>
      <w:r w:rsidRPr="00DF12C8">
        <w:rPr>
          <w:rFonts w:asciiTheme="minorHAnsi" w:hAnsiTheme="minorHAnsi"/>
        </w:rPr>
        <w:t xml:space="preserve">, Tumor </w:t>
      </w:r>
      <w:proofErr w:type="spellStart"/>
      <w:r w:rsidRPr="00DF12C8">
        <w:rPr>
          <w:rFonts w:asciiTheme="minorHAnsi" w:hAnsiTheme="minorHAnsi"/>
        </w:rPr>
        <w:t>Stage</w:t>
      </w:r>
      <w:proofErr w:type="spellEnd"/>
      <w:r>
        <w:rPr>
          <w:rFonts w:asciiTheme="minorHAnsi" w:hAnsiTheme="minorHAnsi"/>
        </w:rPr>
        <w:t>.</w:t>
      </w:r>
    </w:p>
    <w:p w14:paraId="3F55B8A8" w14:textId="4AD35535" w:rsidR="00DF12C8" w:rsidRPr="00636AF0" w:rsidRDefault="00DF12C8" w:rsidP="00DF12C8">
      <w:pPr>
        <w:pStyle w:val="NormalWeb"/>
        <w:numPr>
          <w:ilvl w:val="0"/>
          <w:numId w:val="14"/>
        </w:numPr>
        <w:rPr>
          <w:rFonts w:asciiTheme="minorHAnsi" w:hAnsiTheme="minorHAnsi"/>
        </w:rPr>
      </w:pPr>
      <w:r>
        <w:rPr>
          <w:rFonts w:asciiTheme="minorHAnsi" w:hAnsiTheme="minorHAnsi"/>
        </w:rPr>
        <w:t xml:space="preserve">Variables objetivo (2): </w:t>
      </w:r>
      <w:proofErr w:type="spellStart"/>
      <w:r>
        <w:rPr>
          <w:rFonts w:asciiTheme="minorHAnsi" w:hAnsiTheme="minorHAnsi"/>
        </w:rPr>
        <w:t>duration</w:t>
      </w:r>
      <w:proofErr w:type="spellEnd"/>
      <w:r>
        <w:rPr>
          <w:rFonts w:asciiTheme="minorHAnsi" w:hAnsiTheme="minorHAnsi"/>
        </w:rPr>
        <w:t xml:space="preserve">, </w:t>
      </w:r>
      <w:proofErr w:type="spellStart"/>
      <w:r>
        <w:rPr>
          <w:rFonts w:asciiTheme="minorHAnsi" w:hAnsiTheme="minorHAnsi"/>
        </w:rPr>
        <w:t>event</w:t>
      </w:r>
      <w:proofErr w:type="spellEnd"/>
      <w:r>
        <w:rPr>
          <w:rFonts w:asciiTheme="minorHAnsi" w:hAnsiTheme="minorHAnsi"/>
        </w:rPr>
        <w:t>.</w:t>
      </w:r>
    </w:p>
    <w:p w14:paraId="154DF924" w14:textId="131C51AD" w:rsidR="00E0545C" w:rsidRDefault="00E0545C" w:rsidP="00E0545C">
      <w:pPr>
        <w:pStyle w:val="Ttulo3"/>
      </w:pPr>
      <w:r>
        <w:t>3.5.</w:t>
      </w:r>
      <w:r w:rsidR="00DF12C8">
        <w:t>6</w:t>
      </w:r>
      <w:r>
        <w:t xml:space="preserve"> División estratificada en conjuntos de entrenamiento y test</w:t>
      </w:r>
    </w:p>
    <w:p w14:paraId="6B5BA23B" w14:textId="4EB64CE6" w:rsidR="00E0545C" w:rsidRPr="00636AF0" w:rsidRDefault="00E0545C" w:rsidP="006207E9">
      <w:r w:rsidRPr="00636AF0">
        <w:t>Se aplicó una partición 80/20 con estratificación por el indicador de evento</w:t>
      </w:r>
      <w:r w:rsidR="00DF12C8">
        <w:t xml:space="preserve"> (</w:t>
      </w:r>
      <w:proofErr w:type="spellStart"/>
      <w:r w:rsidR="00DF12C8" w:rsidRPr="00DF12C8">
        <w:t>stratify</w:t>
      </w:r>
      <w:proofErr w:type="spellEnd"/>
      <w:r w:rsidR="00DF12C8" w:rsidRPr="00DF12C8">
        <w:t xml:space="preserve">     = </w:t>
      </w:r>
      <w:proofErr w:type="spellStart"/>
      <w:r w:rsidR="00DF12C8" w:rsidRPr="00DF12C8">
        <w:t>y_</w:t>
      </w:r>
      <w:proofErr w:type="gramStart"/>
      <w:r w:rsidR="00DF12C8" w:rsidRPr="00DF12C8">
        <w:t>event.astype</w:t>
      </w:r>
      <w:proofErr w:type="spellEnd"/>
      <w:proofErr w:type="gramEnd"/>
      <w:r w:rsidR="00DF12C8" w:rsidRPr="00DF12C8">
        <w:t>(</w:t>
      </w:r>
      <w:proofErr w:type="spellStart"/>
      <w:r w:rsidR="00DF12C8" w:rsidRPr="00DF12C8">
        <w:t>int</w:t>
      </w:r>
      <w:proofErr w:type="spellEnd"/>
      <w:r w:rsidR="00DF12C8" w:rsidRPr="00DF12C8">
        <w:t>)</w:t>
      </w:r>
      <w:r w:rsidR="00DF12C8">
        <w:t>) y usando una semilla aleatoria fija (</w:t>
      </w:r>
      <w:proofErr w:type="spellStart"/>
      <w:r w:rsidR="00DF12C8">
        <w:t>random_state</w:t>
      </w:r>
      <w:proofErr w:type="spellEnd"/>
      <w:r w:rsidR="00DF12C8">
        <w:t xml:space="preserve"> = 42)</w:t>
      </w:r>
      <w:r w:rsidRPr="00636AF0">
        <w:t xml:space="preserve">, obteniendo 1.584 registros para entrenamiento (tasa de eventos: 57,77%) y 397 para test (57,68%). </w:t>
      </w:r>
    </w:p>
    <w:p w14:paraId="356BAE91" w14:textId="18EC093A" w:rsidR="00E0545C" w:rsidRDefault="00E0545C" w:rsidP="00E0545C">
      <w:pPr>
        <w:pStyle w:val="Ttulo3"/>
      </w:pPr>
      <w:r>
        <w:t>3.5.</w:t>
      </w:r>
      <w:r w:rsidR="00DF12C8">
        <w:t>7</w:t>
      </w:r>
      <w:r>
        <w:t xml:space="preserve"> Imputación de valores nulos en covariables</w:t>
      </w:r>
    </w:p>
    <w:p w14:paraId="2D312EF9" w14:textId="77777777" w:rsidR="008315EC" w:rsidRDefault="00E0545C" w:rsidP="006207E9">
      <w:r w:rsidRPr="00636AF0">
        <w:t xml:space="preserve">La estrategia de imputación se diferencia según el tipo de variable. </w:t>
      </w:r>
    </w:p>
    <w:p w14:paraId="1B0B709D" w14:textId="77777777"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7 variables numéricas (</w:t>
      </w:r>
      <w:r w:rsidRPr="00636AF0">
        <w:rPr>
          <w:rStyle w:val="CdigoHTML"/>
          <w:rFonts w:asciiTheme="minorHAnsi" w:hAnsiTheme="minorHAnsi"/>
          <w:sz w:val="24"/>
          <w:szCs w:val="24"/>
        </w:rPr>
        <w:t>Age at Diagnosis</w:t>
      </w:r>
      <w:r w:rsidRPr="00636AF0">
        <w:rPr>
          <w:rFonts w:asciiTheme="minorHAnsi" w:hAnsiTheme="minorHAnsi"/>
        </w:rPr>
        <w:t xml:space="preserve">, </w:t>
      </w:r>
      <w:r w:rsidRPr="00636AF0">
        <w:rPr>
          <w:rStyle w:val="CdigoHTML"/>
          <w:rFonts w:asciiTheme="minorHAnsi" w:hAnsiTheme="minorHAnsi"/>
          <w:sz w:val="24"/>
          <w:szCs w:val="24"/>
        </w:rPr>
        <w:t xml:space="preserve">Tumor </w:t>
      </w:r>
      <w:proofErr w:type="spellStart"/>
      <w:r w:rsidRPr="00636AF0">
        <w:rPr>
          <w:rStyle w:val="CdigoHTML"/>
          <w:rFonts w:asciiTheme="minorHAnsi" w:hAnsiTheme="minorHAnsi"/>
          <w:sz w:val="24"/>
          <w:szCs w:val="24"/>
        </w:rPr>
        <w:t>Size</w:t>
      </w:r>
      <w:proofErr w:type="spellEnd"/>
      <w:r w:rsidRPr="00636AF0">
        <w:rPr>
          <w:rFonts w:asciiTheme="minorHAnsi" w:hAnsiTheme="minorHAnsi"/>
        </w:rPr>
        <w:t xml:space="preserve">, </w:t>
      </w:r>
      <w:proofErr w:type="spellStart"/>
      <w:r w:rsidRPr="00636AF0">
        <w:rPr>
          <w:rStyle w:val="CdigoHTML"/>
          <w:rFonts w:asciiTheme="minorHAnsi" w:hAnsiTheme="minorHAnsi"/>
          <w:sz w:val="24"/>
          <w:szCs w:val="24"/>
        </w:rPr>
        <w:t>Lymph</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nodes</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examined</w:t>
      </w:r>
      <w:proofErr w:type="spellEnd"/>
      <w:r w:rsidRPr="00636AF0">
        <w:rPr>
          <w:rStyle w:val="CdigoHTML"/>
          <w:rFonts w:asciiTheme="minorHAnsi" w:hAnsiTheme="minorHAnsi"/>
          <w:sz w:val="24"/>
          <w:szCs w:val="24"/>
        </w:rPr>
        <w:t xml:space="preserve"> positive</w:t>
      </w:r>
      <w:r w:rsidRPr="00636AF0">
        <w:rPr>
          <w:rFonts w:asciiTheme="minorHAnsi" w:hAnsiTheme="minorHAnsi"/>
        </w:rPr>
        <w:t xml:space="preserve">, </w:t>
      </w:r>
      <w:r w:rsidR="008315EC" w:rsidRPr="008315EC">
        <w:rPr>
          <w:rStyle w:val="CdigoHTML"/>
          <w:rFonts w:asciiTheme="minorHAnsi" w:hAnsiTheme="minorHAnsi"/>
          <w:sz w:val="24"/>
          <w:szCs w:val="24"/>
        </w:rPr>
        <w:t>TMB (</w:t>
      </w:r>
      <w:proofErr w:type="spellStart"/>
      <w:r w:rsidR="008315EC" w:rsidRPr="008315EC">
        <w:rPr>
          <w:rStyle w:val="CdigoHTML"/>
          <w:rFonts w:asciiTheme="minorHAnsi" w:hAnsiTheme="minorHAnsi"/>
          <w:sz w:val="24"/>
          <w:szCs w:val="24"/>
        </w:rPr>
        <w:t>nonsynonymous</w:t>
      </w:r>
      <w:proofErr w:type="spellEnd"/>
      <w:r w:rsidR="008315EC" w:rsidRPr="008315EC">
        <w:rPr>
          <w:rStyle w:val="CdigoHTML"/>
          <w:rFonts w:asciiTheme="minorHAnsi" w:hAnsiTheme="minorHAnsi"/>
          <w:sz w:val="24"/>
          <w:szCs w:val="24"/>
        </w:rPr>
        <w:t>)</w:t>
      </w:r>
      <w:r w:rsidRPr="00636AF0">
        <w:rPr>
          <w:rFonts w:asciiTheme="minorHAnsi" w:hAnsiTheme="minorHAnsi"/>
        </w:rPr>
        <w:t xml:space="preserve">,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w:t>
      </w:r>
      <w:proofErr w:type="spellStart"/>
      <w:r w:rsidRPr="00636AF0">
        <w:rPr>
          <w:rStyle w:val="CdigoHTML"/>
          <w:rFonts w:asciiTheme="minorHAnsi" w:hAnsiTheme="minorHAnsi"/>
          <w:sz w:val="24"/>
          <w:szCs w:val="24"/>
        </w:rPr>
        <w:t>Neoplasm</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Histologic</w:t>
      </w:r>
      <w:proofErr w:type="spellEnd"/>
      <w:r w:rsidRPr="00636AF0">
        <w:rPr>
          <w:rStyle w:val="CdigoHTML"/>
          <w:rFonts w:asciiTheme="minorHAnsi" w:hAnsiTheme="minorHAnsi"/>
          <w:sz w:val="24"/>
          <w:szCs w:val="24"/>
        </w:rPr>
        <w:t xml:space="preserve"> Grade</w:t>
      </w:r>
      <w:r w:rsidRPr="00636AF0">
        <w:rPr>
          <w:rFonts w:asciiTheme="minorHAnsi" w:hAnsiTheme="minorHAnsi"/>
        </w:rPr>
        <w:t xml:space="preserve"> y </w:t>
      </w:r>
      <w:r w:rsidRPr="00636AF0">
        <w:rPr>
          <w:rStyle w:val="CdigoHTML"/>
          <w:rFonts w:asciiTheme="minorHAnsi" w:hAnsiTheme="minorHAnsi"/>
          <w:sz w:val="24"/>
          <w:szCs w:val="24"/>
        </w:rPr>
        <w:t xml:space="preserve">Tumor </w:t>
      </w:r>
      <w:proofErr w:type="spellStart"/>
      <w:r w:rsidRPr="00636AF0">
        <w:rPr>
          <w:rStyle w:val="CdigoHTML"/>
          <w:rFonts w:asciiTheme="minorHAnsi" w:hAnsiTheme="minorHAnsi"/>
          <w:sz w:val="24"/>
          <w:szCs w:val="24"/>
        </w:rPr>
        <w:t>Stage</w:t>
      </w:r>
      <w:proofErr w:type="spellEnd"/>
      <w:r w:rsidRPr="00636AF0">
        <w:rPr>
          <w:rFonts w:asciiTheme="minorHAnsi" w:hAnsiTheme="minorHAnsi"/>
        </w:rPr>
        <w:t xml:space="preserve">) se aplicó imputación por la mediana, por su robustez frente a los </w:t>
      </w:r>
      <w:proofErr w:type="spellStart"/>
      <w:r w:rsidRPr="00636AF0">
        <w:rPr>
          <w:rFonts w:asciiTheme="minorHAnsi" w:hAnsiTheme="minorHAnsi"/>
        </w:rPr>
        <w:t>outliers</w:t>
      </w:r>
      <w:proofErr w:type="spellEnd"/>
      <w:r w:rsidRPr="00636AF0">
        <w:rPr>
          <w:rFonts w:asciiTheme="minorHAnsi" w:hAnsiTheme="minorHAnsi"/>
        </w:rPr>
        <w:t xml:space="preserve"> detectados en el EDA. </w:t>
      </w:r>
    </w:p>
    <w:p w14:paraId="46351DCD" w14:textId="6975927E"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1</w:t>
      </w:r>
      <w:r w:rsidR="00C66515">
        <w:rPr>
          <w:rFonts w:asciiTheme="minorHAnsi" w:hAnsiTheme="minorHAnsi"/>
        </w:rPr>
        <w:t>4</w:t>
      </w:r>
      <w:r w:rsidRPr="00636AF0">
        <w:rPr>
          <w:rFonts w:asciiTheme="minorHAnsi" w:hAnsiTheme="minorHAnsi"/>
        </w:rPr>
        <w:t xml:space="preserve"> variables categóricas </w:t>
      </w:r>
      <w:r w:rsidR="008315EC">
        <w:rPr>
          <w:rFonts w:asciiTheme="minorHAnsi" w:hAnsiTheme="minorHAnsi"/>
        </w:rPr>
        <w:t>(</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of</w:t>
      </w:r>
      <w:proofErr w:type="spellEnd"/>
      <w:r w:rsidR="008315EC" w:rsidRPr="008315EC">
        <w:rPr>
          <w:rFonts w:asciiTheme="minorHAnsi" w:hAnsiTheme="minorHAnsi"/>
        </w:rPr>
        <w:t xml:space="preserve"> </w:t>
      </w:r>
      <w:proofErr w:type="spellStart"/>
      <w:r w:rsidR="008315EC" w:rsidRPr="008315EC">
        <w:rPr>
          <w:rFonts w:asciiTheme="minorHAnsi" w:hAnsiTheme="minorHAnsi"/>
        </w:rPr>
        <w:t>Breast</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Surgery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Cancer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Detailed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Cellularity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Chemotherapy</w:t>
      </w:r>
      <w:proofErr w:type="spellEnd"/>
      <w:r w:rsidR="008315EC" w:rsidRPr="008315EC">
        <w:rPr>
          <w:rFonts w:asciiTheme="minorHAnsi" w:hAnsiTheme="minorHAnsi"/>
        </w:rPr>
        <w:t xml:space="preserve">, Pam50 + </w:t>
      </w:r>
      <w:proofErr w:type="spellStart"/>
      <w:r w:rsidR="008315EC" w:rsidRPr="008315EC">
        <w:rPr>
          <w:rFonts w:asciiTheme="minorHAnsi" w:hAnsiTheme="minorHAnsi"/>
        </w:rPr>
        <w:t>Claudin-low</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sidRPr="008315EC">
        <w:rPr>
          <w:rFonts w:asciiTheme="minorHAnsi" w:hAnsiTheme="minorHAnsi"/>
        </w:rPr>
        <w:t>, HER2 Status,</w:t>
      </w:r>
      <w:r w:rsidR="008315EC">
        <w:rPr>
          <w:rFonts w:asciiTheme="minorHAnsi" w:hAnsiTheme="minorHAnsi"/>
        </w:rPr>
        <w:t xml:space="preserve"> </w:t>
      </w:r>
      <w:r w:rsidR="008315EC" w:rsidRPr="008315EC">
        <w:rPr>
          <w:rFonts w:asciiTheme="minorHAnsi" w:hAnsiTheme="minorHAnsi"/>
        </w:rPr>
        <w:t xml:space="preserve">Hormone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w:t>
      </w:r>
      <w:proofErr w:type="spellStart"/>
      <w:r w:rsidR="008315EC" w:rsidRPr="008315EC">
        <w:rPr>
          <w:rFonts w:asciiTheme="minorHAnsi" w:hAnsiTheme="minorHAnsi"/>
        </w:rPr>
        <w:t>Inferred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Menopausal</w:t>
      </w:r>
      <w:proofErr w:type="spellEnd"/>
      <w:r w:rsidR="008315EC" w:rsidRPr="008315EC">
        <w:rPr>
          <w:rFonts w:asciiTheme="minorHAnsi" w:hAnsiTheme="minorHAnsi"/>
        </w:rPr>
        <w:t xml:space="preserve"> </w:t>
      </w:r>
      <w:proofErr w:type="spellStart"/>
      <w:r w:rsidR="008315EC" w:rsidRPr="008315EC">
        <w:rPr>
          <w:rFonts w:asciiTheme="minorHAnsi" w:hAnsiTheme="minorHAnsi"/>
        </w:rPr>
        <w:t>State</w:t>
      </w:r>
      <w:proofErr w:type="spellEnd"/>
      <w:r w:rsidR="008315EC" w:rsidRPr="008315EC">
        <w:rPr>
          <w:rFonts w:asciiTheme="minorHAnsi" w:hAnsiTheme="minorHAnsi"/>
        </w:rPr>
        <w:t xml:space="preserve">, Integrative </w:t>
      </w:r>
      <w:proofErr w:type="spellStart"/>
      <w:r w:rsidR="008315EC" w:rsidRPr="008315EC">
        <w:rPr>
          <w:rFonts w:asciiTheme="minorHAnsi" w:hAnsiTheme="minorHAnsi"/>
        </w:rPr>
        <w:t>Cluster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Primary</w:t>
      </w:r>
      <w:proofErr w:type="spellEnd"/>
      <w:r w:rsidR="008315EC" w:rsidRPr="008315EC">
        <w:rPr>
          <w:rFonts w:asciiTheme="minorHAnsi" w:hAnsiTheme="minorHAnsi"/>
        </w:rPr>
        <w:t xml:space="preserve"> Tumor </w:t>
      </w:r>
      <w:proofErr w:type="spellStart"/>
      <w:r w:rsidR="008315EC" w:rsidRPr="008315EC">
        <w:rPr>
          <w:rFonts w:asciiTheme="minorHAnsi" w:hAnsiTheme="minorHAnsi"/>
        </w:rPr>
        <w:t>Laterality</w:t>
      </w:r>
      <w:proofErr w:type="spellEnd"/>
      <w:r w:rsidR="008315EC" w:rsidRPr="008315EC">
        <w:rPr>
          <w:rFonts w:asciiTheme="minorHAnsi" w:hAnsiTheme="minorHAnsi"/>
        </w:rPr>
        <w:t xml:space="preserve">, PR Status, Radio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3-Gene </w:t>
      </w:r>
      <w:proofErr w:type="spellStart"/>
      <w:r w:rsidR="008315EC" w:rsidRPr="008315EC">
        <w:rPr>
          <w:rFonts w:asciiTheme="minorHAnsi" w:hAnsiTheme="minorHAnsi"/>
        </w:rPr>
        <w:t>classifier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Pr>
          <w:rFonts w:asciiTheme="minorHAnsi" w:hAnsiTheme="minorHAnsi"/>
        </w:rPr>
        <w:t xml:space="preserve">) </w:t>
      </w:r>
      <w:r w:rsidRPr="00636AF0">
        <w:rPr>
          <w:rFonts w:asciiTheme="minorHAnsi" w:hAnsiTheme="minorHAnsi"/>
        </w:rPr>
        <w:t xml:space="preserve">se imputó con la categoría explícita </w:t>
      </w:r>
      <w:r w:rsidRPr="00636AF0">
        <w:rPr>
          <w:rStyle w:val="CdigoHTML"/>
          <w:rFonts w:asciiTheme="minorHAnsi" w:hAnsiTheme="minorHAnsi"/>
          <w:sz w:val="24"/>
          <w:szCs w:val="24"/>
        </w:rPr>
        <w:t>"</w:t>
      </w:r>
      <w:proofErr w:type="spellStart"/>
      <w:r w:rsidRPr="00636AF0">
        <w:rPr>
          <w:rStyle w:val="CdigoHTML"/>
          <w:rFonts w:asciiTheme="minorHAnsi" w:hAnsiTheme="minorHAnsi"/>
          <w:sz w:val="24"/>
          <w:szCs w:val="24"/>
        </w:rPr>
        <w:t>Unknown</w:t>
      </w:r>
      <w:proofErr w:type="spellEnd"/>
      <w:r w:rsidRPr="00636AF0">
        <w:rPr>
          <w:rStyle w:val="CdigoHTML"/>
          <w:rFonts w:asciiTheme="minorHAnsi" w:hAnsiTheme="minorHAnsi"/>
          <w:sz w:val="24"/>
          <w:szCs w:val="24"/>
        </w:rPr>
        <w:t>"</w:t>
      </w:r>
      <w:r w:rsidRPr="00636AF0">
        <w:rPr>
          <w:rFonts w:asciiTheme="minorHAnsi" w:hAnsiTheme="minorHAnsi"/>
        </w:rPr>
        <w:t xml:space="preserve">, preservando la ausencia de información como un estado válido y evitando asumir que el valor modal es correcto cuando el dato falta. </w:t>
      </w:r>
    </w:p>
    <w:p w14:paraId="7F14B156" w14:textId="3361B3A2" w:rsidR="00E0545C" w:rsidRPr="00636AF0" w:rsidRDefault="00E0545C" w:rsidP="006207E9">
      <w:r w:rsidRPr="00636AF0">
        <w:t xml:space="preserve">Siguiendo el principio de prevención de </w:t>
      </w:r>
      <w:r w:rsidRPr="00636AF0">
        <w:rPr>
          <w:i/>
          <w:iCs/>
        </w:rPr>
        <w:t xml:space="preserve">data </w:t>
      </w:r>
      <w:proofErr w:type="spellStart"/>
      <w:r w:rsidRPr="00636AF0">
        <w:rPr>
          <w:i/>
          <w:iCs/>
        </w:rPr>
        <w:t>leakage</w:t>
      </w:r>
      <w:proofErr w:type="spellEnd"/>
      <w:r w:rsidRPr="00636AF0">
        <w:t xml:space="preserve">, el </w:t>
      </w:r>
      <w:proofErr w:type="spellStart"/>
      <w:r w:rsidRPr="00636AF0">
        <w:rPr>
          <w:rStyle w:val="CdigoHTML"/>
          <w:rFonts w:asciiTheme="minorHAnsi" w:eastAsia="Arial" w:hAnsiTheme="minorHAnsi"/>
          <w:sz w:val="24"/>
          <w:szCs w:val="24"/>
        </w:rPr>
        <w:t>SimpleImputer</w:t>
      </w:r>
      <w:proofErr w:type="spellEnd"/>
      <w:r w:rsidRPr="00636AF0">
        <w:t xml:space="preserve"> se ajustó exclusivamente sobre el conjunto de entrenamiento y se aplicó mediante </w:t>
      </w:r>
      <w:proofErr w:type="spellStart"/>
      <w:r w:rsidRPr="00636AF0">
        <w:rPr>
          <w:rStyle w:val="CdigoHTML"/>
          <w:rFonts w:asciiTheme="minorHAnsi" w:eastAsia="Arial" w:hAnsiTheme="minorHAnsi"/>
          <w:sz w:val="24"/>
          <w:szCs w:val="24"/>
        </w:rPr>
        <w:t>transform</w:t>
      </w:r>
      <w:proofErr w:type="spellEnd"/>
      <w:r w:rsidRPr="00636AF0">
        <w:t xml:space="preserve"> sobre el conjunto de test.</w:t>
      </w:r>
    </w:p>
    <w:p w14:paraId="57E42714" w14:textId="77777777" w:rsidR="00E0545C" w:rsidRDefault="00E0545C" w:rsidP="00E0545C">
      <w:pPr>
        <w:pStyle w:val="Ttulo3"/>
      </w:pPr>
      <w:r>
        <w:t xml:space="preserve">3.5.9 Tratamiento de </w:t>
      </w:r>
      <w:proofErr w:type="spellStart"/>
      <w:r>
        <w:t>outliers</w:t>
      </w:r>
      <w:proofErr w:type="spellEnd"/>
      <w:r>
        <w:t xml:space="preserve"> en variables numéricas</w:t>
      </w:r>
    </w:p>
    <w:p w14:paraId="66BC0766" w14:textId="05D71BB0" w:rsidR="00E0545C" w:rsidRPr="00636AF0" w:rsidRDefault="00E0545C" w:rsidP="006207E9">
      <w:r w:rsidRPr="00636AF0">
        <w:t xml:space="preserve">El EDA evidenció colas largas en </w:t>
      </w:r>
      <w:r w:rsidRPr="00636AF0">
        <w:rPr>
          <w:rStyle w:val="CdigoHTML"/>
          <w:rFonts w:asciiTheme="minorHAnsi" w:eastAsia="Arial" w:hAnsiTheme="minorHAnsi"/>
          <w:sz w:val="24"/>
          <w:szCs w:val="24"/>
        </w:rPr>
        <w:t>Tumor Size</w:t>
      </w:r>
      <w:r w:rsidRPr="00636AF0">
        <w:t xml:space="preserve"> (hasta 182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(hasta 45) y </w:t>
      </w:r>
      <w:r w:rsidR="008315EC" w:rsidRPr="008315EC">
        <w:rPr>
          <w:rStyle w:val="CdigoHTML"/>
          <w:rFonts w:asciiTheme="minorHAnsi" w:eastAsia="Arial" w:hAnsiTheme="minorHAnsi"/>
          <w:sz w:val="24"/>
          <w:szCs w:val="24"/>
        </w:rPr>
        <w:t>TMB (</w:t>
      </w:r>
      <w:proofErr w:type="spellStart"/>
      <w:r w:rsidR="008315EC" w:rsidRPr="008315EC">
        <w:rPr>
          <w:rStyle w:val="CdigoHTML"/>
          <w:rFonts w:asciiTheme="minorHAnsi" w:eastAsia="Arial" w:hAnsiTheme="minorHAnsi"/>
          <w:sz w:val="24"/>
          <w:szCs w:val="24"/>
        </w:rPr>
        <w:t>nonsynonymous</w:t>
      </w:r>
      <w:proofErr w:type="spellEnd"/>
      <w:r w:rsidR="008315EC" w:rsidRPr="008315EC">
        <w:rPr>
          <w:rStyle w:val="CdigoHTML"/>
          <w:rFonts w:asciiTheme="minorHAnsi" w:eastAsia="Arial" w:hAnsiTheme="minorHAnsi"/>
          <w:sz w:val="24"/>
          <w:szCs w:val="24"/>
        </w:rPr>
        <w:t xml:space="preserve">) </w:t>
      </w:r>
      <w:r w:rsidRPr="00636AF0">
        <w:t xml:space="preserve">(hasta </w:t>
      </w:r>
      <w:r w:rsidR="008315EC">
        <w:t>105</w:t>
      </w:r>
      <w:r w:rsidRPr="00636AF0">
        <w:t xml:space="preserve">). Estos valores extremos pueden desestabilizar las estimaciones de los coeficientes en el modelo de Cox y provocar saturación de gradientes durante el entrenamiento de </w:t>
      </w:r>
      <w:proofErr w:type="spellStart"/>
      <w:r w:rsidRPr="00636AF0">
        <w:t>DeepSurv</w:t>
      </w:r>
      <w:proofErr w:type="spellEnd"/>
      <w:r w:rsidRPr="00636AF0">
        <w:t xml:space="preserve">. </w:t>
      </w:r>
      <w:r w:rsidR="00A0739C">
        <w:t>De modo que s</w:t>
      </w:r>
      <w:r w:rsidRPr="00636AF0">
        <w:t xml:space="preserve">e aplicó </w:t>
      </w:r>
      <w:proofErr w:type="spellStart"/>
      <w:r w:rsidRPr="00636AF0">
        <w:lastRenderedPageBreak/>
        <w:t>winsorización</w:t>
      </w:r>
      <w:proofErr w:type="spellEnd"/>
      <w:r w:rsidRPr="00636AF0">
        <w:t xml:space="preserve"> al percentil 1-99, recortando los valores extremos al umbral correspondiente sin eliminar registros. Los percentiles se calcularon exclusivamente sobre el conjunto de entrenamiento y se aplicaron sobre ambos conjuntos, resultando en los rangos: </w:t>
      </w:r>
      <w:r w:rsidRPr="00636AF0">
        <w:rPr>
          <w:rStyle w:val="CdigoHTML"/>
          <w:rFonts w:asciiTheme="minorHAnsi" w:eastAsia="Arial" w:hAnsiTheme="minorHAnsi"/>
          <w:sz w:val="24"/>
          <w:szCs w:val="24"/>
        </w:rPr>
        <w:t>Tumor Size</w:t>
      </w:r>
      <w:r w:rsidRPr="00636AF0">
        <w:t xml:space="preserve"> [3,83 – 84,17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[0 – 18] y </w:t>
      </w:r>
      <w:proofErr w:type="spellStart"/>
      <w:r w:rsidRPr="00636AF0">
        <w:rPr>
          <w:rStyle w:val="CdigoHTML"/>
          <w:rFonts w:asciiTheme="minorHAnsi" w:eastAsia="Arial" w:hAnsiTheme="minorHAnsi"/>
          <w:sz w:val="24"/>
          <w:szCs w:val="24"/>
        </w:rPr>
        <w:t>Mutation</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Count</w:t>
      </w:r>
      <w:proofErr w:type="spellEnd"/>
      <w:r w:rsidRPr="00636AF0">
        <w:t xml:space="preserve"> [</w:t>
      </w:r>
      <w:r w:rsidR="00A0739C">
        <w:t>0</w:t>
      </w:r>
      <w:r w:rsidRPr="00636AF0">
        <w:t xml:space="preserve"> – </w:t>
      </w:r>
      <w:r w:rsidR="00A0739C">
        <w:t>25,07</w:t>
      </w:r>
      <w:r w:rsidRPr="00636AF0">
        <w:t>].</w:t>
      </w:r>
    </w:p>
    <w:p w14:paraId="5674CBCA" w14:textId="77777777" w:rsidR="00E0545C" w:rsidRDefault="00E0545C" w:rsidP="00E0545C">
      <w:pPr>
        <w:pStyle w:val="Ttulo3"/>
      </w:pPr>
      <w:r>
        <w:t>3.5.10 Codificación de variables categóricas</w:t>
      </w:r>
    </w:p>
    <w:p w14:paraId="4080D489" w14:textId="6D30FD33" w:rsidR="00A772C4" w:rsidRDefault="00E0545C" w:rsidP="006207E9">
      <w:r w:rsidRPr="00636AF0">
        <w:t xml:space="preserve">Los modelos Cox, RSF y </w:t>
      </w:r>
      <w:proofErr w:type="spellStart"/>
      <w:r w:rsidRPr="00636AF0">
        <w:t>DeepSurv</w:t>
      </w:r>
      <w:proofErr w:type="spellEnd"/>
      <w:r w:rsidRPr="00636AF0">
        <w:t xml:space="preserve"> no procesan variables de tipo texto. Se aplicó </w:t>
      </w:r>
      <w:proofErr w:type="spellStart"/>
      <w:r w:rsidRPr="00636AF0">
        <w:t>One</w:t>
      </w:r>
      <w:proofErr w:type="spellEnd"/>
      <w:r w:rsidRPr="00636AF0">
        <w:t xml:space="preserve">-Hot </w:t>
      </w:r>
      <w:proofErr w:type="spellStart"/>
      <w:r w:rsidRPr="00636AF0">
        <w:t>Encoding</w:t>
      </w:r>
      <w:proofErr w:type="spellEnd"/>
      <w:r w:rsidRPr="00636AF0">
        <w:t xml:space="preserve"> (OHE) con </w:t>
      </w:r>
      <w:proofErr w:type="spellStart"/>
      <w:r w:rsidRPr="00636AF0">
        <w:rPr>
          <w:rStyle w:val="CdigoHTML"/>
          <w:rFonts w:asciiTheme="minorHAnsi" w:eastAsia="Arial" w:hAnsiTheme="minorHAnsi"/>
          <w:sz w:val="24"/>
          <w:szCs w:val="24"/>
        </w:rPr>
        <w:t>drop</w:t>
      </w:r>
      <w:proofErr w:type="spellEnd"/>
      <w:r w:rsidRPr="00636AF0">
        <w:rPr>
          <w:rStyle w:val="CdigoHTML"/>
          <w:rFonts w:asciiTheme="minorHAnsi" w:eastAsia="Arial" w:hAnsiTheme="minorHAnsi"/>
          <w:sz w:val="24"/>
          <w:szCs w:val="24"/>
        </w:rPr>
        <w:t>='</w:t>
      </w:r>
      <w:proofErr w:type="spellStart"/>
      <w:r w:rsidRPr="00636AF0">
        <w:rPr>
          <w:rStyle w:val="CdigoHTML"/>
          <w:rFonts w:asciiTheme="minorHAnsi" w:eastAsia="Arial" w:hAnsiTheme="minorHAnsi"/>
          <w:sz w:val="24"/>
          <w:szCs w:val="24"/>
        </w:rPr>
        <w:t>first</w:t>
      </w:r>
      <w:proofErr w:type="spellEnd"/>
      <w:r w:rsidRPr="00636AF0">
        <w:rPr>
          <w:rStyle w:val="CdigoHTML"/>
          <w:rFonts w:asciiTheme="minorHAnsi" w:eastAsia="Arial" w:hAnsiTheme="minorHAnsi"/>
          <w:sz w:val="24"/>
          <w:szCs w:val="24"/>
        </w:rPr>
        <w:t>'</w:t>
      </w:r>
      <w:r w:rsidRPr="00636AF0">
        <w:t xml:space="preserve"> para eliminar la trampa de la variable </w:t>
      </w:r>
      <w:proofErr w:type="spellStart"/>
      <w:r w:rsidRPr="00636AF0">
        <w:t>dummy</w:t>
      </w:r>
      <w:proofErr w:type="spellEnd"/>
      <w:r w:rsidRPr="00636AF0">
        <w:t xml:space="preserve"> y evitar multicolinealidad perfecta, y </w:t>
      </w:r>
      <w:proofErr w:type="spellStart"/>
      <w:r w:rsidRPr="00636AF0">
        <w:rPr>
          <w:rStyle w:val="CdigoHTML"/>
          <w:rFonts w:asciiTheme="minorHAnsi" w:eastAsia="Arial" w:hAnsiTheme="minorHAnsi"/>
          <w:sz w:val="24"/>
          <w:szCs w:val="24"/>
        </w:rPr>
        <w:t>handle_unknown</w:t>
      </w:r>
      <w:proofErr w:type="spellEnd"/>
      <w:r w:rsidRPr="00636AF0">
        <w:rPr>
          <w:rStyle w:val="CdigoHTML"/>
          <w:rFonts w:asciiTheme="minorHAnsi" w:eastAsia="Arial" w:hAnsiTheme="minorHAnsi"/>
          <w:sz w:val="24"/>
          <w:szCs w:val="24"/>
        </w:rPr>
        <w:t>='ignore'</w:t>
      </w:r>
      <w:r w:rsidRPr="00636AF0">
        <w:t xml:space="preserve"> para que categorías no vistas durante el entrenamiento no interrumpan la transformación del conjunto de test. </w:t>
      </w:r>
      <w:r w:rsidR="00A772C4">
        <w:t>Por último, e</w:t>
      </w:r>
      <w:r w:rsidRPr="00636AF0">
        <w:t xml:space="preserve">l </w:t>
      </w:r>
      <w:proofErr w:type="spellStart"/>
      <w:r w:rsidRPr="00636AF0">
        <w:t>encoder</w:t>
      </w:r>
      <w:proofErr w:type="spellEnd"/>
      <w:r w:rsidRPr="00636AF0">
        <w:t xml:space="preserve"> se ajustó exclusivamente sobre el conjunto de entrenamiento. </w:t>
      </w:r>
    </w:p>
    <w:p w14:paraId="59BAE843" w14:textId="3E704516" w:rsidR="00E0545C" w:rsidRPr="00636AF0" w:rsidRDefault="00E0545C" w:rsidP="006207E9">
      <w:r w:rsidRPr="00636AF0">
        <w:t xml:space="preserve">El </w:t>
      </w:r>
      <w:proofErr w:type="spellStart"/>
      <w:r w:rsidR="00A772C4">
        <w:t>DataFrame</w:t>
      </w:r>
      <w:proofErr w:type="spellEnd"/>
      <w:r w:rsidR="00A772C4">
        <w:t xml:space="preserve"> </w:t>
      </w:r>
      <w:r w:rsidRPr="00636AF0">
        <w:t xml:space="preserve">resultado </w:t>
      </w:r>
      <w:r w:rsidR="00A772C4">
        <w:t>quedó con</w:t>
      </w:r>
      <w:r w:rsidRPr="00636AF0">
        <w:t xml:space="preserve"> </w:t>
      </w:r>
      <w:r w:rsidR="00A772C4">
        <w:t>69</w:t>
      </w:r>
      <w:r w:rsidRPr="00636AF0">
        <w:t xml:space="preserve"> covariables (7 numéricas originales + 6</w:t>
      </w:r>
      <w:r w:rsidR="00A772C4">
        <w:t>2</w:t>
      </w:r>
      <w:r w:rsidRPr="00636AF0">
        <w:t xml:space="preserve"> columnas OHE derivadas de las 1</w:t>
      </w:r>
      <w:r w:rsidR="00A772C4">
        <w:t>6</w:t>
      </w:r>
      <w:r w:rsidRPr="00636AF0">
        <w:t xml:space="preserve"> variables categóricas).</w:t>
      </w:r>
    </w:p>
    <w:p w14:paraId="726D310C" w14:textId="77777777" w:rsidR="00E0545C" w:rsidRDefault="00E0545C" w:rsidP="00E0545C">
      <w:pPr>
        <w:pStyle w:val="Ttulo3"/>
      </w:pPr>
      <w:r>
        <w:t>3.5.11 Escalado de variables numéricas</w:t>
      </w:r>
    </w:p>
    <w:p w14:paraId="61FF89FA" w14:textId="21FBB477" w:rsidR="00E0545C" w:rsidRPr="00636AF0" w:rsidRDefault="00E0545C" w:rsidP="006207E9">
      <w:r w:rsidRPr="00636AF0">
        <w:t>La necesidad del escalado varía según el modelo. Kaplan-Meier no utiliza covariables y no requiere escalado. Cox puede operar sin escalar, pero el escalado</w:t>
      </w:r>
      <w:r w:rsidR="00636AF0">
        <w:t xml:space="preserve"> </w:t>
      </w:r>
      <w:r w:rsidRPr="00636AF0">
        <w:t xml:space="preserve">mejora la interpretabilidad de los coeficientes y la convergencia del optimizador cuando las variables operan en rangos muy distintos. RSF es invariante al escalado monótono por su naturaleza basada en árboles, aunque el escalado facilita la comparabilidad en un pipeline unificado. </w:t>
      </w:r>
      <w:proofErr w:type="spellStart"/>
      <w:r w:rsidRPr="00636AF0">
        <w:t>DeepSurv</w:t>
      </w:r>
      <w:proofErr w:type="spellEnd"/>
      <w:r w:rsidRPr="00636AF0">
        <w:t xml:space="preserve"> requiere escalado obligatorio: sin normalización, las neuronas de las capas iniciales se saturan y el gradiente desaparece. </w:t>
      </w:r>
      <w:r w:rsidR="00A772C4">
        <w:t>Finalmente, s</w:t>
      </w:r>
      <w:r w:rsidRPr="00636AF0">
        <w:t xml:space="preserve">e aplicó </w:t>
      </w:r>
      <w:proofErr w:type="spellStart"/>
      <w:r w:rsidRPr="00636AF0">
        <w:rPr>
          <w:rStyle w:val="CdigoHTML"/>
          <w:rFonts w:asciiTheme="minorHAnsi" w:eastAsia="Arial" w:hAnsiTheme="minorHAnsi"/>
          <w:sz w:val="24"/>
          <w:szCs w:val="24"/>
        </w:rPr>
        <w:t>StandardScaler</w:t>
      </w:r>
      <w:proofErr w:type="spellEnd"/>
      <w:r w:rsidRPr="00636AF0">
        <w:t xml:space="preserve"> (media = 0, desviación típica = 1) exclusivamente sobre las 7 columnas numéricas originales, ajustado sobre el conjunto de entrenamiento y aplicado sobre ambos conjuntos.</w:t>
      </w:r>
    </w:p>
    <w:p w14:paraId="235D15F6" w14:textId="77777777" w:rsidR="00E0545C" w:rsidRDefault="00E0545C" w:rsidP="00E0545C">
      <w:pPr>
        <w:pStyle w:val="Ttulo3"/>
      </w:pPr>
      <w:r>
        <w:t xml:space="preserve">3.5.12 Construcción del </w:t>
      </w:r>
      <w:proofErr w:type="spellStart"/>
      <w:r>
        <w:t>structured</w:t>
      </w:r>
      <w:proofErr w:type="spellEnd"/>
      <w:r>
        <w:t xml:space="preserve"> array para </w:t>
      </w:r>
      <w:proofErr w:type="spellStart"/>
      <w:r>
        <w:t>scikit-survival</w:t>
      </w:r>
      <w:proofErr w:type="spellEnd"/>
    </w:p>
    <w:p w14:paraId="4520458D" w14:textId="1DF1B42F" w:rsidR="00E0545C" w:rsidRPr="006207E9" w:rsidRDefault="00E0545C" w:rsidP="006207E9">
      <w:r w:rsidRPr="006207E9">
        <w:t xml:space="preserve">La librería </w:t>
      </w:r>
      <w:proofErr w:type="spellStart"/>
      <w:r w:rsidRPr="006207E9">
        <w:rPr>
          <w:rStyle w:val="CdigoHTML"/>
          <w:rFonts w:asciiTheme="minorHAnsi" w:eastAsia="Arial" w:hAnsiTheme="minorHAnsi" w:cstheme="minorHAnsi"/>
          <w:sz w:val="24"/>
          <w:szCs w:val="24"/>
        </w:rPr>
        <w:t>scikit-survival</w:t>
      </w:r>
      <w:proofErr w:type="spellEnd"/>
      <w:r w:rsidRPr="006207E9">
        <w:t xml:space="preserve"> requiere que la variable objetivo se represente como un </w:t>
      </w:r>
      <w:proofErr w:type="spellStart"/>
      <w:r w:rsidRPr="006207E9">
        <w:t>numpy</w:t>
      </w:r>
      <w:proofErr w:type="spellEnd"/>
      <w:r w:rsidRPr="006207E9">
        <w:t xml:space="preserve"> </w:t>
      </w:r>
      <w:proofErr w:type="spellStart"/>
      <w:r w:rsidRPr="006207E9">
        <w:t>structured</w:t>
      </w:r>
      <w:proofErr w:type="spellEnd"/>
      <w:r w:rsidRPr="006207E9">
        <w:t xml:space="preserve"> array con dos campos: </w:t>
      </w:r>
      <w:proofErr w:type="spellStart"/>
      <w:r w:rsidRPr="006207E9">
        <w:rPr>
          <w:rStyle w:val="CdigoHTML"/>
          <w:rFonts w:asciiTheme="minorHAnsi" w:eastAsia="Arial" w:hAnsiTheme="minorHAnsi" w:cstheme="minorHAnsi"/>
          <w:sz w:val="24"/>
          <w:szCs w:val="24"/>
        </w:rPr>
        <w:t>event</w:t>
      </w:r>
      <w:proofErr w:type="spellEnd"/>
      <w:r w:rsidRPr="006207E9">
        <w:t xml:space="preserve"> (booleano) y </w:t>
      </w:r>
      <w:r w:rsidRPr="006207E9">
        <w:rPr>
          <w:rStyle w:val="CdigoHTML"/>
          <w:rFonts w:asciiTheme="minorHAnsi" w:eastAsia="Arial" w:hAnsiTheme="minorHAnsi" w:cstheme="minorHAnsi"/>
          <w:sz w:val="24"/>
          <w:szCs w:val="24"/>
        </w:rPr>
        <w:t>time</w:t>
      </w:r>
      <w:r w:rsidRPr="006207E9">
        <w:t xml:space="preserve"> (</w:t>
      </w:r>
      <w:proofErr w:type="spellStart"/>
      <w:r w:rsidRPr="006207E9">
        <w:t>float</w:t>
      </w:r>
      <w:proofErr w:type="spellEnd"/>
      <w:r w:rsidRPr="006207E9">
        <w:t xml:space="preserve">). Se construyeron los </w:t>
      </w:r>
      <w:proofErr w:type="spellStart"/>
      <w:r w:rsidRPr="006207E9">
        <w:t>arrays</w:t>
      </w:r>
      <w:proofErr w:type="spellEnd"/>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y </w:t>
      </w:r>
      <w:proofErr w:type="spellStart"/>
      <w:r w:rsidRPr="006207E9">
        <w:rPr>
          <w:rStyle w:val="CdigoHTML"/>
          <w:rFonts w:asciiTheme="minorHAnsi" w:eastAsia="Arial" w:hAnsiTheme="minorHAnsi" w:cstheme="minorHAnsi"/>
          <w:sz w:val="24"/>
          <w:szCs w:val="24"/>
        </w:rPr>
        <w:t>y_test</w:t>
      </w:r>
      <w:proofErr w:type="spellEnd"/>
      <w:r w:rsidRPr="006207E9">
        <w:t xml:space="preserve"> mediante </w:t>
      </w:r>
      <w:proofErr w:type="spellStart"/>
      <w:r w:rsidRPr="006207E9">
        <w:rPr>
          <w:rStyle w:val="CdigoHTML"/>
          <w:rFonts w:asciiTheme="minorHAnsi" w:eastAsia="Arial" w:hAnsiTheme="minorHAnsi" w:cstheme="minorHAnsi"/>
          <w:sz w:val="24"/>
          <w:szCs w:val="24"/>
        </w:rPr>
        <w:t>Surv.from_arrays</w:t>
      </w:r>
      <w:proofErr w:type="spellEnd"/>
      <w:r w:rsidRPr="006207E9">
        <w:t xml:space="preserve">, y los </w:t>
      </w:r>
      <w:proofErr w:type="spellStart"/>
      <w:r w:rsidRPr="006207E9">
        <w:t>DataFrames</w:t>
      </w:r>
      <w:proofErr w:type="spellEnd"/>
      <w:r w:rsidRPr="006207E9">
        <w:t xml:space="preserve"> de covariables se convirtieron a matrices </w:t>
      </w:r>
      <w:proofErr w:type="spellStart"/>
      <w:r w:rsidRPr="006207E9">
        <w:t>numpy</w:t>
      </w:r>
      <w:proofErr w:type="spellEnd"/>
      <w:r w:rsidRPr="006207E9">
        <w:t xml:space="preserve"> de tipo </w:t>
      </w:r>
      <w:proofErr w:type="spellStart"/>
      <w:r w:rsidRPr="006207E9">
        <w:t>float</w:t>
      </w:r>
      <w:proofErr w:type="spellEnd"/>
      <w:r w:rsidRPr="006207E9">
        <w:t xml:space="preserve"> para compatibilidad con </w:t>
      </w:r>
      <w:proofErr w:type="spellStart"/>
      <w:r w:rsidRPr="006207E9">
        <w:t>DeepSurv</w:t>
      </w:r>
      <w:proofErr w:type="spellEnd"/>
      <w:r w:rsidRPr="006207E9">
        <w:t xml:space="preserve"> y </w:t>
      </w:r>
      <w:proofErr w:type="spellStart"/>
      <w:r w:rsidRPr="006207E9">
        <w:t>lifelines</w:t>
      </w:r>
      <w:proofErr w:type="spellEnd"/>
      <w:r w:rsidRPr="006207E9">
        <w:t>. L</w:t>
      </w:r>
      <w:r w:rsidR="00A772C4" w:rsidRPr="006207E9">
        <w:t xml:space="preserve">as dimensiones </w:t>
      </w:r>
      <w:r w:rsidRPr="006207E9">
        <w:t xml:space="preserve">finales del pipeline son: </w:t>
      </w:r>
      <w:proofErr w:type="spellStart"/>
      <w:r w:rsidRPr="006207E9">
        <w:rPr>
          <w:rStyle w:val="CdigoHTML"/>
          <w:rFonts w:asciiTheme="minorHAnsi" w:eastAsia="Arial" w:hAnsiTheme="minorHAnsi" w:cstheme="minorHAnsi"/>
          <w:sz w:val="24"/>
          <w:szCs w:val="24"/>
        </w:rPr>
        <w:t>X_train</w:t>
      </w:r>
      <w:proofErr w:type="spellEnd"/>
      <w:r w:rsidRPr="006207E9">
        <w:t xml:space="preserve"> (1.584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X_test</w:t>
      </w:r>
      <w:proofErr w:type="spellEnd"/>
      <w:r w:rsidRPr="006207E9">
        <w:t xml:space="preserve"> (397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(1.584,) y </w:t>
      </w:r>
      <w:proofErr w:type="spellStart"/>
      <w:r w:rsidRPr="006207E9">
        <w:rPr>
          <w:rStyle w:val="CdigoHTML"/>
          <w:rFonts w:asciiTheme="minorHAnsi" w:eastAsia="Arial" w:hAnsiTheme="minorHAnsi" w:cstheme="minorHAnsi"/>
          <w:sz w:val="24"/>
          <w:szCs w:val="24"/>
        </w:rPr>
        <w:t>y_test</w:t>
      </w:r>
      <w:proofErr w:type="spellEnd"/>
      <w:r w:rsidRPr="006207E9">
        <w:t xml:space="preserve"> (397,).</w:t>
      </w:r>
    </w:p>
    <w:p w14:paraId="3B64385A" w14:textId="0B3B5AEB" w:rsidR="002873FE" w:rsidRDefault="002873FE" w:rsidP="00B2586F"/>
    <w:p w14:paraId="6839773C" w14:textId="1167F222" w:rsidR="00535AD2" w:rsidRDefault="00535AD2" w:rsidP="00535AD2">
      <w:pPr>
        <w:pStyle w:val="Ttulo2"/>
      </w:pPr>
      <w:r>
        <w:t>3.</w:t>
      </w:r>
      <w:r w:rsidR="00285B2E">
        <w:t>6</w:t>
      </w:r>
      <w:r>
        <w:t>. Diseño e Implementación de Modelos</w:t>
      </w:r>
    </w:p>
    <w:p w14:paraId="3F3EF79D" w14:textId="230EA789" w:rsidR="00535AD2" w:rsidRPr="00277FB0" w:rsidRDefault="00535AD2" w:rsidP="00535AD2">
      <w:pPr>
        <w:rPr>
          <w:rFonts w:cstheme="minorHAnsi"/>
          <w:szCs w:val="24"/>
        </w:rPr>
      </w:pPr>
      <w:r w:rsidRPr="00277FB0">
        <w:rPr>
          <w:rFonts w:cstheme="minorHAnsi"/>
          <w:szCs w:val="24"/>
        </w:rPr>
        <w:t>Una vez finalizado el preprocesamiento de la cohorte METABRIC y definida la variable objetivo de supervivencia (</w:t>
      </w:r>
      <w:proofErr w:type="spellStart"/>
      <w:r w:rsidRPr="00277FB0">
        <w:rPr>
          <w:rFonts w:cstheme="minorHAnsi"/>
          <w:szCs w:val="24"/>
        </w:rPr>
        <w:t>duration</w:t>
      </w:r>
      <w:proofErr w:type="spellEnd"/>
      <w:r w:rsidRPr="00277FB0">
        <w:rPr>
          <w:rFonts w:cstheme="minorHAnsi"/>
          <w:szCs w:val="24"/>
        </w:rPr>
        <w:t xml:space="preserve">, </w:t>
      </w:r>
      <w:proofErr w:type="spellStart"/>
      <w:r w:rsidRPr="00277FB0">
        <w:rPr>
          <w:rFonts w:cstheme="minorHAnsi"/>
          <w:szCs w:val="24"/>
        </w:rPr>
        <w:t>event</w:t>
      </w:r>
      <w:proofErr w:type="spellEnd"/>
      <w:r w:rsidRPr="00277FB0">
        <w:rPr>
          <w:rFonts w:cstheme="minorHAnsi"/>
          <w:szCs w:val="24"/>
        </w:rPr>
        <w:t>), se inicia la fase de modelado. El objetivo de esta sección es implementar de forma progresiva distintos enfoques de análisis de supervivencia, empezando por métodos clásicos e interpretables y avanzando posteriormente hacia modelos multivariantes y no lineales.</w:t>
      </w:r>
    </w:p>
    <w:p w14:paraId="4BCC2DE8" w14:textId="38E3B6F6" w:rsidR="00535AD2" w:rsidRPr="00277FB0" w:rsidRDefault="00535AD2" w:rsidP="00535AD2">
      <w:pPr>
        <w:rPr>
          <w:rFonts w:cstheme="minorHAnsi"/>
          <w:szCs w:val="24"/>
        </w:rPr>
      </w:pPr>
      <w:r w:rsidRPr="00277FB0">
        <w:rPr>
          <w:rFonts w:cstheme="minorHAnsi"/>
          <w:szCs w:val="24"/>
        </w:rPr>
        <w:t>El flujo de modelado se estructura en cuatro familias metodológicas:</w:t>
      </w:r>
    </w:p>
    <w:p w14:paraId="730A0C66" w14:textId="4BD4E9E7" w:rsidR="00535AD2" w:rsidRPr="00277FB0" w:rsidRDefault="00535AD2" w:rsidP="00535AD2">
      <w:pPr>
        <w:pStyle w:val="Prrafodelista"/>
        <w:numPr>
          <w:ilvl w:val="0"/>
          <w:numId w:val="18"/>
        </w:numPr>
        <w:jc w:val="both"/>
        <w:rPr>
          <w:rFonts w:asciiTheme="minorHAnsi" w:hAnsiTheme="minorHAnsi" w:cstheme="minorHAnsi"/>
          <w:sz w:val="24"/>
          <w:szCs w:val="24"/>
        </w:rPr>
      </w:pPr>
      <w:r w:rsidRPr="00277FB0">
        <w:rPr>
          <w:rFonts w:asciiTheme="minorHAnsi" w:hAnsiTheme="minorHAnsi" w:cstheme="minorHAnsi"/>
          <w:sz w:val="24"/>
          <w:szCs w:val="24"/>
        </w:rPr>
        <w:lastRenderedPageBreak/>
        <w:t>Kaplan-Meier (KM): estimación no paramétrica de la supervivencia y comparación univariante de curvas mediante el test log-</w:t>
      </w:r>
      <w:proofErr w:type="spellStart"/>
      <w:r w:rsidRPr="00277FB0">
        <w:rPr>
          <w:rFonts w:asciiTheme="minorHAnsi" w:hAnsiTheme="minorHAnsi" w:cstheme="minorHAnsi"/>
          <w:sz w:val="24"/>
          <w:szCs w:val="24"/>
        </w:rPr>
        <w:t>rank</w:t>
      </w:r>
      <w:proofErr w:type="spellEnd"/>
      <w:r w:rsidRPr="00277FB0">
        <w:rPr>
          <w:rFonts w:asciiTheme="minorHAnsi" w:hAnsiTheme="minorHAnsi" w:cstheme="minorHAnsi"/>
          <w:sz w:val="24"/>
          <w:szCs w:val="24"/>
        </w:rPr>
        <w:t>.</w:t>
      </w:r>
    </w:p>
    <w:p w14:paraId="638A8D34" w14:textId="7BA9EC8A" w:rsidR="00535AD2" w:rsidRPr="00277FB0" w:rsidRDefault="00535AD2" w:rsidP="00535AD2">
      <w:pPr>
        <w:pStyle w:val="Prrafodelista"/>
        <w:numPr>
          <w:ilvl w:val="0"/>
          <w:numId w:val="18"/>
        </w:numPr>
        <w:jc w:val="both"/>
        <w:rPr>
          <w:rFonts w:asciiTheme="minorHAnsi" w:hAnsiTheme="minorHAnsi" w:cstheme="minorHAnsi"/>
          <w:sz w:val="24"/>
          <w:szCs w:val="24"/>
        </w:rPr>
      </w:pPr>
      <w:r w:rsidRPr="00277FB0">
        <w:rPr>
          <w:rFonts w:asciiTheme="minorHAnsi" w:hAnsiTheme="minorHAnsi" w:cstheme="minorHAnsi"/>
          <w:sz w:val="24"/>
          <w:szCs w:val="24"/>
        </w:rPr>
        <w:t xml:space="preserve">Cox proporcional penalizado: modelo </w:t>
      </w:r>
      <w:proofErr w:type="spellStart"/>
      <w:r w:rsidRPr="00277FB0">
        <w:rPr>
          <w:rFonts w:asciiTheme="minorHAnsi" w:hAnsiTheme="minorHAnsi" w:cstheme="minorHAnsi"/>
          <w:sz w:val="24"/>
          <w:szCs w:val="24"/>
        </w:rPr>
        <w:t>semiparamétrico</w:t>
      </w:r>
      <w:proofErr w:type="spellEnd"/>
      <w:r w:rsidRPr="00277FB0">
        <w:rPr>
          <w:rFonts w:asciiTheme="minorHAnsi" w:hAnsiTheme="minorHAnsi" w:cstheme="minorHAnsi"/>
          <w:sz w:val="24"/>
          <w:szCs w:val="24"/>
        </w:rPr>
        <w:t xml:space="preserve"> multivariante para estimar el efecto ajustado de las covariables.</w:t>
      </w:r>
    </w:p>
    <w:p w14:paraId="5557F050" w14:textId="704F2B65" w:rsidR="00535AD2" w:rsidRPr="00277FB0" w:rsidRDefault="00535AD2" w:rsidP="00535AD2">
      <w:pPr>
        <w:pStyle w:val="Prrafodelista"/>
        <w:numPr>
          <w:ilvl w:val="0"/>
          <w:numId w:val="18"/>
        </w:numPr>
        <w:jc w:val="both"/>
        <w:rPr>
          <w:rFonts w:asciiTheme="minorHAnsi" w:hAnsiTheme="minorHAnsi" w:cstheme="minorHAnsi"/>
          <w:sz w:val="24"/>
          <w:szCs w:val="24"/>
        </w:rPr>
      </w:pPr>
      <w:proofErr w:type="spellStart"/>
      <w:r w:rsidRPr="00277FB0">
        <w:rPr>
          <w:rFonts w:asciiTheme="minorHAnsi" w:hAnsiTheme="minorHAnsi" w:cstheme="minorHAnsi"/>
          <w:sz w:val="24"/>
          <w:szCs w:val="24"/>
        </w:rPr>
        <w:t>Random</w:t>
      </w:r>
      <w:proofErr w:type="spellEnd"/>
      <w:r w:rsidRPr="00277FB0">
        <w:rPr>
          <w:rFonts w:asciiTheme="minorHAnsi" w:hAnsiTheme="minorHAnsi" w:cstheme="minorHAnsi"/>
          <w:sz w:val="24"/>
          <w:szCs w:val="24"/>
        </w:rPr>
        <w:t xml:space="preserve"> </w:t>
      </w:r>
      <w:proofErr w:type="spellStart"/>
      <w:r w:rsidRPr="00277FB0">
        <w:rPr>
          <w:rFonts w:asciiTheme="minorHAnsi" w:hAnsiTheme="minorHAnsi" w:cstheme="minorHAnsi"/>
          <w:sz w:val="24"/>
          <w:szCs w:val="24"/>
        </w:rPr>
        <w:t>Survival</w:t>
      </w:r>
      <w:proofErr w:type="spellEnd"/>
      <w:r w:rsidRPr="00277FB0">
        <w:rPr>
          <w:rFonts w:asciiTheme="minorHAnsi" w:hAnsiTheme="minorHAnsi" w:cstheme="minorHAnsi"/>
          <w:sz w:val="24"/>
          <w:szCs w:val="24"/>
        </w:rPr>
        <w:t xml:space="preserve"> Forest (RSF): modelo de aprendizaje automático capaz de capturar relaciones no lineales e interacciones.</w:t>
      </w:r>
    </w:p>
    <w:p w14:paraId="20404896" w14:textId="7B806D66" w:rsidR="00535AD2" w:rsidRPr="00277FB0" w:rsidRDefault="00535AD2" w:rsidP="00535AD2">
      <w:pPr>
        <w:pStyle w:val="Prrafodelista"/>
        <w:numPr>
          <w:ilvl w:val="0"/>
          <w:numId w:val="18"/>
        </w:numPr>
        <w:jc w:val="both"/>
        <w:rPr>
          <w:rFonts w:asciiTheme="minorHAnsi" w:hAnsiTheme="minorHAnsi" w:cstheme="minorHAnsi"/>
          <w:sz w:val="24"/>
          <w:szCs w:val="24"/>
        </w:rPr>
      </w:pPr>
      <w:proofErr w:type="spellStart"/>
      <w:r w:rsidRPr="00277FB0">
        <w:rPr>
          <w:rFonts w:asciiTheme="minorHAnsi" w:hAnsiTheme="minorHAnsi" w:cstheme="minorHAnsi"/>
          <w:sz w:val="24"/>
          <w:szCs w:val="24"/>
        </w:rPr>
        <w:t>DeepSurv</w:t>
      </w:r>
      <w:proofErr w:type="spellEnd"/>
      <w:r w:rsidRPr="00277FB0">
        <w:rPr>
          <w:rFonts w:asciiTheme="minorHAnsi" w:hAnsiTheme="minorHAnsi" w:cstheme="minorHAnsi"/>
          <w:sz w:val="24"/>
          <w:szCs w:val="24"/>
        </w:rPr>
        <w:t>: arquitectura de aprendizaje profundo basada en la función de pérdida de Cox.</w:t>
      </w:r>
    </w:p>
    <w:p w14:paraId="7F1BAD07" w14:textId="5D2D5A89" w:rsidR="002873FE" w:rsidRPr="00277FB0" w:rsidRDefault="00535AD2" w:rsidP="00535AD2">
      <w:pPr>
        <w:rPr>
          <w:rFonts w:cstheme="minorHAnsi"/>
          <w:szCs w:val="24"/>
        </w:rPr>
      </w:pPr>
      <w:r w:rsidRPr="00277FB0">
        <w:rPr>
          <w:rFonts w:cstheme="minorHAnsi"/>
          <w:szCs w:val="24"/>
        </w:rPr>
        <w:t>En este primer apartado se desarrolla únicamente el estimador de Kaplan-Meier, que se utilizará como punto de partida descriptivo y como modelo basal de comparación.</w:t>
      </w:r>
    </w:p>
    <w:p w14:paraId="55DD3657" w14:textId="60216F68" w:rsidR="002873FE" w:rsidRDefault="002873FE" w:rsidP="00B2586F"/>
    <w:p w14:paraId="7DBBE589" w14:textId="15D375AD" w:rsidR="002873FE" w:rsidRDefault="00954717" w:rsidP="00954717">
      <w:pPr>
        <w:pStyle w:val="Ttulo3"/>
      </w:pPr>
      <w:r>
        <w:t>3.</w:t>
      </w:r>
      <w:r w:rsidR="00B739A6">
        <w:t>6</w:t>
      </w:r>
      <w:r>
        <w:t>.1. Kaplan-Meier – No-paramétrico</w:t>
      </w:r>
    </w:p>
    <w:p w14:paraId="7FF4ECDE" w14:textId="2B416C45" w:rsidR="00E64882" w:rsidRDefault="00954717" w:rsidP="00954717">
      <w:r>
        <w:t xml:space="preserve">Es el método no paramétrico estándar para estimar la función de supervivencia </w:t>
      </w:r>
      <w:r w:rsidRPr="00954717">
        <w:rPr>
          <w:color w:val="FF0000"/>
        </w:rPr>
        <w:t xml:space="preserve">$S(t) = </w:t>
      </w:r>
      <w:proofErr w:type="gramStart"/>
      <w:r w:rsidRPr="00954717">
        <w:rPr>
          <w:color w:val="FF0000"/>
        </w:rPr>
        <w:t>P(</w:t>
      </w:r>
      <w:proofErr w:type="gramEnd"/>
      <w:r w:rsidRPr="00954717">
        <w:rPr>
          <w:color w:val="FF0000"/>
        </w:rPr>
        <w:t>T &gt; t)$</w:t>
      </w:r>
      <w:r>
        <w:t xml:space="preserve"> sin asumir una distribución previa de los datos. En este trabajo, el evento se define como la muerte por cualquier causa (</w:t>
      </w:r>
      <w:proofErr w:type="spellStart"/>
      <w:r>
        <w:t>Overall</w:t>
      </w:r>
      <w:proofErr w:type="spellEnd"/>
      <w:r>
        <w:t xml:space="preserve"> </w:t>
      </w:r>
      <w:proofErr w:type="spellStart"/>
      <w:r>
        <w:t>Survival</w:t>
      </w:r>
      <w:proofErr w:type="spellEnd"/>
      <w:r>
        <w:t>).</w:t>
      </w:r>
      <w:r>
        <w:t xml:space="preserve"> Su función principal en el presente TFM es la de s</w:t>
      </w:r>
      <w:r>
        <w:t xml:space="preserve">ervir como modelo marginal de referencia (ajustado solo en </w:t>
      </w:r>
      <w:proofErr w:type="spellStart"/>
      <w:r>
        <w:t>train</w:t>
      </w:r>
      <w:proofErr w:type="spellEnd"/>
      <w:r>
        <w:t xml:space="preserve">) para establecer un umbral mínimo de </w:t>
      </w:r>
      <w:proofErr w:type="spellStart"/>
      <w:r>
        <w:t>Integrated</w:t>
      </w:r>
      <w:proofErr w:type="spellEnd"/>
      <w:r>
        <w:t xml:space="preserve"> </w:t>
      </w:r>
      <w:proofErr w:type="spellStart"/>
      <w:r>
        <w:t>Brier</w:t>
      </w:r>
      <w:proofErr w:type="spellEnd"/>
      <w:r>
        <w:t xml:space="preserve"> Score frente al cual comparar los modelos multivariantes.</w:t>
      </w:r>
      <w:r>
        <w:t xml:space="preserve"> </w:t>
      </w:r>
      <w:r>
        <w:t>Para permitir el análisis univariante, variables continuas como la edad o el NPI se discretizan en categorías clínicas o cuartiles. Esta transformación es exclusiva para Kaplan-Meie</w:t>
      </w:r>
      <w:r>
        <w:t xml:space="preserve">r) </w:t>
      </w:r>
      <w:r>
        <w:t>los modelos Cox, RSF y DeepSurv utilizarán las variables originales para preservar su valor predictivo</w:t>
      </w:r>
      <w:r>
        <w:t>)</w:t>
      </w:r>
      <w:r>
        <w:t>.</w:t>
      </w:r>
    </w:p>
    <w:p w14:paraId="4B4232DB" w14:textId="1D4BC629" w:rsidR="0075439A" w:rsidRDefault="00D11404" w:rsidP="00954717">
      <w:r w:rsidRPr="00D11404">
        <w:t>La cohorte incluye 1.981 pacientes con información válida de supervivencia global, de los cuales 1.144 presentan el evento de muerte y 837 corresponden a observaciones censuradas. Esto implica una tasa de eventos del 57,7%, suficiente para realizar análisis de supervivencia con estabilidad razonable.</w:t>
      </w:r>
    </w:p>
    <w:p w14:paraId="7EFDD7E6" w14:textId="77777777" w:rsidR="0075439A" w:rsidRDefault="0075439A" w:rsidP="00954717"/>
    <w:p w14:paraId="079C28D9" w14:textId="77DE6532" w:rsidR="0075439A" w:rsidRDefault="0075439A" w:rsidP="00954717">
      <w:r>
        <w:rPr>
          <w:noProof/>
        </w:rPr>
        <w:drawing>
          <wp:inline distT="0" distB="0" distL="0" distR="0" wp14:anchorId="5C3F94C6" wp14:editId="08BE67B3">
            <wp:extent cx="5495925" cy="263842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b="11501"/>
                    <a:stretch/>
                  </pic:blipFill>
                  <pic:spPr bwMode="auto">
                    <a:xfrm>
                      <a:off x="0" y="0"/>
                      <a:ext cx="5495925" cy="2638425"/>
                    </a:xfrm>
                    <a:prstGeom prst="rect">
                      <a:avLst/>
                    </a:prstGeom>
                    <a:noFill/>
                    <a:ln>
                      <a:noFill/>
                    </a:ln>
                    <a:extLst>
                      <a:ext uri="{53640926-AAD7-44D8-BBD7-CCE9431645EC}">
                        <a14:shadowObscured xmlns:a14="http://schemas.microsoft.com/office/drawing/2010/main"/>
                      </a:ext>
                    </a:extLst>
                  </pic:spPr>
                </pic:pic>
              </a:graphicData>
            </a:graphic>
          </wp:inline>
        </w:drawing>
      </w:r>
    </w:p>
    <w:p w14:paraId="0EC73AE2" w14:textId="77777777" w:rsidR="0075439A" w:rsidRDefault="0075439A" w:rsidP="00277FB0"/>
    <w:p w14:paraId="2E5DA18D" w14:textId="6B509DEB" w:rsidR="00277FB0" w:rsidRDefault="00277FB0" w:rsidP="00277FB0">
      <w:r>
        <w:t xml:space="preserve">La curva Kaplan-Meier global muestra el comportamiento agregado de supervivencia de la cohorte METABRIC. </w:t>
      </w:r>
    </w:p>
    <w:p w14:paraId="590B5DC3" w14:textId="77777777" w:rsidR="00277FB0" w:rsidRDefault="00277FB0" w:rsidP="00277FB0">
      <w:r>
        <w:lastRenderedPageBreak/>
        <w:t>La mediana de supervivencia estimada se sitúa en torno a 156 meses, equivalente aproximadamente a 13 años. La supervivencia estimada a 5 años es cercana al 78%, disminuye hasta aproximadamente el 59% a 10 años y continúa descendiendo en los horizontes posteriores. Esta evolución es coherente con una cohorte de cáncer de mama con seguimiento prolongado y mezcla de subtipos clínicos y moleculares.</w:t>
      </w:r>
    </w:p>
    <w:p w14:paraId="04077D46" w14:textId="0C80C6C6" w:rsidR="00277FB0" w:rsidRDefault="00277FB0" w:rsidP="00B2586F">
      <w:r>
        <w:t xml:space="preserve">La cola final de la curva debe interpretarse con cautela. Aunque METABRIC dispone de seguimiento muy extenso, los intervalos temporales más tardíos se estiman con un número cada vez menor de pacientes en riesgo, lo que incrementa la incertidumbre de la estimación. Por este motivo, para la evaluación predictiva mediante </w:t>
      </w:r>
      <w:proofErr w:type="spellStart"/>
      <w:r>
        <w:t>Brier</w:t>
      </w:r>
      <w:proofErr w:type="spellEnd"/>
      <w:r>
        <w:t xml:space="preserve"> Score se utilizará posteriormente un intervalo temporal restringido a percentiles centrales del seguimiento.</w:t>
      </w:r>
    </w:p>
    <w:p w14:paraId="43565725" w14:textId="77777777" w:rsidR="00285B2E" w:rsidRDefault="00285B2E" w:rsidP="00B2586F"/>
    <w:p w14:paraId="5DF12670" w14:textId="4D13B1B8" w:rsidR="00285B2E" w:rsidRPr="00285B2E" w:rsidRDefault="00071DC5" w:rsidP="00285B2E">
      <w:pPr>
        <w:pStyle w:val="Ttulo4"/>
      </w:pPr>
      <w:r>
        <w:t xml:space="preserve">A. </w:t>
      </w:r>
      <w:r w:rsidR="00285B2E" w:rsidRPr="00285B2E">
        <w:t>Análisis exploratorio univariante y visualización</w:t>
      </w:r>
    </w:p>
    <w:p w14:paraId="075C6D75" w14:textId="77777777" w:rsidR="00285B2E" w:rsidRDefault="00285B2E" w:rsidP="00285B2E">
      <w:r>
        <w:t>Se aplica el test log-</w:t>
      </w:r>
      <w:proofErr w:type="spellStart"/>
      <w:r>
        <w:t>rank</w:t>
      </w:r>
      <w:proofErr w:type="spellEnd"/>
      <w:r>
        <w:t xml:space="preserve"> de forma univariante sobre las dimensiones clínicas, histopatológicas, moleculares y terapéuticas de la cohorte. El objetivo es identificar las variables con impacto estadísticamente significativo en la supervivencia, sin que esto constituya una selección definitiva para los modelos multivariantes.</w:t>
      </w:r>
    </w:p>
    <w:p w14:paraId="7FDFE203" w14:textId="00E27C6B" w:rsidR="00285B2E" w:rsidRDefault="00285B2E" w:rsidP="00285B2E">
      <w:r>
        <w:t xml:space="preserve">Mientras el test cuantifica la significancia de las diferencias, la visualización mediante </w:t>
      </w:r>
      <w:r>
        <w:rPr>
          <w:b/>
          <w:bCs/>
        </w:rPr>
        <w:t>curvas de Kaplan-Meier</w:t>
      </w:r>
      <w:r>
        <w:t xml:space="preserve"> permite interpretar su dinámica temporal. A continuación, se presentan los hallazgos más relevantes agrupados por contexto clínico</w:t>
      </w:r>
      <w:r w:rsidR="0070585E">
        <w:t>.</w:t>
      </w:r>
    </w:p>
    <w:p w14:paraId="5A200967" w14:textId="2DB53BC3" w:rsidR="00285B2E" w:rsidRDefault="00E64882" w:rsidP="00285B2E">
      <w:r w:rsidRPr="00E64882">
        <w:t xml:space="preserve">De las 20 variables analizadas, 16 presentan diferencias significativas (p &lt; 0.05), lo que indica una cohorte con alta heterogeneidad pronóstica </w:t>
      </w:r>
      <w:proofErr w:type="spellStart"/>
      <w:r w:rsidRPr="00E64882">
        <w:t>capturable</w:t>
      </w:r>
      <w:proofErr w:type="spellEnd"/>
      <w:r w:rsidRPr="00E64882">
        <w:t xml:space="preserve"> mediante variables clínicas estándar.</w:t>
      </w:r>
    </w:p>
    <w:p w14:paraId="081D3C59" w14:textId="26961B4D" w:rsidR="00277FB0" w:rsidRDefault="00285B2E" w:rsidP="00071DC5">
      <w:pPr>
        <w:pStyle w:val="Ttulo5"/>
        <w:numPr>
          <w:ilvl w:val="0"/>
          <w:numId w:val="20"/>
        </w:numPr>
      </w:pPr>
      <w:r w:rsidRPr="00285B2E">
        <w:t>Perfil Clínico-Demográfico</w:t>
      </w:r>
    </w:p>
    <w:p w14:paraId="21BB2810" w14:textId="2AEE0678" w:rsidR="0070585E" w:rsidRDefault="0070585E" w:rsidP="0070585E">
      <w:r w:rsidRPr="0070585E">
        <w:t xml:space="preserve">La variable Age </w:t>
      </w:r>
      <w:proofErr w:type="spellStart"/>
      <w:r w:rsidRPr="0070585E">
        <w:t>Group</w:t>
      </w:r>
      <w:proofErr w:type="spellEnd"/>
      <w:r w:rsidRPr="0070585E">
        <w:t xml:space="preserve"> evidencia que la supervivencia decae de forma escalonada a medida que avanza la edad al diagnóstico, siendo el grupo de mayores de 70 años el de peor pronóstico con diferencia. Este efecto está íntimamente ligado al `Estado Menopáusico`, donde las pacientes postmenopáusicas muestran peor supervivencia. Por otro lado, la variable Lateralidad del Tumor (mama izquierda vs. derecha) presenta curvas prácticamente superpuestas (p=0.71), confirmando que la localización anatómica simétrica no influye en la biología de la enfermedad ni en el pronóstico.</w:t>
      </w:r>
    </w:p>
    <w:p w14:paraId="087AEA1C" w14:textId="77777777" w:rsidR="0070585E" w:rsidRDefault="0070585E" w:rsidP="0070585E"/>
    <w:p w14:paraId="69E6F52A" w14:textId="1AD02310" w:rsidR="004F4495" w:rsidRDefault="0070585E" w:rsidP="0070585E">
      <w:r>
        <w:rPr>
          <w:noProof/>
        </w:rPr>
        <w:lastRenderedPageBreak/>
        <w:drawing>
          <wp:inline distT="0" distB="0" distL="0" distR="0" wp14:anchorId="63DAF94B" wp14:editId="23053BB4">
            <wp:extent cx="5497195" cy="3700145"/>
            <wp:effectExtent l="0" t="0" r="825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E1B1296" w14:textId="05132E89" w:rsidR="002873FE" w:rsidRDefault="002873FE" w:rsidP="00B2586F"/>
    <w:p w14:paraId="30DA5B98" w14:textId="119CA8F8" w:rsidR="0070585E" w:rsidRDefault="0070585E" w:rsidP="00071DC5">
      <w:pPr>
        <w:pStyle w:val="Ttulo5"/>
        <w:numPr>
          <w:ilvl w:val="0"/>
          <w:numId w:val="20"/>
        </w:numPr>
      </w:pPr>
      <w:r>
        <w:t>Estadificación y Patología (Carga tumoral)</w:t>
      </w:r>
    </w:p>
    <w:p w14:paraId="2609B6CF" w14:textId="77777777" w:rsidR="0070585E" w:rsidRDefault="0070585E" w:rsidP="0070585E">
      <w:r>
        <w:t>Las curvas de Estadio Tumoral (TNM), Grado Histológico y Estado Ganglionar (N) se separan de manera casi perfecta y proporcional a lo largo de todo el seguimiento. Un paciente en Estadio 0/1 o sin ganglios afectados (N0) mantiene una probabilidad de supervivencia superior al 80% a los 10 años, mientras que aquellos con 10 o más ganglios afectados (N3) o Grado 3 ven su curva desplomarse drásticamente en los primeros 5 años.</w:t>
      </w:r>
    </w:p>
    <w:p w14:paraId="1B53C348" w14:textId="5DB6D82C" w:rsidR="002873FE" w:rsidRDefault="0070585E" w:rsidP="0070585E">
      <w:r>
        <w:t xml:space="preserve"> </w:t>
      </w:r>
    </w:p>
    <w:p w14:paraId="29D31E01" w14:textId="67D23C7E" w:rsidR="002873FE" w:rsidRDefault="00B96E59" w:rsidP="00B2586F">
      <w:r>
        <w:rPr>
          <w:noProof/>
        </w:rPr>
        <w:lastRenderedPageBreak/>
        <w:drawing>
          <wp:inline distT="0" distB="0" distL="0" distR="0" wp14:anchorId="1235F7AB" wp14:editId="4F14B0DF">
            <wp:extent cx="5497195" cy="5539740"/>
            <wp:effectExtent l="0" t="0" r="8255" b="381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7195" cy="5539740"/>
                    </a:xfrm>
                    <a:prstGeom prst="rect">
                      <a:avLst/>
                    </a:prstGeom>
                    <a:noFill/>
                    <a:ln>
                      <a:noFill/>
                    </a:ln>
                  </pic:spPr>
                </pic:pic>
              </a:graphicData>
            </a:graphic>
          </wp:inline>
        </w:drawing>
      </w:r>
    </w:p>
    <w:p w14:paraId="6FA7824D" w14:textId="498CBCBB" w:rsidR="002873FE" w:rsidRDefault="002873FE" w:rsidP="00B2586F"/>
    <w:p w14:paraId="1E7FC165" w14:textId="254E06DC" w:rsidR="00B96E59" w:rsidRDefault="00B96E59" w:rsidP="00071DC5">
      <w:pPr>
        <w:pStyle w:val="Ttulo5"/>
        <w:numPr>
          <w:ilvl w:val="0"/>
          <w:numId w:val="20"/>
        </w:numPr>
      </w:pPr>
      <w:r>
        <w:t>Biomarcadores de Receptor</w:t>
      </w:r>
    </w:p>
    <w:p w14:paraId="606DDAA3" w14:textId="6687F569" w:rsidR="002873FE" w:rsidRDefault="00B96E59" w:rsidP="00B96E59">
      <w:r>
        <w:t>En las gráficas de ER Status` y `PR Status`, observamos que las pacientes positivas (línea verde) tienen una supervivencia marcadamente *superior* durante los primeros 10-15 años frente a las negativas. Sin embargo, a partir del mes 150-200, las curvas convergen y llegan a cruzarse, indicando que los tumores Luminales (ER+) presentan un riesgo sostenido de recaída y mortalidad a muy largo plazo. Mientras que los tumores negativos tienen una mortalidad muy alta y temprana, pero si superan los primeros años, su riesgo de evento cae drásticamente.</w:t>
      </w:r>
    </w:p>
    <w:p w14:paraId="54FD0F79" w14:textId="5A742829" w:rsidR="002873FE" w:rsidRDefault="002873FE" w:rsidP="00B2586F"/>
    <w:p w14:paraId="35359C50" w14:textId="4449F7AB" w:rsidR="002873FE" w:rsidRDefault="002873FE" w:rsidP="00B2586F"/>
    <w:p w14:paraId="64AF3C73" w14:textId="278AC8AF" w:rsidR="002873FE" w:rsidRDefault="002873FE" w:rsidP="00B2586F"/>
    <w:p w14:paraId="1241A670" w14:textId="60C6FBF8" w:rsidR="002873FE" w:rsidRDefault="002873FE" w:rsidP="00B2586F"/>
    <w:p w14:paraId="4CBD46DD" w14:textId="35CB1774" w:rsidR="002873FE" w:rsidRDefault="00C153B0" w:rsidP="00B2586F">
      <w:r>
        <w:rPr>
          <w:noProof/>
        </w:rPr>
        <w:lastRenderedPageBreak/>
        <w:drawing>
          <wp:inline distT="0" distB="0" distL="0" distR="0" wp14:anchorId="4B4FA045" wp14:editId="48C45CD2">
            <wp:extent cx="5497195" cy="3700145"/>
            <wp:effectExtent l="0" t="0" r="825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06C8D4FA" w14:textId="44F6C98F" w:rsidR="002873FE" w:rsidRDefault="002873FE" w:rsidP="00B2586F"/>
    <w:p w14:paraId="22D5AC6C" w14:textId="10127056" w:rsidR="00C153B0" w:rsidRDefault="00C153B0" w:rsidP="00071DC5">
      <w:pPr>
        <w:pStyle w:val="Ttulo5"/>
        <w:numPr>
          <w:ilvl w:val="0"/>
          <w:numId w:val="20"/>
        </w:numPr>
      </w:pPr>
      <w:r>
        <w:t>Subtipos Moleculares</w:t>
      </w:r>
    </w:p>
    <w:p w14:paraId="4A9F3AF4" w14:textId="71E2A255" w:rsidR="002873FE" w:rsidRDefault="00C153B0" w:rsidP="00C153B0">
      <w:r>
        <w:t xml:space="preserve">Las firmas </w:t>
      </w:r>
      <w:proofErr w:type="spellStart"/>
      <w:r>
        <w:t>multigénicas</w:t>
      </w:r>
      <w:proofErr w:type="spellEnd"/>
      <w:r>
        <w:t xml:space="preserve"> (Pam50, 3-Gene </w:t>
      </w:r>
      <w:proofErr w:type="spellStart"/>
      <w:r>
        <w:t>Classifier</w:t>
      </w:r>
      <w:proofErr w:type="spellEnd"/>
      <w:r>
        <w:t xml:space="preserve"> e Integrative </w:t>
      </w:r>
      <w:proofErr w:type="spellStart"/>
      <w:r>
        <w:t>Cluster</w:t>
      </w:r>
      <w:proofErr w:type="spellEnd"/>
      <w:r>
        <w:t>) logran desgranar la heterogeneidad tumoral con gran precisión. En el gráfico de Pam50, destaca la rápida caída inicial de los subtipos Her2 y Basal, en contraste con la caída más suave y prolongada del subtipo Luminal A. El</w:t>
      </w:r>
      <w:r>
        <w:t xml:space="preserve"> </w:t>
      </w:r>
      <w:r>
        <w:t xml:space="preserve">Integrative </w:t>
      </w:r>
      <w:proofErr w:type="spellStart"/>
      <w:r>
        <w:t>Cluster</w:t>
      </w:r>
      <w:proofErr w:type="spellEnd"/>
      <w:r>
        <w:t>, al dividir la cohorte en 10 subgrupos, genera un abanico que, aunque visualmente denso, resalta la variable agresividad intrínseca del cáncer de mama.</w:t>
      </w:r>
    </w:p>
    <w:p w14:paraId="1E7A9908" w14:textId="57C16EB5" w:rsidR="00C153B0" w:rsidRDefault="00C153B0" w:rsidP="00C153B0">
      <w:r>
        <w:rPr>
          <w:noProof/>
        </w:rPr>
        <w:lastRenderedPageBreak/>
        <w:drawing>
          <wp:inline distT="0" distB="0" distL="0" distR="0" wp14:anchorId="32C0F06B" wp14:editId="2ED40A78">
            <wp:extent cx="5497195" cy="3700145"/>
            <wp:effectExtent l="0" t="0" r="825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A744E65" w14:textId="197EE695" w:rsidR="00C153B0" w:rsidRDefault="00C153B0" w:rsidP="00C153B0"/>
    <w:p w14:paraId="7E8E9538" w14:textId="0B0D91DC" w:rsidR="00C153B0" w:rsidRDefault="00C153B0" w:rsidP="00071DC5">
      <w:pPr>
        <w:pStyle w:val="Ttulo5"/>
        <w:numPr>
          <w:ilvl w:val="0"/>
          <w:numId w:val="20"/>
        </w:numPr>
      </w:pPr>
      <w:r>
        <w:t xml:space="preserve">Intervenciones Terapéuticas </w:t>
      </w:r>
    </w:p>
    <w:p w14:paraId="4A2D2BC8" w14:textId="427A2E42" w:rsidR="002873FE" w:rsidRDefault="00C153B0" w:rsidP="00C153B0">
      <w:r>
        <w:t>Las curvas correspondientes a los tratamientos (</w:t>
      </w:r>
      <w:proofErr w:type="spellStart"/>
      <w:r>
        <w:t>Chemotherapy</w:t>
      </w:r>
      <w:proofErr w:type="spellEnd"/>
      <w:r>
        <w:t xml:space="preserve">, </w:t>
      </w:r>
      <w:r w:rsidR="00071DC5">
        <w:t xml:space="preserve">Hormone </w:t>
      </w:r>
      <w:proofErr w:type="spellStart"/>
      <w:r w:rsidR="00071DC5">
        <w:t>Therapy</w:t>
      </w:r>
      <w:proofErr w:type="spellEnd"/>
      <w:r w:rsidR="00071DC5">
        <w:t xml:space="preserve">, </w:t>
      </w:r>
      <w:r>
        <w:t xml:space="preserve">Radio </w:t>
      </w:r>
      <w:proofErr w:type="spellStart"/>
      <w:r>
        <w:t>Therapy</w:t>
      </w:r>
      <w:proofErr w:type="spellEnd"/>
      <w:r>
        <w:t xml:space="preserve"> y </w:t>
      </w:r>
      <w:proofErr w:type="spellStart"/>
      <w:r>
        <w:t>Type</w:t>
      </w:r>
      <w:proofErr w:type="spellEnd"/>
      <w:r>
        <w:t xml:space="preserve"> </w:t>
      </w:r>
      <w:proofErr w:type="spellStart"/>
      <w:r>
        <w:t>of</w:t>
      </w:r>
      <w:proofErr w:type="spellEnd"/>
      <w:r>
        <w:t xml:space="preserve"> </w:t>
      </w:r>
      <w:proofErr w:type="spellStart"/>
      <w:r>
        <w:t>Breast</w:t>
      </w:r>
      <w:proofErr w:type="spellEnd"/>
      <w:r>
        <w:t xml:space="preserve"> </w:t>
      </w:r>
      <w:proofErr w:type="spellStart"/>
      <w:r>
        <w:t>Surgery</w:t>
      </w:r>
      <w:proofErr w:type="spellEnd"/>
      <w:r>
        <w:t>) ilustran el clásico sesgo de confusión por indicación. A simple vista, las gráficas sugieren</w:t>
      </w:r>
      <w:r>
        <w:t>,</w:t>
      </w:r>
      <w:r>
        <w:t xml:space="preserve"> </w:t>
      </w:r>
      <w:proofErr w:type="spellStart"/>
      <w:r>
        <w:t>contraintuitivamente</w:t>
      </w:r>
      <w:proofErr w:type="spellEnd"/>
      <w:r>
        <w:t>,</w:t>
      </w:r>
      <w:r>
        <w:t xml:space="preserve"> que recibir quimioterapia o someterse a una mastectomía confiere peor supervivencia que no hacerlo o recibir cirugía conservadora. Clínicamente, esto no significa que el tratamiento sea perjudicial, sino que la quimioterapia y la cirugía radical se prescriben precisamente a pacientes que ya presentan tumores más grandes, de mayor grado o con ganglios positivos (peor pronóstico basal).</w:t>
      </w:r>
    </w:p>
    <w:p w14:paraId="221BB67A" w14:textId="55C6EB22" w:rsidR="002873FE" w:rsidRDefault="002873FE" w:rsidP="00B2586F"/>
    <w:p w14:paraId="4B37699E" w14:textId="5685D69A" w:rsidR="002873FE" w:rsidRDefault="00C153B0" w:rsidP="00B2586F">
      <w:r>
        <w:rPr>
          <w:noProof/>
        </w:rPr>
        <w:lastRenderedPageBreak/>
        <w:drawing>
          <wp:inline distT="0" distB="0" distL="0" distR="0" wp14:anchorId="6786B406" wp14:editId="35B54177">
            <wp:extent cx="5497195" cy="3700145"/>
            <wp:effectExtent l="0" t="0" r="825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7195" cy="3700145"/>
                    </a:xfrm>
                    <a:prstGeom prst="rect">
                      <a:avLst/>
                    </a:prstGeom>
                    <a:noFill/>
                    <a:ln>
                      <a:noFill/>
                    </a:ln>
                  </pic:spPr>
                </pic:pic>
              </a:graphicData>
            </a:graphic>
          </wp:inline>
        </w:drawing>
      </w:r>
    </w:p>
    <w:p w14:paraId="119A90FF" w14:textId="0D449440" w:rsidR="002873FE" w:rsidRDefault="002873FE" w:rsidP="00B2586F"/>
    <w:p w14:paraId="143784C8" w14:textId="19BF852E" w:rsidR="002873FE" w:rsidRDefault="00071DC5" w:rsidP="00071DC5">
      <w:pPr>
        <w:pStyle w:val="Ttulo4"/>
      </w:pPr>
      <w:r>
        <w:t xml:space="preserve">B. </w:t>
      </w:r>
      <w:r w:rsidRPr="00071DC5">
        <w:t xml:space="preserve">Kaplan-Meier como modelo basal para </w:t>
      </w:r>
      <w:proofErr w:type="spellStart"/>
      <w:r w:rsidRPr="00071DC5">
        <w:t>Brier</w:t>
      </w:r>
      <w:proofErr w:type="spellEnd"/>
      <w:r w:rsidRPr="00071DC5">
        <w:t xml:space="preserve"> Score</w:t>
      </w:r>
    </w:p>
    <w:p w14:paraId="38C744FC" w14:textId="77777777" w:rsidR="00071DC5" w:rsidRDefault="00071DC5" w:rsidP="00071DC5">
      <w:r>
        <w:t>Además de su utilidad descriptiva, Kaplan-Meier puede utilizarse como modelo predictivo nulo o marginal. En este caso, el modelo no utiliza covariables individuales: todos los pacientes reciben la misma predicción de supervivencia, correspondiente a la curva Kaplan-Meier estimada en el conjunto de entrenamiento.</w:t>
      </w:r>
    </w:p>
    <w:p w14:paraId="6BAEE911" w14:textId="77777777" w:rsidR="00071DC5" w:rsidRDefault="00071DC5" w:rsidP="00071DC5">
      <w:r>
        <w:t xml:space="preserve">Este enfoque proporciona una línea base razonable para evaluar si los modelos posteriores aportan valor predictivo real. Si Cox, RSF o </w:t>
      </w:r>
      <w:proofErr w:type="spellStart"/>
      <w:r>
        <w:t>DeepSurv</w:t>
      </w:r>
      <w:proofErr w:type="spellEnd"/>
      <w:r>
        <w:t xml:space="preserve"> no logran mejorar el </w:t>
      </w:r>
      <w:proofErr w:type="spellStart"/>
      <w:r>
        <w:t>Integrated</w:t>
      </w:r>
      <w:proofErr w:type="spellEnd"/>
      <w:r>
        <w:t xml:space="preserve"> </w:t>
      </w:r>
      <w:proofErr w:type="spellStart"/>
      <w:r>
        <w:t>Brier</w:t>
      </w:r>
      <w:proofErr w:type="spellEnd"/>
      <w:r>
        <w:t xml:space="preserve"> Score del KM marginal, entonces el uso de covariables no estaría aportando una mejora relevante en calibración/discriminación temporal.</w:t>
      </w:r>
    </w:p>
    <w:p w14:paraId="43A9AA92" w14:textId="77777777" w:rsidR="00071DC5" w:rsidRDefault="00071DC5" w:rsidP="00071DC5">
      <w:r>
        <w:t xml:space="preserve">A diferencia del análisis descriptivo anterior, esta evaluación se realiza de forma estricta sobre la partición </w:t>
      </w:r>
      <w:proofErr w:type="spellStart"/>
      <w:r>
        <w:t>train</w:t>
      </w:r>
      <w:proofErr w:type="spellEnd"/>
      <w:r>
        <w:t>/test:</w:t>
      </w:r>
    </w:p>
    <w:p w14:paraId="58F52054" w14:textId="56F6646B" w:rsidR="00071DC5" w:rsidRDefault="00071DC5" w:rsidP="00071DC5">
      <w:pPr>
        <w:pStyle w:val="Prrafodelista"/>
        <w:numPr>
          <w:ilvl w:val="0"/>
          <w:numId w:val="23"/>
        </w:numPr>
      </w:pPr>
      <w:r>
        <w:t xml:space="preserve">Se ajusta Kaplan-Meier únicamente con </w:t>
      </w:r>
      <w:proofErr w:type="spellStart"/>
      <w:r>
        <w:t>dur_train</w:t>
      </w:r>
      <w:proofErr w:type="spellEnd"/>
      <w:r>
        <w:t xml:space="preserve"> y </w:t>
      </w:r>
      <w:proofErr w:type="spellStart"/>
      <w:r>
        <w:t>evt_train</w:t>
      </w:r>
      <w:proofErr w:type="spellEnd"/>
      <w:r>
        <w:t>.</w:t>
      </w:r>
    </w:p>
    <w:p w14:paraId="4EE622B6" w14:textId="50ADCA30" w:rsidR="00071DC5" w:rsidRDefault="00071DC5" w:rsidP="00071DC5">
      <w:pPr>
        <w:pStyle w:val="Prrafodelista"/>
        <w:numPr>
          <w:ilvl w:val="0"/>
          <w:numId w:val="23"/>
        </w:numPr>
      </w:pPr>
      <w:r>
        <w:t>Se predice la misma curva de supervivencia para todos los pacientes de test.</w:t>
      </w:r>
    </w:p>
    <w:p w14:paraId="6DCE850B" w14:textId="505EA2FE" w:rsidR="00071DC5" w:rsidRDefault="00071DC5" w:rsidP="00071DC5">
      <w:pPr>
        <w:pStyle w:val="Prrafodelista"/>
        <w:numPr>
          <w:ilvl w:val="0"/>
          <w:numId w:val="23"/>
        </w:numPr>
      </w:pPr>
      <w:r>
        <w:t xml:space="preserve">Se calcula el </w:t>
      </w:r>
      <w:proofErr w:type="spellStart"/>
      <w:r>
        <w:t>Brier</w:t>
      </w:r>
      <w:proofErr w:type="spellEnd"/>
      <w:r>
        <w:t xml:space="preserve"> Score temporal y el </w:t>
      </w:r>
      <w:proofErr w:type="spellStart"/>
      <w:r>
        <w:t>Integrated</w:t>
      </w:r>
      <w:proofErr w:type="spellEnd"/>
      <w:r>
        <w:t xml:space="preserve"> </w:t>
      </w:r>
      <w:proofErr w:type="spellStart"/>
      <w:r>
        <w:t>Brier</w:t>
      </w:r>
      <w:proofErr w:type="spellEnd"/>
      <w:r>
        <w:t xml:space="preserve"> Score usando </w:t>
      </w:r>
      <w:proofErr w:type="spellStart"/>
      <w:r>
        <w:t>y_train</w:t>
      </w:r>
      <w:proofErr w:type="spellEnd"/>
      <w:r>
        <w:t xml:space="preserve"> como referencia para la distribución de censura</w:t>
      </w:r>
      <w:r>
        <w:t xml:space="preserve">. Se usa </w:t>
      </w:r>
      <w:proofErr w:type="spellStart"/>
      <w:r>
        <w:t>y_test</w:t>
      </w:r>
      <w:proofErr w:type="spellEnd"/>
      <w:r>
        <w:t xml:space="preserve"> como conjunto de evaluación.</w:t>
      </w:r>
    </w:p>
    <w:p w14:paraId="21728A25" w14:textId="5345BCC8" w:rsidR="002873FE" w:rsidRDefault="002873FE" w:rsidP="00B2586F"/>
    <w:p w14:paraId="356828FC" w14:textId="1D71E88C" w:rsidR="002873FE" w:rsidRDefault="002873FE" w:rsidP="00B2586F"/>
    <w:p w14:paraId="35F2F4EA" w14:textId="0697476E" w:rsidR="002873FE" w:rsidRDefault="002873FE" w:rsidP="00B2586F"/>
    <w:p w14:paraId="749C08E5" w14:textId="1FBBF6CB" w:rsidR="002873FE" w:rsidRDefault="002873FE" w:rsidP="00B2586F"/>
    <w:p w14:paraId="08F79C3F" w14:textId="143BE9A9" w:rsidR="002873FE" w:rsidRDefault="002873FE" w:rsidP="00B2586F"/>
    <w:p w14:paraId="597FC425" w14:textId="1D5450A8" w:rsidR="002873FE" w:rsidRDefault="002873FE" w:rsidP="00B2586F"/>
    <w:p w14:paraId="46A6EC50" w14:textId="2379D78F" w:rsidR="002873FE" w:rsidRDefault="00071DC5" w:rsidP="00B2586F">
      <w:r>
        <w:rPr>
          <w:noProof/>
        </w:rPr>
        <w:lastRenderedPageBreak/>
        <w:drawing>
          <wp:inline distT="0" distB="0" distL="0" distR="0" wp14:anchorId="6BCB3F85" wp14:editId="06486C92">
            <wp:extent cx="5497195" cy="2137410"/>
            <wp:effectExtent l="0" t="0" r="825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97195" cy="2137410"/>
                    </a:xfrm>
                    <a:prstGeom prst="rect">
                      <a:avLst/>
                    </a:prstGeom>
                    <a:noFill/>
                    <a:ln>
                      <a:noFill/>
                    </a:ln>
                  </pic:spPr>
                </pic:pic>
              </a:graphicData>
            </a:graphic>
          </wp:inline>
        </w:drawing>
      </w:r>
    </w:p>
    <w:p w14:paraId="0773DA2C" w14:textId="144F5D79" w:rsidR="002873FE" w:rsidRDefault="002873FE" w:rsidP="00B2586F"/>
    <w:p w14:paraId="1905C334" w14:textId="0D07C51A" w:rsidR="00071DC5" w:rsidRDefault="00071DC5" w:rsidP="00071DC5">
      <w:pPr>
        <w:pStyle w:val="Ttulo4"/>
      </w:pPr>
      <w:r>
        <w:t xml:space="preserve">C. </w:t>
      </w:r>
      <w:r>
        <w:t>Síntesis del análisis Kaplan-Meier</w:t>
      </w:r>
    </w:p>
    <w:p w14:paraId="0D1E596A" w14:textId="77777777" w:rsidR="00071DC5" w:rsidRDefault="00071DC5" w:rsidP="00071DC5"/>
    <w:p w14:paraId="605901D6" w14:textId="0184690B" w:rsidR="00071DC5" w:rsidRDefault="00071DC5" w:rsidP="00071DC5">
      <w:r>
        <w:t>El análisis Kaplan-Meier permit</w:t>
      </w:r>
      <w:r w:rsidR="00B739A6">
        <w:t>ió</w:t>
      </w:r>
      <w:r>
        <w:t xml:space="preserve"> extraer varias conclusiones relevantes para la continuación del modelado:</w:t>
      </w:r>
    </w:p>
    <w:p w14:paraId="51A84FC6" w14:textId="77777777" w:rsidR="00071DC5" w:rsidRDefault="00071DC5" w:rsidP="00071DC5"/>
    <w:p w14:paraId="1B1E405E" w14:textId="4FAC56E0" w:rsidR="00071DC5" w:rsidRDefault="00071DC5" w:rsidP="00071DC5">
      <w:pPr>
        <w:pStyle w:val="Prrafodelista"/>
        <w:numPr>
          <w:ilvl w:val="0"/>
          <w:numId w:val="25"/>
        </w:numPr>
      </w:pPr>
      <w:r>
        <w:t>La cohorte METABRIC presenta un seguimiento largo y una proporción suficiente de eventos, lo que la convierte en una base adecuada para modelos de supervivencia.</w:t>
      </w:r>
    </w:p>
    <w:p w14:paraId="515C46C4" w14:textId="24A5D5BC" w:rsidR="00071DC5" w:rsidRDefault="00071DC5" w:rsidP="00071DC5">
      <w:pPr>
        <w:pStyle w:val="Prrafodelista"/>
        <w:numPr>
          <w:ilvl w:val="0"/>
          <w:numId w:val="25"/>
        </w:numPr>
      </w:pPr>
      <w:r>
        <w:t>La supervivencia global estimada reproduce un patrón clínicamente plausible para cáncer de mama, con mediana de supervivencia prolongada y descenso progresivo a lo largo del seguimiento.</w:t>
      </w:r>
    </w:p>
    <w:p w14:paraId="796F1D7E" w14:textId="45EBDEA1" w:rsidR="00071DC5" w:rsidRDefault="00071DC5" w:rsidP="00071DC5">
      <w:pPr>
        <w:pStyle w:val="Prrafodelista"/>
        <w:numPr>
          <w:ilvl w:val="0"/>
          <w:numId w:val="25"/>
        </w:numPr>
      </w:pPr>
      <w:r>
        <w:t>Las variables de estadificación y carga tumoral, especialmente estado ganglionar, estadio tumoral y NPI, muestran una fuerte capacidad de estratificación univariante.</w:t>
      </w:r>
    </w:p>
    <w:p w14:paraId="330D9F00" w14:textId="124C1A2E" w:rsidR="00071DC5" w:rsidRDefault="00071DC5" w:rsidP="00071DC5">
      <w:pPr>
        <w:pStyle w:val="Prrafodelista"/>
        <w:numPr>
          <w:ilvl w:val="0"/>
          <w:numId w:val="25"/>
        </w:numPr>
      </w:pPr>
      <w:r>
        <w:t xml:space="preserve">Las clasificaciones moleculares, como PAM50 e Integrative </w:t>
      </w:r>
      <w:proofErr w:type="spellStart"/>
      <w:r>
        <w:t>Cluster</w:t>
      </w:r>
      <w:proofErr w:type="spellEnd"/>
      <w:r>
        <w:t>, separan de forma clara las curvas de supervivencia, reforzando la hipótesis central del TFM: la información molecular puede aportar valor pronóstico más allá de las variables clínicas tradicionales.</w:t>
      </w:r>
    </w:p>
    <w:p w14:paraId="1CF48C57" w14:textId="5D7EE954" w:rsidR="00071DC5" w:rsidRDefault="00071DC5" w:rsidP="00071DC5">
      <w:pPr>
        <w:pStyle w:val="Prrafodelista"/>
        <w:numPr>
          <w:ilvl w:val="0"/>
          <w:numId w:val="25"/>
        </w:numPr>
      </w:pPr>
      <w:r>
        <w:t>Las variables terapéuticas muestran asociaciones relevantes, pero no deben interpretarse causalmente por la presencia de confusión por indicación.</w:t>
      </w:r>
    </w:p>
    <w:p w14:paraId="01AD229B" w14:textId="5BA9F66A" w:rsidR="00071DC5" w:rsidRDefault="00071DC5" w:rsidP="00071DC5">
      <w:pPr>
        <w:pStyle w:val="Prrafodelista"/>
        <w:numPr>
          <w:ilvl w:val="0"/>
          <w:numId w:val="25"/>
        </w:numPr>
      </w:pPr>
      <w:r>
        <w:t>Las variables no significativas en log-</w:t>
      </w:r>
      <w:proofErr w:type="spellStart"/>
      <w:r>
        <w:t>rank</w:t>
      </w:r>
      <w:proofErr w:type="spellEnd"/>
      <w:r>
        <w:t>, como lateralidad o carga mutacional discretizada, no se descartan automáticamente. Su contribución ajustada podrá evaluarse en modelos multivariantes y no lineales.</w:t>
      </w:r>
    </w:p>
    <w:p w14:paraId="6A15453C" w14:textId="659D87B4" w:rsidR="00071DC5" w:rsidRDefault="00071DC5" w:rsidP="00071DC5">
      <w:pPr>
        <w:pStyle w:val="Prrafodelista"/>
        <w:numPr>
          <w:ilvl w:val="0"/>
          <w:numId w:val="25"/>
        </w:numPr>
      </w:pPr>
      <w:r>
        <w:t xml:space="preserve">El </w:t>
      </w:r>
      <w:proofErr w:type="spellStart"/>
      <w:r>
        <w:t>Integrated</w:t>
      </w:r>
      <w:proofErr w:type="spellEnd"/>
      <w:r>
        <w:t xml:space="preserve"> </w:t>
      </w:r>
      <w:proofErr w:type="spellStart"/>
      <w:r>
        <w:t>Brier</w:t>
      </w:r>
      <w:proofErr w:type="spellEnd"/>
      <w:r>
        <w:t xml:space="preserve"> Score del KM marginal proporciona una línea base objetiva para los modelos posteriores. Cox, RSF y </w:t>
      </w:r>
      <w:proofErr w:type="spellStart"/>
      <w:r>
        <w:t>DeepSurv</w:t>
      </w:r>
      <w:proofErr w:type="spellEnd"/>
      <w:r>
        <w:t xml:space="preserve"> deberán mejorar este valor para justificar el uso de covariables y mayor complejidad metodológica.</w:t>
      </w:r>
    </w:p>
    <w:p w14:paraId="4D0E0017" w14:textId="77777777" w:rsidR="00071DC5" w:rsidRDefault="00071DC5" w:rsidP="00071DC5"/>
    <w:p w14:paraId="3ED58882" w14:textId="2D26556A" w:rsidR="002873FE" w:rsidRDefault="00071DC5" w:rsidP="00071DC5">
      <w:r>
        <w:t>En la siguiente sección se implementará el modelo de Cox penalizado, que permitirá pasar de un análisis univariante descriptivo a un enfoque multivariante capaz de estimar el efecto ajustado de las covariables sobre el riesgo de muerte.</w:t>
      </w:r>
    </w:p>
    <w:p w14:paraId="509C3684" w14:textId="4341B7BD" w:rsidR="002873FE" w:rsidRDefault="002873FE" w:rsidP="00B2586F"/>
    <w:p w14:paraId="4B329C56" w14:textId="041BD2E4" w:rsidR="002873FE" w:rsidRDefault="002873FE" w:rsidP="00B2586F"/>
    <w:p w14:paraId="3A763438" w14:textId="3CD5E05F" w:rsidR="002873FE" w:rsidRDefault="002873FE" w:rsidP="00B2586F"/>
    <w:p w14:paraId="272212D0" w14:textId="22221E1E" w:rsidR="00B739A6" w:rsidRDefault="00B739A6" w:rsidP="00B739A6">
      <w:pPr>
        <w:pStyle w:val="Ttulo3"/>
      </w:pPr>
      <w:r>
        <w:lastRenderedPageBreak/>
        <w:t>3.6.</w:t>
      </w:r>
      <w:r>
        <w:t>2</w:t>
      </w:r>
      <w:r>
        <w:t xml:space="preserve">. </w:t>
      </w:r>
      <w:r w:rsidRPr="00B739A6">
        <w:t xml:space="preserve">Modelo de Riesgos Proporcionales de Cox (Cox </w:t>
      </w:r>
      <w:r>
        <w:t>LASSO</w:t>
      </w:r>
      <w:r w:rsidRPr="00B739A6">
        <w:t>)</w:t>
      </w:r>
      <w:r>
        <w:t xml:space="preserve">– </w:t>
      </w:r>
      <w:proofErr w:type="spellStart"/>
      <w:r>
        <w:t>Semi</w:t>
      </w:r>
      <w:r>
        <w:t>-paramétrico</w:t>
      </w:r>
      <w:proofErr w:type="spellEnd"/>
    </w:p>
    <w:p w14:paraId="5B5FBC28" w14:textId="77777777" w:rsidR="00797DAD" w:rsidRDefault="00797DAD" w:rsidP="00797DAD">
      <w:pPr>
        <w:pStyle w:val="Ttulo4"/>
      </w:pPr>
    </w:p>
    <w:p w14:paraId="557662A8" w14:textId="307A3569" w:rsidR="00797DAD" w:rsidRDefault="00797DAD" w:rsidP="00797DAD">
      <w:pPr>
        <w:pStyle w:val="Ttulo4"/>
      </w:pPr>
      <w:r>
        <w:t>A. Fundamentos teóricos</w:t>
      </w:r>
    </w:p>
    <w:p w14:paraId="6FD626FA" w14:textId="188A0A1E" w:rsidR="00797DAD" w:rsidRDefault="00797DAD" w:rsidP="00797DAD">
      <w:r>
        <w:t xml:space="preserve">El modelo de Cox (1972) es el estándar </w:t>
      </w:r>
      <w:proofErr w:type="spellStart"/>
      <w:r>
        <w:t>semiparamétrico</w:t>
      </w:r>
      <w:proofErr w:type="spellEnd"/>
      <w:r>
        <w:t xml:space="preserve"> para el análisis de supervivencia. A diferencia de Kaplan-Meier, permite evaluar el efecto simultáneo de múltiples covariables sobre el riesgo de un evento.</w:t>
      </w:r>
    </w:p>
    <w:p w14:paraId="05A24840" w14:textId="77777777" w:rsidR="00797DAD" w:rsidRDefault="00797DAD" w:rsidP="00797DAD"/>
    <w:p w14:paraId="3DBA6371" w14:textId="42715153" w:rsidR="00797DAD" w:rsidRDefault="00797DAD" w:rsidP="00797DAD">
      <w:pPr>
        <w:pStyle w:val="Ttulo5"/>
      </w:pPr>
      <w:r>
        <w:t>Función de Riesgo y Hazard Ratio</w:t>
      </w:r>
    </w:p>
    <w:p w14:paraId="3285B5A0" w14:textId="5608D062" w:rsidR="00797DAD" w:rsidRDefault="00797DAD" w:rsidP="00797DAD">
      <w:r>
        <w:t>El modelo define la función de riesgo instantáneo</w:t>
      </w:r>
      <w:r>
        <w:t xml:space="preserve"> </w:t>
      </w:r>
      <w:r>
        <w:t>como:</w:t>
      </w:r>
    </w:p>
    <w:p w14:paraId="4E959138" w14:textId="77777777" w:rsidR="00797DAD" w:rsidRDefault="00797DAD" w:rsidP="00797DAD"/>
    <w:p w14:paraId="5AF0DFDE" w14:textId="77777777" w:rsidR="00797DAD" w:rsidRDefault="00797DAD" w:rsidP="00797DAD">
      <w:r>
        <w:t>$$</w:t>
      </w:r>
      <w:proofErr w:type="gramStart"/>
      <w:r>
        <w:t>h(</w:t>
      </w:r>
      <w:proofErr w:type="gramEnd"/>
      <w:r>
        <w:t>t \</w:t>
      </w:r>
      <w:proofErr w:type="spellStart"/>
      <w:r>
        <w:t>mid</w:t>
      </w:r>
      <w:proofErr w:type="spellEnd"/>
      <w:r>
        <w:t xml:space="preserve"> \</w:t>
      </w:r>
      <w:proofErr w:type="spellStart"/>
      <w:r>
        <w:t>mathbf</w:t>
      </w:r>
      <w:proofErr w:type="spellEnd"/>
      <w:r>
        <w:t>{x}) = h_0(t) \</w:t>
      </w:r>
      <w:proofErr w:type="spellStart"/>
      <w:r>
        <w:t>cdot</w:t>
      </w:r>
      <w:proofErr w:type="spellEnd"/>
      <w:r>
        <w:t xml:space="preserve"> \</w:t>
      </w:r>
      <w:proofErr w:type="spellStart"/>
      <w:r>
        <w:t>exp</w:t>
      </w:r>
      <w:proofErr w:type="spellEnd"/>
      <w:r>
        <w:t>(\</w:t>
      </w:r>
      <w:proofErr w:type="spellStart"/>
      <w:r>
        <w:t>boldsymbol</w:t>
      </w:r>
      <w:proofErr w:type="spellEnd"/>
      <w:r>
        <w:t>{\beta}^\top \</w:t>
      </w:r>
      <w:proofErr w:type="spellStart"/>
      <w:r>
        <w:t>mathbf</w:t>
      </w:r>
      <w:proofErr w:type="spellEnd"/>
      <w:r>
        <w:t>{x})$$</w:t>
      </w:r>
    </w:p>
    <w:p w14:paraId="65C92F46" w14:textId="77777777" w:rsidR="00797DAD" w:rsidRDefault="00797DAD" w:rsidP="00797DAD"/>
    <w:p w14:paraId="72277249" w14:textId="5C3E77F4" w:rsidR="00797DAD" w:rsidRDefault="00797DAD" w:rsidP="00797DAD">
      <w:pPr>
        <w:pStyle w:val="Prrafodelista"/>
        <w:numPr>
          <w:ilvl w:val="0"/>
          <w:numId w:val="26"/>
        </w:numPr>
      </w:pPr>
      <w:r>
        <w:t>**Riesgo basal ($h_0(t)$</w:t>
      </w:r>
      <w:proofErr w:type="gramStart"/>
      <w:r>
        <w:t>):*</w:t>
      </w:r>
      <w:proofErr w:type="gramEnd"/>
      <w:r>
        <w:t>* Representa el riesgo para un individuo con todas las covariables en cero. Al no requerir una distribución estadística para $h_0(t)$, el modelo se denomina **</w:t>
      </w:r>
      <w:proofErr w:type="spellStart"/>
      <w:r>
        <w:t>semiparamétrico</w:t>
      </w:r>
      <w:proofErr w:type="spellEnd"/>
      <w:r>
        <w:t>**.</w:t>
      </w:r>
    </w:p>
    <w:p w14:paraId="6E583CE6" w14:textId="54ABF022" w:rsidR="00797DAD" w:rsidRDefault="00797DAD" w:rsidP="00797DAD">
      <w:pPr>
        <w:pStyle w:val="Prrafodelista"/>
        <w:numPr>
          <w:ilvl w:val="0"/>
          <w:numId w:val="26"/>
        </w:numPr>
      </w:pPr>
      <w:r>
        <w:t>**Coeficientes ($\beta$</w:t>
      </w:r>
      <w:proofErr w:type="gramStart"/>
      <w:r>
        <w:t>):*</w:t>
      </w:r>
      <w:proofErr w:type="gramEnd"/>
      <w:r>
        <w:t>* Determinan el **Hazard Ratio (HR)** mediante $\</w:t>
      </w:r>
      <w:proofErr w:type="spellStart"/>
      <w:r>
        <w:t>exp</w:t>
      </w:r>
      <w:proofErr w:type="spellEnd"/>
      <w:r>
        <w:t>(\beta)$. Un $HR &gt; 1$ indica un factor de riesgo (peor pronóstico), mientras que un $HR &lt; 1$ indica un factor protector.</w:t>
      </w:r>
    </w:p>
    <w:p w14:paraId="4A25306D" w14:textId="77777777" w:rsidR="00797DAD" w:rsidRDefault="00797DAD" w:rsidP="00797DAD"/>
    <w:p w14:paraId="0FBF9C98" w14:textId="09747647" w:rsidR="00797DAD" w:rsidRDefault="00797DAD" w:rsidP="00797DAD">
      <w:pPr>
        <w:pStyle w:val="Ttulo5"/>
      </w:pPr>
      <w:r>
        <w:t>Supuesto de Proporcionalidad</w:t>
      </w:r>
    </w:p>
    <w:p w14:paraId="44E72246" w14:textId="3ACFB29B" w:rsidR="00797DAD" w:rsidRDefault="00797DAD" w:rsidP="00797DAD">
      <w:r>
        <w:t>La hipótesis central es que el cociente de riesgos entre dos individuos es constante en el tiempo:</w:t>
      </w:r>
    </w:p>
    <w:p w14:paraId="721AB3F7" w14:textId="77777777" w:rsidR="00797DAD" w:rsidRDefault="00797DAD" w:rsidP="00797DAD"/>
    <w:p w14:paraId="0576F116" w14:textId="77777777" w:rsidR="00797DAD" w:rsidRDefault="00797DAD" w:rsidP="00797DAD">
      <w:r>
        <w:t>$$\</w:t>
      </w:r>
      <w:proofErr w:type="gramStart"/>
      <w:r>
        <w:t>frac{</w:t>
      </w:r>
      <w:proofErr w:type="gramEnd"/>
      <w:r>
        <w:t>h(t \</w:t>
      </w:r>
      <w:proofErr w:type="spellStart"/>
      <w:r>
        <w:t>mid</w:t>
      </w:r>
      <w:proofErr w:type="spellEnd"/>
      <w:r>
        <w:t xml:space="preserve"> \</w:t>
      </w:r>
      <w:proofErr w:type="spellStart"/>
      <w:r>
        <w:t>mathbf</w:t>
      </w:r>
      <w:proofErr w:type="spellEnd"/>
      <w:r>
        <w:t>{x}_i)}{h(t \</w:t>
      </w:r>
      <w:proofErr w:type="spellStart"/>
      <w:r>
        <w:t>mid</w:t>
      </w:r>
      <w:proofErr w:type="spellEnd"/>
      <w:r>
        <w:t xml:space="preserve"> \</w:t>
      </w:r>
      <w:proofErr w:type="spellStart"/>
      <w:r>
        <w:t>mathbf</w:t>
      </w:r>
      <w:proofErr w:type="spellEnd"/>
      <w:r>
        <w:t>{x}_j)} = \</w:t>
      </w:r>
      <w:proofErr w:type="spellStart"/>
      <w:r>
        <w:t>exp</w:t>
      </w:r>
      <w:proofErr w:type="spellEnd"/>
      <w:r>
        <w:t>\!\</w:t>
      </w:r>
      <w:proofErr w:type="spellStart"/>
      <w:r>
        <w:t>left</w:t>
      </w:r>
      <w:proofErr w:type="spellEnd"/>
      <w:r>
        <w:t>(\</w:t>
      </w:r>
      <w:proofErr w:type="spellStart"/>
      <w:r>
        <w:t>boldsymbol</w:t>
      </w:r>
      <w:proofErr w:type="spellEnd"/>
      <w:r>
        <w:t>{\beta}^\top (\</w:t>
      </w:r>
      <w:proofErr w:type="spellStart"/>
      <w:r>
        <w:t>mathbf</w:t>
      </w:r>
      <w:proofErr w:type="spellEnd"/>
      <w:r>
        <w:t>{x}_i - \</w:t>
      </w:r>
      <w:proofErr w:type="spellStart"/>
      <w:r>
        <w:t>mathbf</w:t>
      </w:r>
      <w:proofErr w:type="spellEnd"/>
      <w:r>
        <w:t>{x}_j)\</w:t>
      </w:r>
      <w:proofErr w:type="spellStart"/>
      <w:r>
        <w:t>right</w:t>
      </w:r>
      <w:proofErr w:type="spellEnd"/>
      <w:r>
        <w:t>)$$</w:t>
      </w:r>
    </w:p>
    <w:p w14:paraId="3F0B9144" w14:textId="77777777" w:rsidR="00797DAD" w:rsidRDefault="00797DAD" w:rsidP="00797DAD"/>
    <w:p w14:paraId="39D0A0FD" w14:textId="77777777" w:rsidR="00797DAD" w:rsidRDefault="00797DAD" w:rsidP="00797DAD">
      <w:r>
        <w:t>Esta independencia respecto a $t$ simplifica la interpretación, aunque requiere validación posterior mediante los residuos de Schoenfeld.</w:t>
      </w:r>
    </w:p>
    <w:p w14:paraId="13BCE819" w14:textId="77777777" w:rsidR="00797DAD" w:rsidRDefault="00797DAD" w:rsidP="00797DAD"/>
    <w:p w14:paraId="5120C6EC" w14:textId="630364D2" w:rsidR="00797DAD" w:rsidRDefault="00797DAD" w:rsidP="00797DAD">
      <w:pPr>
        <w:pStyle w:val="Ttulo5"/>
      </w:pPr>
      <w:r>
        <w:t>Estimación y Predicción</w:t>
      </w:r>
    </w:p>
    <w:p w14:paraId="717C1C48" w14:textId="1DF8A9F5" w:rsidR="00797DAD" w:rsidRDefault="00797DAD" w:rsidP="00797DAD">
      <w:r>
        <w:t>Los coeficientes se obtienen maximizando la verosimilitud parcial, la cual permite estimar $\</w:t>
      </w:r>
      <w:proofErr w:type="spellStart"/>
      <w:r>
        <w:t>boldsymbol</w:t>
      </w:r>
      <w:proofErr w:type="spellEnd"/>
      <w:r>
        <w:t>{\</w:t>
      </w:r>
      <w:proofErr w:type="gramStart"/>
      <w:r>
        <w:t>beta}$</w:t>
      </w:r>
      <w:proofErr w:type="gramEnd"/>
      <w:r>
        <w:t xml:space="preserve"> sin conocer $h_0(t)$. Para manejar empates en los tiempos de evento (</w:t>
      </w:r>
      <w:r>
        <w:t>como ocurre en METABRIC</w:t>
      </w:r>
      <w:r>
        <w:t xml:space="preserve">), se utiliza la **aproximación de </w:t>
      </w:r>
      <w:proofErr w:type="spellStart"/>
      <w:r>
        <w:t>Breslow</w:t>
      </w:r>
      <w:proofErr w:type="spellEnd"/>
      <w:r>
        <w:t xml:space="preserve">**. </w:t>
      </w:r>
    </w:p>
    <w:p w14:paraId="4155DA1C" w14:textId="77777777" w:rsidR="00797DAD" w:rsidRDefault="00797DAD" w:rsidP="00797DAD"/>
    <w:p w14:paraId="159D4A01" w14:textId="77777777" w:rsidR="00797DAD" w:rsidRDefault="00797DAD" w:rsidP="00797DAD">
      <w:r>
        <w:t>Una vez ajustado, el modelo permite calcular la supervivencia individualizada $\</w:t>
      </w:r>
      <w:proofErr w:type="spellStart"/>
      <w:r>
        <w:t>hat</w:t>
      </w:r>
      <w:proofErr w:type="spellEnd"/>
      <w:r>
        <w:t>{S</w:t>
      </w:r>
      <w:proofErr w:type="gramStart"/>
      <w:r>
        <w:t>}(</w:t>
      </w:r>
      <w:proofErr w:type="gramEnd"/>
      <w:r>
        <w:t>t \</w:t>
      </w:r>
      <w:proofErr w:type="spellStart"/>
      <w:r>
        <w:t>mid</w:t>
      </w:r>
      <w:proofErr w:type="spellEnd"/>
      <w:r>
        <w:t xml:space="preserve"> \</w:t>
      </w:r>
      <w:proofErr w:type="spellStart"/>
      <w:r>
        <w:t>mathbf</w:t>
      </w:r>
      <w:proofErr w:type="spellEnd"/>
      <w:r>
        <w:t>{x})$, herramienta necesaria para evaluar el rendimiento predictivo mediante el **</w:t>
      </w:r>
      <w:proofErr w:type="spellStart"/>
      <w:r>
        <w:t>Integrated</w:t>
      </w:r>
      <w:proofErr w:type="spellEnd"/>
      <w:r>
        <w:t xml:space="preserve"> </w:t>
      </w:r>
      <w:proofErr w:type="spellStart"/>
      <w:r>
        <w:t>Brier</w:t>
      </w:r>
      <w:proofErr w:type="spellEnd"/>
      <w:r>
        <w:t xml:space="preserve"> Score (IBS)**.</w:t>
      </w:r>
    </w:p>
    <w:p w14:paraId="2451A2BD" w14:textId="63FD25EF" w:rsidR="00797DAD" w:rsidRDefault="00797DAD" w:rsidP="00797DAD">
      <w:pPr>
        <w:pStyle w:val="Ttulo4"/>
      </w:pPr>
      <w:r>
        <w:lastRenderedPageBreak/>
        <w:t>B. Selección de Variables</w:t>
      </w:r>
    </w:p>
    <w:p w14:paraId="6ADCEA19" w14:textId="77777777" w:rsidR="00797DAD" w:rsidRPr="00797DAD" w:rsidRDefault="00797DAD" w:rsidP="00797DAD">
      <w:pPr>
        <w:rPr>
          <w:rFonts w:cstheme="minorHAnsi"/>
          <w:szCs w:val="24"/>
        </w:rPr>
      </w:pPr>
      <w:r w:rsidRPr="00797DAD">
        <w:rPr>
          <w:rFonts w:cstheme="minorHAnsi"/>
          <w:szCs w:val="24"/>
        </w:rPr>
        <w:t>Para reducir las 70 covariables iniciales y evitar problemas de multicolinealidad o ruido, se aplica una estrategia de filtrado basada en dos criterios:</w:t>
      </w:r>
    </w:p>
    <w:p w14:paraId="026C62E4" w14:textId="0F5D7AAA" w:rsidR="00797DAD" w:rsidRPr="00797DAD" w:rsidRDefault="00797DAD" w:rsidP="00797DAD">
      <w:pPr>
        <w:pStyle w:val="Prrafodelista"/>
        <w:numPr>
          <w:ilvl w:val="0"/>
          <w:numId w:val="29"/>
        </w:numPr>
        <w:jc w:val="both"/>
        <w:rPr>
          <w:rFonts w:asciiTheme="minorHAnsi" w:hAnsiTheme="minorHAnsi" w:cstheme="minorHAnsi"/>
          <w:sz w:val="24"/>
          <w:szCs w:val="24"/>
        </w:rPr>
      </w:pPr>
      <w:r w:rsidRPr="00797DAD">
        <w:rPr>
          <w:rFonts w:asciiTheme="minorHAnsi" w:hAnsiTheme="minorHAnsi" w:cstheme="minorHAnsi"/>
          <w:sz w:val="24"/>
          <w:szCs w:val="24"/>
        </w:rPr>
        <w:t xml:space="preserve">Significancia Estadística: Se excluyen variables que resultaron no significativas (p </w:t>
      </w:r>
      <w:r w:rsidRPr="00797DAD">
        <w:rPr>
          <w:rFonts w:asciiTheme="minorHAnsi" w:hAnsiTheme="minorHAnsi" w:cstheme="minorHAnsi"/>
          <w:sz w:val="24"/>
          <w:szCs w:val="24"/>
        </w:rPr>
        <w:t>&lt;</w:t>
      </w:r>
      <w:r w:rsidRPr="00797DAD">
        <w:rPr>
          <w:rFonts w:asciiTheme="minorHAnsi" w:hAnsiTheme="minorHAnsi" w:cstheme="minorHAnsi"/>
          <w:sz w:val="24"/>
          <w:szCs w:val="24"/>
        </w:rPr>
        <w:t xml:space="preserve"> 0.05) en el test log-</w:t>
      </w:r>
      <w:proofErr w:type="spellStart"/>
      <w:r w:rsidRPr="00797DAD">
        <w:rPr>
          <w:rFonts w:asciiTheme="minorHAnsi" w:hAnsiTheme="minorHAnsi" w:cstheme="minorHAnsi"/>
          <w:sz w:val="24"/>
          <w:szCs w:val="24"/>
        </w:rPr>
        <w:t>rank</w:t>
      </w:r>
      <w:proofErr w:type="spellEnd"/>
      <w:r w:rsidRPr="00797DAD">
        <w:rPr>
          <w:rFonts w:asciiTheme="minorHAnsi" w:hAnsiTheme="minorHAnsi" w:cstheme="minorHAnsi"/>
          <w:sz w:val="24"/>
          <w:szCs w:val="24"/>
        </w:rPr>
        <w:t xml:space="preserve"> previo. Aunque la cohorte permite un volumen alto de predictores (regla de 10-15 eventos por variable), priorizamos la parsimonia y el valor pronóstico demostrado.</w:t>
      </w:r>
    </w:p>
    <w:p w14:paraId="2326C78A" w14:textId="52A45F7C" w:rsidR="00C153B0" w:rsidRPr="00797DAD" w:rsidRDefault="00797DAD" w:rsidP="00797DAD">
      <w:pPr>
        <w:pStyle w:val="Prrafodelista"/>
        <w:numPr>
          <w:ilvl w:val="0"/>
          <w:numId w:val="29"/>
        </w:numPr>
        <w:jc w:val="both"/>
        <w:rPr>
          <w:rFonts w:asciiTheme="minorHAnsi" w:hAnsiTheme="minorHAnsi" w:cstheme="minorHAnsi"/>
          <w:sz w:val="24"/>
          <w:szCs w:val="24"/>
        </w:rPr>
      </w:pPr>
      <w:r w:rsidRPr="00797DAD">
        <w:rPr>
          <w:rFonts w:asciiTheme="minorHAnsi" w:hAnsiTheme="minorHAnsi" w:cstheme="minorHAnsi"/>
          <w:sz w:val="24"/>
          <w:szCs w:val="24"/>
        </w:rPr>
        <w:t>Criterio Clínico y Confusión por Indicación: Se eliminan los tratamientos (</w:t>
      </w:r>
      <w:proofErr w:type="spellStart"/>
      <w:r w:rsidRPr="00797DAD">
        <w:rPr>
          <w:rFonts w:asciiTheme="minorHAnsi" w:hAnsiTheme="minorHAnsi" w:cstheme="minorHAnsi"/>
          <w:sz w:val="24"/>
          <w:szCs w:val="24"/>
        </w:rPr>
        <w:t>Chemotherapy</w:t>
      </w:r>
      <w:proofErr w:type="spellEnd"/>
      <w:r w:rsidRPr="00797DAD">
        <w:rPr>
          <w:rFonts w:asciiTheme="minorHAnsi" w:hAnsiTheme="minorHAnsi" w:cstheme="minorHAnsi"/>
          <w:sz w:val="24"/>
          <w:szCs w:val="24"/>
        </w:rPr>
        <w:t xml:space="preserve">, Hormone </w:t>
      </w:r>
      <w:proofErr w:type="spellStart"/>
      <w:r w:rsidRPr="00797DAD">
        <w:rPr>
          <w:rFonts w:asciiTheme="minorHAnsi" w:hAnsiTheme="minorHAnsi" w:cstheme="minorHAnsi"/>
          <w:sz w:val="24"/>
          <w:szCs w:val="24"/>
        </w:rPr>
        <w:t>Therapy</w:t>
      </w:r>
      <w:proofErr w:type="spellEnd"/>
      <w:r w:rsidRPr="00797DAD">
        <w:rPr>
          <w:rFonts w:asciiTheme="minorHAnsi" w:hAnsiTheme="minorHAnsi" w:cstheme="minorHAnsi"/>
          <w:sz w:val="24"/>
          <w:szCs w:val="24"/>
        </w:rPr>
        <w:t xml:space="preserve">, Radio </w:t>
      </w:r>
      <w:proofErr w:type="spellStart"/>
      <w:r w:rsidRPr="00797DAD">
        <w:rPr>
          <w:rFonts w:asciiTheme="minorHAnsi" w:hAnsiTheme="minorHAnsi" w:cstheme="minorHAnsi"/>
          <w:sz w:val="24"/>
          <w:szCs w:val="24"/>
        </w:rPr>
        <w:t>Therapy</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Type</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of</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Breast</w:t>
      </w:r>
      <w:proofErr w:type="spellEnd"/>
      <w:r w:rsidRPr="00797DAD">
        <w:rPr>
          <w:rFonts w:asciiTheme="minorHAnsi" w:hAnsiTheme="minorHAnsi" w:cstheme="minorHAnsi"/>
          <w:sz w:val="24"/>
          <w:szCs w:val="24"/>
        </w:rPr>
        <w:t xml:space="preserve"> </w:t>
      </w:r>
      <w:proofErr w:type="spellStart"/>
      <w:r w:rsidRPr="00797DAD">
        <w:rPr>
          <w:rFonts w:asciiTheme="minorHAnsi" w:hAnsiTheme="minorHAnsi" w:cstheme="minorHAnsi"/>
          <w:sz w:val="24"/>
          <w:szCs w:val="24"/>
        </w:rPr>
        <w:t>Surgery</w:t>
      </w:r>
      <w:proofErr w:type="spellEnd"/>
      <w:r w:rsidRPr="00797DAD">
        <w:rPr>
          <w:rFonts w:asciiTheme="minorHAnsi" w:hAnsiTheme="minorHAnsi" w:cstheme="minorHAnsi"/>
          <w:sz w:val="24"/>
          <w:szCs w:val="24"/>
        </w:rPr>
        <w:t>). Al ser datos no experimentales, su administración depende del estadio y subtipo, lo que genera coeficientes no causales y sesgos de indicación que oscurecen el análisis pronóstico puro.</w:t>
      </w:r>
    </w:p>
    <w:p w14:paraId="1E668A14" w14:textId="5ECBE5C0" w:rsidR="00C153B0" w:rsidRPr="00797DAD" w:rsidRDefault="00C153B0" w:rsidP="00B2586F">
      <w:pPr>
        <w:rPr>
          <w:u w:val="single"/>
        </w:rPr>
      </w:pPr>
    </w:p>
    <w:p w14:paraId="4F39D156" w14:textId="7820C13B" w:rsidR="00C153B0" w:rsidRDefault="00C153B0" w:rsidP="00B2586F"/>
    <w:p w14:paraId="1BA1F157" w14:textId="2EB468A7" w:rsidR="00C153B0" w:rsidRDefault="00C153B0" w:rsidP="00B2586F"/>
    <w:p w14:paraId="5A1FA489" w14:textId="0AF7FBC2" w:rsidR="00C153B0" w:rsidRDefault="00C153B0" w:rsidP="00B2586F"/>
    <w:p w14:paraId="6681E8BD" w14:textId="20CA7B65" w:rsidR="00C153B0" w:rsidRDefault="00C153B0" w:rsidP="00B2586F"/>
    <w:p w14:paraId="12EC9847" w14:textId="199A9351" w:rsidR="00C153B0" w:rsidRDefault="00C153B0" w:rsidP="00B2586F"/>
    <w:p w14:paraId="5A1254C1" w14:textId="0C4A5126" w:rsidR="00C153B0" w:rsidRDefault="00C153B0" w:rsidP="00B2586F"/>
    <w:p w14:paraId="1A17DAE6" w14:textId="203576F5" w:rsidR="00C153B0" w:rsidRDefault="00C153B0" w:rsidP="00B2586F"/>
    <w:p w14:paraId="3E2160D5" w14:textId="218C9E54" w:rsidR="00C153B0" w:rsidRDefault="00C153B0" w:rsidP="00B2586F"/>
    <w:p w14:paraId="2AA2B2EA" w14:textId="3EB68FE7" w:rsidR="00C153B0" w:rsidRDefault="00C153B0" w:rsidP="00B2586F"/>
    <w:p w14:paraId="7CBB6309" w14:textId="3BD35378" w:rsidR="00C153B0" w:rsidRDefault="00C153B0" w:rsidP="00B2586F"/>
    <w:p w14:paraId="3535FE88" w14:textId="73727C5F" w:rsidR="00C153B0" w:rsidRDefault="00C153B0" w:rsidP="00B2586F"/>
    <w:p w14:paraId="0A1A47F8" w14:textId="2D47A786" w:rsidR="00C153B0" w:rsidRDefault="00C153B0" w:rsidP="00B2586F"/>
    <w:p w14:paraId="30F27C86" w14:textId="619FE709" w:rsidR="00C153B0" w:rsidRDefault="00C153B0" w:rsidP="00B2586F"/>
    <w:p w14:paraId="4E6F339D" w14:textId="1B1BE4BB" w:rsidR="00C153B0" w:rsidRDefault="00C153B0" w:rsidP="00B2586F"/>
    <w:p w14:paraId="1822937B" w14:textId="01809C58" w:rsidR="00C153B0" w:rsidRDefault="00C153B0" w:rsidP="00B2586F"/>
    <w:p w14:paraId="3DFA9A76" w14:textId="52046713" w:rsidR="00C153B0" w:rsidRDefault="00C153B0" w:rsidP="00B2586F"/>
    <w:p w14:paraId="0DF330C7" w14:textId="45A2F2D9" w:rsidR="00C153B0" w:rsidRDefault="00C153B0" w:rsidP="00B2586F"/>
    <w:p w14:paraId="174B3D49" w14:textId="3C7AD3D0" w:rsidR="00C153B0" w:rsidRDefault="00C153B0" w:rsidP="00B2586F"/>
    <w:p w14:paraId="4F1CB88A" w14:textId="1BE06824" w:rsidR="00C153B0" w:rsidRDefault="00C153B0" w:rsidP="00B2586F"/>
    <w:p w14:paraId="0B07F709" w14:textId="4B9CD276" w:rsidR="00C153B0" w:rsidRDefault="00C153B0" w:rsidP="00B2586F"/>
    <w:p w14:paraId="5A42C990" w14:textId="4F3B8B34" w:rsidR="00C153B0" w:rsidRDefault="00C153B0" w:rsidP="00B2586F"/>
    <w:p w14:paraId="3A582754" w14:textId="62E98865" w:rsidR="00C153B0" w:rsidRDefault="00C153B0" w:rsidP="00B2586F"/>
    <w:p w14:paraId="34228473" w14:textId="2B400FFD" w:rsidR="00C153B0" w:rsidRDefault="00C153B0" w:rsidP="00B2586F"/>
    <w:p w14:paraId="53B21914" w14:textId="7278E8A2" w:rsidR="00C153B0" w:rsidRDefault="00C153B0" w:rsidP="00B2586F"/>
    <w:p w14:paraId="23817CEC" w14:textId="39A23D21" w:rsidR="00C153B0" w:rsidRDefault="00C153B0" w:rsidP="00B2586F"/>
    <w:p w14:paraId="200FFB33" w14:textId="20248FB2" w:rsidR="00C153B0" w:rsidRDefault="00C153B0" w:rsidP="00B2586F"/>
    <w:p w14:paraId="35A97409" w14:textId="40D544FA" w:rsidR="00C153B0" w:rsidRDefault="00C153B0" w:rsidP="00B2586F"/>
    <w:p w14:paraId="50C3FE24" w14:textId="09F98452" w:rsidR="00C153B0" w:rsidRDefault="00C153B0" w:rsidP="00B2586F"/>
    <w:p w14:paraId="4455FE14" w14:textId="32011943" w:rsidR="00C153B0" w:rsidRDefault="00C153B0" w:rsidP="00B2586F"/>
    <w:p w14:paraId="6F32EA91" w14:textId="0F5DA49B" w:rsidR="00C153B0" w:rsidRDefault="00C153B0" w:rsidP="00B2586F"/>
    <w:p w14:paraId="16807F64" w14:textId="5AA3D1D4" w:rsidR="00C153B0" w:rsidRDefault="00C153B0" w:rsidP="00B2586F"/>
    <w:p w14:paraId="59B59C30" w14:textId="2735C60A" w:rsidR="00C153B0" w:rsidRDefault="00C153B0" w:rsidP="00B2586F"/>
    <w:p w14:paraId="54FB36FD" w14:textId="44795B15" w:rsidR="00C153B0" w:rsidRDefault="00C153B0" w:rsidP="00B2586F"/>
    <w:p w14:paraId="7EA7FFEE" w14:textId="0E123C5C" w:rsidR="00C153B0" w:rsidRDefault="00C153B0" w:rsidP="00B2586F"/>
    <w:p w14:paraId="6CA2424D" w14:textId="27D67C9C" w:rsidR="00C153B0" w:rsidRDefault="00C153B0" w:rsidP="00B2586F"/>
    <w:p w14:paraId="6A77313B" w14:textId="79A885FD" w:rsidR="00C153B0" w:rsidRDefault="00C153B0" w:rsidP="00B2586F"/>
    <w:p w14:paraId="512927C8" w14:textId="32E7FAA6" w:rsidR="00C153B0" w:rsidRDefault="00C153B0" w:rsidP="00B2586F"/>
    <w:p w14:paraId="088787BA" w14:textId="526EA0BE" w:rsidR="00C153B0" w:rsidRDefault="00C153B0" w:rsidP="00B2586F"/>
    <w:p w14:paraId="79197F5F" w14:textId="6238645C" w:rsidR="00C153B0" w:rsidRDefault="00C153B0" w:rsidP="00B2586F"/>
    <w:p w14:paraId="286EF936" w14:textId="445B53A6" w:rsidR="00C153B0" w:rsidRDefault="00C153B0" w:rsidP="00B2586F"/>
    <w:p w14:paraId="7EA4E8A2" w14:textId="177D8D2F" w:rsidR="00C153B0" w:rsidRDefault="00C153B0" w:rsidP="00B2586F"/>
    <w:p w14:paraId="469E0124" w14:textId="369E9D57" w:rsidR="00C153B0" w:rsidRDefault="00C153B0" w:rsidP="00B2586F"/>
    <w:p w14:paraId="7E06F595" w14:textId="6C08534E" w:rsidR="00C153B0" w:rsidRDefault="00C153B0" w:rsidP="00B2586F"/>
    <w:p w14:paraId="1670D30C" w14:textId="015D22A5" w:rsidR="00C153B0" w:rsidRDefault="00C153B0" w:rsidP="00B2586F"/>
    <w:p w14:paraId="6D06B8A7" w14:textId="35E6DF06" w:rsidR="00C153B0" w:rsidRDefault="00C153B0" w:rsidP="00B2586F"/>
    <w:p w14:paraId="7506AE09" w14:textId="1C4F8CB4" w:rsidR="00C153B0" w:rsidRDefault="00C153B0" w:rsidP="00B2586F"/>
    <w:p w14:paraId="32D58B91" w14:textId="4557F9AA" w:rsidR="00C153B0" w:rsidRDefault="00C153B0" w:rsidP="00B2586F"/>
    <w:p w14:paraId="5B11CD3E" w14:textId="54FB9F3C" w:rsidR="00C153B0" w:rsidRDefault="00C153B0" w:rsidP="00B2586F"/>
    <w:p w14:paraId="5418A739" w14:textId="50D41B29" w:rsidR="00C153B0" w:rsidRDefault="00C153B0" w:rsidP="00B2586F"/>
    <w:p w14:paraId="7422CB7C" w14:textId="75E53AD8" w:rsidR="00C153B0" w:rsidRDefault="00C153B0" w:rsidP="00B2586F"/>
    <w:p w14:paraId="760F78C3" w14:textId="4A98BA43" w:rsidR="00C153B0" w:rsidRDefault="00C153B0" w:rsidP="00B2586F"/>
    <w:p w14:paraId="602E8C0E" w14:textId="74BFEE9E" w:rsidR="00C153B0" w:rsidRDefault="00C153B0" w:rsidP="00B2586F"/>
    <w:p w14:paraId="02321512" w14:textId="565EF5C8" w:rsidR="00C153B0" w:rsidRDefault="00C153B0" w:rsidP="00B2586F"/>
    <w:p w14:paraId="1407D3E0" w14:textId="0B57F72B" w:rsidR="00C153B0" w:rsidRDefault="00C153B0" w:rsidP="00B2586F"/>
    <w:p w14:paraId="48B1E857" w14:textId="6C2B2287" w:rsidR="00C153B0" w:rsidRDefault="00C153B0" w:rsidP="00B2586F"/>
    <w:p w14:paraId="4DD8757A" w14:textId="041F9A79" w:rsidR="00C153B0" w:rsidRDefault="00C153B0" w:rsidP="00B2586F"/>
    <w:p w14:paraId="4B75BC91" w14:textId="7ECFF1BF" w:rsidR="00C153B0" w:rsidRDefault="00C153B0" w:rsidP="00B2586F"/>
    <w:p w14:paraId="0A7A1BE2" w14:textId="098C6B5F" w:rsidR="00C153B0" w:rsidRDefault="00C153B0" w:rsidP="00B2586F"/>
    <w:p w14:paraId="6AFFCCD0" w14:textId="72613554" w:rsidR="00C153B0" w:rsidRDefault="00C153B0" w:rsidP="00B2586F"/>
    <w:p w14:paraId="1647DBC4" w14:textId="5DC6B89B" w:rsidR="00C153B0" w:rsidRDefault="00C153B0" w:rsidP="00B2586F"/>
    <w:p w14:paraId="2BA4FA50" w14:textId="73238708" w:rsidR="00C153B0" w:rsidRDefault="00C153B0" w:rsidP="00B2586F"/>
    <w:p w14:paraId="3500320C" w14:textId="638CBED0" w:rsidR="00C153B0" w:rsidRDefault="00C153B0" w:rsidP="00B2586F"/>
    <w:p w14:paraId="29812434" w14:textId="5A56B548" w:rsidR="00C153B0" w:rsidRDefault="00C153B0" w:rsidP="00B2586F"/>
    <w:p w14:paraId="4B75758E" w14:textId="742B9FBA" w:rsidR="00C153B0" w:rsidRDefault="00C153B0" w:rsidP="00B2586F"/>
    <w:p w14:paraId="489B85ED" w14:textId="116DA98C" w:rsidR="00C153B0" w:rsidRDefault="00C153B0" w:rsidP="00B2586F"/>
    <w:p w14:paraId="370E082C" w14:textId="305C4F2F" w:rsidR="00C153B0" w:rsidRDefault="00C153B0" w:rsidP="00B2586F"/>
    <w:p w14:paraId="605697B0" w14:textId="75061E11" w:rsidR="00C153B0" w:rsidRDefault="00C153B0" w:rsidP="00B2586F"/>
    <w:p w14:paraId="06BC57EF" w14:textId="028612B7" w:rsidR="00C153B0" w:rsidRDefault="00C153B0" w:rsidP="00B2586F"/>
    <w:p w14:paraId="6C88B45E" w14:textId="537C7BB3" w:rsidR="00C153B0" w:rsidRDefault="00C153B0" w:rsidP="00B2586F"/>
    <w:p w14:paraId="69A2750A" w14:textId="1870F9DF" w:rsidR="00C153B0" w:rsidRDefault="00C153B0" w:rsidP="00B2586F"/>
    <w:p w14:paraId="412E8F71" w14:textId="3241BB11" w:rsidR="00C153B0" w:rsidRDefault="00C153B0" w:rsidP="00B2586F"/>
    <w:p w14:paraId="1EB24CED" w14:textId="393DDA18" w:rsidR="00C153B0" w:rsidRDefault="00C153B0" w:rsidP="00B2586F"/>
    <w:p w14:paraId="14E494D3" w14:textId="202E2EC8" w:rsidR="00C153B0" w:rsidRDefault="00C153B0" w:rsidP="00B2586F"/>
    <w:p w14:paraId="26C5771D" w14:textId="00775FD1" w:rsidR="00C153B0" w:rsidRDefault="00C153B0" w:rsidP="00B2586F"/>
    <w:p w14:paraId="7EA384F4" w14:textId="62306F0A" w:rsidR="00C153B0" w:rsidRDefault="00C153B0" w:rsidP="00B2586F"/>
    <w:p w14:paraId="7720B54F" w14:textId="3CD8A05E" w:rsidR="00C153B0" w:rsidRDefault="00C153B0" w:rsidP="00B2586F"/>
    <w:p w14:paraId="5D8D1BF9" w14:textId="097719E5" w:rsidR="00C153B0" w:rsidRDefault="00C153B0" w:rsidP="00B2586F"/>
    <w:p w14:paraId="39291206" w14:textId="77A553FB" w:rsidR="00C153B0" w:rsidRDefault="00C153B0" w:rsidP="00B2586F"/>
    <w:p w14:paraId="1C93C24A" w14:textId="6B915F55" w:rsidR="00C153B0" w:rsidRDefault="00C153B0" w:rsidP="00B2586F"/>
    <w:p w14:paraId="43032089" w14:textId="6A040DE5" w:rsidR="00C153B0" w:rsidRDefault="00C153B0" w:rsidP="00B2586F"/>
    <w:p w14:paraId="3895FA23" w14:textId="6CA9D26D" w:rsidR="00C153B0" w:rsidRDefault="00C153B0" w:rsidP="00B2586F"/>
    <w:p w14:paraId="49FA84E7" w14:textId="2AC95B93" w:rsidR="00C153B0" w:rsidRDefault="00C153B0" w:rsidP="00B2586F"/>
    <w:p w14:paraId="09CADF16" w14:textId="46DD09D0" w:rsidR="00C153B0" w:rsidRDefault="00C153B0" w:rsidP="00B2586F"/>
    <w:p w14:paraId="28CE3A98" w14:textId="0AAA9E62" w:rsidR="00C153B0" w:rsidRDefault="00C153B0" w:rsidP="00B2586F"/>
    <w:p w14:paraId="4E8ABBD0" w14:textId="3B540CD4" w:rsidR="00C153B0" w:rsidRDefault="00C153B0" w:rsidP="00B2586F"/>
    <w:p w14:paraId="227CFAEF" w14:textId="2FB3551A" w:rsidR="00C153B0" w:rsidRDefault="00C153B0" w:rsidP="00B2586F"/>
    <w:p w14:paraId="0DD49BB8" w14:textId="30668A15" w:rsidR="00C153B0" w:rsidRDefault="00C153B0" w:rsidP="00B2586F"/>
    <w:p w14:paraId="68CC0FDC" w14:textId="778948A7" w:rsidR="00C153B0" w:rsidRDefault="00C153B0" w:rsidP="00B2586F"/>
    <w:p w14:paraId="68B537C9" w14:textId="0B2A0372" w:rsidR="00C153B0" w:rsidRDefault="00C153B0" w:rsidP="00B2586F"/>
    <w:p w14:paraId="65D2F5B1" w14:textId="692879DD" w:rsidR="00C153B0" w:rsidRDefault="00C153B0" w:rsidP="00B2586F"/>
    <w:p w14:paraId="50D80912" w14:textId="0AE0E610" w:rsidR="00C153B0" w:rsidRDefault="00C153B0" w:rsidP="00B2586F"/>
    <w:p w14:paraId="70E6A437" w14:textId="5B36B8DB" w:rsidR="00C153B0" w:rsidRDefault="00C153B0" w:rsidP="00B2586F"/>
    <w:p w14:paraId="5D5E9288" w14:textId="1028579B" w:rsidR="00C153B0" w:rsidRDefault="00C153B0" w:rsidP="00B2586F"/>
    <w:p w14:paraId="76B593DF" w14:textId="2EF6C58D" w:rsidR="00C153B0" w:rsidRDefault="00C153B0" w:rsidP="00B2586F"/>
    <w:p w14:paraId="4C058FA8" w14:textId="0C650D48" w:rsidR="00C153B0" w:rsidRDefault="00C153B0" w:rsidP="00B2586F"/>
    <w:p w14:paraId="1BBB3031" w14:textId="773481A4" w:rsidR="00C153B0" w:rsidRDefault="00C153B0" w:rsidP="00B2586F"/>
    <w:p w14:paraId="345E7979" w14:textId="2766EB67" w:rsidR="00C153B0" w:rsidRDefault="00C153B0" w:rsidP="00B2586F"/>
    <w:p w14:paraId="32619D18" w14:textId="65D470EA" w:rsidR="00C153B0" w:rsidRDefault="00C153B0" w:rsidP="00B2586F"/>
    <w:p w14:paraId="21FCC0FD" w14:textId="788466AD" w:rsidR="00C153B0" w:rsidRDefault="00C153B0" w:rsidP="00B2586F"/>
    <w:p w14:paraId="0A63E09B" w14:textId="34AC4133" w:rsidR="00C153B0" w:rsidRDefault="00C153B0" w:rsidP="00B2586F"/>
    <w:p w14:paraId="4F4DFF6B" w14:textId="7E4C870E" w:rsidR="00C153B0" w:rsidRDefault="00C153B0" w:rsidP="00B2586F"/>
    <w:p w14:paraId="58E62676" w14:textId="105E58CF" w:rsidR="00C153B0" w:rsidRDefault="00C153B0" w:rsidP="00B2586F"/>
    <w:p w14:paraId="0E81ABCF" w14:textId="1FA8D6EE" w:rsidR="00C153B0" w:rsidRDefault="00C153B0" w:rsidP="00B2586F"/>
    <w:p w14:paraId="2B4A1AD0" w14:textId="54F379CC" w:rsidR="00C153B0" w:rsidRDefault="00C153B0" w:rsidP="00B2586F"/>
    <w:p w14:paraId="1B9477F4" w14:textId="29CA943F" w:rsidR="00C153B0" w:rsidRDefault="00C153B0" w:rsidP="00B2586F"/>
    <w:p w14:paraId="5BA60F19" w14:textId="0C9E2699" w:rsidR="00C153B0" w:rsidRDefault="00C153B0" w:rsidP="00B2586F"/>
    <w:p w14:paraId="2A3B805E" w14:textId="47B8663F" w:rsidR="00C153B0" w:rsidRDefault="00C153B0" w:rsidP="00B2586F"/>
    <w:p w14:paraId="08375F66" w14:textId="4F537DBB" w:rsidR="00C153B0" w:rsidRDefault="00C153B0" w:rsidP="00B2586F"/>
    <w:p w14:paraId="510B592E" w14:textId="3B692948" w:rsidR="00C153B0" w:rsidRDefault="00C153B0" w:rsidP="00B2586F"/>
    <w:p w14:paraId="4C617464" w14:textId="51BAF3DF" w:rsidR="00C153B0" w:rsidRDefault="00C153B0" w:rsidP="00B2586F"/>
    <w:p w14:paraId="0C2AA029" w14:textId="5A4EF8D2" w:rsidR="00C153B0" w:rsidRDefault="00C153B0" w:rsidP="00B2586F"/>
    <w:p w14:paraId="22AC6569" w14:textId="4ABB2DCF" w:rsidR="00C153B0" w:rsidRDefault="00C153B0" w:rsidP="00B2586F"/>
    <w:p w14:paraId="09D92EAD" w14:textId="6BE05978" w:rsidR="00C153B0" w:rsidRDefault="00C153B0" w:rsidP="00B2586F"/>
    <w:p w14:paraId="18D53A65" w14:textId="472DFA73" w:rsidR="00C153B0" w:rsidRDefault="00C153B0" w:rsidP="00B2586F"/>
    <w:p w14:paraId="49EDEBBD" w14:textId="477982F5" w:rsidR="00C153B0" w:rsidRDefault="00C153B0" w:rsidP="00B2586F"/>
    <w:p w14:paraId="1BA1CDEB" w14:textId="29656CD7" w:rsidR="00C153B0" w:rsidRDefault="00C153B0" w:rsidP="00B2586F"/>
    <w:p w14:paraId="330D3DFC" w14:textId="1E0FCA22" w:rsidR="00C153B0" w:rsidRDefault="00C153B0" w:rsidP="00B2586F"/>
    <w:p w14:paraId="5ECA4F2B" w14:textId="124C1624" w:rsidR="00C153B0" w:rsidRDefault="00C153B0" w:rsidP="00B2586F"/>
    <w:p w14:paraId="0BFA1DAD" w14:textId="15512AFA" w:rsidR="00C153B0" w:rsidRDefault="00C153B0" w:rsidP="00B2586F"/>
    <w:p w14:paraId="65EA63FA" w14:textId="6C0A5FA2" w:rsidR="00C153B0" w:rsidRDefault="00C153B0" w:rsidP="00B2586F"/>
    <w:p w14:paraId="6503C6AE" w14:textId="5CE9F2BA" w:rsidR="00C153B0" w:rsidRDefault="00C153B0" w:rsidP="00B2586F"/>
    <w:p w14:paraId="1611AA88" w14:textId="3EC7D888" w:rsidR="00C153B0" w:rsidRDefault="00C153B0" w:rsidP="00B2586F"/>
    <w:p w14:paraId="13CAAAEE" w14:textId="610C37E9" w:rsidR="00C153B0" w:rsidRDefault="00C153B0" w:rsidP="00B2586F"/>
    <w:p w14:paraId="2CC9E27A" w14:textId="58022D53" w:rsidR="00C153B0" w:rsidRDefault="00C153B0" w:rsidP="00B2586F"/>
    <w:p w14:paraId="66919C2C" w14:textId="7B2127B6" w:rsidR="00C153B0" w:rsidRDefault="00C153B0" w:rsidP="00B2586F"/>
    <w:p w14:paraId="41FD6841" w14:textId="31955843" w:rsidR="00C153B0" w:rsidRDefault="00C153B0" w:rsidP="00B2586F"/>
    <w:p w14:paraId="4967C33A" w14:textId="2CB96D73" w:rsidR="00C153B0" w:rsidRDefault="00C153B0" w:rsidP="00B2586F"/>
    <w:p w14:paraId="60A8A566" w14:textId="40DE24FA" w:rsidR="00C153B0" w:rsidRDefault="00C153B0" w:rsidP="00B2586F"/>
    <w:p w14:paraId="253D6C61" w14:textId="40738BBF" w:rsidR="00C153B0" w:rsidRDefault="00C153B0" w:rsidP="00B2586F"/>
    <w:p w14:paraId="2BC4F54E" w14:textId="3E037FC9" w:rsidR="00C153B0" w:rsidRDefault="00C153B0" w:rsidP="00B2586F"/>
    <w:p w14:paraId="274A22AE" w14:textId="62212CD3" w:rsidR="00C153B0" w:rsidRDefault="00C153B0" w:rsidP="00B2586F"/>
    <w:p w14:paraId="2DC17CA9" w14:textId="72D82959" w:rsidR="00C153B0" w:rsidRDefault="00C153B0" w:rsidP="00B2586F"/>
    <w:p w14:paraId="69B71FE2" w14:textId="314F1850" w:rsidR="00C153B0" w:rsidRDefault="00C153B0" w:rsidP="00B2586F"/>
    <w:p w14:paraId="42648E87" w14:textId="26BCA63D" w:rsidR="00C153B0" w:rsidRDefault="00C153B0" w:rsidP="00B2586F"/>
    <w:p w14:paraId="2E4239CB" w14:textId="3DAFED19" w:rsidR="00C153B0" w:rsidRDefault="00C153B0" w:rsidP="00B2586F"/>
    <w:p w14:paraId="2127B572" w14:textId="0B689655" w:rsidR="00C153B0" w:rsidRDefault="00C153B0" w:rsidP="00B2586F"/>
    <w:p w14:paraId="465BEC08" w14:textId="4F7ACEBD" w:rsidR="00C153B0" w:rsidRDefault="00C153B0" w:rsidP="00B2586F"/>
    <w:p w14:paraId="355A0EB7" w14:textId="5AF34517" w:rsidR="00C153B0" w:rsidRDefault="00C153B0" w:rsidP="00B2586F"/>
    <w:p w14:paraId="41AE6F8D" w14:textId="5BFA5926" w:rsidR="00C153B0" w:rsidRDefault="00C153B0" w:rsidP="00B2586F"/>
    <w:p w14:paraId="2E3AFA58" w14:textId="27A2DF42" w:rsidR="00C153B0" w:rsidRDefault="00C153B0" w:rsidP="00B2586F"/>
    <w:p w14:paraId="2E5B9FEC" w14:textId="0C12FC60" w:rsidR="00C153B0" w:rsidRDefault="00C153B0" w:rsidP="00B2586F"/>
    <w:p w14:paraId="4F68A7F8" w14:textId="7D00BEAA" w:rsidR="00C153B0" w:rsidRDefault="00C153B0" w:rsidP="00B2586F"/>
    <w:p w14:paraId="209F7D57" w14:textId="21983691" w:rsidR="00C153B0" w:rsidRDefault="00C153B0" w:rsidP="00B2586F"/>
    <w:p w14:paraId="677228D9" w14:textId="2195F44F" w:rsidR="00C153B0" w:rsidRDefault="00C153B0" w:rsidP="00B2586F"/>
    <w:p w14:paraId="10CA4E9F" w14:textId="3C36EE06" w:rsidR="00C153B0" w:rsidRDefault="00C153B0" w:rsidP="00B2586F"/>
    <w:p w14:paraId="225621DD" w14:textId="5D5DF247" w:rsidR="00C153B0" w:rsidRDefault="00C153B0" w:rsidP="00B2586F"/>
    <w:p w14:paraId="78246335" w14:textId="26FEEB28" w:rsidR="00C153B0" w:rsidRDefault="00C153B0" w:rsidP="00B2586F"/>
    <w:p w14:paraId="1C901D99" w14:textId="5FCC35AC" w:rsidR="00C153B0" w:rsidRDefault="00C153B0" w:rsidP="00B2586F"/>
    <w:p w14:paraId="3833DF14" w14:textId="3901C2B4" w:rsidR="00C153B0" w:rsidRDefault="00C153B0" w:rsidP="00B2586F"/>
    <w:p w14:paraId="13975553" w14:textId="2FB11424" w:rsidR="00C153B0" w:rsidRDefault="00C153B0" w:rsidP="00B2586F"/>
    <w:p w14:paraId="375E6B64" w14:textId="3C4AABA7" w:rsidR="00C153B0" w:rsidRDefault="00C153B0" w:rsidP="00B2586F"/>
    <w:p w14:paraId="17A7F4B8" w14:textId="21640286" w:rsidR="00C153B0" w:rsidRDefault="00C153B0" w:rsidP="00B2586F"/>
    <w:p w14:paraId="14C193B1" w14:textId="614BABF0" w:rsidR="00C153B0" w:rsidRDefault="00C153B0" w:rsidP="00B2586F"/>
    <w:p w14:paraId="2F1010B2" w14:textId="165D55D5" w:rsidR="00C153B0" w:rsidRDefault="00C153B0" w:rsidP="00B2586F"/>
    <w:p w14:paraId="15B285B4" w14:textId="7CBFFC24" w:rsidR="00C153B0" w:rsidRDefault="00C153B0" w:rsidP="00B2586F"/>
    <w:p w14:paraId="6C38E24B" w14:textId="5D4E42C4" w:rsidR="00C153B0" w:rsidRDefault="00C153B0" w:rsidP="00B2586F"/>
    <w:p w14:paraId="1E644C38" w14:textId="08CCD338" w:rsidR="00C153B0" w:rsidRDefault="00C153B0" w:rsidP="00B2586F"/>
    <w:p w14:paraId="34CFBAC6" w14:textId="203D16F2" w:rsidR="00C153B0" w:rsidRDefault="00C153B0" w:rsidP="00B2586F"/>
    <w:p w14:paraId="62A613A9" w14:textId="184D1AC1" w:rsidR="00C153B0" w:rsidRDefault="00C153B0" w:rsidP="00B2586F"/>
    <w:p w14:paraId="61082837" w14:textId="10FBB879" w:rsidR="00C153B0" w:rsidRDefault="00C153B0" w:rsidP="00B2586F"/>
    <w:p w14:paraId="23E0C26A" w14:textId="008F28CA" w:rsidR="00C153B0" w:rsidRDefault="00C153B0" w:rsidP="00B2586F"/>
    <w:p w14:paraId="0F1C7D6A" w14:textId="53040F8B" w:rsidR="00C153B0" w:rsidRDefault="00C153B0" w:rsidP="00B2586F"/>
    <w:p w14:paraId="5DD52A23" w14:textId="55BE72C1" w:rsidR="00C153B0" w:rsidRDefault="00C153B0" w:rsidP="00B2586F"/>
    <w:p w14:paraId="0645417D" w14:textId="29EE170D" w:rsidR="00C153B0" w:rsidRDefault="00C153B0" w:rsidP="00B2586F"/>
    <w:p w14:paraId="2DF721DE" w14:textId="7CDB1ACF" w:rsidR="00C153B0" w:rsidRDefault="00C153B0" w:rsidP="00B2586F"/>
    <w:p w14:paraId="7CA07D3E" w14:textId="33F1B214" w:rsidR="00C153B0" w:rsidRDefault="00C153B0" w:rsidP="00B2586F"/>
    <w:p w14:paraId="5A497B29" w14:textId="5006C230" w:rsidR="00C153B0" w:rsidRDefault="00C153B0" w:rsidP="00B2586F"/>
    <w:p w14:paraId="2E5493AA" w14:textId="7DB1ADA1" w:rsidR="00C153B0" w:rsidRDefault="00C153B0" w:rsidP="00B2586F"/>
    <w:p w14:paraId="245F07A1" w14:textId="6CB474FE" w:rsidR="00C153B0" w:rsidRDefault="00C153B0" w:rsidP="00B2586F"/>
    <w:p w14:paraId="61F91561" w14:textId="2BB613AA" w:rsidR="00C153B0" w:rsidRDefault="00C153B0" w:rsidP="00B2586F"/>
    <w:p w14:paraId="031D2A0B" w14:textId="10E28DD7" w:rsidR="00C153B0" w:rsidRDefault="00C153B0" w:rsidP="00B2586F"/>
    <w:p w14:paraId="5E681A2B" w14:textId="5AC0C2C7" w:rsidR="00C153B0" w:rsidRDefault="00C153B0" w:rsidP="00B2586F"/>
    <w:p w14:paraId="2FFD405C" w14:textId="219ACAC3" w:rsidR="00C153B0" w:rsidRDefault="00C153B0" w:rsidP="00B2586F"/>
    <w:p w14:paraId="4A615D4D" w14:textId="1445313C" w:rsidR="00C153B0" w:rsidRDefault="00C153B0" w:rsidP="00B2586F"/>
    <w:p w14:paraId="3D7E919B" w14:textId="3BA4B3BC" w:rsidR="00C153B0" w:rsidRDefault="00C153B0" w:rsidP="00B2586F"/>
    <w:p w14:paraId="389017A0" w14:textId="0AE73749" w:rsidR="00C153B0" w:rsidRDefault="00C153B0" w:rsidP="00B2586F"/>
    <w:p w14:paraId="63409D0C" w14:textId="40D5B1AC" w:rsidR="00C153B0" w:rsidRDefault="00C153B0" w:rsidP="00B2586F"/>
    <w:p w14:paraId="610DE4EE" w14:textId="6D14694E" w:rsidR="00C153B0" w:rsidRDefault="00C153B0" w:rsidP="00B2586F"/>
    <w:p w14:paraId="4318D64A" w14:textId="2AE19F97" w:rsidR="00C153B0" w:rsidRDefault="00C153B0" w:rsidP="00B2586F"/>
    <w:p w14:paraId="2CB41B01" w14:textId="147CC337" w:rsidR="00C153B0" w:rsidRDefault="00C153B0" w:rsidP="00B2586F"/>
    <w:p w14:paraId="1159E442" w14:textId="40967232" w:rsidR="00C153B0" w:rsidRDefault="00C153B0" w:rsidP="00B2586F"/>
    <w:p w14:paraId="66A7C72C" w14:textId="4D90C91C" w:rsidR="00C153B0" w:rsidRDefault="00C153B0" w:rsidP="00B2586F"/>
    <w:p w14:paraId="4680271D" w14:textId="3D696B9C" w:rsidR="00C153B0" w:rsidRDefault="00C153B0" w:rsidP="00B2586F"/>
    <w:p w14:paraId="105224FA" w14:textId="3A61547A" w:rsidR="00C153B0" w:rsidRDefault="00C153B0" w:rsidP="00B2586F"/>
    <w:p w14:paraId="42F29500" w14:textId="6F4B022E" w:rsidR="00C153B0" w:rsidRDefault="00C153B0" w:rsidP="00B2586F"/>
    <w:p w14:paraId="2B9F8F1B" w14:textId="2341C3F8" w:rsidR="00C153B0" w:rsidRDefault="00C153B0" w:rsidP="00B2586F"/>
    <w:p w14:paraId="2D07CDAC" w14:textId="1F6A0B64" w:rsidR="00C153B0" w:rsidRDefault="00C153B0" w:rsidP="00B2586F"/>
    <w:p w14:paraId="4243AEE1" w14:textId="3998C661" w:rsidR="00C153B0" w:rsidRDefault="00C153B0" w:rsidP="00B2586F"/>
    <w:p w14:paraId="34FF4C82" w14:textId="4126E5D4" w:rsidR="00C153B0" w:rsidRDefault="00C153B0" w:rsidP="00B2586F"/>
    <w:p w14:paraId="0C4BBE40" w14:textId="50CE549F" w:rsidR="00C153B0" w:rsidRDefault="00C153B0" w:rsidP="00B2586F"/>
    <w:p w14:paraId="16913A85" w14:textId="5C7EC33A" w:rsidR="00C153B0" w:rsidRDefault="00C153B0" w:rsidP="00B2586F"/>
    <w:p w14:paraId="061469C8" w14:textId="582ACBBC" w:rsidR="00C153B0" w:rsidRDefault="00C153B0" w:rsidP="00B2586F"/>
    <w:p w14:paraId="7CD6E055" w14:textId="5A691271" w:rsidR="00C153B0" w:rsidRDefault="00C153B0" w:rsidP="00B2586F"/>
    <w:p w14:paraId="0BF552BE" w14:textId="5D7406C2" w:rsidR="00C153B0" w:rsidRDefault="00C153B0" w:rsidP="00B2586F"/>
    <w:p w14:paraId="4734221C" w14:textId="360D59A6" w:rsidR="00C153B0" w:rsidRDefault="00C153B0" w:rsidP="00B2586F"/>
    <w:p w14:paraId="3935081A" w14:textId="42849C45" w:rsidR="00C153B0" w:rsidRDefault="00C153B0" w:rsidP="00B2586F"/>
    <w:p w14:paraId="746BE033" w14:textId="6984FC43" w:rsidR="00C153B0" w:rsidRDefault="00C153B0" w:rsidP="00B2586F"/>
    <w:p w14:paraId="5670B1FF" w14:textId="77777777" w:rsidR="00C153B0" w:rsidRDefault="00C153B0" w:rsidP="00C153B0">
      <w:bookmarkStart w:id="116" w:name="_Toc225002024"/>
    </w:p>
    <w:p w14:paraId="3C69705C" w14:textId="77777777" w:rsidR="00C153B0" w:rsidRDefault="00C153B0" w:rsidP="00C153B0"/>
    <w:p w14:paraId="34084267" w14:textId="77777777" w:rsidR="00C153B0" w:rsidRDefault="00C153B0" w:rsidP="00C153B0"/>
    <w:p w14:paraId="3BE8401C" w14:textId="77777777" w:rsidR="00C153B0" w:rsidRDefault="00C153B0" w:rsidP="00C153B0"/>
    <w:p w14:paraId="57F05214" w14:textId="77777777" w:rsidR="00C153B0" w:rsidRDefault="00C153B0" w:rsidP="00C153B0"/>
    <w:p w14:paraId="3989B649" w14:textId="77777777" w:rsidR="00C153B0" w:rsidRDefault="00C153B0" w:rsidP="00C153B0"/>
    <w:p w14:paraId="7322F35F" w14:textId="77777777" w:rsidR="00C153B0" w:rsidRDefault="00C153B0" w:rsidP="00C153B0"/>
    <w:p w14:paraId="1EDF7016" w14:textId="77777777" w:rsidR="00C153B0" w:rsidRDefault="00C153B0" w:rsidP="00C153B0"/>
    <w:p w14:paraId="7CDBB71B" w14:textId="77777777" w:rsidR="00C153B0" w:rsidRDefault="00C153B0" w:rsidP="00C153B0"/>
    <w:p w14:paraId="140C9314" w14:textId="77777777" w:rsidR="00C153B0" w:rsidRDefault="00C153B0" w:rsidP="00C153B0"/>
    <w:p w14:paraId="41731AF1" w14:textId="77777777" w:rsidR="00C153B0" w:rsidRDefault="00C153B0" w:rsidP="00C153B0"/>
    <w:p w14:paraId="77DD5D9F" w14:textId="77777777" w:rsidR="00C153B0" w:rsidRDefault="00C153B0" w:rsidP="00C153B0"/>
    <w:p w14:paraId="025DA74F" w14:textId="77777777" w:rsidR="00C153B0" w:rsidRDefault="00C153B0" w:rsidP="00C153B0"/>
    <w:p w14:paraId="5DE82FA1" w14:textId="77777777" w:rsidR="00C153B0" w:rsidRDefault="00C153B0" w:rsidP="00C153B0"/>
    <w:p w14:paraId="2F781A98" w14:textId="77777777" w:rsidR="00C153B0" w:rsidRDefault="00C153B0" w:rsidP="00C153B0"/>
    <w:p w14:paraId="2DA1014D" w14:textId="77777777" w:rsidR="00C153B0" w:rsidRDefault="00C153B0" w:rsidP="00C153B0"/>
    <w:p w14:paraId="14BBB6C6" w14:textId="77777777" w:rsidR="00C153B0" w:rsidRDefault="00C153B0" w:rsidP="00C153B0"/>
    <w:p w14:paraId="005F8E91" w14:textId="77777777" w:rsidR="00C153B0" w:rsidRDefault="00C153B0" w:rsidP="00C153B0"/>
    <w:p w14:paraId="6CED12D6" w14:textId="77777777" w:rsidR="00C153B0" w:rsidRDefault="00C153B0" w:rsidP="00C153B0"/>
    <w:p w14:paraId="5DF8847E" w14:textId="77777777" w:rsidR="00C153B0" w:rsidRDefault="00C153B0" w:rsidP="00C153B0"/>
    <w:p w14:paraId="21FFBB74" w14:textId="77777777" w:rsidR="00C153B0" w:rsidRDefault="00C153B0" w:rsidP="00C153B0"/>
    <w:p w14:paraId="6AC71745" w14:textId="77777777" w:rsidR="00C153B0" w:rsidRDefault="00C153B0" w:rsidP="00C153B0"/>
    <w:p w14:paraId="72D4B2DE" w14:textId="77777777" w:rsidR="00C153B0" w:rsidRDefault="00C153B0" w:rsidP="00C153B0"/>
    <w:p w14:paraId="64DED1C7" w14:textId="77777777" w:rsidR="00C153B0" w:rsidRDefault="00C153B0" w:rsidP="00C153B0"/>
    <w:p w14:paraId="5322A51F" w14:textId="77777777" w:rsidR="00C153B0" w:rsidRDefault="00C153B0" w:rsidP="00C153B0"/>
    <w:p w14:paraId="73256A54" w14:textId="77777777" w:rsidR="00C153B0" w:rsidRDefault="00C153B0" w:rsidP="00C153B0"/>
    <w:p w14:paraId="7D6D1112" w14:textId="77777777" w:rsidR="00C153B0" w:rsidRDefault="00C153B0" w:rsidP="00C153B0"/>
    <w:p w14:paraId="5C34E9C8" w14:textId="77777777" w:rsidR="00C153B0" w:rsidRDefault="00C153B0" w:rsidP="00C153B0"/>
    <w:p w14:paraId="74F97C70" w14:textId="77777777" w:rsidR="00C153B0" w:rsidRDefault="00C153B0" w:rsidP="00C153B0"/>
    <w:p w14:paraId="2227CC46" w14:textId="77777777" w:rsidR="00C153B0" w:rsidRDefault="00C153B0" w:rsidP="00C153B0"/>
    <w:p w14:paraId="6BD46F5F" w14:textId="77777777" w:rsidR="00C153B0" w:rsidRDefault="00C153B0" w:rsidP="00C153B0"/>
    <w:p w14:paraId="4FC17676" w14:textId="77777777" w:rsidR="00C153B0" w:rsidRDefault="00C153B0" w:rsidP="00C153B0"/>
    <w:p w14:paraId="4BEA7CE2" w14:textId="77777777" w:rsidR="00C153B0" w:rsidRDefault="00C153B0" w:rsidP="00C153B0"/>
    <w:p w14:paraId="7DC5D924" w14:textId="77777777" w:rsidR="00C153B0" w:rsidRDefault="00C153B0" w:rsidP="00C153B0"/>
    <w:p w14:paraId="2A2841A0" w14:textId="77777777" w:rsidR="00C153B0" w:rsidRDefault="00C153B0" w:rsidP="00C153B0"/>
    <w:p w14:paraId="656A613A" w14:textId="77777777" w:rsidR="00C153B0" w:rsidRDefault="00C153B0" w:rsidP="00C153B0"/>
    <w:p w14:paraId="3D20E090" w14:textId="77777777" w:rsidR="00C153B0" w:rsidRDefault="00C153B0" w:rsidP="00C153B0"/>
    <w:p w14:paraId="3153BCC5" w14:textId="77777777" w:rsidR="00C153B0" w:rsidRDefault="00C153B0" w:rsidP="00C153B0"/>
    <w:p w14:paraId="747D9DD7" w14:textId="77777777" w:rsidR="00C153B0" w:rsidRDefault="00C153B0" w:rsidP="00C153B0"/>
    <w:p w14:paraId="121D3DDD" w14:textId="77777777" w:rsidR="00C153B0" w:rsidRDefault="00C153B0" w:rsidP="00C153B0"/>
    <w:p w14:paraId="06DB0B66" w14:textId="77777777" w:rsidR="00C153B0" w:rsidRDefault="00C153B0" w:rsidP="00C153B0"/>
    <w:p w14:paraId="1C50FFCE" w14:textId="77777777" w:rsidR="00C153B0" w:rsidRDefault="00C153B0" w:rsidP="00C153B0"/>
    <w:p w14:paraId="6A723AB4" w14:textId="77777777" w:rsidR="00C153B0" w:rsidRDefault="00C153B0" w:rsidP="00C153B0"/>
    <w:p w14:paraId="3B43066C" w14:textId="77777777" w:rsidR="00C153B0" w:rsidRDefault="00C153B0" w:rsidP="00C153B0"/>
    <w:p w14:paraId="155A40D1" w14:textId="77777777" w:rsidR="00C153B0" w:rsidRDefault="00C153B0" w:rsidP="00C153B0"/>
    <w:p w14:paraId="427554C3" w14:textId="77777777" w:rsidR="00C153B0" w:rsidRDefault="00C153B0" w:rsidP="00C153B0"/>
    <w:p w14:paraId="2A419794" w14:textId="77777777" w:rsidR="00C153B0" w:rsidRDefault="00C153B0" w:rsidP="00C153B0"/>
    <w:p w14:paraId="3160E155" w14:textId="77777777" w:rsidR="00C153B0" w:rsidRDefault="00C153B0" w:rsidP="00C153B0"/>
    <w:p w14:paraId="6CB1482D" w14:textId="77777777" w:rsidR="00C153B0" w:rsidRDefault="00C153B0" w:rsidP="00C153B0"/>
    <w:p w14:paraId="682ADF6E" w14:textId="77777777" w:rsidR="00C153B0" w:rsidRDefault="00C153B0" w:rsidP="00C153B0"/>
    <w:p w14:paraId="4FCA6D2E" w14:textId="77777777" w:rsidR="00C153B0" w:rsidRDefault="00C153B0" w:rsidP="00C153B0"/>
    <w:p w14:paraId="23CB5EF8" w14:textId="77777777" w:rsidR="00C153B0" w:rsidRDefault="00C153B0" w:rsidP="00C153B0"/>
    <w:p w14:paraId="4C072117" w14:textId="77777777" w:rsidR="00C153B0" w:rsidRDefault="00C153B0" w:rsidP="00C153B0"/>
    <w:p w14:paraId="488D56C2" w14:textId="77777777" w:rsidR="00C153B0" w:rsidRDefault="00C153B0" w:rsidP="00C153B0"/>
    <w:p w14:paraId="71461D6D" w14:textId="77777777" w:rsidR="00C153B0" w:rsidRDefault="00C153B0" w:rsidP="00C153B0"/>
    <w:p w14:paraId="29E3CD58" w14:textId="77777777" w:rsidR="00C153B0" w:rsidRDefault="00C153B0" w:rsidP="00C153B0"/>
    <w:p w14:paraId="23496E6E" w14:textId="77777777" w:rsidR="00C153B0" w:rsidRDefault="00C153B0" w:rsidP="00C153B0"/>
    <w:p w14:paraId="531E340C" w14:textId="77777777" w:rsidR="00C153B0" w:rsidRDefault="00C153B0" w:rsidP="00C153B0"/>
    <w:p w14:paraId="48BF9224" w14:textId="77777777" w:rsidR="00C153B0" w:rsidRDefault="00C153B0" w:rsidP="00C153B0"/>
    <w:p w14:paraId="78564A7D" w14:textId="77777777" w:rsidR="00C153B0" w:rsidRDefault="00C153B0" w:rsidP="00C153B0"/>
    <w:p w14:paraId="21748E54" w14:textId="77777777" w:rsidR="00C153B0" w:rsidRDefault="00C153B0" w:rsidP="00C153B0"/>
    <w:p w14:paraId="0F84FC2B" w14:textId="77777777" w:rsidR="00C153B0" w:rsidRDefault="00C153B0" w:rsidP="00C153B0"/>
    <w:p w14:paraId="7BCAB451" w14:textId="77777777" w:rsidR="00C153B0" w:rsidRDefault="00C153B0" w:rsidP="00C153B0"/>
    <w:p w14:paraId="2A747832" w14:textId="77777777" w:rsidR="00C153B0" w:rsidRDefault="00C153B0" w:rsidP="00C153B0"/>
    <w:p w14:paraId="5133D7E0" w14:textId="77777777" w:rsidR="00C153B0" w:rsidRDefault="00C153B0" w:rsidP="00C153B0"/>
    <w:p w14:paraId="4CED91AD" w14:textId="77777777" w:rsidR="00C153B0" w:rsidRDefault="00C153B0" w:rsidP="00C153B0"/>
    <w:p w14:paraId="50FA89DD" w14:textId="77777777" w:rsidR="00C153B0" w:rsidRDefault="00C153B0" w:rsidP="00C153B0"/>
    <w:p w14:paraId="3687D254" w14:textId="77777777" w:rsidR="00C153B0" w:rsidRDefault="00C153B0" w:rsidP="00C153B0"/>
    <w:p w14:paraId="139CC1B3" w14:textId="77777777" w:rsidR="00C153B0" w:rsidRDefault="00C153B0" w:rsidP="00C153B0"/>
    <w:p w14:paraId="7FBFBA0E" w14:textId="77777777" w:rsidR="00C153B0" w:rsidRDefault="00C153B0" w:rsidP="00C153B0"/>
    <w:p w14:paraId="7951969B" w14:textId="77777777" w:rsidR="00C153B0" w:rsidRDefault="00C153B0" w:rsidP="00C153B0"/>
    <w:p w14:paraId="4A0BAB53" w14:textId="77777777" w:rsidR="00C153B0" w:rsidRDefault="00C153B0" w:rsidP="00C153B0"/>
    <w:p w14:paraId="3CB86219" w14:textId="77777777" w:rsidR="00C153B0" w:rsidRDefault="00C153B0" w:rsidP="00C153B0"/>
    <w:p w14:paraId="089835D9" w14:textId="77777777" w:rsidR="00C153B0" w:rsidRDefault="00C153B0" w:rsidP="00C153B0"/>
    <w:p w14:paraId="5256745D" w14:textId="77777777" w:rsidR="00C153B0" w:rsidRDefault="00C153B0" w:rsidP="00C153B0"/>
    <w:p w14:paraId="59BAE5E8" w14:textId="77777777" w:rsidR="00C153B0" w:rsidRDefault="00C153B0" w:rsidP="00C153B0"/>
    <w:p w14:paraId="7212D21D" w14:textId="77777777" w:rsidR="00C153B0" w:rsidRDefault="00C153B0" w:rsidP="00C153B0"/>
    <w:p w14:paraId="5713A4C2" w14:textId="77777777" w:rsidR="00C153B0" w:rsidRDefault="00C153B0" w:rsidP="00C153B0"/>
    <w:p w14:paraId="27A49AFE" w14:textId="77777777" w:rsidR="00C153B0" w:rsidRDefault="00C153B0" w:rsidP="00C153B0"/>
    <w:p w14:paraId="70DAC70E" w14:textId="77777777" w:rsidR="00C153B0" w:rsidRDefault="00C153B0" w:rsidP="00C153B0"/>
    <w:p w14:paraId="14135A8D" w14:textId="77777777" w:rsidR="00C153B0" w:rsidRDefault="00C153B0" w:rsidP="00C153B0"/>
    <w:p w14:paraId="45858D71" w14:textId="77777777" w:rsidR="00C153B0" w:rsidRDefault="00C153B0" w:rsidP="00C153B0"/>
    <w:p w14:paraId="2F900710" w14:textId="77777777" w:rsidR="00C153B0" w:rsidRDefault="00C153B0" w:rsidP="00C153B0"/>
    <w:p w14:paraId="436BB094" w14:textId="77777777" w:rsidR="00C153B0" w:rsidRDefault="00C153B0" w:rsidP="00C153B0"/>
    <w:p w14:paraId="1561E759" w14:textId="77777777" w:rsidR="00C153B0" w:rsidRDefault="00C153B0" w:rsidP="00C153B0"/>
    <w:p w14:paraId="67F5030B" w14:textId="77777777" w:rsidR="00C153B0" w:rsidRDefault="00C153B0" w:rsidP="00C153B0"/>
    <w:p w14:paraId="3D82A24D" w14:textId="77777777" w:rsidR="00C153B0" w:rsidRDefault="00C153B0" w:rsidP="00C153B0"/>
    <w:p w14:paraId="57992DA0" w14:textId="77777777" w:rsidR="00C153B0" w:rsidRDefault="00C153B0" w:rsidP="00C153B0"/>
    <w:p w14:paraId="2A78422C" w14:textId="77777777" w:rsidR="00C153B0" w:rsidRDefault="00C153B0" w:rsidP="00C153B0"/>
    <w:p w14:paraId="628F4CCD" w14:textId="77777777" w:rsidR="00C153B0" w:rsidRDefault="00C153B0" w:rsidP="00C153B0"/>
    <w:p w14:paraId="2E8244DE" w14:textId="77777777" w:rsidR="00C153B0" w:rsidRDefault="00C153B0" w:rsidP="00C153B0"/>
    <w:p w14:paraId="5698BDCE" w14:textId="77777777" w:rsidR="00C153B0" w:rsidRDefault="00C153B0" w:rsidP="00C153B0"/>
    <w:p w14:paraId="3CB67AC7" w14:textId="77777777" w:rsidR="00C153B0" w:rsidRDefault="00C153B0" w:rsidP="00C153B0"/>
    <w:p w14:paraId="3F90F032" w14:textId="77777777" w:rsidR="00C153B0" w:rsidRDefault="00C153B0" w:rsidP="00C153B0"/>
    <w:p w14:paraId="365B8814" w14:textId="77777777" w:rsidR="00C153B0" w:rsidRDefault="00C153B0" w:rsidP="00C153B0"/>
    <w:p w14:paraId="70803FE7" w14:textId="77777777" w:rsidR="00C153B0" w:rsidRDefault="00C153B0" w:rsidP="00C153B0"/>
    <w:p w14:paraId="03207C8E" w14:textId="77777777" w:rsidR="00C153B0" w:rsidRDefault="00C153B0" w:rsidP="00C153B0"/>
    <w:p w14:paraId="1056FBFA" w14:textId="77777777" w:rsidR="00C153B0" w:rsidRDefault="00C153B0" w:rsidP="00C153B0"/>
    <w:p w14:paraId="740D55A0" w14:textId="77777777" w:rsidR="00C153B0" w:rsidRDefault="00C153B0" w:rsidP="00C153B0"/>
    <w:p w14:paraId="3E9AC79F" w14:textId="77777777" w:rsidR="00C153B0" w:rsidRDefault="00C153B0" w:rsidP="00C153B0"/>
    <w:p w14:paraId="52E8F933" w14:textId="77777777" w:rsidR="00C153B0" w:rsidRDefault="00C153B0" w:rsidP="00C153B0"/>
    <w:p w14:paraId="4EACFC95" w14:textId="77777777" w:rsidR="00C153B0" w:rsidRDefault="00C153B0" w:rsidP="00C153B0"/>
    <w:p w14:paraId="5D62BEE9" w14:textId="77777777" w:rsidR="00C153B0" w:rsidRDefault="00C153B0" w:rsidP="00C153B0"/>
    <w:p w14:paraId="3042E83B" w14:textId="77777777" w:rsidR="00C153B0" w:rsidRDefault="00C153B0" w:rsidP="00C153B0"/>
    <w:p w14:paraId="11D3F561" w14:textId="77777777" w:rsidR="00C153B0" w:rsidRDefault="00C153B0" w:rsidP="00C153B0"/>
    <w:p w14:paraId="0B794AD4" w14:textId="77777777" w:rsidR="00C153B0" w:rsidRDefault="00C153B0" w:rsidP="00C153B0"/>
    <w:p w14:paraId="47387085" w14:textId="77777777" w:rsidR="00C153B0" w:rsidRDefault="00C153B0" w:rsidP="00C153B0"/>
    <w:p w14:paraId="5B417F6C" w14:textId="77777777" w:rsidR="00C153B0" w:rsidRDefault="00C153B0" w:rsidP="00C153B0"/>
    <w:p w14:paraId="7AC23BA8" w14:textId="77777777" w:rsidR="00C153B0" w:rsidRDefault="00C153B0" w:rsidP="00C153B0"/>
    <w:p w14:paraId="08778BAE" w14:textId="77777777" w:rsidR="00C153B0" w:rsidRDefault="00C153B0" w:rsidP="00C153B0"/>
    <w:p w14:paraId="6D363832" w14:textId="77777777" w:rsidR="00C153B0" w:rsidRDefault="00C153B0" w:rsidP="00C153B0"/>
    <w:p w14:paraId="5416D9E3" w14:textId="77777777" w:rsidR="00C153B0" w:rsidRDefault="00C153B0" w:rsidP="00C153B0"/>
    <w:p w14:paraId="0BB1BFE5" w14:textId="77777777" w:rsidR="00C153B0" w:rsidRDefault="00C153B0" w:rsidP="00C153B0"/>
    <w:p w14:paraId="3D1B7348" w14:textId="77777777" w:rsidR="00C153B0" w:rsidRDefault="00C153B0" w:rsidP="00C153B0"/>
    <w:p w14:paraId="612268BF" w14:textId="77777777" w:rsidR="00C153B0" w:rsidRDefault="00C153B0" w:rsidP="00C153B0"/>
    <w:p w14:paraId="00194E31" w14:textId="77777777" w:rsidR="00C153B0" w:rsidRDefault="00C153B0" w:rsidP="00C153B0"/>
    <w:p w14:paraId="65D9695E" w14:textId="77777777" w:rsidR="00C153B0" w:rsidRDefault="00C153B0" w:rsidP="00C153B0"/>
    <w:p w14:paraId="60AC247F" w14:textId="77777777" w:rsidR="00C153B0" w:rsidRDefault="00C153B0" w:rsidP="00C153B0"/>
    <w:p w14:paraId="47011273" w14:textId="77777777" w:rsidR="00C153B0" w:rsidRDefault="00C153B0" w:rsidP="00C153B0"/>
    <w:p w14:paraId="0F2D985A" w14:textId="77777777" w:rsidR="00C153B0" w:rsidRDefault="00C153B0" w:rsidP="00C153B0"/>
    <w:p w14:paraId="633A6E9D" w14:textId="77777777" w:rsidR="00C153B0" w:rsidRDefault="00C153B0" w:rsidP="00C153B0"/>
    <w:p w14:paraId="53B26689" w14:textId="77777777" w:rsidR="00C153B0" w:rsidRDefault="00C153B0" w:rsidP="00C153B0"/>
    <w:p w14:paraId="7E146604" w14:textId="77777777" w:rsidR="00C153B0" w:rsidRDefault="00C153B0" w:rsidP="00C153B0"/>
    <w:p w14:paraId="6F9A95E5" w14:textId="77777777" w:rsidR="00C153B0" w:rsidRDefault="00C153B0" w:rsidP="00C153B0"/>
    <w:p w14:paraId="18756882" w14:textId="77777777" w:rsidR="00C153B0" w:rsidRDefault="00C153B0" w:rsidP="00C153B0"/>
    <w:p w14:paraId="6B36EF82" w14:textId="77777777" w:rsidR="00C153B0" w:rsidRDefault="00C153B0" w:rsidP="00C153B0"/>
    <w:p w14:paraId="358F357B" w14:textId="77777777" w:rsidR="00C153B0" w:rsidRDefault="00C153B0" w:rsidP="00C153B0"/>
    <w:p w14:paraId="52036ED9" w14:textId="77777777" w:rsidR="00C153B0" w:rsidRDefault="00C153B0" w:rsidP="00C153B0"/>
    <w:p w14:paraId="68C05964" w14:textId="77777777" w:rsidR="00C153B0" w:rsidRDefault="00C153B0" w:rsidP="00C153B0"/>
    <w:p w14:paraId="36323402" w14:textId="77777777" w:rsidR="00C153B0" w:rsidRDefault="00C153B0" w:rsidP="00C153B0"/>
    <w:p w14:paraId="3F021308" w14:textId="77777777" w:rsidR="00C153B0" w:rsidRDefault="00C153B0" w:rsidP="00C153B0"/>
    <w:p w14:paraId="4DA0FFBC" w14:textId="77777777" w:rsidR="00C153B0" w:rsidRDefault="00C153B0" w:rsidP="00C153B0"/>
    <w:p w14:paraId="347FA35E" w14:textId="77777777" w:rsidR="00C153B0" w:rsidRDefault="00C153B0" w:rsidP="00C153B0"/>
    <w:p w14:paraId="1FAB1F59" w14:textId="77777777" w:rsidR="00C153B0" w:rsidRDefault="00C153B0" w:rsidP="00C153B0"/>
    <w:p w14:paraId="02DE56C7" w14:textId="77777777" w:rsidR="00C153B0" w:rsidRDefault="00C153B0" w:rsidP="00C153B0"/>
    <w:p w14:paraId="26B3C1AC" w14:textId="77777777" w:rsidR="00C153B0" w:rsidRDefault="00C153B0" w:rsidP="00C153B0"/>
    <w:p w14:paraId="5919B1DC" w14:textId="77777777" w:rsidR="00C153B0" w:rsidRDefault="00C153B0" w:rsidP="00C153B0"/>
    <w:p w14:paraId="49C9359D" w14:textId="77777777" w:rsidR="00C153B0" w:rsidRDefault="00C153B0" w:rsidP="00C153B0"/>
    <w:p w14:paraId="471AA911" w14:textId="77777777" w:rsidR="00C153B0" w:rsidRDefault="00C153B0" w:rsidP="00C153B0"/>
    <w:p w14:paraId="64D4D3A1" w14:textId="77777777" w:rsidR="00C153B0" w:rsidRDefault="00C153B0" w:rsidP="00C153B0"/>
    <w:p w14:paraId="53C7BB40" w14:textId="77777777" w:rsidR="00C153B0" w:rsidRDefault="00C153B0" w:rsidP="00C153B0"/>
    <w:p w14:paraId="30677871" w14:textId="77777777" w:rsidR="00C153B0" w:rsidRDefault="00C153B0" w:rsidP="00C153B0"/>
    <w:p w14:paraId="0C845A00" w14:textId="77777777" w:rsidR="00C153B0" w:rsidRDefault="00C153B0" w:rsidP="00C153B0"/>
    <w:p w14:paraId="4C7D6866" w14:textId="77777777" w:rsidR="00C153B0" w:rsidRDefault="00C153B0" w:rsidP="00C153B0"/>
    <w:p w14:paraId="021AE5F4" w14:textId="77777777" w:rsidR="00C153B0" w:rsidRDefault="00C153B0" w:rsidP="00C153B0"/>
    <w:p w14:paraId="5CF46D66" w14:textId="77777777" w:rsidR="00C153B0" w:rsidRDefault="00C153B0" w:rsidP="00C153B0"/>
    <w:p w14:paraId="2815BEE5" w14:textId="77777777" w:rsidR="00C153B0" w:rsidRDefault="00C153B0" w:rsidP="00C153B0"/>
    <w:p w14:paraId="654923B1" w14:textId="77777777" w:rsidR="00C153B0" w:rsidRDefault="00C153B0" w:rsidP="00C153B0"/>
    <w:p w14:paraId="41EB2899" w14:textId="77777777" w:rsidR="00C153B0" w:rsidRDefault="00C153B0" w:rsidP="00C153B0"/>
    <w:p w14:paraId="7581539D" w14:textId="77777777" w:rsidR="00C153B0" w:rsidRDefault="00C153B0" w:rsidP="00C153B0"/>
    <w:p w14:paraId="7D71ACA9" w14:textId="77777777" w:rsidR="00C153B0" w:rsidRDefault="00C153B0" w:rsidP="00C153B0"/>
    <w:p w14:paraId="0CF9CEB3" w14:textId="77777777" w:rsidR="00C153B0" w:rsidRDefault="00C153B0" w:rsidP="00C153B0"/>
    <w:p w14:paraId="667B73E1" w14:textId="77777777" w:rsidR="00C153B0" w:rsidRDefault="00C153B0" w:rsidP="00C153B0"/>
    <w:p w14:paraId="29196A30" w14:textId="77777777" w:rsidR="00C153B0" w:rsidRDefault="00C153B0" w:rsidP="00C153B0"/>
    <w:p w14:paraId="4F0B790C" w14:textId="77777777" w:rsidR="00C153B0" w:rsidRDefault="00C153B0" w:rsidP="00C153B0"/>
    <w:p w14:paraId="062F9163" w14:textId="77777777" w:rsidR="00C153B0" w:rsidRDefault="00C153B0" w:rsidP="00C153B0"/>
    <w:p w14:paraId="69E93623" w14:textId="77777777" w:rsidR="00C153B0" w:rsidRDefault="00C153B0" w:rsidP="00C153B0"/>
    <w:p w14:paraId="32CEDF3E" w14:textId="77777777" w:rsidR="00C153B0" w:rsidRDefault="00C153B0" w:rsidP="00C153B0"/>
    <w:p w14:paraId="45571109" w14:textId="77777777" w:rsidR="00C153B0" w:rsidRDefault="00C153B0" w:rsidP="00C153B0"/>
    <w:p w14:paraId="383552FF" w14:textId="77777777" w:rsidR="00C153B0" w:rsidRDefault="00C153B0" w:rsidP="00C153B0"/>
    <w:p w14:paraId="70BDDA79" w14:textId="77777777" w:rsidR="00C153B0" w:rsidRDefault="00C153B0" w:rsidP="00C153B0"/>
    <w:p w14:paraId="3E734BFE" w14:textId="77777777" w:rsidR="00C153B0" w:rsidRDefault="00C153B0" w:rsidP="00C153B0"/>
    <w:p w14:paraId="683728D0" w14:textId="77777777" w:rsidR="00C153B0" w:rsidRDefault="00C153B0" w:rsidP="00C153B0"/>
    <w:p w14:paraId="27258FBA" w14:textId="77777777" w:rsidR="00C153B0" w:rsidRDefault="00C153B0" w:rsidP="00C153B0"/>
    <w:p w14:paraId="67079614" w14:textId="77777777" w:rsidR="00C153B0" w:rsidRDefault="00C153B0" w:rsidP="00C153B0"/>
    <w:p w14:paraId="2915705B" w14:textId="77777777" w:rsidR="00C153B0" w:rsidRDefault="00C153B0" w:rsidP="00C153B0"/>
    <w:p w14:paraId="36842CE6" w14:textId="77777777" w:rsidR="00C153B0" w:rsidRDefault="00C153B0" w:rsidP="00C153B0"/>
    <w:p w14:paraId="07BB453B" w14:textId="77777777" w:rsidR="00C153B0" w:rsidRDefault="00C153B0" w:rsidP="00C153B0"/>
    <w:p w14:paraId="365B9B76" w14:textId="77777777" w:rsidR="00C153B0" w:rsidRDefault="00C153B0" w:rsidP="00C153B0"/>
    <w:p w14:paraId="7367CC17" w14:textId="77777777" w:rsidR="00C153B0" w:rsidRDefault="00C153B0" w:rsidP="00C153B0"/>
    <w:p w14:paraId="700D8078" w14:textId="77777777" w:rsidR="00C153B0" w:rsidRDefault="00C153B0" w:rsidP="00C153B0"/>
    <w:p w14:paraId="51066E02" w14:textId="77777777" w:rsidR="00C153B0" w:rsidRDefault="00C153B0" w:rsidP="00C153B0"/>
    <w:p w14:paraId="7EB72AA6" w14:textId="77777777" w:rsidR="00C153B0" w:rsidRDefault="00C153B0" w:rsidP="00C153B0"/>
    <w:p w14:paraId="53EC2009" w14:textId="77777777" w:rsidR="00C153B0" w:rsidRDefault="00C153B0" w:rsidP="00C153B0"/>
    <w:p w14:paraId="2495CB51" w14:textId="77777777" w:rsidR="00C153B0" w:rsidRDefault="00C153B0" w:rsidP="00C153B0"/>
    <w:p w14:paraId="21A5B84C" w14:textId="77777777" w:rsidR="00C153B0" w:rsidRDefault="00C153B0" w:rsidP="00C153B0"/>
    <w:p w14:paraId="6D9BF53A" w14:textId="77777777" w:rsidR="00C153B0" w:rsidRDefault="00C153B0" w:rsidP="00C153B0"/>
    <w:p w14:paraId="131BA610" w14:textId="77777777" w:rsidR="00C153B0" w:rsidRDefault="00C153B0" w:rsidP="00C153B0"/>
    <w:p w14:paraId="26BE6E2F" w14:textId="77777777" w:rsidR="00C153B0" w:rsidRDefault="00C153B0" w:rsidP="00C153B0"/>
    <w:p w14:paraId="7295C7A7" w14:textId="77777777" w:rsidR="00C153B0" w:rsidRDefault="00C153B0" w:rsidP="00C153B0"/>
    <w:p w14:paraId="771955EA" w14:textId="77777777" w:rsidR="00C153B0" w:rsidRDefault="00C153B0" w:rsidP="00C153B0"/>
    <w:p w14:paraId="2201E2C7" w14:textId="77777777" w:rsidR="00C153B0" w:rsidRDefault="00C153B0" w:rsidP="00C153B0"/>
    <w:p w14:paraId="3D65AE01" w14:textId="77777777" w:rsidR="00C153B0" w:rsidRDefault="00C153B0" w:rsidP="00C153B0"/>
    <w:p w14:paraId="00D141AC" w14:textId="77777777" w:rsidR="00C153B0" w:rsidRDefault="00C153B0" w:rsidP="00C153B0"/>
    <w:p w14:paraId="76D106C6" w14:textId="77777777" w:rsidR="00C153B0" w:rsidRDefault="00C153B0" w:rsidP="00C153B0"/>
    <w:p w14:paraId="4BFDC8F9" w14:textId="77777777" w:rsidR="00C153B0" w:rsidRDefault="00C153B0" w:rsidP="00C153B0"/>
    <w:p w14:paraId="6213E52D" w14:textId="77777777" w:rsidR="00C153B0" w:rsidRDefault="00C153B0" w:rsidP="00C153B0"/>
    <w:p w14:paraId="304BDEB1" w14:textId="77777777" w:rsidR="00C153B0" w:rsidRDefault="00C153B0" w:rsidP="00C153B0"/>
    <w:p w14:paraId="69AB02FE" w14:textId="77777777" w:rsidR="00C153B0" w:rsidRDefault="00C153B0" w:rsidP="00C153B0"/>
    <w:p w14:paraId="609EAA2E" w14:textId="77777777" w:rsidR="00C153B0" w:rsidRDefault="00C153B0" w:rsidP="00C153B0"/>
    <w:p w14:paraId="41F393BB" w14:textId="77777777" w:rsidR="00C153B0" w:rsidRDefault="00C153B0" w:rsidP="00C153B0"/>
    <w:p w14:paraId="387751CA" w14:textId="77777777" w:rsidR="00C153B0" w:rsidRDefault="00C153B0" w:rsidP="00C153B0"/>
    <w:p w14:paraId="54897897" w14:textId="77777777" w:rsidR="00C153B0" w:rsidRDefault="00C153B0" w:rsidP="00C153B0"/>
    <w:p w14:paraId="38E41A43" w14:textId="77777777" w:rsidR="00C153B0" w:rsidRDefault="00C153B0" w:rsidP="00C153B0"/>
    <w:p w14:paraId="21D05B47" w14:textId="77777777" w:rsidR="00C153B0" w:rsidRDefault="00C153B0" w:rsidP="00C153B0"/>
    <w:p w14:paraId="514A6B96" w14:textId="77777777" w:rsidR="00C153B0" w:rsidRDefault="00C153B0" w:rsidP="00C153B0"/>
    <w:p w14:paraId="2F0E4D8F" w14:textId="77777777" w:rsidR="00C153B0" w:rsidRDefault="00C153B0" w:rsidP="00C153B0"/>
    <w:p w14:paraId="52C22849" w14:textId="77777777" w:rsidR="00C153B0" w:rsidRDefault="00C153B0" w:rsidP="00C153B0"/>
    <w:p w14:paraId="7D906157" w14:textId="77777777" w:rsidR="00C153B0" w:rsidRDefault="00C153B0" w:rsidP="00C153B0"/>
    <w:p w14:paraId="26F34B3B" w14:textId="77777777" w:rsidR="00C153B0" w:rsidRDefault="00C153B0" w:rsidP="00C153B0"/>
    <w:p w14:paraId="5E99DD64" w14:textId="77777777" w:rsidR="00C153B0" w:rsidRDefault="00C153B0" w:rsidP="00C153B0"/>
    <w:p w14:paraId="4FCF1FB1" w14:textId="77777777" w:rsidR="00C153B0" w:rsidRDefault="00C153B0" w:rsidP="00C153B0"/>
    <w:p w14:paraId="57FFA563" w14:textId="77777777" w:rsidR="00C153B0" w:rsidRDefault="00C153B0" w:rsidP="00C153B0"/>
    <w:p w14:paraId="0578A9E0" w14:textId="77777777" w:rsidR="00C153B0" w:rsidRDefault="00C153B0" w:rsidP="00C153B0"/>
    <w:p w14:paraId="0119A0DD" w14:textId="77777777" w:rsidR="00C153B0" w:rsidRDefault="00C153B0" w:rsidP="00C153B0"/>
    <w:p w14:paraId="4F3CF163" w14:textId="77777777" w:rsidR="00C153B0" w:rsidRDefault="00C153B0" w:rsidP="00C153B0"/>
    <w:p w14:paraId="70053828" w14:textId="77777777" w:rsidR="00C153B0" w:rsidRDefault="00C153B0" w:rsidP="00C153B0"/>
    <w:p w14:paraId="13484FFE" w14:textId="77777777" w:rsidR="00C153B0" w:rsidRDefault="00C153B0" w:rsidP="00C153B0"/>
    <w:p w14:paraId="583187AF" w14:textId="77777777" w:rsidR="00C153B0" w:rsidRDefault="00C153B0" w:rsidP="00C153B0"/>
    <w:p w14:paraId="7F2F1831" w14:textId="77777777" w:rsidR="00C153B0" w:rsidRDefault="00C153B0" w:rsidP="00C153B0"/>
    <w:p w14:paraId="4CC004EA" w14:textId="77777777" w:rsidR="00C153B0" w:rsidRDefault="00C153B0" w:rsidP="00C153B0"/>
    <w:p w14:paraId="7D895B3F" w14:textId="77777777" w:rsidR="00C153B0" w:rsidRDefault="00C153B0" w:rsidP="00C153B0"/>
    <w:p w14:paraId="197E82B7" w14:textId="77777777" w:rsidR="00C153B0" w:rsidRDefault="00C153B0" w:rsidP="00C153B0"/>
    <w:p w14:paraId="25695FA7" w14:textId="77777777" w:rsidR="00C153B0" w:rsidRDefault="00C153B0" w:rsidP="00C153B0"/>
    <w:p w14:paraId="568753D9" w14:textId="77777777" w:rsidR="00C153B0" w:rsidRDefault="00C153B0" w:rsidP="00C153B0"/>
    <w:p w14:paraId="20A87EEE" w14:textId="77777777" w:rsidR="00C153B0" w:rsidRDefault="00C153B0" w:rsidP="00C153B0"/>
    <w:p w14:paraId="7B1A34CB" w14:textId="77777777" w:rsidR="00C153B0" w:rsidRDefault="00C153B0" w:rsidP="00C153B0"/>
    <w:p w14:paraId="376842C3" w14:textId="77777777" w:rsidR="00C153B0" w:rsidRDefault="00C153B0" w:rsidP="00C153B0"/>
    <w:p w14:paraId="35D605C9" w14:textId="77777777" w:rsidR="00C153B0" w:rsidRDefault="00C153B0" w:rsidP="00C153B0"/>
    <w:p w14:paraId="6EA8CCC7" w14:textId="77777777" w:rsidR="00C153B0" w:rsidRDefault="00C153B0" w:rsidP="00C153B0"/>
    <w:p w14:paraId="5CC4E98C" w14:textId="77777777" w:rsidR="00C153B0" w:rsidRDefault="00C153B0" w:rsidP="00C153B0"/>
    <w:p w14:paraId="0940986C" w14:textId="77777777" w:rsidR="00C153B0" w:rsidRDefault="00C153B0" w:rsidP="00C153B0"/>
    <w:p w14:paraId="0E2424AE" w14:textId="77777777" w:rsidR="00C153B0" w:rsidRDefault="00C153B0" w:rsidP="00C153B0"/>
    <w:p w14:paraId="1B9FD897" w14:textId="77777777" w:rsidR="00C153B0" w:rsidRDefault="00C153B0" w:rsidP="00C153B0"/>
    <w:p w14:paraId="5E44E73B" w14:textId="77777777" w:rsidR="00C153B0" w:rsidRDefault="00C153B0" w:rsidP="00C153B0"/>
    <w:p w14:paraId="14679C20" w14:textId="77777777" w:rsidR="00C153B0" w:rsidRDefault="00C153B0" w:rsidP="00C153B0"/>
    <w:p w14:paraId="65DD3B5C" w14:textId="77777777" w:rsidR="00C153B0" w:rsidRDefault="00C153B0" w:rsidP="00C153B0"/>
    <w:p w14:paraId="733B1A0D" w14:textId="77777777" w:rsidR="00C153B0" w:rsidRDefault="00C153B0" w:rsidP="00C153B0"/>
    <w:p w14:paraId="3D635890" w14:textId="77777777" w:rsidR="00C153B0" w:rsidRDefault="00C153B0" w:rsidP="00C153B0"/>
    <w:p w14:paraId="27495F43" w14:textId="77777777" w:rsidR="00C153B0" w:rsidRDefault="00C153B0" w:rsidP="00C153B0"/>
    <w:p w14:paraId="44D843BD" w14:textId="77777777" w:rsidR="00C153B0" w:rsidRDefault="00C153B0" w:rsidP="00C153B0"/>
    <w:p w14:paraId="37AB7E8E" w14:textId="77777777" w:rsidR="00C153B0" w:rsidRDefault="00C153B0" w:rsidP="00C153B0"/>
    <w:p w14:paraId="4922DFB5" w14:textId="77777777" w:rsidR="00C153B0" w:rsidRDefault="00C153B0" w:rsidP="00C153B0"/>
    <w:p w14:paraId="59ECFF97" w14:textId="77777777" w:rsidR="00C153B0" w:rsidRDefault="00C153B0" w:rsidP="00C153B0"/>
    <w:p w14:paraId="74161FB7" w14:textId="77777777" w:rsidR="00C153B0" w:rsidRDefault="00C153B0" w:rsidP="00C153B0"/>
    <w:p w14:paraId="0FCBA3D9" w14:textId="77777777" w:rsidR="00C153B0" w:rsidRDefault="00C153B0" w:rsidP="00C153B0"/>
    <w:p w14:paraId="125972C2" w14:textId="77777777" w:rsidR="00C153B0" w:rsidRDefault="00C153B0" w:rsidP="00C153B0"/>
    <w:p w14:paraId="0C94356D" w14:textId="77777777" w:rsidR="00C153B0" w:rsidRDefault="00C153B0" w:rsidP="00C153B0"/>
    <w:p w14:paraId="2CD24BE0" w14:textId="77777777" w:rsidR="00C153B0" w:rsidRDefault="00C153B0" w:rsidP="00C153B0"/>
    <w:p w14:paraId="1AB58979" w14:textId="77777777" w:rsidR="00C153B0" w:rsidRDefault="00C153B0" w:rsidP="00C153B0"/>
    <w:p w14:paraId="4167AA2B" w14:textId="77777777" w:rsidR="00C153B0" w:rsidRDefault="00C153B0" w:rsidP="00C153B0"/>
    <w:p w14:paraId="40F80AD7" w14:textId="77777777" w:rsidR="00C153B0" w:rsidRDefault="00C153B0" w:rsidP="00C153B0"/>
    <w:p w14:paraId="06C49E12" w14:textId="77777777" w:rsidR="00C153B0" w:rsidRDefault="00C153B0" w:rsidP="00C153B0"/>
    <w:p w14:paraId="3FF0C259" w14:textId="77777777" w:rsidR="00C153B0" w:rsidRDefault="00C153B0" w:rsidP="00C153B0"/>
    <w:p w14:paraId="125CB7D0" w14:textId="77777777" w:rsidR="00C153B0" w:rsidRDefault="00C153B0" w:rsidP="00C153B0"/>
    <w:p w14:paraId="0A04541F" w14:textId="77777777" w:rsidR="00C153B0" w:rsidRDefault="00C153B0" w:rsidP="00C153B0"/>
    <w:p w14:paraId="631BED85" w14:textId="77777777" w:rsidR="00C153B0" w:rsidRDefault="00C153B0" w:rsidP="00C153B0"/>
    <w:p w14:paraId="4173F35D" w14:textId="77777777" w:rsidR="00C153B0" w:rsidRDefault="00C153B0" w:rsidP="00C153B0"/>
    <w:p w14:paraId="184C0DC8" w14:textId="77777777" w:rsidR="00C153B0" w:rsidRDefault="00C153B0" w:rsidP="00C153B0"/>
    <w:p w14:paraId="38B960B6" w14:textId="77777777" w:rsidR="00C153B0" w:rsidRDefault="00C153B0" w:rsidP="00C153B0"/>
    <w:p w14:paraId="3AC002A7" w14:textId="77777777" w:rsidR="00C153B0" w:rsidRDefault="00C153B0" w:rsidP="00C153B0"/>
    <w:p w14:paraId="7332A704" w14:textId="77777777" w:rsidR="00C153B0" w:rsidRDefault="00C153B0" w:rsidP="00C153B0"/>
    <w:p w14:paraId="793E494C" w14:textId="77777777" w:rsidR="00C153B0" w:rsidRDefault="00C153B0" w:rsidP="00C153B0"/>
    <w:p w14:paraId="658EEAC2" w14:textId="77777777" w:rsidR="00C153B0" w:rsidRDefault="00C153B0" w:rsidP="00C153B0"/>
    <w:p w14:paraId="36D101F3" w14:textId="77777777" w:rsidR="00C153B0" w:rsidRDefault="00C153B0" w:rsidP="00C153B0"/>
    <w:p w14:paraId="0B448938" w14:textId="77777777" w:rsidR="00C153B0" w:rsidRDefault="00C153B0" w:rsidP="00C153B0"/>
    <w:p w14:paraId="5F50D6D3" w14:textId="77777777" w:rsidR="00C153B0" w:rsidRDefault="00C153B0" w:rsidP="00C153B0"/>
    <w:p w14:paraId="3B4E404F" w14:textId="77777777" w:rsidR="00C153B0" w:rsidRDefault="00C153B0" w:rsidP="00C153B0"/>
    <w:p w14:paraId="4405E081" w14:textId="77777777" w:rsidR="00C153B0" w:rsidRDefault="00C153B0" w:rsidP="00C153B0"/>
    <w:p w14:paraId="30828B7B" w14:textId="77777777" w:rsidR="00C153B0" w:rsidRDefault="00C153B0" w:rsidP="00C153B0"/>
    <w:p w14:paraId="1B2DC6A0" w14:textId="77777777" w:rsidR="00C153B0" w:rsidRDefault="00C153B0" w:rsidP="00C153B0"/>
    <w:p w14:paraId="4629B2E7" w14:textId="77777777" w:rsidR="00C153B0" w:rsidRDefault="00C153B0" w:rsidP="00C153B0"/>
    <w:p w14:paraId="48C12C66" w14:textId="77777777" w:rsidR="00C153B0" w:rsidRDefault="00C153B0" w:rsidP="00C153B0"/>
    <w:p w14:paraId="35D10EC9" w14:textId="77777777" w:rsidR="00C153B0" w:rsidRDefault="00C153B0" w:rsidP="00C153B0"/>
    <w:p w14:paraId="303104AB" w14:textId="77777777" w:rsidR="00C153B0" w:rsidRDefault="00C153B0" w:rsidP="00C153B0"/>
    <w:p w14:paraId="638CF12E" w14:textId="77777777" w:rsidR="00C153B0" w:rsidRDefault="00C153B0" w:rsidP="00C153B0"/>
    <w:p w14:paraId="310D627B" w14:textId="77777777" w:rsidR="00C153B0" w:rsidRDefault="00C153B0" w:rsidP="00C153B0"/>
    <w:p w14:paraId="6987CA52" w14:textId="77777777" w:rsidR="00C153B0" w:rsidRDefault="00C153B0" w:rsidP="00C153B0"/>
    <w:p w14:paraId="19698A20" w14:textId="77777777" w:rsidR="00C153B0" w:rsidRDefault="00C153B0" w:rsidP="00C153B0"/>
    <w:p w14:paraId="00E4BB68" w14:textId="77777777" w:rsidR="00C153B0" w:rsidRDefault="00C153B0" w:rsidP="00C153B0"/>
    <w:p w14:paraId="61F626B9" w14:textId="77777777" w:rsidR="00C153B0" w:rsidRDefault="00C153B0" w:rsidP="00C153B0"/>
    <w:p w14:paraId="3B386BEA" w14:textId="77777777" w:rsidR="00C153B0" w:rsidRDefault="00C153B0" w:rsidP="00C153B0"/>
    <w:p w14:paraId="7E90B3BD" w14:textId="77777777" w:rsidR="00C153B0" w:rsidRDefault="00C153B0" w:rsidP="00C153B0"/>
    <w:p w14:paraId="104C61A9" w14:textId="77777777" w:rsidR="00C153B0" w:rsidRDefault="00C153B0" w:rsidP="00C153B0"/>
    <w:p w14:paraId="5D4B3795" w14:textId="77777777" w:rsidR="00C153B0" w:rsidRDefault="00C153B0" w:rsidP="00C153B0"/>
    <w:p w14:paraId="29A028E5" w14:textId="77777777" w:rsidR="00C153B0" w:rsidRDefault="00C153B0" w:rsidP="00C153B0"/>
    <w:p w14:paraId="004DA3E6" w14:textId="77777777" w:rsidR="00C153B0" w:rsidRDefault="00C153B0" w:rsidP="00C153B0"/>
    <w:p w14:paraId="3D9565B4" w14:textId="77777777" w:rsidR="00C153B0" w:rsidRDefault="00C153B0" w:rsidP="00C153B0"/>
    <w:p w14:paraId="276B783F" w14:textId="77777777" w:rsidR="00C153B0" w:rsidRDefault="00C153B0" w:rsidP="00C153B0"/>
    <w:p w14:paraId="60F0C02F" w14:textId="77777777" w:rsidR="00C153B0" w:rsidRDefault="00C153B0" w:rsidP="00C153B0"/>
    <w:p w14:paraId="0F09A6DD" w14:textId="77777777" w:rsidR="00C153B0" w:rsidRDefault="00C153B0" w:rsidP="00C153B0"/>
    <w:p w14:paraId="00533352" w14:textId="77777777" w:rsidR="00C153B0" w:rsidRDefault="00C153B0" w:rsidP="00C153B0"/>
    <w:p w14:paraId="12E48BC3" w14:textId="77777777" w:rsidR="00C153B0" w:rsidRDefault="00C153B0" w:rsidP="00C153B0"/>
    <w:p w14:paraId="64D26971" w14:textId="77777777" w:rsidR="00C153B0" w:rsidRDefault="00C153B0" w:rsidP="00C153B0"/>
    <w:p w14:paraId="772405B2" w14:textId="77777777" w:rsidR="00C153B0" w:rsidRDefault="00C153B0" w:rsidP="00C153B0"/>
    <w:p w14:paraId="3BFB746D" w14:textId="77777777" w:rsidR="00C153B0" w:rsidRDefault="00C153B0" w:rsidP="00C153B0"/>
    <w:p w14:paraId="38AE4FB1" w14:textId="77777777" w:rsidR="00C153B0" w:rsidRDefault="00C153B0" w:rsidP="00C153B0"/>
    <w:p w14:paraId="123407D4" w14:textId="77777777" w:rsidR="00C153B0" w:rsidRDefault="00C153B0" w:rsidP="00C153B0"/>
    <w:p w14:paraId="711D1147" w14:textId="77777777" w:rsidR="00C153B0" w:rsidRDefault="00C153B0" w:rsidP="00C153B0"/>
    <w:p w14:paraId="032CB2A7" w14:textId="77777777" w:rsidR="00C153B0" w:rsidRDefault="00C153B0" w:rsidP="00C153B0"/>
    <w:p w14:paraId="64CE6CD5" w14:textId="77777777" w:rsidR="00C153B0" w:rsidRDefault="00C153B0" w:rsidP="00C153B0"/>
    <w:p w14:paraId="5E32221D" w14:textId="77777777" w:rsidR="00C153B0" w:rsidRDefault="00C153B0" w:rsidP="00C153B0"/>
    <w:p w14:paraId="4453913F" w14:textId="77777777" w:rsidR="00C153B0" w:rsidRDefault="00C153B0" w:rsidP="00C153B0"/>
    <w:p w14:paraId="54F7E824" w14:textId="77777777" w:rsidR="00C153B0" w:rsidRDefault="00C153B0" w:rsidP="00C153B0"/>
    <w:p w14:paraId="45918724" w14:textId="77777777" w:rsidR="00C153B0" w:rsidRDefault="00C153B0" w:rsidP="00C153B0"/>
    <w:p w14:paraId="7AFA56A7" w14:textId="77777777" w:rsidR="00C153B0" w:rsidRDefault="00C153B0" w:rsidP="00C153B0"/>
    <w:p w14:paraId="70DB380E" w14:textId="77777777" w:rsidR="00C153B0" w:rsidRDefault="00C153B0" w:rsidP="00C153B0"/>
    <w:p w14:paraId="250266CD" w14:textId="77777777" w:rsidR="00C153B0" w:rsidRDefault="00C153B0" w:rsidP="00C153B0"/>
    <w:p w14:paraId="682E87BC" w14:textId="77777777" w:rsidR="00C153B0" w:rsidRDefault="00C153B0" w:rsidP="00C153B0"/>
    <w:p w14:paraId="5C1A1927" w14:textId="77777777" w:rsidR="00C153B0" w:rsidRDefault="00C153B0" w:rsidP="00C153B0"/>
    <w:p w14:paraId="7043CF8C" w14:textId="77777777" w:rsidR="00C153B0" w:rsidRDefault="00C153B0" w:rsidP="00C153B0"/>
    <w:p w14:paraId="747E1AA7" w14:textId="77777777" w:rsidR="00C153B0" w:rsidRDefault="00C153B0" w:rsidP="00C153B0"/>
    <w:p w14:paraId="24D16EFB" w14:textId="77777777" w:rsidR="00C153B0" w:rsidRDefault="00C153B0" w:rsidP="00C153B0"/>
    <w:p w14:paraId="119B65D5" w14:textId="77777777" w:rsidR="00C153B0" w:rsidRDefault="00C153B0" w:rsidP="00C153B0"/>
    <w:p w14:paraId="119E5D45" w14:textId="77777777" w:rsidR="00C153B0" w:rsidRDefault="00C153B0" w:rsidP="00C153B0"/>
    <w:p w14:paraId="036CDF16" w14:textId="77777777" w:rsidR="00C153B0" w:rsidRDefault="00C153B0" w:rsidP="00C153B0"/>
    <w:p w14:paraId="02B6F941" w14:textId="77777777" w:rsidR="00C153B0" w:rsidRDefault="00C153B0" w:rsidP="00C153B0"/>
    <w:p w14:paraId="4084F72C" w14:textId="77777777" w:rsidR="00C153B0" w:rsidRDefault="00C153B0" w:rsidP="00C153B0"/>
    <w:p w14:paraId="480B348B" w14:textId="77777777" w:rsidR="00C153B0" w:rsidRDefault="00C153B0" w:rsidP="00C153B0"/>
    <w:p w14:paraId="70EB9601" w14:textId="77777777" w:rsidR="00C153B0" w:rsidRDefault="00C153B0" w:rsidP="00C153B0"/>
    <w:p w14:paraId="18E69894" w14:textId="77777777" w:rsidR="00C153B0" w:rsidRDefault="00C153B0" w:rsidP="00C153B0"/>
    <w:p w14:paraId="6178351D" w14:textId="77777777" w:rsidR="00C153B0" w:rsidRDefault="00C153B0" w:rsidP="00C153B0"/>
    <w:p w14:paraId="5B9A8116" w14:textId="77777777" w:rsidR="00C153B0" w:rsidRDefault="00C153B0" w:rsidP="00C153B0"/>
    <w:p w14:paraId="515703E1" w14:textId="77777777" w:rsidR="00C153B0" w:rsidRDefault="00C153B0" w:rsidP="00C153B0"/>
    <w:p w14:paraId="123CB53E" w14:textId="77777777" w:rsidR="00C153B0" w:rsidRDefault="00C153B0" w:rsidP="00C153B0"/>
    <w:p w14:paraId="3E01D195" w14:textId="77777777" w:rsidR="00C153B0" w:rsidRDefault="00C153B0" w:rsidP="00C153B0"/>
    <w:p w14:paraId="66D21499" w14:textId="77777777" w:rsidR="00C153B0" w:rsidRDefault="00C153B0" w:rsidP="00C153B0"/>
    <w:p w14:paraId="246D18C3" w14:textId="77777777" w:rsidR="00C153B0" w:rsidRDefault="00C153B0" w:rsidP="00C153B0"/>
    <w:p w14:paraId="085BA8E4" w14:textId="77777777" w:rsidR="00C153B0" w:rsidRDefault="00C153B0" w:rsidP="00C153B0"/>
    <w:p w14:paraId="3F6AE136" w14:textId="77777777" w:rsidR="00C153B0" w:rsidRDefault="00C153B0" w:rsidP="00C153B0"/>
    <w:p w14:paraId="024E98CE" w14:textId="77777777" w:rsidR="00C153B0" w:rsidRDefault="00C153B0" w:rsidP="00C153B0"/>
    <w:p w14:paraId="1C48D58E" w14:textId="77777777" w:rsidR="00C153B0" w:rsidRDefault="00C153B0" w:rsidP="00C153B0"/>
    <w:p w14:paraId="31355D57" w14:textId="77777777" w:rsidR="00C153B0" w:rsidRDefault="00C153B0" w:rsidP="00C153B0"/>
    <w:p w14:paraId="674A9849" w14:textId="77777777" w:rsidR="00C153B0" w:rsidRDefault="00C153B0" w:rsidP="00C153B0"/>
    <w:p w14:paraId="33C125E0" w14:textId="77777777" w:rsidR="00C153B0" w:rsidRDefault="00C153B0" w:rsidP="00C153B0"/>
    <w:p w14:paraId="13D6D7CC" w14:textId="77777777" w:rsidR="00C153B0" w:rsidRDefault="00C153B0" w:rsidP="00C153B0"/>
    <w:p w14:paraId="34216349" w14:textId="77777777" w:rsidR="00C153B0" w:rsidRDefault="00C153B0" w:rsidP="00C153B0"/>
    <w:p w14:paraId="7FEAA781" w14:textId="77777777" w:rsidR="00C153B0" w:rsidRDefault="00C153B0" w:rsidP="00C153B0"/>
    <w:p w14:paraId="682904B6" w14:textId="77777777" w:rsidR="00C153B0" w:rsidRDefault="00C153B0" w:rsidP="00C153B0"/>
    <w:p w14:paraId="08A695E8" w14:textId="77777777" w:rsidR="00C153B0" w:rsidRDefault="00C153B0" w:rsidP="00C153B0"/>
    <w:p w14:paraId="79D1AC4F" w14:textId="77777777" w:rsidR="00C153B0" w:rsidRDefault="00C153B0" w:rsidP="00C153B0"/>
    <w:p w14:paraId="7BCC5A64" w14:textId="77777777" w:rsidR="00C153B0" w:rsidRDefault="00C153B0" w:rsidP="00C153B0"/>
    <w:p w14:paraId="69B4ACBB" w14:textId="77777777" w:rsidR="00C153B0" w:rsidRDefault="00C153B0" w:rsidP="00C153B0"/>
    <w:p w14:paraId="53536C42" w14:textId="77777777" w:rsidR="00C153B0" w:rsidRDefault="00C153B0" w:rsidP="00C153B0"/>
    <w:p w14:paraId="426CF026" w14:textId="77777777" w:rsidR="00C153B0" w:rsidRDefault="00C153B0" w:rsidP="00C153B0"/>
    <w:p w14:paraId="6845C947" w14:textId="77777777" w:rsidR="00C153B0" w:rsidRDefault="00C153B0" w:rsidP="00C153B0"/>
    <w:p w14:paraId="5847A313" w14:textId="77777777" w:rsidR="00C153B0" w:rsidRDefault="00C153B0" w:rsidP="00C153B0"/>
    <w:p w14:paraId="4F47FA86" w14:textId="77777777" w:rsidR="00C153B0" w:rsidRDefault="00C153B0" w:rsidP="00C153B0"/>
    <w:p w14:paraId="1762D2BB" w14:textId="77777777" w:rsidR="00C153B0" w:rsidRDefault="00C153B0" w:rsidP="00C153B0"/>
    <w:p w14:paraId="453B0090" w14:textId="77777777" w:rsidR="00C153B0" w:rsidRDefault="00C153B0" w:rsidP="00C153B0"/>
    <w:p w14:paraId="039169BC" w14:textId="77777777" w:rsidR="00C153B0" w:rsidRDefault="00C153B0" w:rsidP="00C153B0"/>
    <w:p w14:paraId="7C920777" w14:textId="77777777" w:rsidR="00C153B0" w:rsidRDefault="00C153B0" w:rsidP="00C153B0"/>
    <w:p w14:paraId="09356CF3" w14:textId="77777777" w:rsidR="00C153B0" w:rsidRDefault="00C153B0" w:rsidP="00C153B0"/>
    <w:p w14:paraId="61A15E8C" w14:textId="77777777" w:rsidR="00C153B0" w:rsidRDefault="00C153B0" w:rsidP="00C153B0"/>
    <w:p w14:paraId="06B50A83" w14:textId="77777777" w:rsidR="00C153B0" w:rsidRDefault="00C153B0" w:rsidP="00C153B0"/>
    <w:p w14:paraId="6A60FB69" w14:textId="77777777" w:rsidR="00C153B0" w:rsidRDefault="00C153B0" w:rsidP="00C153B0"/>
    <w:p w14:paraId="2599D159" w14:textId="77777777" w:rsidR="00C153B0" w:rsidRDefault="00C153B0" w:rsidP="00C153B0"/>
    <w:p w14:paraId="190113E2" w14:textId="77777777" w:rsidR="00C153B0" w:rsidRDefault="00C153B0" w:rsidP="00C153B0"/>
    <w:p w14:paraId="596482B1" w14:textId="77777777" w:rsidR="00C153B0" w:rsidRDefault="00C153B0" w:rsidP="00C153B0"/>
    <w:p w14:paraId="7FF6A5FA" w14:textId="77777777" w:rsidR="00C153B0" w:rsidRDefault="00C153B0" w:rsidP="00C153B0"/>
    <w:p w14:paraId="344A5451" w14:textId="77777777" w:rsidR="00C153B0" w:rsidRDefault="00C153B0" w:rsidP="00C153B0"/>
    <w:p w14:paraId="229181DE" w14:textId="77777777" w:rsidR="00C153B0" w:rsidRDefault="00C153B0" w:rsidP="00C153B0"/>
    <w:p w14:paraId="432FDE57" w14:textId="77777777" w:rsidR="00C153B0" w:rsidRDefault="00C153B0" w:rsidP="00C153B0"/>
    <w:p w14:paraId="1E718E64" w14:textId="77777777" w:rsidR="00C153B0" w:rsidRDefault="00C153B0" w:rsidP="00C153B0"/>
    <w:p w14:paraId="0570638E" w14:textId="77777777" w:rsidR="00C153B0" w:rsidRDefault="00C153B0" w:rsidP="00C153B0"/>
    <w:p w14:paraId="43A7EE2A" w14:textId="77777777" w:rsidR="00C153B0" w:rsidRDefault="00C153B0" w:rsidP="00C153B0"/>
    <w:p w14:paraId="1C68A836" w14:textId="77777777" w:rsidR="00C153B0" w:rsidRDefault="00C153B0" w:rsidP="00C153B0"/>
    <w:p w14:paraId="7609E91E" w14:textId="77777777" w:rsidR="00C153B0" w:rsidRDefault="00C153B0" w:rsidP="00C153B0"/>
    <w:p w14:paraId="75412B5E" w14:textId="77777777" w:rsidR="00C153B0" w:rsidRDefault="00C153B0" w:rsidP="00C153B0"/>
    <w:p w14:paraId="60299E92" w14:textId="77777777" w:rsidR="00C153B0" w:rsidRDefault="00C153B0" w:rsidP="00C153B0"/>
    <w:p w14:paraId="37B536C2" w14:textId="77777777" w:rsidR="00C153B0" w:rsidRDefault="00C153B0" w:rsidP="00C153B0"/>
    <w:p w14:paraId="3E0283A6" w14:textId="77777777" w:rsidR="00C153B0" w:rsidRDefault="00C153B0" w:rsidP="00C153B0"/>
    <w:p w14:paraId="0181429D" w14:textId="77777777" w:rsidR="00C153B0" w:rsidRDefault="00C153B0" w:rsidP="00C153B0"/>
    <w:p w14:paraId="56E52334" w14:textId="77777777" w:rsidR="00C153B0" w:rsidRDefault="00C153B0" w:rsidP="00C153B0"/>
    <w:p w14:paraId="2F845523" w14:textId="77777777" w:rsidR="00C153B0" w:rsidRDefault="00C153B0" w:rsidP="00C153B0"/>
    <w:p w14:paraId="02C2FD74" w14:textId="77777777" w:rsidR="00C153B0" w:rsidRDefault="00C153B0" w:rsidP="00C153B0"/>
    <w:p w14:paraId="0D820789" w14:textId="77777777" w:rsidR="00C153B0" w:rsidRDefault="00C153B0" w:rsidP="00C153B0"/>
    <w:p w14:paraId="5067D5AF" w14:textId="77777777" w:rsidR="00C153B0" w:rsidRDefault="00C153B0" w:rsidP="00C153B0"/>
    <w:p w14:paraId="3A7D6CEC" w14:textId="77777777" w:rsidR="00C153B0" w:rsidRDefault="00C153B0" w:rsidP="00C153B0"/>
    <w:p w14:paraId="78C8651C" w14:textId="77777777" w:rsidR="00C153B0" w:rsidRDefault="00C153B0" w:rsidP="00C153B0"/>
    <w:p w14:paraId="3ADBD909" w14:textId="77777777" w:rsidR="00C153B0" w:rsidRDefault="00C153B0" w:rsidP="00C153B0"/>
    <w:p w14:paraId="1F21FD79" w14:textId="77777777" w:rsidR="00C153B0" w:rsidRDefault="00C153B0" w:rsidP="00C153B0"/>
    <w:p w14:paraId="7605BE34" w14:textId="77777777" w:rsidR="00C153B0" w:rsidRDefault="00C153B0" w:rsidP="00C153B0"/>
    <w:p w14:paraId="555EDA62" w14:textId="77777777" w:rsidR="00C153B0" w:rsidRDefault="00C153B0" w:rsidP="00C153B0"/>
    <w:p w14:paraId="32ECC76E" w14:textId="77777777" w:rsidR="00C153B0" w:rsidRDefault="00C153B0" w:rsidP="00C153B0"/>
    <w:p w14:paraId="40AB9B08" w14:textId="77777777" w:rsidR="00C153B0" w:rsidRDefault="00C153B0" w:rsidP="00C153B0"/>
    <w:p w14:paraId="1267541B" w14:textId="77777777" w:rsidR="00C153B0" w:rsidRDefault="00C153B0" w:rsidP="00C153B0"/>
    <w:p w14:paraId="21124D41" w14:textId="77777777" w:rsidR="00C153B0" w:rsidRDefault="00C153B0" w:rsidP="00C153B0"/>
    <w:p w14:paraId="562A67FD" w14:textId="77777777" w:rsidR="00C153B0" w:rsidRDefault="00C153B0" w:rsidP="00C153B0"/>
    <w:p w14:paraId="33E449A6" w14:textId="77777777" w:rsidR="00C153B0" w:rsidRDefault="00C153B0" w:rsidP="00C153B0"/>
    <w:p w14:paraId="57EA3EFE" w14:textId="77777777" w:rsidR="00C153B0" w:rsidRDefault="00C153B0" w:rsidP="00C153B0"/>
    <w:p w14:paraId="507F805F" w14:textId="77777777" w:rsidR="00C153B0" w:rsidRDefault="00C153B0" w:rsidP="00C153B0"/>
    <w:p w14:paraId="466C9E25" w14:textId="77777777" w:rsidR="00C153B0" w:rsidRDefault="00C153B0" w:rsidP="00C153B0"/>
    <w:p w14:paraId="4FFBBEEB" w14:textId="77777777" w:rsidR="00C153B0" w:rsidRDefault="00C153B0" w:rsidP="00C153B0"/>
    <w:p w14:paraId="07D8102C" w14:textId="77777777" w:rsidR="00C153B0" w:rsidRDefault="00C153B0" w:rsidP="00C153B0"/>
    <w:p w14:paraId="06F11073" w14:textId="77777777" w:rsidR="00C153B0" w:rsidRDefault="00C153B0" w:rsidP="00C153B0"/>
    <w:p w14:paraId="6910C28C" w14:textId="77777777" w:rsidR="00C153B0" w:rsidRDefault="00C153B0" w:rsidP="00C153B0"/>
    <w:p w14:paraId="43046C98" w14:textId="77777777" w:rsidR="00C153B0" w:rsidRDefault="00C153B0" w:rsidP="00C153B0"/>
    <w:p w14:paraId="1BC6E71A" w14:textId="77777777" w:rsidR="00C153B0" w:rsidRDefault="00C153B0" w:rsidP="00C153B0"/>
    <w:p w14:paraId="389C88CB" w14:textId="77777777" w:rsidR="00C153B0" w:rsidRDefault="00C153B0" w:rsidP="00C153B0"/>
    <w:p w14:paraId="68389DFF" w14:textId="77777777" w:rsidR="00C153B0" w:rsidRDefault="00C153B0" w:rsidP="00C153B0"/>
    <w:p w14:paraId="5F124010" w14:textId="77777777" w:rsidR="00C153B0" w:rsidRDefault="00C153B0" w:rsidP="00C153B0"/>
    <w:p w14:paraId="5A308C63" w14:textId="77777777" w:rsidR="00C153B0" w:rsidRDefault="00C153B0" w:rsidP="00C153B0"/>
    <w:p w14:paraId="1386A55C" w14:textId="77777777" w:rsidR="00C153B0" w:rsidRDefault="00C153B0" w:rsidP="00C153B0"/>
    <w:p w14:paraId="2F826369" w14:textId="77777777" w:rsidR="00C153B0" w:rsidRDefault="00C153B0" w:rsidP="00C153B0"/>
    <w:p w14:paraId="382C7455" w14:textId="77777777" w:rsidR="00C153B0" w:rsidRDefault="00C153B0" w:rsidP="00C153B0"/>
    <w:p w14:paraId="1C77BBC5" w14:textId="77777777" w:rsidR="00C153B0" w:rsidRDefault="00C153B0" w:rsidP="00C153B0"/>
    <w:p w14:paraId="386B34B5" w14:textId="77777777" w:rsidR="00C153B0" w:rsidRDefault="00C153B0" w:rsidP="00C153B0"/>
    <w:p w14:paraId="03D1C9D1" w14:textId="77777777" w:rsidR="00C153B0" w:rsidRDefault="00C153B0" w:rsidP="00C153B0"/>
    <w:p w14:paraId="22380409" w14:textId="77777777" w:rsidR="00C153B0" w:rsidRDefault="00C153B0" w:rsidP="00C153B0"/>
    <w:p w14:paraId="59FF8E15" w14:textId="77777777" w:rsidR="00C153B0" w:rsidRDefault="00C153B0" w:rsidP="00C153B0"/>
    <w:p w14:paraId="3BFA9A0A" w14:textId="77777777" w:rsidR="00C153B0" w:rsidRDefault="00C153B0" w:rsidP="00C153B0"/>
    <w:p w14:paraId="17F44661" w14:textId="77777777" w:rsidR="00C153B0" w:rsidRDefault="00C153B0" w:rsidP="00C153B0"/>
    <w:p w14:paraId="113CBB6D" w14:textId="77777777" w:rsidR="00C153B0" w:rsidRDefault="00C153B0" w:rsidP="00C153B0"/>
    <w:p w14:paraId="61EF0350" w14:textId="77777777" w:rsidR="00C153B0" w:rsidRDefault="00C153B0" w:rsidP="00C153B0"/>
    <w:p w14:paraId="295EEF2D" w14:textId="77777777" w:rsidR="00C153B0" w:rsidRDefault="00C153B0" w:rsidP="00C153B0"/>
    <w:p w14:paraId="3A0A6664" w14:textId="77777777" w:rsidR="00C153B0" w:rsidRDefault="00C153B0" w:rsidP="00C153B0"/>
    <w:p w14:paraId="3C06EA63" w14:textId="77777777" w:rsidR="00C153B0" w:rsidRDefault="00C153B0" w:rsidP="00C153B0"/>
    <w:p w14:paraId="705AAC8E" w14:textId="77777777" w:rsidR="00C153B0" w:rsidRDefault="00C153B0" w:rsidP="00C153B0"/>
    <w:p w14:paraId="619AC68F" w14:textId="77777777" w:rsidR="00C153B0" w:rsidRDefault="00C153B0" w:rsidP="00C153B0"/>
    <w:p w14:paraId="09C04946" w14:textId="77777777" w:rsidR="00C153B0" w:rsidRDefault="00C153B0" w:rsidP="00C153B0"/>
    <w:p w14:paraId="30C7B66E" w14:textId="77777777" w:rsidR="00C153B0" w:rsidRDefault="00C153B0" w:rsidP="00C153B0"/>
    <w:p w14:paraId="78AE760B" w14:textId="77777777" w:rsidR="00C153B0" w:rsidRDefault="00C153B0" w:rsidP="00C153B0"/>
    <w:p w14:paraId="57F38D43" w14:textId="77777777" w:rsidR="00C153B0" w:rsidRDefault="00C153B0" w:rsidP="00C153B0"/>
    <w:p w14:paraId="357F3A8D" w14:textId="77777777" w:rsidR="00C153B0" w:rsidRDefault="00C153B0" w:rsidP="00C153B0"/>
    <w:p w14:paraId="6CF60CAF" w14:textId="77777777" w:rsidR="00C153B0" w:rsidRDefault="00C153B0" w:rsidP="00C153B0"/>
    <w:p w14:paraId="36519122" w14:textId="77777777" w:rsidR="00C153B0" w:rsidRDefault="00C153B0" w:rsidP="00C153B0"/>
    <w:p w14:paraId="72398D0E" w14:textId="77777777" w:rsidR="00C153B0" w:rsidRDefault="00C153B0" w:rsidP="00C153B0"/>
    <w:p w14:paraId="24E54BC5" w14:textId="77777777" w:rsidR="00C153B0" w:rsidRDefault="00C153B0" w:rsidP="00C153B0"/>
    <w:p w14:paraId="0B989DCF" w14:textId="77777777" w:rsidR="00C153B0" w:rsidRDefault="00C153B0" w:rsidP="00C153B0"/>
    <w:p w14:paraId="78EACE7C" w14:textId="77777777" w:rsidR="00C153B0" w:rsidRDefault="00C153B0" w:rsidP="00C153B0"/>
    <w:p w14:paraId="63006567" w14:textId="77777777" w:rsidR="00C153B0" w:rsidRDefault="00C153B0" w:rsidP="00C153B0"/>
    <w:p w14:paraId="213F1216" w14:textId="77777777" w:rsidR="00C153B0" w:rsidRDefault="00C153B0" w:rsidP="00C153B0"/>
    <w:p w14:paraId="0BA59E87" w14:textId="77777777" w:rsidR="00C153B0" w:rsidRDefault="00C153B0" w:rsidP="00C153B0"/>
    <w:p w14:paraId="6BBF4DEC" w14:textId="77777777" w:rsidR="00C153B0" w:rsidRDefault="00C153B0" w:rsidP="00C153B0"/>
    <w:p w14:paraId="251D4F5F" w14:textId="77777777" w:rsidR="00C153B0" w:rsidRDefault="00C153B0" w:rsidP="00C153B0"/>
    <w:p w14:paraId="707AB412" w14:textId="77777777" w:rsidR="00C153B0" w:rsidRDefault="00C153B0" w:rsidP="00C153B0"/>
    <w:p w14:paraId="2E5AF819" w14:textId="77777777" w:rsidR="00C153B0" w:rsidRDefault="00C153B0" w:rsidP="00C153B0"/>
    <w:p w14:paraId="72EC9DBD" w14:textId="77777777" w:rsidR="00C153B0" w:rsidRDefault="00C153B0" w:rsidP="00C153B0"/>
    <w:p w14:paraId="7A6C4083" w14:textId="77777777" w:rsidR="00C153B0" w:rsidRDefault="00C153B0" w:rsidP="00C153B0"/>
    <w:p w14:paraId="25F3CE50" w14:textId="77777777" w:rsidR="00C153B0" w:rsidRDefault="00C153B0" w:rsidP="00C153B0"/>
    <w:p w14:paraId="153E9C1F" w14:textId="77777777" w:rsidR="00C153B0" w:rsidRDefault="00C153B0" w:rsidP="00C153B0"/>
    <w:p w14:paraId="1DF80890" w14:textId="77777777" w:rsidR="00C153B0" w:rsidRDefault="00C153B0" w:rsidP="00C153B0"/>
    <w:p w14:paraId="4F6D31BC" w14:textId="77777777" w:rsidR="00C153B0" w:rsidRDefault="00C153B0" w:rsidP="00C153B0"/>
    <w:p w14:paraId="2B19E6B2" w14:textId="77777777" w:rsidR="00C153B0" w:rsidRDefault="00C153B0" w:rsidP="00C153B0"/>
    <w:p w14:paraId="1BB3F5A3" w14:textId="77777777" w:rsidR="00C153B0" w:rsidRDefault="00C153B0" w:rsidP="00C153B0"/>
    <w:p w14:paraId="61E31FD1" w14:textId="77777777" w:rsidR="00C153B0" w:rsidRDefault="00C153B0" w:rsidP="00C153B0"/>
    <w:p w14:paraId="61487834" w14:textId="77777777" w:rsidR="00C153B0" w:rsidRDefault="00C153B0" w:rsidP="00C153B0"/>
    <w:p w14:paraId="34385695" w14:textId="77777777" w:rsidR="00C153B0" w:rsidRDefault="00C153B0" w:rsidP="00C153B0"/>
    <w:p w14:paraId="705E56FC" w14:textId="77777777" w:rsidR="00C153B0" w:rsidRDefault="00C153B0" w:rsidP="00C153B0"/>
    <w:p w14:paraId="6E3BFEF9" w14:textId="77777777" w:rsidR="00C153B0" w:rsidRDefault="00C153B0" w:rsidP="00C153B0"/>
    <w:p w14:paraId="0EB1995C" w14:textId="77777777" w:rsidR="00C153B0" w:rsidRDefault="00C153B0" w:rsidP="00C153B0"/>
    <w:p w14:paraId="4E551E7C" w14:textId="77777777" w:rsidR="00C153B0" w:rsidRDefault="00C153B0" w:rsidP="00C153B0"/>
    <w:p w14:paraId="327F6080" w14:textId="77777777" w:rsidR="00C153B0" w:rsidRDefault="00C153B0" w:rsidP="00C153B0"/>
    <w:p w14:paraId="5BA5E617" w14:textId="77777777" w:rsidR="00C153B0" w:rsidRDefault="00C153B0" w:rsidP="00C153B0"/>
    <w:p w14:paraId="0678E729" w14:textId="77777777" w:rsidR="00C153B0" w:rsidRDefault="00C153B0" w:rsidP="00C153B0"/>
    <w:p w14:paraId="6748CB76" w14:textId="77777777" w:rsidR="00C153B0" w:rsidRDefault="00C153B0" w:rsidP="00C153B0"/>
    <w:p w14:paraId="6EB25737" w14:textId="77777777" w:rsidR="00C153B0" w:rsidRDefault="00C153B0" w:rsidP="00C153B0"/>
    <w:p w14:paraId="4AC8C1A8" w14:textId="77777777" w:rsidR="00C153B0" w:rsidRDefault="00C153B0" w:rsidP="00C153B0"/>
    <w:p w14:paraId="12BA1A6F" w14:textId="77777777" w:rsidR="00C153B0" w:rsidRDefault="00C153B0" w:rsidP="00C153B0"/>
    <w:p w14:paraId="0894C3FB" w14:textId="77777777" w:rsidR="00C153B0" w:rsidRDefault="00C153B0" w:rsidP="00C153B0"/>
    <w:p w14:paraId="4E2F3BBD" w14:textId="77777777" w:rsidR="00C153B0" w:rsidRDefault="00C153B0" w:rsidP="00C153B0"/>
    <w:p w14:paraId="0513AD69" w14:textId="77777777" w:rsidR="00C153B0" w:rsidRDefault="00C153B0" w:rsidP="00C153B0"/>
    <w:p w14:paraId="5EF05043" w14:textId="77777777" w:rsidR="00C153B0" w:rsidRDefault="00C153B0" w:rsidP="00C153B0"/>
    <w:p w14:paraId="4444003E" w14:textId="77777777" w:rsidR="00C153B0" w:rsidRDefault="00C153B0" w:rsidP="00C153B0"/>
    <w:p w14:paraId="7FCA258F" w14:textId="77777777" w:rsidR="00C153B0" w:rsidRDefault="00C153B0" w:rsidP="00C153B0"/>
    <w:p w14:paraId="090FD364" w14:textId="77777777" w:rsidR="00C153B0" w:rsidRDefault="00C153B0" w:rsidP="00C153B0"/>
    <w:p w14:paraId="3F2D614B" w14:textId="77777777" w:rsidR="00C153B0" w:rsidRDefault="00C153B0" w:rsidP="00C153B0"/>
    <w:p w14:paraId="4AFA5C67" w14:textId="77777777" w:rsidR="00C153B0" w:rsidRDefault="00C153B0" w:rsidP="00C153B0"/>
    <w:p w14:paraId="01B7B350" w14:textId="77777777" w:rsidR="00C153B0" w:rsidRDefault="00C153B0" w:rsidP="00C153B0"/>
    <w:p w14:paraId="7F66BA02" w14:textId="77777777" w:rsidR="00C153B0" w:rsidRDefault="00C153B0" w:rsidP="00C153B0"/>
    <w:p w14:paraId="22FAD68B" w14:textId="77777777" w:rsidR="00C153B0" w:rsidRDefault="00C153B0" w:rsidP="00C153B0"/>
    <w:p w14:paraId="0C0547A0" w14:textId="77777777" w:rsidR="00C153B0" w:rsidRDefault="00C153B0" w:rsidP="00C153B0"/>
    <w:p w14:paraId="41997049" w14:textId="77777777" w:rsidR="00C153B0" w:rsidRDefault="00C153B0" w:rsidP="00C153B0"/>
    <w:p w14:paraId="36756BF9" w14:textId="77777777" w:rsidR="00C153B0" w:rsidRDefault="00C153B0" w:rsidP="00C153B0"/>
    <w:p w14:paraId="51BC05EC" w14:textId="77777777" w:rsidR="00C153B0" w:rsidRDefault="00C153B0" w:rsidP="00C153B0"/>
    <w:p w14:paraId="353C201A" w14:textId="77777777" w:rsidR="00C153B0" w:rsidRDefault="00C153B0" w:rsidP="00C153B0"/>
    <w:p w14:paraId="5EA85877" w14:textId="77777777" w:rsidR="00C153B0" w:rsidRDefault="00C153B0" w:rsidP="00C153B0"/>
    <w:p w14:paraId="7B56B0F5" w14:textId="77777777" w:rsidR="00C153B0" w:rsidRDefault="00C153B0" w:rsidP="00C153B0"/>
    <w:p w14:paraId="47CF9E24" w14:textId="77777777" w:rsidR="00C153B0" w:rsidRDefault="00C153B0" w:rsidP="00C153B0"/>
    <w:p w14:paraId="02F29DBA" w14:textId="77777777" w:rsidR="00C153B0" w:rsidRDefault="00C153B0" w:rsidP="00C153B0"/>
    <w:p w14:paraId="3099A976" w14:textId="77777777" w:rsidR="00C153B0" w:rsidRDefault="00C153B0" w:rsidP="00C153B0"/>
    <w:p w14:paraId="1206D2E3" w14:textId="77777777" w:rsidR="00C153B0" w:rsidRDefault="00C153B0" w:rsidP="00C153B0"/>
    <w:p w14:paraId="2AD50FBB" w14:textId="77777777" w:rsidR="00C153B0" w:rsidRDefault="00C153B0" w:rsidP="00C153B0"/>
    <w:p w14:paraId="4AC9346D" w14:textId="77777777" w:rsidR="00C153B0" w:rsidRDefault="00C153B0" w:rsidP="00C153B0"/>
    <w:p w14:paraId="23ED1BFB" w14:textId="77777777" w:rsidR="00C153B0" w:rsidRDefault="00C153B0" w:rsidP="00C153B0"/>
    <w:p w14:paraId="5A57329D" w14:textId="77777777" w:rsidR="00C153B0" w:rsidRDefault="00C153B0" w:rsidP="00C153B0"/>
    <w:p w14:paraId="5E3DA758" w14:textId="77777777" w:rsidR="00C153B0" w:rsidRDefault="00C153B0" w:rsidP="00C153B0"/>
    <w:p w14:paraId="7E49D3E6" w14:textId="77777777" w:rsidR="00C153B0" w:rsidRDefault="00C153B0" w:rsidP="00C153B0"/>
    <w:p w14:paraId="71532533" w14:textId="77777777" w:rsidR="00C153B0" w:rsidRDefault="00C153B0" w:rsidP="00C153B0"/>
    <w:p w14:paraId="1DC6FF1B" w14:textId="77777777" w:rsidR="00C153B0" w:rsidRDefault="00C153B0" w:rsidP="00C153B0"/>
    <w:p w14:paraId="76355FBC" w14:textId="77777777" w:rsidR="00C153B0" w:rsidRDefault="00C153B0" w:rsidP="00C153B0"/>
    <w:p w14:paraId="78A6A096" w14:textId="77777777" w:rsidR="00C153B0" w:rsidRDefault="00C153B0" w:rsidP="00C153B0"/>
    <w:p w14:paraId="2B6B8CE9" w14:textId="77777777" w:rsidR="00C153B0" w:rsidRDefault="00C153B0" w:rsidP="00C153B0"/>
    <w:p w14:paraId="58098835" w14:textId="77777777" w:rsidR="00C153B0" w:rsidRDefault="00C153B0" w:rsidP="00C153B0"/>
    <w:p w14:paraId="00BB30A0" w14:textId="77777777" w:rsidR="00C153B0" w:rsidRDefault="00C153B0" w:rsidP="00C153B0"/>
    <w:p w14:paraId="284515A9" w14:textId="77777777" w:rsidR="00C153B0" w:rsidRDefault="00C153B0" w:rsidP="00C153B0"/>
    <w:p w14:paraId="7D5CBC53" w14:textId="77777777" w:rsidR="00C153B0" w:rsidRDefault="00C153B0" w:rsidP="00C153B0"/>
    <w:p w14:paraId="69B1AFE0" w14:textId="77777777" w:rsidR="00C153B0" w:rsidRDefault="00C153B0" w:rsidP="00C153B0"/>
    <w:p w14:paraId="60B52660" w14:textId="77777777" w:rsidR="00C153B0" w:rsidRDefault="00C153B0" w:rsidP="00C153B0"/>
    <w:p w14:paraId="208E1056" w14:textId="77777777" w:rsidR="00C153B0" w:rsidRDefault="00C153B0" w:rsidP="00C153B0"/>
    <w:p w14:paraId="05157675" w14:textId="77777777" w:rsidR="00C153B0" w:rsidRDefault="00C153B0" w:rsidP="00C153B0"/>
    <w:p w14:paraId="236E175C" w14:textId="77777777" w:rsidR="00C153B0" w:rsidRDefault="00C153B0" w:rsidP="00C153B0"/>
    <w:p w14:paraId="5182E862" w14:textId="77777777" w:rsidR="00C153B0" w:rsidRDefault="00C153B0" w:rsidP="00C153B0"/>
    <w:p w14:paraId="2619C7C7" w14:textId="77777777" w:rsidR="00C153B0" w:rsidRDefault="00C153B0" w:rsidP="00C153B0"/>
    <w:p w14:paraId="4611DE68" w14:textId="77777777" w:rsidR="00C153B0" w:rsidRDefault="00C153B0" w:rsidP="00C153B0"/>
    <w:p w14:paraId="368E0FB4" w14:textId="77777777" w:rsidR="00C153B0" w:rsidRDefault="00C153B0" w:rsidP="00C153B0"/>
    <w:p w14:paraId="02FD30A8" w14:textId="77777777" w:rsidR="00C153B0" w:rsidRDefault="00C153B0" w:rsidP="00C153B0"/>
    <w:p w14:paraId="46403C5A" w14:textId="77777777" w:rsidR="00C153B0" w:rsidRDefault="00C153B0" w:rsidP="00C153B0"/>
    <w:p w14:paraId="29581FB1" w14:textId="77777777" w:rsidR="00C153B0" w:rsidRDefault="00C153B0" w:rsidP="00C153B0"/>
    <w:p w14:paraId="34C48F5C" w14:textId="77777777" w:rsidR="00C153B0" w:rsidRDefault="00C153B0" w:rsidP="00C153B0"/>
    <w:p w14:paraId="73BC8FE4" w14:textId="77777777" w:rsidR="00C153B0" w:rsidRDefault="00C153B0" w:rsidP="00C153B0"/>
    <w:p w14:paraId="23E90502" w14:textId="77777777" w:rsidR="00C153B0" w:rsidRDefault="00C153B0" w:rsidP="00C153B0"/>
    <w:p w14:paraId="3D71D5D9" w14:textId="77777777" w:rsidR="00C153B0" w:rsidRDefault="00C153B0" w:rsidP="00C153B0"/>
    <w:p w14:paraId="5325C18B" w14:textId="77777777" w:rsidR="00C153B0" w:rsidRDefault="00C153B0" w:rsidP="00C153B0"/>
    <w:p w14:paraId="6A7ED7EC" w14:textId="77777777" w:rsidR="00C153B0" w:rsidRDefault="00C153B0" w:rsidP="00C153B0"/>
    <w:p w14:paraId="1F2E5E31" w14:textId="77777777" w:rsidR="00C153B0" w:rsidRDefault="00C153B0" w:rsidP="00C153B0"/>
    <w:p w14:paraId="50E02F07" w14:textId="77777777" w:rsidR="00C153B0" w:rsidRDefault="00C153B0" w:rsidP="00C153B0"/>
    <w:p w14:paraId="43790658" w14:textId="77777777" w:rsidR="00C153B0" w:rsidRDefault="00C153B0" w:rsidP="00C153B0"/>
    <w:p w14:paraId="14F53FE7" w14:textId="77777777" w:rsidR="00C153B0" w:rsidRDefault="00C153B0" w:rsidP="00C153B0"/>
    <w:p w14:paraId="1FA143E8" w14:textId="77777777" w:rsidR="00C153B0" w:rsidRDefault="00C153B0" w:rsidP="00C153B0"/>
    <w:p w14:paraId="08B6DD99" w14:textId="77777777" w:rsidR="00C153B0" w:rsidRDefault="00C153B0" w:rsidP="00C153B0"/>
    <w:p w14:paraId="6A5FE08A" w14:textId="77777777" w:rsidR="00C153B0" w:rsidRDefault="00C153B0" w:rsidP="00C153B0"/>
    <w:p w14:paraId="7B36038B" w14:textId="77777777" w:rsidR="00C153B0" w:rsidRDefault="00C153B0" w:rsidP="00C153B0"/>
    <w:p w14:paraId="6232DD89" w14:textId="77777777" w:rsidR="00C153B0" w:rsidRDefault="00C153B0" w:rsidP="00C153B0"/>
    <w:p w14:paraId="5469BC4A" w14:textId="77777777" w:rsidR="00C153B0" w:rsidRDefault="00C153B0" w:rsidP="00C153B0"/>
    <w:p w14:paraId="776955D2" w14:textId="77777777" w:rsidR="00C153B0" w:rsidRDefault="00C153B0" w:rsidP="00C153B0"/>
    <w:p w14:paraId="1F0E4B8F" w14:textId="77777777" w:rsidR="00C153B0" w:rsidRDefault="00C153B0" w:rsidP="00C153B0"/>
    <w:p w14:paraId="02756094" w14:textId="77777777" w:rsidR="00C153B0" w:rsidRDefault="00C153B0" w:rsidP="00C153B0"/>
    <w:p w14:paraId="6C06C702" w14:textId="77777777" w:rsidR="00C153B0" w:rsidRDefault="00C153B0" w:rsidP="00C153B0"/>
    <w:p w14:paraId="5B0D8F3D" w14:textId="77777777" w:rsidR="00C153B0" w:rsidRDefault="00C153B0" w:rsidP="00C153B0"/>
    <w:p w14:paraId="323CFD24" w14:textId="77777777" w:rsidR="00C153B0" w:rsidRDefault="00C153B0" w:rsidP="00C153B0"/>
    <w:p w14:paraId="68C809B8" w14:textId="77777777" w:rsidR="00C153B0" w:rsidRDefault="00C153B0" w:rsidP="00C153B0"/>
    <w:p w14:paraId="5D29C829" w14:textId="77777777" w:rsidR="00C153B0" w:rsidRDefault="00C153B0" w:rsidP="00C153B0"/>
    <w:p w14:paraId="26F0B173" w14:textId="77777777" w:rsidR="00C153B0" w:rsidRDefault="00C153B0" w:rsidP="00C153B0"/>
    <w:p w14:paraId="7AD45979" w14:textId="77777777" w:rsidR="00C153B0" w:rsidRDefault="00C153B0" w:rsidP="00C153B0"/>
    <w:p w14:paraId="3F7968D9" w14:textId="77777777" w:rsidR="00C153B0" w:rsidRDefault="00C153B0" w:rsidP="00C153B0"/>
    <w:p w14:paraId="2FB82A45" w14:textId="77777777" w:rsidR="00C153B0" w:rsidRDefault="00C153B0" w:rsidP="00C153B0"/>
    <w:p w14:paraId="473A5FF3" w14:textId="77777777" w:rsidR="00C153B0" w:rsidRDefault="00C153B0" w:rsidP="00C153B0"/>
    <w:p w14:paraId="257FC0AD" w14:textId="77777777" w:rsidR="00C153B0" w:rsidRDefault="00C153B0" w:rsidP="00C153B0"/>
    <w:p w14:paraId="310F66B2" w14:textId="77777777" w:rsidR="00C153B0" w:rsidRDefault="00C153B0" w:rsidP="00C153B0"/>
    <w:p w14:paraId="36E376D5" w14:textId="77777777" w:rsidR="00C153B0" w:rsidRDefault="00C153B0" w:rsidP="00C153B0"/>
    <w:p w14:paraId="4F529DBF" w14:textId="77777777" w:rsidR="00C153B0" w:rsidRDefault="00C153B0" w:rsidP="00C153B0"/>
    <w:p w14:paraId="2F7A9675" w14:textId="77777777" w:rsidR="00C153B0" w:rsidRDefault="00C153B0" w:rsidP="00C153B0"/>
    <w:p w14:paraId="0CEAD9D4" w14:textId="77777777" w:rsidR="00C153B0" w:rsidRDefault="00C153B0" w:rsidP="00C153B0"/>
    <w:p w14:paraId="28B34CE5" w14:textId="77777777" w:rsidR="00C153B0" w:rsidRDefault="00C153B0" w:rsidP="00C153B0"/>
    <w:p w14:paraId="0199AD7C" w14:textId="77777777" w:rsidR="00C153B0" w:rsidRDefault="00C153B0" w:rsidP="00C153B0"/>
    <w:p w14:paraId="7FA11BAD" w14:textId="77777777" w:rsidR="00C153B0" w:rsidRDefault="00C153B0" w:rsidP="00C153B0"/>
    <w:p w14:paraId="62AFAD70" w14:textId="77777777" w:rsidR="00C153B0" w:rsidRDefault="00C153B0" w:rsidP="00C153B0"/>
    <w:p w14:paraId="089D9528" w14:textId="77777777" w:rsidR="00C153B0" w:rsidRDefault="00C153B0" w:rsidP="00C153B0"/>
    <w:p w14:paraId="206FCF7D" w14:textId="77777777" w:rsidR="00C153B0" w:rsidRDefault="00C153B0" w:rsidP="00C153B0"/>
    <w:p w14:paraId="7C77AB79" w14:textId="77777777" w:rsidR="00C153B0" w:rsidRDefault="00C153B0" w:rsidP="00C153B0"/>
    <w:p w14:paraId="15FA4296" w14:textId="77777777" w:rsidR="00C153B0" w:rsidRDefault="00C153B0" w:rsidP="00C153B0"/>
    <w:p w14:paraId="3CD93142" w14:textId="77777777" w:rsidR="00C153B0" w:rsidRDefault="00C153B0" w:rsidP="00C153B0"/>
    <w:p w14:paraId="734396BA" w14:textId="77777777" w:rsidR="00C153B0" w:rsidRDefault="00C153B0" w:rsidP="00C153B0"/>
    <w:p w14:paraId="02FA510A" w14:textId="77777777" w:rsidR="00C153B0" w:rsidRDefault="00C153B0" w:rsidP="00C153B0"/>
    <w:p w14:paraId="58039CA9" w14:textId="77777777" w:rsidR="00C153B0" w:rsidRDefault="00C153B0" w:rsidP="00C153B0"/>
    <w:p w14:paraId="1D9DE9CC" w14:textId="77777777" w:rsidR="00C153B0" w:rsidRDefault="00C153B0" w:rsidP="00C153B0"/>
    <w:p w14:paraId="4E1EFEE4" w14:textId="77777777" w:rsidR="00C153B0" w:rsidRDefault="00C153B0" w:rsidP="00C153B0"/>
    <w:p w14:paraId="16254B1F" w14:textId="77777777" w:rsidR="00C153B0" w:rsidRDefault="00C153B0" w:rsidP="00C153B0"/>
    <w:p w14:paraId="2FBF9305" w14:textId="77777777" w:rsidR="00C153B0" w:rsidRDefault="00C153B0" w:rsidP="00C153B0"/>
    <w:p w14:paraId="6377E77A" w14:textId="77777777" w:rsidR="00C153B0" w:rsidRDefault="00C153B0" w:rsidP="00C153B0"/>
    <w:p w14:paraId="09F82A29" w14:textId="77777777" w:rsidR="00C153B0" w:rsidRDefault="00C153B0" w:rsidP="00C153B0"/>
    <w:p w14:paraId="10761D85" w14:textId="77777777" w:rsidR="00C153B0" w:rsidRDefault="00C153B0" w:rsidP="00C153B0"/>
    <w:p w14:paraId="1E573AC1" w14:textId="77777777" w:rsidR="00C153B0" w:rsidRDefault="00C153B0" w:rsidP="00C153B0"/>
    <w:p w14:paraId="1375C3E0" w14:textId="77777777" w:rsidR="00C153B0" w:rsidRDefault="00C153B0" w:rsidP="00C153B0"/>
    <w:p w14:paraId="27E81FF9" w14:textId="77777777" w:rsidR="00C153B0" w:rsidRDefault="00C153B0" w:rsidP="00C153B0"/>
    <w:p w14:paraId="0F1F64C2" w14:textId="77777777" w:rsidR="00C153B0" w:rsidRDefault="00C153B0" w:rsidP="00C153B0"/>
    <w:p w14:paraId="42691D06" w14:textId="77777777" w:rsidR="00C153B0" w:rsidRDefault="00C153B0" w:rsidP="00C153B0"/>
    <w:p w14:paraId="558B5202" w14:textId="77777777" w:rsidR="00C153B0" w:rsidRDefault="00C153B0" w:rsidP="00C153B0"/>
    <w:p w14:paraId="5CD606F8" w14:textId="77777777" w:rsidR="00C153B0" w:rsidRDefault="00C153B0" w:rsidP="00C153B0"/>
    <w:p w14:paraId="19D635AF" w14:textId="77777777" w:rsidR="00C153B0" w:rsidRDefault="00C153B0" w:rsidP="00C153B0"/>
    <w:p w14:paraId="49D62908" w14:textId="77777777" w:rsidR="00C153B0" w:rsidRDefault="00C153B0" w:rsidP="00C153B0"/>
    <w:p w14:paraId="37F0E30F" w14:textId="77777777" w:rsidR="00C153B0" w:rsidRDefault="00C153B0" w:rsidP="00C153B0"/>
    <w:p w14:paraId="2F439768" w14:textId="77777777" w:rsidR="00C153B0" w:rsidRDefault="00C153B0" w:rsidP="00C153B0"/>
    <w:p w14:paraId="4F144C45" w14:textId="77777777" w:rsidR="00C153B0" w:rsidRDefault="00C153B0" w:rsidP="00C153B0"/>
    <w:p w14:paraId="58BEC496" w14:textId="77777777" w:rsidR="00C153B0" w:rsidRDefault="00C153B0" w:rsidP="00C153B0"/>
    <w:p w14:paraId="2988A04F" w14:textId="77777777" w:rsidR="00C153B0" w:rsidRDefault="00C153B0" w:rsidP="00C153B0"/>
    <w:p w14:paraId="797ACD2A" w14:textId="77777777" w:rsidR="00C153B0" w:rsidRDefault="00C153B0" w:rsidP="00C153B0"/>
    <w:p w14:paraId="771DB59F" w14:textId="77777777" w:rsidR="00C153B0" w:rsidRDefault="00C153B0" w:rsidP="00C153B0"/>
    <w:p w14:paraId="49CD8E38" w14:textId="77777777" w:rsidR="00C153B0" w:rsidRDefault="00C153B0" w:rsidP="00C153B0"/>
    <w:p w14:paraId="6DD5E51D" w14:textId="77777777" w:rsidR="00C153B0" w:rsidRDefault="00C153B0" w:rsidP="00C153B0"/>
    <w:p w14:paraId="41C38385" w14:textId="77777777" w:rsidR="00C153B0" w:rsidRDefault="00C153B0" w:rsidP="00C153B0"/>
    <w:p w14:paraId="04995412" w14:textId="77777777" w:rsidR="00C153B0" w:rsidRDefault="00C153B0" w:rsidP="00C153B0"/>
    <w:p w14:paraId="093AE659" w14:textId="77777777" w:rsidR="00C153B0" w:rsidRDefault="00C153B0" w:rsidP="00C153B0"/>
    <w:p w14:paraId="33A39377" w14:textId="77777777" w:rsidR="00C153B0" w:rsidRDefault="00C153B0" w:rsidP="00C153B0"/>
    <w:p w14:paraId="255CF960" w14:textId="77777777" w:rsidR="00C153B0" w:rsidRDefault="00C153B0" w:rsidP="00C153B0"/>
    <w:p w14:paraId="7AD793BD" w14:textId="77777777" w:rsidR="00C153B0" w:rsidRDefault="00C153B0" w:rsidP="00C153B0"/>
    <w:p w14:paraId="3B4BBEE2" w14:textId="77777777" w:rsidR="00C153B0" w:rsidRDefault="00C153B0" w:rsidP="00C153B0"/>
    <w:p w14:paraId="63E6BC71" w14:textId="77777777" w:rsidR="00C153B0" w:rsidRDefault="00C153B0" w:rsidP="00C153B0"/>
    <w:p w14:paraId="25D81AD0" w14:textId="77777777" w:rsidR="00C153B0" w:rsidRDefault="00C153B0" w:rsidP="00C153B0"/>
    <w:p w14:paraId="6E895648" w14:textId="77777777" w:rsidR="00C153B0" w:rsidRDefault="00C153B0" w:rsidP="00C153B0"/>
    <w:p w14:paraId="25BFF541" w14:textId="77777777" w:rsidR="00C153B0" w:rsidRDefault="00C153B0" w:rsidP="00C153B0"/>
    <w:p w14:paraId="50308412" w14:textId="77777777" w:rsidR="00C153B0" w:rsidRDefault="00C153B0" w:rsidP="00C153B0"/>
    <w:p w14:paraId="70478EFD" w14:textId="77777777" w:rsidR="00C153B0" w:rsidRDefault="00C153B0" w:rsidP="00C153B0"/>
    <w:p w14:paraId="044561B2" w14:textId="77777777" w:rsidR="00C153B0" w:rsidRDefault="00C153B0" w:rsidP="00C153B0"/>
    <w:p w14:paraId="74C19EC9" w14:textId="77777777" w:rsidR="00C153B0" w:rsidRDefault="00C153B0" w:rsidP="00C153B0"/>
    <w:p w14:paraId="42F57CE8" w14:textId="77777777" w:rsidR="00C153B0" w:rsidRDefault="00C153B0" w:rsidP="00C153B0"/>
    <w:p w14:paraId="5EC59BBC" w14:textId="77777777" w:rsidR="00C153B0" w:rsidRDefault="00C153B0" w:rsidP="00C153B0"/>
    <w:p w14:paraId="5DF451C3" w14:textId="77777777" w:rsidR="00C153B0" w:rsidRDefault="00C153B0" w:rsidP="00C153B0"/>
    <w:p w14:paraId="00F19736" w14:textId="77777777" w:rsidR="00C153B0" w:rsidRDefault="00C153B0" w:rsidP="00C153B0"/>
    <w:p w14:paraId="4F429F46" w14:textId="77777777" w:rsidR="00C153B0" w:rsidRDefault="00C153B0" w:rsidP="00C153B0"/>
    <w:p w14:paraId="49E52429" w14:textId="77777777" w:rsidR="00C153B0" w:rsidRDefault="00C153B0" w:rsidP="00C153B0"/>
    <w:p w14:paraId="76A91521" w14:textId="77777777" w:rsidR="00C153B0" w:rsidRDefault="00C153B0" w:rsidP="00C153B0"/>
    <w:p w14:paraId="4F9C83D4" w14:textId="77777777" w:rsidR="00C153B0" w:rsidRDefault="00C153B0" w:rsidP="00C153B0"/>
    <w:p w14:paraId="427A4B22" w14:textId="77777777" w:rsidR="00C153B0" w:rsidRDefault="00C153B0" w:rsidP="00C153B0"/>
    <w:p w14:paraId="68A13F80" w14:textId="77777777" w:rsidR="00C153B0" w:rsidRDefault="00C153B0" w:rsidP="00C153B0"/>
    <w:p w14:paraId="0D0DFDC6" w14:textId="77777777" w:rsidR="00C153B0" w:rsidRDefault="00C153B0" w:rsidP="00C153B0"/>
    <w:p w14:paraId="6CCD5A76" w14:textId="77777777" w:rsidR="00C153B0" w:rsidRDefault="00C153B0" w:rsidP="00C153B0"/>
    <w:p w14:paraId="1D14504A" w14:textId="77777777" w:rsidR="00C153B0" w:rsidRDefault="00C153B0" w:rsidP="00C153B0"/>
    <w:p w14:paraId="2F58DE42" w14:textId="77777777" w:rsidR="00C153B0" w:rsidRDefault="00C153B0" w:rsidP="00C153B0"/>
    <w:p w14:paraId="7F53465D" w14:textId="77777777" w:rsidR="00C153B0" w:rsidRDefault="00C153B0" w:rsidP="00C153B0"/>
    <w:p w14:paraId="38BF6D6C" w14:textId="77777777" w:rsidR="00C153B0" w:rsidRDefault="00C153B0" w:rsidP="00C153B0"/>
    <w:p w14:paraId="22D5AA05" w14:textId="77777777" w:rsidR="00C153B0" w:rsidRDefault="00C153B0" w:rsidP="00C153B0"/>
    <w:p w14:paraId="79E836DD" w14:textId="77777777" w:rsidR="00C153B0" w:rsidRDefault="00C153B0" w:rsidP="00C153B0"/>
    <w:p w14:paraId="5C8DAD33" w14:textId="77777777" w:rsidR="00C153B0" w:rsidRDefault="00C153B0" w:rsidP="00C153B0"/>
    <w:p w14:paraId="423A738A" w14:textId="77777777" w:rsidR="00C153B0" w:rsidRDefault="00C153B0" w:rsidP="00C153B0"/>
    <w:p w14:paraId="576F5231" w14:textId="77777777" w:rsidR="00C153B0" w:rsidRDefault="00C153B0" w:rsidP="00C153B0"/>
    <w:p w14:paraId="64B11291" w14:textId="77777777" w:rsidR="00C153B0" w:rsidRDefault="00C153B0" w:rsidP="00C153B0"/>
    <w:p w14:paraId="78222CAC" w14:textId="77777777" w:rsidR="00C153B0" w:rsidRDefault="00C153B0" w:rsidP="00C153B0"/>
    <w:p w14:paraId="5218C72E" w14:textId="77777777" w:rsidR="00C153B0" w:rsidRDefault="00C153B0" w:rsidP="00C153B0"/>
    <w:p w14:paraId="1B9E23ED" w14:textId="77777777" w:rsidR="00C153B0" w:rsidRDefault="00C153B0" w:rsidP="00C153B0"/>
    <w:p w14:paraId="1CD50A60" w14:textId="77777777" w:rsidR="00C153B0" w:rsidRDefault="00C153B0" w:rsidP="00C153B0"/>
    <w:p w14:paraId="33FBBF18" w14:textId="77777777" w:rsidR="00C153B0" w:rsidRDefault="00C153B0" w:rsidP="00C153B0"/>
    <w:p w14:paraId="5BDEDABA" w14:textId="77777777" w:rsidR="00C153B0" w:rsidRDefault="00C153B0" w:rsidP="00C153B0"/>
    <w:p w14:paraId="0F79F7B3" w14:textId="77777777" w:rsidR="00C153B0" w:rsidRDefault="00C153B0" w:rsidP="00C153B0"/>
    <w:p w14:paraId="5520579B" w14:textId="77777777" w:rsidR="00C153B0" w:rsidRDefault="00C153B0" w:rsidP="00C153B0"/>
    <w:p w14:paraId="54CDBD62" w14:textId="77777777" w:rsidR="00C153B0" w:rsidRDefault="00C153B0" w:rsidP="00C153B0"/>
    <w:p w14:paraId="73E73DE7" w14:textId="77777777" w:rsidR="00C153B0" w:rsidRDefault="00C153B0" w:rsidP="00C153B0"/>
    <w:p w14:paraId="093EB6F0" w14:textId="77777777" w:rsidR="00C153B0" w:rsidRDefault="00C153B0" w:rsidP="00C153B0"/>
    <w:p w14:paraId="45FCDDF1" w14:textId="77777777" w:rsidR="00C153B0" w:rsidRDefault="00C153B0" w:rsidP="00C153B0"/>
    <w:p w14:paraId="10DB4EB4" w14:textId="77777777" w:rsidR="00C153B0" w:rsidRDefault="00C153B0" w:rsidP="00C153B0"/>
    <w:p w14:paraId="4867154C" w14:textId="77777777" w:rsidR="00C153B0" w:rsidRDefault="00C153B0" w:rsidP="00C153B0"/>
    <w:p w14:paraId="35A8F082" w14:textId="77777777" w:rsidR="00C153B0" w:rsidRDefault="00C153B0" w:rsidP="00C153B0"/>
    <w:p w14:paraId="2D1F7448" w14:textId="77777777" w:rsidR="00C153B0" w:rsidRDefault="00C153B0" w:rsidP="00C153B0"/>
    <w:p w14:paraId="2ABCCBD1" w14:textId="77777777" w:rsidR="00C153B0" w:rsidRDefault="00C153B0" w:rsidP="00C153B0"/>
    <w:p w14:paraId="27E3ECB7" w14:textId="77777777" w:rsidR="00C153B0" w:rsidRDefault="00C153B0" w:rsidP="00C153B0"/>
    <w:p w14:paraId="6DFCEF83" w14:textId="77777777" w:rsidR="00C153B0" w:rsidRDefault="00C153B0" w:rsidP="00C153B0"/>
    <w:p w14:paraId="1B7D55ED" w14:textId="77777777" w:rsidR="00C153B0" w:rsidRDefault="00C153B0" w:rsidP="00C153B0"/>
    <w:p w14:paraId="325616C7" w14:textId="77777777" w:rsidR="00C153B0" w:rsidRDefault="00C153B0" w:rsidP="00C153B0"/>
    <w:p w14:paraId="2BB4942E" w14:textId="77777777" w:rsidR="00C153B0" w:rsidRDefault="00C153B0" w:rsidP="00C153B0"/>
    <w:p w14:paraId="49A571EA" w14:textId="77777777" w:rsidR="00C153B0" w:rsidRDefault="00C153B0" w:rsidP="00C153B0"/>
    <w:p w14:paraId="6B10099A" w14:textId="77777777" w:rsidR="00C153B0" w:rsidRDefault="00C153B0" w:rsidP="00C153B0"/>
    <w:p w14:paraId="614D52DA" w14:textId="77777777" w:rsidR="00C153B0" w:rsidRDefault="00C153B0" w:rsidP="00C153B0"/>
    <w:p w14:paraId="6E70636A" w14:textId="77777777" w:rsidR="00C153B0" w:rsidRDefault="00C153B0" w:rsidP="00C153B0"/>
    <w:p w14:paraId="68A2BAC3" w14:textId="77777777" w:rsidR="00C153B0" w:rsidRDefault="00C153B0" w:rsidP="00C153B0"/>
    <w:p w14:paraId="45E3C25A" w14:textId="77777777" w:rsidR="00C153B0" w:rsidRDefault="00C153B0" w:rsidP="00C153B0"/>
    <w:p w14:paraId="4DA3C5AB" w14:textId="77777777" w:rsidR="00C153B0" w:rsidRDefault="00C153B0" w:rsidP="00C153B0"/>
    <w:p w14:paraId="1EE31C32" w14:textId="77777777" w:rsidR="00C153B0" w:rsidRDefault="00C153B0" w:rsidP="00C153B0"/>
    <w:p w14:paraId="09BD734C" w14:textId="77777777" w:rsidR="00C153B0" w:rsidRDefault="00C153B0" w:rsidP="00C153B0"/>
    <w:p w14:paraId="43FCE8E0" w14:textId="77777777" w:rsidR="00C153B0" w:rsidRDefault="00C153B0" w:rsidP="00C153B0"/>
    <w:p w14:paraId="587EB10A" w14:textId="77777777" w:rsidR="00C153B0" w:rsidRDefault="00C153B0" w:rsidP="00C153B0"/>
    <w:p w14:paraId="0F5ABA68" w14:textId="77777777" w:rsidR="00C153B0" w:rsidRDefault="00C153B0" w:rsidP="00C153B0"/>
    <w:p w14:paraId="26ADDF3B" w14:textId="77777777" w:rsidR="00C153B0" w:rsidRDefault="00C153B0" w:rsidP="00C153B0"/>
    <w:p w14:paraId="77599DCB" w14:textId="77777777" w:rsidR="00C153B0" w:rsidRDefault="00C153B0" w:rsidP="00C153B0"/>
    <w:p w14:paraId="440759E6" w14:textId="77777777" w:rsidR="00C153B0" w:rsidRDefault="00C153B0" w:rsidP="00C153B0"/>
    <w:p w14:paraId="6910AEC9" w14:textId="77777777" w:rsidR="00C153B0" w:rsidRDefault="00C153B0" w:rsidP="00C153B0"/>
    <w:p w14:paraId="400E33E1" w14:textId="77777777" w:rsidR="00C153B0" w:rsidRDefault="00C153B0" w:rsidP="00C153B0"/>
    <w:p w14:paraId="7BE916ED" w14:textId="77777777" w:rsidR="00C153B0" w:rsidRDefault="00C153B0" w:rsidP="00C153B0"/>
    <w:p w14:paraId="38217A49" w14:textId="77777777" w:rsidR="00C153B0" w:rsidRDefault="00C153B0" w:rsidP="00C153B0"/>
    <w:p w14:paraId="775D037B" w14:textId="77777777" w:rsidR="00C153B0" w:rsidRDefault="00C153B0" w:rsidP="00C153B0"/>
    <w:p w14:paraId="465B7208" w14:textId="77777777" w:rsidR="00C153B0" w:rsidRDefault="00C153B0" w:rsidP="00C153B0"/>
    <w:p w14:paraId="3D32698F" w14:textId="77777777" w:rsidR="00C153B0" w:rsidRDefault="00C153B0" w:rsidP="00C153B0"/>
    <w:p w14:paraId="520865D2" w14:textId="77777777" w:rsidR="00C153B0" w:rsidRDefault="00C153B0" w:rsidP="00C153B0"/>
    <w:p w14:paraId="2736FF15" w14:textId="77777777" w:rsidR="00C153B0" w:rsidRDefault="00C153B0" w:rsidP="00C153B0"/>
    <w:p w14:paraId="03E4A1A6" w14:textId="77777777" w:rsidR="00C153B0" w:rsidRDefault="00C153B0" w:rsidP="00C153B0"/>
    <w:p w14:paraId="751A08AF" w14:textId="77777777" w:rsidR="00C153B0" w:rsidRDefault="00C153B0" w:rsidP="00C153B0"/>
    <w:p w14:paraId="02CC284D" w14:textId="77777777" w:rsidR="00C153B0" w:rsidRDefault="00C153B0" w:rsidP="00C153B0"/>
    <w:p w14:paraId="6D32B5DC" w14:textId="77777777" w:rsidR="00C153B0" w:rsidRDefault="00C153B0" w:rsidP="00C153B0"/>
    <w:p w14:paraId="4D77B95A" w14:textId="77777777" w:rsidR="00C153B0" w:rsidRDefault="00C153B0" w:rsidP="00C153B0"/>
    <w:p w14:paraId="050E88FE" w14:textId="77777777" w:rsidR="00C153B0" w:rsidRDefault="00C153B0" w:rsidP="00C153B0"/>
    <w:p w14:paraId="19AA1CD7" w14:textId="77777777" w:rsidR="00C153B0" w:rsidRDefault="00C153B0" w:rsidP="00C153B0"/>
    <w:p w14:paraId="2E213029" w14:textId="77777777" w:rsidR="00C153B0" w:rsidRDefault="00C153B0" w:rsidP="00C153B0"/>
    <w:p w14:paraId="4A415662" w14:textId="77777777" w:rsidR="00C153B0" w:rsidRDefault="00C153B0" w:rsidP="00C153B0"/>
    <w:p w14:paraId="479BBE00" w14:textId="77777777" w:rsidR="00C153B0" w:rsidRDefault="00C153B0" w:rsidP="00C153B0"/>
    <w:p w14:paraId="3CD4DC05" w14:textId="77777777" w:rsidR="00C153B0" w:rsidRDefault="00C153B0" w:rsidP="00C153B0"/>
    <w:p w14:paraId="4D09735F" w14:textId="77777777" w:rsidR="00C153B0" w:rsidRDefault="00C153B0" w:rsidP="00C153B0"/>
    <w:p w14:paraId="7E9BEF41" w14:textId="77777777" w:rsidR="00C153B0" w:rsidRDefault="00C153B0" w:rsidP="00C153B0"/>
    <w:p w14:paraId="3F369875" w14:textId="77777777" w:rsidR="00C153B0" w:rsidRDefault="00C153B0" w:rsidP="00C153B0"/>
    <w:p w14:paraId="2C83A67C" w14:textId="77777777" w:rsidR="00C153B0" w:rsidRDefault="00C153B0" w:rsidP="00C153B0"/>
    <w:p w14:paraId="51969EB0" w14:textId="77777777" w:rsidR="00C153B0" w:rsidRDefault="00C153B0" w:rsidP="00C153B0"/>
    <w:p w14:paraId="1A52B642" w14:textId="77777777" w:rsidR="00C153B0" w:rsidRDefault="00C153B0" w:rsidP="00C153B0"/>
    <w:p w14:paraId="7226C02A" w14:textId="77777777" w:rsidR="00C153B0" w:rsidRDefault="00C153B0" w:rsidP="00C153B0"/>
    <w:p w14:paraId="53A70251" w14:textId="77777777" w:rsidR="00C153B0" w:rsidRDefault="00C153B0" w:rsidP="00C153B0"/>
    <w:p w14:paraId="4910CF64" w14:textId="77777777" w:rsidR="00C153B0" w:rsidRDefault="00C153B0" w:rsidP="00C153B0"/>
    <w:p w14:paraId="24F113BC" w14:textId="77777777" w:rsidR="00C153B0" w:rsidRDefault="00C153B0" w:rsidP="00C153B0"/>
    <w:p w14:paraId="4F8ED60F" w14:textId="77777777" w:rsidR="00C153B0" w:rsidRDefault="00C153B0" w:rsidP="00C153B0"/>
    <w:p w14:paraId="35B6D138" w14:textId="77777777" w:rsidR="00C153B0" w:rsidRDefault="00C153B0" w:rsidP="00C153B0"/>
    <w:p w14:paraId="41852E08" w14:textId="77777777" w:rsidR="00C153B0" w:rsidRDefault="00C153B0" w:rsidP="00C153B0"/>
    <w:p w14:paraId="2D43B6D5" w14:textId="77777777" w:rsidR="00C153B0" w:rsidRDefault="00C153B0" w:rsidP="00C153B0"/>
    <w:p w14:paraId="19C9DFA0" w14:textId="77777777" w:rsidR="00C153B0" w:rsidRDefault="00C153B0" w:rsidP="00C153B0"/>
    <w:p w14:paraId="7094B338" w14:textId="77777777" w:rsidR="00C153B0" w:rsidRDefault="00C153B0" w:rsidP="00C153B0"/>
    <w:p w14:paraId="13AC7118" w14:textId="77777777" w:rsidR="00C153B0" w:rsidRDefault="00C153B0" w:rsidP="00C153B0"/>
    <w:p w14:paraId="597B6209" w14:textId="77777777" w:rsidR="00C153B0" w:rsidRDefault="00C153B0" w:rsidP="00C153B0"/>
    <w:p w14:paraId="6D6CD593" w14:textId="77777777" w:rsidR="00C153B0" w:rsidRDefault="00C153B0" w:rsidP="00C153B0"/>
    <w:p w14:paraId="034A4E3C" w14:textId="77777777" w:rsidR="00C153B0" w:rsidRDefault="00C153B0" w:rsidP="00C153B0"/>
    <w:p w14:paraId="54A80194" w14:textId="77777777" w:rsidR="00C153B0" w:rsidRDefault="00C153B0" w:rsidP="00C153B0"/>
    <w:p w14:paraId="4C5163EF" w14:textId="77777777" w:rsidR="00C153B0" w:rsidRDefault="00C153B0" w:rsidP="00C153B0"/>
    <w:p w14:paraId="69739825" w14:textId="77777777" w:rsidR="00C153B0" w:rsidRDefault="00C153B0" w:rsidP="00C153B0"/>
    <w:p w14:paraId="12A0B8DB" w14:textId="77777777" w:rsidR="00C153B0" w:rsidRDefault="00C153B0" w:rsidP="00C153B0"/>
    <w:p w14:paraId="3AE0753D" w14:textId="77777777" w:rsidR="00C153B0" w:rsidRDefault="00C153B0" w:rsidP="00C153B0"/>
    <w:p w14:paraId="4FFE6A2B" w14:textId="77777777" w:rsidR="00C153B0" w:rsidRDefault="00C153B0" w:rsidP="00C153B0"/>
    <w:p w14:paraId="6E3BD89F" w14:textId="77777777" w:rsidR="00C153B0" w:rsidRDefault="00C153B0" w:rsidP="00C153B0"/>
    <w:p w14:paraId="08F24646" w14:textId="77777777" w:rsidR="00C153B0" w:rsidRDefault="00C153B0" w:rsidP="00C153B0"/>
    <w:p w14:paraId="517E9E4E" w14:textId="77777777" w:rsidR="00C153B0" w:rsidRDefault="00C153B0" w:rsidP="00C153B0"/>
    <w:p w14:paraId="018BFCFE" w14:textId="77777777" w:rsidR="00C153B0" w:rsidRDefault="00C153B0" w:rsidP="00C153B0"/>
    <w:p w14:paraId="727549E7" w14:textId="77777777" w:rsidR="00C153B0" w:rsidRDefault="00C153B0" w:rsidP="00C153B0"/>
    <w:p w14:paraId="18A11483" w14:textId="77777777" w:rsidR="00C153B0" w:rsidRDefault="00C153B0" w:rsidP="00C153B0"/>
    <w:p w14:paraId="769CB2B0" w14:textId="77777777" w:rsidR="00C153B0" w:rsidRDefault="00C153B0" w:rsidP="00C153B0"/>
    <w:p w14:paraId="7480069E" w14:textId="77777777" w:rsidR="00C153B0" w:rsidRDefault="00C153B0" w:rsidP="00C153B0"/>
    <w:p w14:paraId="6E8ABED3" w14:textId="77777777" w:rsidR="00C153B0" w:rsidRDefault="00C153B0" w:rsidP="00C153B0"/>
    <w:p w14:paraId="5BC7A65A" w14:textId="77777777" w:rsidR="00C153B0" w:rsidRDefault="00C153B0" w:rsidP="00C153B0"/>
    <w:p w14:paraId="1545B4B9" w14:textId="77777777" w:rsidR="00C153B0" w:rsidRDefault="00C153B0" w:rsidP="00C153B0"/>
    <w:p w14:paraId="2E32D182" w14:textId="77777777" w:rsidR="00C153B0" w:rsidRDefault="00C153B0" w:rsidP="00C153B0"/>
    <w:p w14:paraId="6E9C39D2" w14:textId="77777777" w:rsidR="00C153B0" w:rsidRDefault="00C153B0" w:rsidP="00C153B0"/>
    <w:p w14:paraId="7A632612" w14:textId="77777777" w:rsidR="00C153B0" w:rsidRDefault="00C153B0" w:rsidP="00C153B0"/>
    <w:p w14:paraId="48B87940" w14:textId="77777777" w:rsidR="00C153B0" w:rsidRDefault="00C153B0" w:rsidP="00C153B0"/>
    <w:p w14:paraId="681057B3" w14:textId="77777777" w:rsidR="00C153B0" w:rsidRDefault="00C153B0" w:rsidP="00C153B0"/>
    <w:p w14:paraId="56016ADB" w14:textId="77777777" w:rsidR="00C153B0" w:rsidRDefault="00C153B0" w:rsidP="00C153B0"/>
    <w:p w14:paraId="0F6D44EE" w14:textId="77777777" w:rsidR="00C153B0" w:rsidRDefault="00C153B0" w:rsidP="00C153B0"/>
    <w:p w14:paraId="6DFA0B1E" w14:textId="77777777" w:rsidR="00C153B0" w:rsidRDefault="00C153B0" w:rsidP="00C153B0"/>
    <w:p w14:paraId="2C8961A1" w14:textId="77777777" w:rsidR="00C153B0" w:rsidRDefault="00C153B0" w:rsidP="00C153B0"/>
    <w:p w14:paraId="2D732E56" w14:textId="77777777" w:rsidR="00C153B0" w:rsidRDefault="00C153B0" w:rsidP="00C153B0"/>
    <w:p w14:paraId="36C572B5" w14:textId="77777777" w:rsidR="00C153B0" w:rsidRDefault="00C153B0" w:rsidP="00C153B0"/>
    <w:p w14:paraId="4FCE5EF2" w14:textId="77777777" w:rsidR="00C153B0" w:rsidRDefault="00C153B0" w:rsidP="00C153B0"/>
    <w:p w14:paraId="3B1D57E9" w14:textId="77777777" w:rsidR="00C153B0" w:rsidRDefault="00C153B0" w:rsidP="00C153B0"/>
    <w:p w14:paraId="6FC251FE" w14:textId="77777777" w:rsidR="00C153B0" w:rsidRDefault="00C153B0" w:rsidP="00C153B0"/>
    <w:p w14:paraId="0CD08100" w14:textId="77777777" w:rsidR="00C153B0" w:rsidRDefault="00C153B0" w:rsidP="00C153B0"/>
    <w:p w14:paraId="35F19D11" w14:textId="77777777" w:rsidR="00C153B0" w:rsidRDefault="00C153B0" w:rsidP="00C153B0"/>
    <w:p w14:paraId="11235445" w14:textId="77777777" w:rsidR="00C153B0" w:rsidRDefault="00C153B0" w:rsidP="00C153B0"/>
    <w:p w14:paraId="13648C4C" w14:textId="77777777" w:rsidR="00C153B0" w:rsidRDefault="00C153B0" w:rsidP="00C153B0"/>
    <w:p w14:paraId="1367000D" w14:textId="77777777" w:rsidR="00C153B0" w:rsidRDefault="00C153B0" w:rsidP="00C153B0"/>
    <w:p w14:paraId="7179AE4A" w14:textId="77777777" w:rsidR="00C153B0" w:rsidRDefault="00C153B0" w:rsidP="00C153B0"/>
    <w:p w14:paraId="6420363B" w14:textId="77777777" w:rsidR="00C153B0" w:rsidRDefault="00C153B0" w:rsidP="00C153B0"/>
    <w:p w14:paraId="42CD5E42" w14:textId="77777777" w:rsidR="00C153B0" w:rsidRDefault="00C153B0" w:rsidP="00C153B0"/>
    <w:p w14:paraId="5BA5E83C" w14:textId="77777777" w:rsidR="00C153B0" w:rsidRDefault="00C153B0" w:rsidP="00C153B0"/>
    <w:p w14:paraId="06CB32F9" w14:textId="77777777" w:rsidR="00C153B0" w:rsidRDefault="00C153B0" w:rsidP="00C153B0"/>
    <w:p w14:paraId="3C6F2085" w14:textId="77777777" w:rsidR="00C153B0" w:rsidRDefault="00C153B0" w:rsidP="00C153B0"/>
    <w:p w14:paraId="0E3F72A6" w14:textId="77777777" w:rsidR="00C153B0" w:rsidRDefault="00C153B0" w:rsidP="00C153B0"/>
    <w:p w14:paraId="331E0619" w14:textId="77777777" w:rsidR="00C153B0" w:rsidRDefault="00C153B0" w:rsidP="00C153B0"/>
    <w:p w14:paraId="21DCC4FA" w14:textId="77777777" w:rsidR="00C153B0" w:rsidRDefault="00C153B0" w:rsidP="00C153B0"/>
    <w:p w14:paraId="2D7D60C5" w14:textId="77777777" w:rsidR="00C153B0" w:rsidRDefault="00C153B0" w:rsidP="00C153B0"/>
    <w:p w14:paraId="3DF63704" w14:textId="77777777" w:rsidR="00C153B0" w:rsidRDefault="00C153B0" w:rsidP="00C153B0"/>
    <w:p w14:paraId="29A958F0" w14:textId="77777777" w:rsidR="00C153B0" w:rsidRDefault="00C153B0" w:rsidP="00C153B0"/>
    <w:p w14:paraId="60C5C9C6" w14:textId="77777777" w:rsidR="00C153B0" w:rsidRDefault="00C153B0" w:rsidP="00C153B0"/>
    <w:p w14:paraId="1EDAA1ED" w14:textId="77777777" w:rsidR="00C153B0" w:rsidRDefault="00C153B0" w:rsidP="00C153B0"/>
    <w:p w14:paraId="4482B147" w14:textId="77777777" w:rsidR="00C153B0" w:rsidRDefault="00C153B0" w:rsidP="00C153B0"/>
    <w:p w14:paraId="64D7C2C3" w14:textId="77777777" w:rsidR="00C153B0" w:rsidRDefault="00C153B0" w:rsidP="00C153B0"/>
    <w:p w14:paraId="4457A81A" w14:textId="77777777" w:rsidR="00C153B0" w:rsidRDefault="00C153B0" w:rsidP="00C153B0"/>
    <w:p w14:paraId="71D8D18C" w14:textId="77777777" w:rsidR="00C153B0" w:rsidRDefault="00C153B0" w:rsidP="00C153B0"/>
    <w:p w14:paraId="25EBDB7A" w14:textId="77777777" w:rsidR="00C153B0" w:rsidRDefault="00C153B0" w:rsidP="00C153B0"/>
    <w:p w14:paraId="644F9549" w14:textId="77777777" w:rsidR="00C153B0" w:rsidRDefault="00C153B0" w:rsidP="00C153B0"/>
    <w:p w14:paraId="5C1EF3AD" w14:textId="77777777" w:rsidR="00C153B0" w:rsidRDefault="00C153B0" w:rsidP="00C153B0"/>
    <w:p w14:paraId="2A770BBD" w14:textId="77777777" w:rsidR="00C153B0" w:rsidRDefault="00C153B0" w:rsidP="00C153B0"/>
    <w:p w14:paraId="340A2DF9" w14:textId="77777777" w:rsidR="00C153B0" w:rsidRDefault="00C153B0" w:rsidP="00C153B0"/>
    <w:p w14:paraId="05927AE8" w14:textId="77777777" w:rsidR="00C153B0" w:rsidRDefault="00C153B0" w:rsidP="00C153B0"/>
    <w:p w14:paraId="5F81DAC4" w14:textId="77777777" w:rsidR="00C153B0" w:rsidRDefault="00C153B0" w:rsidP="00C153B0"/>
    <w:p w14:paraId="13B26BCB" w14:textId="77777777" w:rsidR="00C153B0" w:rsidRDefault="00C153B0" w:rsidP="00C153B0"/>
    <w:p w14:paraId="3EDE1560" w14:textId="77777777" w:rsidR="00C153B0" w:rsidRDefault="00C153B0" w:rsidP="00C153B0"/>
    <w:p w14:paraId="68E6DA6A" w14:textId="77777777" w:rsidR="00C153B0" w:rsidRDefault="00C153B0" w:rsidP="00C153B0"/>
    <w:p w14:paraId="7B560CD7" w14:textId="77777777" w:rsidR="00C153B0" w:rsidRDefault="00C153B0" w:rsidP="00C153B0"/>
    <w:p w14:paraId="2F37895F" w14:textId="77777777" w:rsidR="00C153B0" w:rsidRDefault="00C153B0" w:rsidP="00C153B0"/>
    <w:p w14:paraId="009DBF55" w14:textId="77777777" w:rsidR="00C153B0" w:rsidRDefault="00C153B0" w:rsidP="00C153B0"/>
    <w:p w14:paraId="3EC1CDBC" w14:textId="77777777" w:rsidR="00C153B0" w:rsidRDefault="00C153B0" w:rsidP="00C153B0"/>
    <w:p w14:paraId="2BFE856F" w14:textId="77777777" w:rsidR="00C153B0" w:rsidRDefault="00C153B0" w:rsidP="00C153B0"/>
    <w:p w14:paraId="5E51B3FC" w14:textId="77777777" w:rsidR="00C153B0" w:rsidRDefault="00C153B0" w:rsidP="00C153B0"/>
    <w:p w14:paraId="7F72C161" w14:textId="77777777" w:rsidR="00C153B0" w:rsidRDefault="00C153B0" w:rsidP="00C153B0"/>
    <w:p w14:paraId="7071A996" w14:textId="77777777" w:rsidR="00C153B0" w:rsidRDefault="00C153B0" w:rsidP="00C153B0"/>
    <w:p w14:paraId="5383C95D" w14:textId="77777777" w:rsidR="00C153B0" w:rsidRDefault="00C153B0" w:rsidP="00C153B0"/>
    <w:p w14:paraId="01D0E7F4" w14:textId="77777777" w:rsidR="00C153B0" w:rsidRDefault="00C153B0" w:rsidP="00C153B0"/>
    <w:p w14:paraId="465F3616" w14:textId="77777777" w:rsidR="00C153B0" w:rsidRDefault="00C153B0" w:rsidP="00C153B0"/>
    <w:p w14:paraId="4DAAB78B" w14:textId="77777777" w:rsidR="00C153B0" w:rsidRDefault="00C153B0" w:rsidP="00C153B0"/>
    <w:p w14:paraId="29504044" w14:textId="77777777" w:rsidR="00C153B0" w:rsidRDefault="00C153B0" w:rsidP="00C153B0"/>
    <w:p w14:paraId="06BE3258" w14:textId="77777777" w:rsidR="00C153B0" w:rsidRDefault="00C153B0" w:rsidP="00C153B0"/>
    <w:p w14:paraId="499E11F1" w14:textId="77777777" w:rsidR="00C153B0" w:rsidRDefault="00C153B0" w:rsidP="00C153B0"/>
    <w:p w14:paraId="50231853" w14:textId="77777777" w:rsidR="00C153B0" w:rsidRDefault="00C153B0" w:rsidP="00C153B0"/>
    <w:p w14:paraId="6D6916D2" w14:textId="77777777" w:rsidR="00C153B0" w:rsidRDefault="00C153B0" w:rsidP="00C153B0"/>
    <w:p w14:paraId="739D5AFD" w14:textId="77777777" w:rsidR="00C153B0" w:rsidRDefault="00C153B0" w:rsidP="00C153B0"/>
    <w:p w14:paraId="76B8A0E8" w14:textId="77777777" w:rsidR="00C153B0" w:rsidRDefault="00C153B0" w:rsidP="00C153B0"/>
    <w:p w14:paraId="2401CE02" w14:textId="77777777" w:rsidR="00C153B0" w:rsidRDefault="00C153B0" w:rsidP="00C153B0"/>
    <w:p w14:paraId="7448E197" w14:textId="77777777" w:rsidR="00C153B0" w:rsidRDefault="00C153B0" w:rsidP="00C153B0"/>
    <w:p w14:paraId="2B0346E8" w14:textId="77777777" w:rsidR="00C153B0" w:rsidRDefault="00C153B0" w:rsidP="00C153B0"/>
    <w:p w14:paraId="37C3FF3C" w14:textId="77777777" w:rsidR="00C153B0" w:rsidRDefault="00C153B0" w:rsidP="00C153B0"/>
    <w:p w14:paraId="7523692D" w14:textId="77777777" w:rsidR="00C153B0" w:rsidRDefault="00C153B0" w:rsidP="00C153B0"/>
    <w:p w14:paraId="6A86CF04" w14:textId="77777777" w:rsidR="00C153B0" w:rsidRDefault="00C153B0" w:rsidP="00C153B0"/>
    <w:p w14:paraId="50C0CD67" w14:textId="77777777" w:rsidR="00C153B0" w:rsidRDefault="00C153B0" w:rsidP="00C153B0"/>
    <w:p w14:paraId="0F94D96A" w14:textId="77777777" w:rsidR="00C153B0" w:rsidRDefault="00C153B0" w:rsidP="00C153B0"/>
    <w:p w14:paraId="5C6567AF" w14:textId="77777777" w:rsidR="00C153B0" w:rsidRDefault="00C153B0" w:rsidP="00C153B0"/>
    <w:p w14:paraId="39479CE9" w14:textId="77777777" w:rsidR="00C153B0" w:rsidRDefault="00C153B0" w:rsidP="00C153B0"/>
    <w:p w14:paraId="0B5B658C" w14:textId="77777777" w:rsidR="00C153B0" w:rsidRDefault="00C153B0" w:rsidP="00C153B0"/>
    <w:p w14:paraId="4C53699A" w14:textId="77777777" w:rsidR="00C153B0" w:rsidRDefault="00C153B0" w:rsidP="00C153B0"/>
    <w:p w14:paraId="37070632" w14:textId="77777777" w:rsidR="00C153B0" w:rsidRDefault="00C153B0" w:rsidP="00C153B0"/>
    <w:p w14:paraId="2385906C" w14:textId="77777777" w:rsidR="00C153B0" w:rsidRDefault="00C153B0" w:rsidP="00C153B0"/>
    <w:p w14:paraId="5602340F" w14:textId="77777777" w:rsidR="00C153B0" w:rsidRDefault="00C153B0" w:rsidP="00C153B0"/>
    <w:p w14:paraId="2D93FF76" w14:textId="77777777" w:rsidR="00C153B0" w:rsidRDefault="00C153B0" w:rsidP="00C153B0"/>
    <w:p w14:paraId="21BC2DCE" w14:textId="77777777" w:rsidR="00C153B0" w:rsidRDefault="00C153B0" w:rsidP="00C153B0"/>
    <w:p w14:paraId="4B360CCE" w14:textId="77777777" w:rsidR="00C153B0" w:rsidRDefault="00C153B0" w:rsidP="00C153B0"/>
    <w:p w14:paraId="739613EC" w14:textId="77777777" w:rsidR="00C153B0" w:rsidRDefault="00C153B0" w:rsidP="00C153B0"/>
    <w:p w14:paraId="5F8743D0" w14:textId="77777777" w:rsidR="00C153B0" w:rsidRDefault="00C153B0" w:rsidP="00C153B0"/>
    <w:p w14:paraId="63415ECC" w14:textId="77777777" w:rsidR="00C153B0" w:rsidRDefault="00C153B0" w:rsidP="00C153B0"/>
    <w:p w14:paraId="5DDEA8F3" w14:textId="77777777" w:rsidR="00C153B0" w:rsidRDefault="00C153B0" w:rsidP="00C153B0"/>
    <w:p w14:paraId="4204613F" w14:textId="77777777" w:rsidR="00C153B0" w:rsidRDefault="00C153B0" w:rsidP="00C153B0"/>
    <w:p w14:paraId="3D13881A" w14:textId="77777777" w:rsidR="00C153B0" w:rsidRDefault="00C153B0" w:rsidP="00C153B0"/>
    <w:p w14:paraId="31591B99" w14:textId="77777777" w:rsidR="00C153B0" w:rsidRDefault="00C153B0" w:rsidP="00C153B0"/>
    <w:p w14:paraId="4284815E" w14:textId="77777777" w:rsidR="00C153B0" w:rsidRDefault="00C153B0" w:rsidP="00C153B0"/>
    <w:p w14:paraId="7063C33F" w14:textId="77777777" w:rsidR="00C153B0" w:rsidRDefault="00C153B0" w:rsidP="00C153B0"/>
    <w:p w14:paraId="3E462865" w14:textId="77777777" w:rsidR="00C153B0" w:rsidRDefault="00C153B0" w:rsidP="00C153B0"/>
    <w:p w14:paraId="248882BC" w14:textId="77777777" w:rsidR="00C153B0" w:rsidRDefault="00C153B0" w:rsidP="00C153B0"/>
    <w:p w14:paraId="240C2A2F" w14:textId="77777777" w:rsidR="00C153B0" w:rsidRDefault="00C153B0" w:rsidP="00C153B0"/>
    <w:p w14:paraId="01BB1649" w14:textId="77777777" w:rsidR="00C153B0" w:rsidRDefault="00C153B0" w:rsidP="00C153B0"/>
    <w:p w14:paraId="01528D65" w14:textId="77777777" w:rsidR="00C153B0" w:rsidRDefault="00C153B0" w:rsidP="00C153B0"/>
    <w:p w14:paraId="570708E0" w14:textId="77777777" w:rsidR="00C153B0" w:rsidRDefault="00C153B0" w:rsidP="00C153B0"/>
    <w:p w14:paraId="43EC5827" w14:textId="77777777" w:rsidR="00C153B0" w:rsidRDefault="00C153B0" w:rsidP="00C153B0"/>
    <w:p w14:paraId="5CFEB4A5" w14:textId="77777777" w:rsidR="00C153B0" w:rsidRDefault="00C153B0" w:rsidP="00C153B0"/>
    <w:p w14:paraId="32650E09" w14:textId="77777777" w:rsidR="00C153B0" w:rsidRDefault="00C153B0" w:rsidP="00C153B0"/>
    <w:p w14:paraId="69D83EEB" w14:textId="77777777" w:rsidR="00C153B0" w:rsidRDefault="00C153B0" w:rsidP="00C153B0"/>
    <w:p w14:paraId="27F29A6F" w14:textId="77777777" w:rsidR="00C153B0" w:rsidRDefault="00C153B0" w:rsidP="00C153B0"/>
    <w:p w14:paraId="211B5EBB" w14:textId="77777777" w:rsidR="00C153B0" w:rsidRDefault="00C153B0" w:rsidP="00C153B0"/>
    <w:p w14:paraId="320DED92" w14:textId="77777777" w:rsidR="00C153B0" w:rsidRDefault="00C153B0" w:rsidP="00C153B0"/>
    <w:p w14:paraId="5B5FD85F" w14:textId="77777777" w:rsidR="00C153B0" w:rsidRDefault="00C153B0" w:rsidP="00C153B0"/>
    <w:p w14:paraId="06FCA8A8" w14:textId="77777777" w:rsidR="00C153B0" w:rsidRDefault="00C153B0" w:rsidP="00C153B0"/>
    <w:p w14:paraId="25DED6FA" w14:textId="77777777" w:rsidR="00C153B0" w:rsidRDefault="00C153B0" w:rsidP="00C153B0"/>
    <w:p w14:paraId="70E9F328" w14:textId="77777777" w:rsidR="00C153B0" w:rsidRDefault="00C153B0" w:rsidP="00C153B0"/>
    <w:p w14:paraId="5A224A87" w14:textId="77777777" w:rsidR="00C153B0" w:rsidRDefault="00C153B0" w:rsidP="00C153B0"/>
    <w:p w14:paraId="709206C4" w14:textId="77777777" w:rsidR="00C153B0" w:rsidRDefault="00C153B0" w:rsidP="00C153B0"/>
    <w:p w14:paraId="2D1A725C" w14:textId="77777777" w:rsidR="00C153B0" w:rsidRDefault="00C153B0" w:rsidP="00C153B0"/>
    <w:p w14:paraId="6AA1EF4A" w14:textId="77777777" w:rsidR="00C153B0" w:rsidRDefault="00C153B0" w:rsidP="00C153B0"/>
    <w:p w14:paraId="6165C8BE" w14:textId="77777777" w:rsidR="00C153B0" w:rsidRDefault="00C153B0" w:rsidP="00C153B0"/>
    <w:p w14:paraId="18D2F937" w14:textId="77777777" w:rsidR="00C153B0" w:rsidRDefault="00C153B0" w:rsidP="00C153B0"/>
    <w:p w14:paraId="70AF84CD" w14:textId="77777777" w:rsidR="00C153B0" w:rsidRDefault="00C153B0" w:rsidP="00C153B0"/>
    <w:p w14:paraId="188693CD" w14:textId="77777777" w:rsidR="00C153B0" w:rsidRDefault="00C153B0" w:rsidP="00C153B0"/>
    <w:p w14:paraId="7DE0E587" w14:textId="77777777" w:rsidR="00C153B0" w:rsidRDefault="00C153B0" w:rsidP="00C153B0"/>
    <w:p w14:paraId="37D265E1" w14:textId="77777777" w:rsidR="00C153B0" w:rsidRDefault="00C153B0" w:rsidP="00C153B0"/>
    <w:p w14:paraId="1D9B29B4" w14:textId="77777777" w:rsidR="00C153B0" w:rsidRDefault="00C153B0" w:rsidP="00C153B0"/>
    <w:p w14:paraId="649BA45F" w14:textId="77777777" w:rsidR="00C153B0" w:rsidRDefault="00C153B0" w:rsidP="00C153B0"/>
    <w:p w14:paraId="41FDC361" w14:textId="77777777" w:rsidR="00C153B0" w:rsidRDefault="00C153B0" w:rsidP="00C153B0"/>
    <w:p w14:paraId="3F3D252C" w14:textId="77777777" w:rsidR="00C153B0" w:rsidRDefault="00C153B0" w:rsidP="00C153B0"/>
    <w:p w14:paraId="27C7E705" w14:textId="77777777" w:rsidR="00C153B0" w:rsidRDefault="00C153B0" w:rsidP="00C153B0"/>
    <w:p w14:paraId="3AF68315" w14:textId="77777777" w:rsidR="00C153B0" w:rsidRDefault="00C153B0" w:rsidP="00C153B0"/>
    <w:p w14:paraId="1E0F956C" w14:textId="77777777" w:rsidR="00C153B0" w:rsidRDefault="00C153B0" w:rsidP="00C153B0"/>
    <w:p w14:paraId="56E40D13" w14:textId="77777777" w:rsidR="00C153B0" w:rsidRDefault="00C153B0" w:rsidP="00C153B0"/>
    <w:p w14:paraId="05D67EA1" w14:textId="77777777" w:rsidR="00C153B0" w:rsidRDefault="00C153B0" w:rsidP="00C153B0"/>
    <w:p w14:paraId="10C4891C" w14:textId="77777777" w:rsidR="00C153B0" w:rsidRDefault="00C153B0" w:rsidP="00C153B0"/>
    <w:p w14:paraId="5ECCA780" w14:textId="77777777" w:rsidR="00C153B0" w:rsidRDefault="00C153B0" w:rsidP="00C153B0"/>
    <w:p w14:paraId="6C42B968" w14:textId="77777777" w:rsidR="00C153B0" w:rsidRDefault="00C153B0" w:rsidP="00C153B0"/>
    <w:p w14:paraId="56CFB7CD" w14:textId="77777777" w:rsidR="00C153B0" w:rsidRDefault="00C153B0" w:rsidP="00C153B0"/>
    <w:p w14:paraId="79CB1866" w14:textId="77777777" w:rsidR="00C153B0" w:rsidRDefault="00C153B0" w:rsidP="00C153B0"/>
    <w:p w14:paraId="7F73F497" w14:textId="77777777" w:rsidR="00C153B0" w:rsidRDefault="00C153B0" w:rsidP="00C153B0"/>
    <w:p w14:paraId="1E7B48A8" w14:textId="77777777" w:rsidR="00C153B0" w:rsidRDefault="00C153B0" w:rsidP="00C153B0"/>
    <w:p w14:paraId="7A9F1BFC" w14:textId="77777777" w:rsidR="00C153B0" w:rsidRDefault="00C153B0" w:rsidP="00C153B0"/>
    <w:p w14:paraId="45019346" w14:textId="77777777" w:rsidR="00C153B0" w:rsidRDefault="00C153B0" w:rsidP="00C153B0"/>
    <w:p w14:paraId="687BC0AA" w14:textId="77777777" w:rsidR="00C153B0" w:rsidRDefault="00C153B0" w:rsidP="00C153B0"/>
    <w:p w14:paraId="6E9B2A99" w14:textId="77777777" w:rsidR="00C153B0" w:rsidRDefault="00C153B0" w:rsidP="00C153B0"/>
    <w:p w14:paraId="51BE1E8D" w14:textId="77777777" w:rsidR="00C153B0" w:rsidRDefault="00C153B0" w:rsidP="00C153B0"/>
    <w:p w14:paraId="05A6E184" w14:textId="77777777" w:rsidR="00C153B0" w:rsidRDefault="00C153B0" w:rsidP="00C153B0"/>
    <w:p w14:paraId="6E2633B5" w14:textId="77777777" w:rsidR="00C153B0" w:rsidRDefault="00C153B0" w:rsidP="00C153B0"/>
    <w:p w14:paraId="4A9A8DC8" w14:textId="77777777" w:rsidR="00C153B0" w:rsidRDefault="00C153B0" w:rsidP="00C153B0"/>
    <w:p w14:paraId="263E0235" w14:textId="77777777" w:rsidR="00C153B0" w:rsidRDefault="00C153B0" w:rsidP="00C153B0"/>
    <w:p w14:paraId="33E768D9" w14:textId="77777777" w:rsidR="00C153B0" w:rsidRDefault="00C153B0" w:rsidP="00C153B0"/>
    <w:p w14:paraId="4FAE0C25" w14:textId="77777777" w:rsidR="00C153B0" w:rsidRDefault="00C153B0" w:rsidP="00C153B0"/>
    <w:p w14:paraId="6314D3F0" w14:textId="77777777" w:rsidR="00C153B0" w:rsidRDefault="00C153B0" w:rsidP="00C153B0"/>
    <w:p w14:paraId="311378A1" w14:textId="77777777" w:rsidR="00C153B0" w:rsidRDefault="00C153B0" w:rsidP="00C153B0"/>
    <w:p w14:paraId="5307752E" w14:textId="77777777" w:rsidR="00C153B0" w:rsidRDefault="00C153B0" w:rsidP="00C153B0"/>
    <w:p w14:paraId="6027447E" w14:textId="77777777" w:rsidR="00C153B0" w:rsidRDefault="00C153B0" w:rsidP="00C153B0"/>
    <w:p w14:paraId="5D7B8D5C" w14:textId="77777777" w:rsidR="00C153B0" w:rsidRDefault="00C153B0" w:rsidP="00C153B0"/>
    <w:p w14:paraId="67EAD85D" w14:textId="77777777" w:rsidR="00C153B0" w:rsidRDefault="00C153B0" w:rsidP="00C153B0"/>
    <w:p w14:paraId="377B4EBD" w14:textId="77777777" w:rsidR="00C153B0" w:rsidRDefault="00C153B0" w:rsidP="00C153B0"/>
    <w:p w14:paraId="1088722B" w14:textId="77777777" w:rsidR="00C153B0" w:rsidRDefault="00C153B0" w:rsidP="00C153B0"/>
    <w:p w14:paraId="5D90965D" w14:textId="77777777" w:rsidR="00C153B0" w:rsidRDefault="00C153B0" w:rsidP="00C153B0"/>
    <w:p w14:paraId="0EE55736" w14:textId="77777777" w:rsidR="00C153B0" w:rsidRDefault="00C153B0" w:rsidP="00C153B0"/>
    <w:p w14:paraId="0F4F7BE6" w14:textId="77777777" w:rsidR="00C153B0" w:rsidRDefault="00C153B0" w:rsidP="00C153B0"/>
    <w:p w14:paraId="7750F2C1" w14:textId="77777777" w:rsidR="00C153B0" w:rsidRDefault="00C153B0" w:rsidP="00C153B0"/>
    <w:p w14:paraId="777DCBE6" w14:textId="77777777" w:rsidR="00C153B0" w:rsidRDefault="00C153B0" w:rsidP="00C153B0"/>
    <w:p w14:paraId="30042513" w14:textId="77777777" w:rsidR="00C153B0" w:rsidRDefault="00C153B0" w:rsidP="00C153B0"/>
    <w:p w14:paraId="2A0F20BF" w14:textId="77777777" w:rsidR="00C153B0" w:rsidRDefault="00C153B0" w:rsidP="00C153B0"/>
    <w:p w14:paraId="216806DF" w14:textId="77777777" w:rsidR="00C153B0" w:rsidRDefault="00C153B0" w:rsidP="00C153B0"/>
    <w:p w14:paraId="2EDC576E" w14:textId="77777777" w:rsidR="00C153B0" w:rsidRDefault="00C153B0" w:rsidP="00C153B0"/>
    <w:p w14:paraId="5612D633" w14:textId="77777777" w:rsidR="00C153B0" w:rsidRDefault="00C153B0" w:rsidP="00C153B0"/>
    <w:p w14:paraId="2BB0480F" w14:textId="77777777" w:rsidR="00C153B0" w:rsidRDefault="00C153B0" w:rsidP="00C153B0"/>
    <w:p w14:paraId="24C91FA6" w14:textId="77777777" w:rsidR="00C153B0" w:rsidRDefault="00C153B0" w:rsidP="00C153B0"/>
    <w:p w14:paraId="52CFDF9F" w14:textId="77777777" w:rsidR="00C153B0" w:rsidRDefault="00C153B0" w:rsidP="00C153B0"/>
    <w:p w14:paraId="0BC2B912" w14:textId="77777777" w:rsidR="00C153B0" w:rsidRDefault="00C153B0" w:rsidP="00C153B0"/>
    <w:p w14:paraId="4842A701" w14:textId="77777777" w:rsidR="00C153B0" w:rsidRDefault="00C153B0" w:rsidP="00C153B0"/>
    <w:p w14:paraId="400DA56F" w14:textId="77777777" w:rsidR="00C153B0" w:rsidRDefault="00C153B0" w:rsidP="00C153B0"/>
    <w:p w14:paraId="66906585" w14:textId="77777777" w:rsidR="00C153B0" w:rsidRDefault="00C153B0" w:rsidP="00C153B0"/>
    <w:p w14:paraId="4C93831F" w14:textId="77777777" w:rsidR="00C153B0" w:rsidRDefault="00C153B0" w:rsidP="00C153B0"/>
    <w:p w14:paraId="521A1401" w14:textId="77777777" w:rsidR="00C153B0" w:rsidRDefault="00C153B0" w:rsidP="00C153B0"/>
    <w:p w14:paraId="4D7E38BD" w14:textId="77777777" w:rsidR="00C153B0" w:rsidRDefault="00C153B0" w:rsidP="00C153B0"/>
    <w:p w14:paraId="7E538459" w14:textId="77777777" w:rsidR="00C153B0" w:rsidRDefault="00C153B0" w:rsidP="00C153B0"/>
    <w:p w14:paraId="6509346E" w14:textId="77777777" w:rsidR="00C153B0" w:rsidRDefault="00C153B0" w:rsidP="00C153B0"/>
    <w:p w14:paraId="2D2D4198" w14:textId="77777777" w:rsidR="00C153B0" w:rsidRDefault="00C153B0" w:rsidP="00C153B0"/>
    <w:p w14:paraId="3C3A31B2" w14:textId="77777777" w:rsidR="00C153B0" w:rsidRDefault="00C153B0" w:rsidP="00C153B0"/>
    <w:p w14:paraId="1F914C76" w14:textId="77777777" w:rsidR="00C153B0" w:rsidRDefault="00C153B0" w:rsidP="00C153B0"/>
    <w:p w14:paraId="242F19B2" w14:textId="77777777" w:rsidR="00C153B0" w:rsidRDefault="00C153B0" w:rsidP="00C153B0"/>
    <w:p w14:paraId="3DF97870" w14:textId="77777777" w:rsidR="00C153B0" w:rsidRDefault="00C153B0" w:rsidP="00C153B0"/>
    <w:p w14:paraId="268E3210" w14:textId="77777777" w:rsidR="00C153B0" w:rsidRDefault="00C153B0" w:rsidP="00C153B0"/>
    <w:p w14:paraId="38234D54" w14:textId="77777777" w:rsidR="00C153B0" w:rsidRDefault="00C153B0" w:rsidP="00C153B0"/>
    <w:p w14:paraId="3D5A6E3A" w14:textId="77777777" w:rsidR="00C153B0" w:rsidRDefault="00C153B0" w:rsidP="00C153B0"/>
    <w:p w14:paraId="51437153" w14:textId="77777777" w:rsidR="00C153B0" w:rsidRDefault="00C153B0" w:rsidP="00C153B0"/>
    <w:p w14:paraId="235F5738" w14:textId="77777777" w:rsidR="00C153B0" w:rsidRDefault="00C153B0" w:rsidP="00C153B0"/>
    <w:p w14:paraId="1BA1BF8F" w14:textId="77777777" w:rsidR="00C153B0" w:rsidRDefault="00C153B0" w:rsidP="00C153B0"/>
    <w:p w14:paraId="273E9DFA" w14:textId="77777777" w:rsidR="00C153B0" w:rsidRDefault="00C153B0" w:rsidP="00C153B0"/>
    <w:p w14:paraId="283F4F2C" w14:textId="77777777" w:rsidR="00C153B0" w:rsidRDefault="00C153B0" w:rsidP="00C153B0"/>
    <w:p w14:paraId="1FCD0C2D" w14:textId="77777777" w:rsidR="00C153B0" w:rsidRDefault="00C153B0" w:rsidP="00C153B0"/>
    <w:p w14:paraId="1858CEE0" w14:textId="77777777" w:rsidR="00C153B0" w:rsidRDefault="00C153B0" w:rsidP="00C153B0"/>
    <w:p w14:paraId="22052784" w14:textId="77777777" w:rsidR="00C153B0" w:rsidRDefault="00C153B0" w:rsidP="00C153B0"/>
    <w:p w14:paraId="3AC9B903" w14:textId="77777777" w:rsidR="00C153B0" w:rsidRDefault="00C153B0" w:rsidP="00C153B0"/>
    <w:p w14:paraId="67CB7B8F" w14:textId="77777777" w:rsidR="00C153B0" w:rsidRDefault="00C153B0" w:rsidP="00C153B0"/>
    <w:p w14:paraId="04500421" w14:textId="77777777" w:rsidR="00C153B0" w:rsidRDefault="00C153B0" w:rsidP="00C153B0"/>
    <w:p w14:paraId="0CBB1E0A" w14:textId="77777777" w:rsidR="00C153B0" w:rsidRDefault="00C153B0" w:rsidP="00C153B0"/>
    <w:p w14:paraId="017C1404" w14:textId="77777777" w:rsidR="00C153B0" w:rsidRDefault="00C153B0" w:rsidP="00C153B0"/>
    <w:p w14:paraId="1018A1A4" w14:textId="77777777" w:rsidR="00C153B0" w:rsidRDefault="00C153B0" w:rsidP="00C153B0"/>
    <w:p w14:paraId="1BFDCF4C" w14:textId="77777777" w:rsidR="00C153B0" w:rsidRDefault="00C153B0" w:rsidP="00C153B0"/>
    <w:p w14:paraId="730656DC" w14:textId="77777777" w:rsidR="00C153B0" w:rsidRDefault="00C153B0" w:rsidP="00C153B0"/>
    <w:p w14:paraId="553F199D" w14:textId="77777777" w:rsidR="00C153B0" w:rsidRDefault="00C153B0" w:rsidP="00C153B0"/>
    <w:p w14:paraId="70C67C9D" w14:textId="77777777" w:rsidR="00C153B0" w:rsidRDefault="00C153B0" w:rsidP="00C153B0"/>
    <w:p w14:paraId="09A79869" w14:textId="77777777" w:rsidR="00C153B0" w:rsidRDefault="00C153B0" w:rsidP="00C153B0"/>
    <w:p w14:paraId="7D8EB3E8" w14:textId="77777777" w:rsidR="00C153B0" w:rsidRDefault="00C153B0" w:rsidP="00C153B0"/>
    <w:p w14:paraId="6698BB39" w14:textId="77777777" w:rsidR="00C153B0" w:rsidRDefault="00C153B0" w:rsidP="00C153B0"/>
    <w:p w14:paraId="0C5361F0" w14:textId="77777777" w:rsidR="00C153B0" w:rsidRDefault="00C153B0" w:rsidP="00C153B0"/>
    <w:p w14:paraId="75E0DAB3" w14:textId="77777777" w:rsidR="00C153B0" w:rsidRDefault="00C153B0" w:rsidP="00C153B0"/>
    <w:p w14:paraId="4E32ECCD" w14:textId="77777777" w:rsidR="00C153B0" w:rsidRDefault="00C153B0" w:rsidP="00C153B0"/>
    <w:p w14:paraId="12B36458" w14:textId="77777777" w:rsidR="00C153B0" w:rsidRDefault="00C153B0" w:rsidP="00C153B0"/>
    <w:p w14:paraId="071D3EB7" w14:textId="77777777" w:rsidR="00C153B0" w:rsidRDefault="00C153B0" w:rsidP="00C153B0"/>
    <w:p w14:paraId="07FBB58C" w14:textId="77777777" w:rsidR="00C153B0" w:rsidRDefault="00C153B0" w:rsidP="00C153B0"/>
    <w:p w14:paraId="5E705EC6" w14:textId="77777777" w:rsidR="00C153B0" w:rsidRDefault="00C153B0" w:rsidP="00C153B0"/>
    <w:p w14:paraId="17F0C47F" w14:textId="77777777" w:rsidR="00C153B0" w:rsidRDefault="00C153B0" w:rsidP="00C153B0"/>
    <w:p w14:paraId="0AAF0B90" w14:textId="77777777" w:rsidR="00C153B0" w:rsidRDefault="00C153B0" w:rsidP="00C153B0"/>
    <w:p w14:paraId="785B5B77" w14:textId="77777777" w:rsidR="00C153B0" w:rsidRDefault="00C153B0" w:rsidP="00C153B0"/>
    <w:p w14:paraId="63D0E15C" w14:textId="77777777" w:rsidR="00C153B0" w:rsidRDefault="00C153B0" w:rsidP="00C153B0"/>
    <w:p w14:paraId="5F626D72" w14:textId="77777777" w:rsidR="00C153B0" w:rsidRDefault="00C153B0" w:rsidP="00C153B0"/>
    <w:p w14:paraId="5E0DA540" w14:textId="77777777" w:rsidR="00C153B0" w:rsidRDefault="00C153B0" w:rsidP="00C153B0"/>
    <w:p w14:paraId="4C89653C" w14:textId="77777777" w:rsidR="00C153B0" w:rsidRDefault="00C153B0" w:rsidP="00C153B0"/>
    <w:p w14:paraId="4DFD9898" w14:textId="77777777" w:rsidR="00C153B0" w:rsidRDefault="00C153B0" w:rsidP="00C153B0"/>
    <w:p w14:paraId="14D3EB58" w14:textId="77777777" w:rsidR="00C153B0" w:rsidRDefault="00C153B0" w:rsidP="00C153B0"/>
    <w:p w14:paraId="20F84691" w14:textId="77777777" w:rsidR="00C153B0" w:rsidRDefault="00C153B0" w:rsidP="00C153B0"/>
    <w:p w14:paraId="6FB7F9F8" w14:textId="77777777" w:rsidR="00C153B0" w:rsidRDefault="00C153B0" w:rsidP="00C153B0"/>
    <w:p w14:paraId="7FFDA25D" w14:textId="77777777" w:rsidR="00C153B0" w:rsidRDefault="00C153B0" w:rsidP="00C153B0"/>
    <w:p w14:paraId="404AD2FB" w14:textId="77777777" w:rsidR="00C153B0" w:rsidRDefault="00C153B0" w:rsidP="00C153B0"/>
    <w:p w14:paraId="118CB124" w14:textId="77777777" w:rsidR="00C153B0" w:rsidRDefault="00C153B0" w:rsidP="00C153B0"/>
    <w:p w14:paraId="5D747044" w14:textId="77777777" w:rsidR="00C153B0" w:rsidRDefault="00C153B0" w:rsidP="00C153B0"/>
    <w:p w14:paraId="5703D7C3" w14:textId="77777777" w:rsidR="00C153B0" w:rsidRDefault="00C153B0" w:rsidP="00C153B0"/>
    <w:p w14:paraId="497945BB" w14:textId="77777777" w:rsidR="00C153B0" w:rsidRDefault="00C153B0" w:rsidP="00C153B0"/>
    <w:p w14:paraId="4C74F45E" w14:textId="77777777" w:rsidR="00C153B0" w:rsidRDefault="00C153B0" w:rsidP="00C153B0"/>
    <w:p w14:paraId="3DCFA765" w14:textId="77777777" w:rsidR="00C153B0" w:rsidRDefault="00C153B0" w:rsidP="00C153B0"/>
    <w:p w14:paraId="6255A116" w14:textId="77777777" w:rsidR="00C153B0" w:rsidRDefault="00C153B0" w:rsidP="00C153B0"/>
    <w:p w14:paraId="0A11A934" w14:textId="77777777" w:rsidR="00C153B0" w:rsidRDefault="00C153B0" w:rsidP="00C153B0"/>
    <w:p w14:paraId="6294EC0E" w14:textId="77777777" w:rsidR="00C153B0" w:rsidRDefault="00C153B0" w:rsidP="00C153B0"/>
    <w:p w14:paraId="0630CFD3" w14:textId="77777777" w:rsidR="00C153B0" w:rsidRDefault="00C153B0" w:rsidP="00C153B0"/>
    <w:p w14:paraId="19A17300" w14:textId="77777777" w:rsidR="00C153B0" w:rsidRDefault="00C153B0" w:rsidP="00C153B0"/>
    <w:p w14:paraId="61C573F5" w14:textId="77777777" w:rsidR="00C153B0" w:rsidRDefault="00C153B0" w:rsidP="00C153B0"/>
    <w:p w14:paraId="6EFE573E" w14:textId="77777777" w:rsidR="00C153B0" w:rsidRDefault="00C153B0" w:rsidP="00C153B0"/>
    <w:p w14:paraId="2E65CC2D" w14:textId="77777777" w:rsidR="00C153B0" w:rsidRDefault="00C153B0" w:rsidP="00C153B0"/>
    <w:p w14:paraId="1256AE7F" w14:textId="77777777" w:rsidR="00C153B0" w:rsidRDefault="00C153B0" w:rsidP="00C153B0"/>
    <w:p w14:paraId="2270F0F1" w14:textId="77777777" w:rsidR="00C153B0" w:rsidRDefault="00C153B0" w:rsidP="00C153B0"/>
    <w:p w14:paraId="61D806DF" w14:textId="77777777" w:rsidR="00C153B0" w:rsidRDefault="00C153B0" w:rsidP="00C153B0"/>
    <w:p w14:paraId="378C7121" w14:textId="77777777" w:rsidR="00C153B0" w:rsidRDefault="00C153B0" w:rsidP="00C153B0"/>
    <w:p w14:paraId="21DCC9D8" w14:textId="77777777" w:rsidR="00C153B0" w:rsidRDefault="00C153B0" w:rsidP="00C153B0"/>
    <w:p w14:paraId="2E38288E" w14:textId="77777777" w:rsidR="00C153B0" w:rsidRDefault="00C153B0" w:rsidP="00C153B0"/>
    <w:p w14:paraId="3B789532" w14:textId="77777777" w:rsidR="00C153B0" w:rsidRDefault="00C153B0" w:rsidP="00C153B0"/>
    <w:p w14:paraId="1C006F31" w14:textId="77777777" w:rsidR="00C153B0" w:rsidRDefault="00C153B0" w:rsidP="00C153B0"/>
    <w:p w14:paraId="57B65DFA" w14:textId="77777777" w:rsidR="00C153B0" w:rsidRDefault="00C153B0" w:rsidP="00C153B0"/>
    <w:p w14:paraId="0A401BFC" w14:textId="77777777" w:rsidR="00C153B0" w:rsidRDefault="00C153B0" w:rsidP="00C153B0"/>
    <w:p w14:paraId="587E560E" w14:textId="77777777" w:rsidR="00C153B0" w:rsidRDefault="00C153B0" w:rsidP="00C153B0"/>
    <w:p w14:paraId="01B84A2E" w14:textId="77777777" w:rsidR="00C153B0" w:rsidRDefault="00C153B0" w:rsidP="00C153B0"/>
    <w:p w14:paraId="16027A31" w14:textId="77777777" w:rsidR="00C153B0" w:rsidRDefault="00C153B0" w:rsidP="00C153B0"/>
    <w:p w14:paraId="7816551C" w14:textId="77777777" w:rsidR="00C153B0" w:rsidRDefault="00C153B0" w:rsidP="00C153B0"/>
    <w:p w14:paraId="0BCC0391" w14:textId="77777777" w:rsidR="00C153B0" w:rsidRDefault="00C153B0" w:rsidP="00C153B0"/>
    <w:p w14:paraId="2CB196D6" w14:textId="77777777" w:rsidR="00C153B0" w:rsidRDefault="00C153B0" w:rsidP="00C153B0"/>
    <w:p w14:paraId="33F45C52" w14:textId="77777777" w:rsidR="00C153B0" w:rsidRDefault="00C153B0" w:rsidP="00C153B0"/>
    <w:p w14:paraId="408681B1" w14:textId="77777777" w:rsidR="00C153B0" w:rsidRDefault="00C153B0" w:rsidP="00C153B0"/>
    <w:p w14:paraId="032A3D38" w14:textId="77777777" w:rsidR="00C153B0" w:rsidRDefault="00C153B0" w:rsidP="00C153B0"/>
    <w:p w14:paraId="067B3FA0" w14:textId="77777777" w:rsidR="00C153B0" w:rsidRDefault="00C153B0" w:rsidP="00C153B0"/>
    <w:p w14:paraId="41448C08" w14:textId="77777777" w:rsidR="00C153B0" w:rsidRDefault="00C153B0" w:rsidP="00C153B0"/>
    <w:p w14:paraId="7DBCF47F" w14:textId="77777777" w:rsidR="00C153B0" w:rsidRDefault="00C153B0" w:rsidP="00C153B0"/>
    <w:p w14:paraId="54FCA8BE" w14:textId="77777777" w:rsidR="00C153B0" w:rsidRDefault="00C153B0" w:rsidP="00C153B0"/>
    <w:p w14:paraId="7BE25D8E" w14:textId="77777777" w:rsidR="00C153B0" w:rsidRDefault="00C153B0" w:rsidP="00C153B0"/>
    <w:p w14:paraId="362C1D4D" w14:textId="77777777" w:rsidR="00C153B0" w:rsidRDefault="00C153B0" w:rsidP="00C153B0"/>
    <w:p w14:paraId="556CF19B" w14:textId="77777777" w:rsidR="00C153B0" w:rsidRDefault="00C153B0" w:rsidP="00C153B0"/>
    <w:p w14:paraId="4F7DB0F5" w14:textId="77777777" w:rsidR="00C153B0" w:rsidRDefault="00C153B0" w:rsidP="00C153B0"/>
    <w:p w14:paraId="23FA8531" w14:textId="77777777" w:rsidR="00C153B0" w:rsidRDefault="00C153B0" w:rsidP="00C153B0"/>
    <w:p w14:paraId="5CD468A3" w14:textId="77777777" w:rsidR="00C153B0" w:rsidRDefault="00C153B0" w:rsidP="00C153B0"/>
    <w:p w14:paraId="5BBF2C20" w14:textId="77777777" w:rsidR="00C153B0" w:rsidRDefault="00C153B0" w:rsidP="00C153B0"/>
    <w:p w14:paraId="500CAB94" w14:textId="77777777" w:rsidR="00C153B0" w:rsidRDefault="00C153B0" w:rsidP="00C153B0"/>
    <w:p w14:paraId="111F3272" w14:textId="77777777" w:rsidR="00C153B0" w:rsidRDefault="00C153B0" w:rsidP="00C153B0"/>
    <w:p w14:paraId="74DF058B" w14:textId="77777777" w:rsidR="00C153B0" w:rsidRDefault="00C153B0" w:rsidP="00C153B0"/>
    <w:p w14:paraId="2AE4A64D" w14:textId="77777777" w:rsidR="00C153B0" w:rsidRDefault="00C153B0" w:rsidP="00C153B0"/>
    <w:p w14:paraId="20CC94BE" w14:textId="77777777" w:rsidR="00C153B0" w:rsidRDefault="00C153B0" w:rsidP="00C153B0"/>
    <w:p w14:paraId="6372FC69" w14:textId="77777777" w:rsidR="00C153B0" w:rsidRDefault="00C153B0" w:rsidP="00C153B0"/>
    <w:p w14:paraId="4D4A3B9C" w14:textId="77777777" w:rsidR="00C153B0" w:rsidRDefault="00C153B0" w:rsidP="00C153B0"/>
    <w:p w14:paraId="33DDA5FE" w14:textId="77777777" w:rsidR="00C153B0" w:rsidRDefault="00C153B0" w:rsidP="00C153B0"/>
    <w:p w14:paraId="5935BE57" w14:textId="77777777" w:rsidR="00C153B0" w:rsidRDefault="00C153B0" w:rsidP="00C153B0"/>
    <w:p w14:paraId="7DD3EADD" w14:textId="77777777" w:rsidR="00C153B0" w:rsidRDefault="00C153B0" w:rsidP="00C153B0"/>
    <w:p w14:paraId="45E629A1" w14:textId="77777777" w:rsidR="00C153B0" w:rsidRDefault="00C153B0" w:rsidP="00C153B0"/>
    <w:p w14:paraId="29D7DD61" w14:textId="77777777" w:rsidR="00C153B0" w:rsidRDefault="00C153B0" w:rsidP="00C153B0"/>
    <w:p w14:paraId="5954AE8C" w14:textId="77777777" w:rsidR="00C153B0" w:rsidRDefault="00C153B0" w:rsidP="00C153B0"/>
    <w:p w14:paraId="20B928AC" w14:textId="77777777" w:rsidR="00C153B0" w:rsidRDefault="00C153B0" w:rsidP="00C153B0"/>
    <w:p w14:paraId="7A5A12F7" w14:textId="77777777" w:rsidR="00C153B0" w:rsidRDefault="00C153B0" w:rsidP="00C153B0"/>
    <w:p w14:paraId="6C968EAE" w14:textId="77777777" w:rsidR="00C153B0" w:rsidRDefault="00C153B0" w:rsidP="00C153B0"/>
    <w:p w14:paraId="66EC9A47" w14:textId="77777777" w:rsidR="00C153B0" w:rsidRDefault="00C153B0" w:rsidP="00C153B0"/>
    <w:p w14:paraId="1DE77361" w14:textId="77777777" w:rsidR="00C153B0" w:rsidRDefault="00C153B0" w:rsidP="00C153B0"/>
    <w:p w14:paraId="5342250E" w14:textId="77777777" w:rsidR="00C153B0" w:rsidRDefault="00C153B0" w:rsidP="00C153B0"/>
    <w:p w14:paraId="2B947B9B" w14:textId="77777777" w:rsidR="00C153B0" w:rsidRDefault="00C153B0" w:rsidP="00C153B0"/>
    <w:p w14:paraId="7A56A3E6" w14:textId="77777777" w:rsidR="00C153B0" w:rsidRDefault="00C153B0" w:rsidP="00C153B0"/>
    <w:p w14:paraId="68DAB067" w14:textId="77777777" w:rsidR="00C153B0" w:rsidRDefault="00C153B0" w:rsidP="00C153B0"/>
    <w:p w14:paraId="28AE5761" w14:textId="77777777" w:rsidR="00C153B0" w:rsidRDefault="00C153B0" w:rsidP="00C153B0"/>
    <w:p w14:paraId="435AF6A9" w14:textId="77777777" w:rsidR="00C153B0" w:rsidRDefault="00C153B0" w:rsidP="00C153B0"/>
    <w:p w14:paraId="13B583BE" w14:textId="77777777" w:rsidR="00C153B0" w:rsidRDefault="00C153B0" w:rsidP="00C153B0"/>
    <w:p w14:paraId="358BDB67" w14:textId="77777777" w:rsidR="00C153B0" w:rsidRDefault="00C153B0" w:rsidP="00C153B0"/>
    <w:p w14:paraId="516CCDEB" w14:textId="77777777" w:rsidR="00C153B0" w:rsidRDefault="00C153B0" w:rsidP="00C153B0"/>
    <w:p w14:paraId="56247F7F" w14:textId="77777777" w:rsidR="00C153B0" w:rsidRDefault="00C153B0" w:rsidP="00C153B0"/>
    <w:p w14:paraId="513BFDC8" w14:textId="77777777" w:rsidR="00C153B0" w:rsidRDefault="00C153B0" w:rsidP="00C153B0"/>
    <w:p w14:paraId="0583C8E9" w14:textId="77777777" w:rsidR="00C153B0" w:rsidRDefault="00C153B0" w:rsidP="00C153B0"/>
    <w:p w14:paraId="2BBF51A9" w14:textId="77777777" w:rsidR="00C153B0" w:rsidRDefault="00C153B0" w:rsidP="00C153B0"/>
    <w:p w14:paraId="65AC9104" w14:textId="77777777" w:rsidR="00C153B0" w:rsidRDefault="00C153B0" w:rsidP="00C153B0"/>
    <w:p w14:paraId="28443161" w14:textId="77777777" w:rsidR="00C153B0" w:rsidRDefault="00C153B0" w:rsidP="00C153B0"/>
    <w:p w14:paraId="5B27116E" w14:textId="77777777" w:rsidR="00C153B0" w:rsidRDefault="00C153B0" w:rsidP="00C153B0"/>
    <w:p w14:paraId="04D495D6" w14:textId="77777777" w:rsidR="00C153B0" w:rsidRDefault="00C153B0" w:rsidP="00C153B0"/>
    <w:p w14:paraId="6A84E34B" w14:textId="77777777" w:rsidR="00C153B0" w:rsidRDefault="00C153B0" w:rsidP="00C153B0"/>
    <w:p w14:paraId="0710A910" w14:textId="77777777" w:rsidR="00C153B0" w:rsidRDefault="00C153B0" w:rsidP="00C153B0"/>
    <w:p w14:paraId="2532851C" w14:textId="77777777" w:rsidR="00C153B0" w:rsidRDefault="00C153B0" w:rsidP="00C153B0"/>
    <w:p w14:paraId="1E2942CA" w14:textId="77777777" w:rsidR="00C153B0" w:rsidRDefault="00C153B0" w:rsidP="00C153B0"/>
    <w:p w14:paraId="2FF3FB07" w14:textId="77777777" w:rsidR="00C153B0" w:rsidRDefault="00C153B0" w:rsidP="00C153B0"/>
    <w:p w14:paraId="3DF2057F" w14:textId="77777777" w:rsidR="00C153B0" w:rsidRDefault="00C153B0" w:rsidP="00C153B0"/>
    <w:p w14:paraId="08C9BDB2" w14:textId="77777777" w:rsidR="00C153B0" w:rsidRDefault="00C153B0" w:rsidP="00C153B0"/>
    <w:p w14:paraId="3E7F0000" w14:textId="77777777" w:rsidR="00C153B0" w:rsidRDefault="00C153B0" w:rsidP="00C153B0"/>
    <w:p w14:paraId="292FCB88" w14:textId="77777777" w:rsidR="00C153B0" w:rsidRDefault="00C153B0" w:rsidP="00C153B0"/>
    <w:p w14:paraId="299FD77B" w14:textId="77777777" w:rsidR="00C153B0" w:rsidRDefault="00C153B0" w:rsidP="00C153B0"/>
    <w:p w14:paraId="741A5090" w14:textId="77777777" w:rsidR="00C153B0" w:rsidRDefault="00C153B0" w:rsidP="00C153B0"/>
    <w:p w14:paraId="30919E12" w14:textId="77777777" w:rsidR="00C153B0" w:rsidRDefault="00C153B0" w:rsidP="00C153B0"/>
    <w:p w14:paraId="5D69F8D2" w14:textId="77777777" w:rsidR="00C153B0" w:rsidRDefault="00C153B0" w:rsidP="00C153B0"/>
    <w:p w14:paraId="457B79CA" w14:textId="77777777" w:rsidR="00C153B0" w:rsidRDefault="00C153B0" w:rsidP="00C153B0"/>
    <w:p w14:paraId="2CFC0AA2" w14:textId="77777777" w:rsidR="00C153B0" w:rsidRDefault="00C153B0" w:rsidP="00C153B0"/>
    <w:p w14:paraId="5C30B0EE" w14:textId="77777777" w:rsidR="00C153B0" w:rsidRDefault="00C153B0" w:rsidP="00C153B0"/>
    <w:p w14:paraId="5300909F" w14:textId="77777777" w:rsidR="00C153B0" w:rsidRDefault="00C153B0" w:rsidP="00C153B0"/>
    <w:p w14:paraId="57B90EC2" w14:textId="77777777" w:rsidR="00C153B0" w:rsidRDefault="00C153B0" w:rsidP="00C153B0"/>
    <w:p w14:paraId="71781100" w14:textId="77777777" w:rsidR="00C153B0" w:rsidRDefault="00C153B0" w:rsidP="00C153B0"/>
    <w:p w14:paraId="263115C0" w14:textId="77777777" w:rsidR="00C153B0" w:rsidRDefault="00C153B0" w:rsidP="00C153B0"/>
    <w:p w14:paraId="441C3E31" w14:textId="77777777" w:rsidR="00C153B0" w:rsidRDefault="00C153B0" w:rsidP="00C153B0"/>
    <w:p w14:paraId="0A8AB6AB" w14:textId="77777777" w:rsidR="00C153B0" w:rsidRDefault="00C153B0" w:rsidP="00C153B0"/>
    <w:p w14:paraId="068E81EF" w14:textId="77777777" w:rsidR="00C153B0" w:rsidRDefault="00C153B0" w:rsidP="00C153B0"/>
    <w:p w14:paraId="241B7010" w14:textId="77777777" w:rsidR="00C153B0" w:rsidRDefault="00C153B0" w:rsidP="00C153B0"/>
    <w:p w14:paraId="4BA6DF2B" w14:textId="77777777" w:rsidR="00C153B0" w:rsidRDefault="00C153B0" w:rsidP="00C153B0"/>
    <w:p w14:paraId="5BCC47CA" w14:textId="77777777" w:rsidR="00C153B0" w:rsidRDefault="00C153B0" w:rsidP="00C153B0"/>
    <w:p w14:paraId="46EB020D" w14:textId="77777777" w:rsidR="00C153B0" w:rsidRDefault="00C153B0" w:rsidP="00C153B0"/>
    <w:p w14:paraId="40BA7541" w14:textId="77777777" w:rsidR="00C153B0" w:rsidRDefault="00C153B0" w:rsidP="00C153B0"/>
    <w:p w14:paraId="4C3111DC" w14:textId="77777777" w:rsidR="00C153B0" w:rsidRDefault="00C153B0" w:rsidP="00C153B0"/>
    <w:p w14:paraId="1186F732" w14:textId="77777777" w:rsidR="00C153B0" w:rsidRDefault="00C153B0" w:rsidP="00C153B0"/>
    <w:p w14:paraId="01C5FD94" w14:textId="77777777" w:rsidR="00C153B0" w:rsidRDefault="00C153B0" w:rsidP="00C153B0"/>
    <w:p w14:paraId="239DC406" w14:textId="77777777" w:rsidR="00C153B0" w:rsidRDefault="00C153B0" w:rsidP="00C153B0"/>
    <w:p w14:paraId="7675E8EE" w14:textId="77777777" w:rsidR="00C153B0" w:rsidRDefault="00C153B0" w:rsidP="00C153B0"/>
    <w:p w14:paraId="2475DFA2" w14:textId="77777777" w:rsidR="00C153B0" w:rsidRDefault="00C153B0" w:rsidP="00C153B0"/>
    <w:p w14:paraId="5911165A" w14:textId="77777777" w:rsidR="00C153B0" w:rsidRDefault="00C153B0" w:rsidP="00C153B0"/>
    <w:p w14:paraId="7F9365FD" w14:textId="77777777" w:rsidR="00C153B0" w:rsidRDefault="00C153B0" w:rsidP="00C153B0"/>
    <w:p w14:paraId="54BC9F4F" w14:textId="77777777" w:rsidR="00C153B0" w:rsidRDefault="00C153B0" w:rsidP="00C153B0"/>
    <w:p w14:paraId="6338720A" w14:textId="77777777" w:rsidR="00C153B0" w:rsidRDefault="00C153B0" w:rsidP="00C153B0"/>
    <w:p w14:paraId="077BC965" w14:textId="77777777" w:rsidR="00C153B0" w:rsidRDefault="00C153B0" w:rsidP="00C153B0"/>
    <w:p w14:paraId="32E9E06A" w14:textId="77777777" w:rsidR="00C153B0" w:rsidRDefault="00C153B0" w:rsidP="00C153B0"/>
    <w:p w14:paraId="5153093D" w14:textId="77777777" w:rsidR="00C153B0" w:rsidRDefault="00C153B0" w:rsidP="00C153B0"/>
    <w:p w14:paraId="799654FB" w14:textId="77777777" w:rsidR="00C153B0" w:rsidRDefault="00C153B0" w:rsidP="00C153B0"/>
    <w:p w14:paraId="174709A3" w14:textId="77777777" w:rsidR="00C153B0" w:rsidRDefault="00C153B0" w:rsidP="00C153B0"/>
    <w:p w14:paraId="1B496DC9" w14:textId="77777777" w:rsidR="00C153B0" w:rsidRDefault="00C153B0" w:rsidP="00C153B0"/>
    <w:p w14:paraId="6B057B01" w14:textId="77777777" w:rsidR="00C153B0" w:rsidRDefault="00C153B0" w:rsidP="00C153B0"/>
    <w:p w14:paraId="4C4CBE0A" w14:textId="77777777" w:rsidR="00C153B0" w:rsidRDefault="00C153B0" w:rsidP="00C153B0"/>
    <w:p w14:paraId="37235608" w14:textId="77777777" w:rsidR="00C153B0" w:rsidRDefault="00C153B0" w:rsidP="00C153B0"/>
    <w:p w14:paraId="61A846EC" w14:textId="77777777" w:rsidR="00C153B0" w:rsidRDefault="00C153B0" w:rsidP="00C153B0"/>
    <w:p w14:paraId="0FB5B9A8" w14:textId="77777777" w:rsidR="00C153B0" w:rsidRDefault="00C153B0" w:rsidP="00C153B0"/>
    <w:p w14:paraId="49A0276A" w14:textId="77777777" w:rsidR="00C153B0" w:rsidRDefault="00C153B0" w:rsidP="00C153B0"/>
    <w:p w14:paraId="2014EEFE" w14:textId="77777777" w:rsidR="00C153B0" w:rsidRDefault="00C153B0" w:rsidP="00C153B0"/>
    <w:p w14:paraId="5E2145D0" w14:textId="77777777" w:rsidR="00C153B0" w:rsidRDefault="00C153B0" w:rsidP="00C153B0"/>
    <w:p w14:paraId="3D80179A" w14:textId="77777777" w:rsidR="00C153B0" w:rsidRDefault="00C153B0" w:rsidP="00C153B0"/>
    <w:p w14:paraId="76163D05" w14:textId="77777777" w:rsidR="00C153B0" w:rsidRDefault="00C153B0" w:rsidP="00C153B0"/>
    <w:p w14:paraId="4E2FCCFF" w14:textId="77777777" w:rsidR="00C153B0" w:rsidRDefault="00C153B0" w:rsidP="00C153B0"/>
    <w:p w14:paraId="1AD826EF" w14:textId="77777777" w:rsidR="00C153B0" w:rsidRDefault="00C153B0" w:rsidP="00C153B0"/>
    <w:p w14:paraId="715A5F8F" w14:textId="77777777" w:rsidR="00C153B0" w:rsidRDefault="00C153B0" w:rsidP="00C153B0"/>
    <w:p w14:paraId="3310EEC1" w14:textId="77777777" w:rsidR="00C153B0" w:rsidRDefault="00C153B0" w:rsidP="00C153B0"/>
    <w:p w14:paraId="2BA43B0E" w14:textId="77777777" w:rsidR="00C153B0" w:rsidRDefault="00C153B0" w:rsidP="00C153B0"/>
    <w:p w14:paraId="567A52DD" w14:textId="77777777" w:rsidR="00C153B0" w:rsidRDefault="00C153B0" w:rsidP="00C153B0"/>
    <w:p w14:paraId="2DC9CCC4" w14:textId="77777777" w:rsidR="00C153B0" w:rsidRDefault="00C153B0" w:rsidP="00C153B0"/>
    <w:p w14:paraId="31C144EF" w14:textId="77777777" w:rsidR="00C153B0" w:rsidRDefault="00C153B0" w:rsidP="00C153B0"/>
    <w:p w14:paraId="5E7E5479" w14:textId="77777777" w:rsidR="00C153B0" w:rsidRDefault="00C153B0" w:rsidP="00C153B0"/>
    <w:p w14:paraId="2F7B8305" w14:textId="77777777" w:rsidR="00C153B0" w:rsidRDefault="00C153B0" w:rsidP="00C153B0"/>
    <w:p w14:paraId="305E2139" w14:textId="77777777" w:rsidR="00C153B0" w:rsidRDefault="00C153B0" w:rsidP="00C153B0"/>
    <w:p w14:paraId="262D4959" w14:textId="77777777" w:rsidR="00C153B0" w:rsidRDefault="00C153B0" w:rsidP="00C153B0"/>
    <w:p w14:paraId="3263934E" w14:textId="77777777" w:rsidR="00C153B0" w:rsidRDefault="00C153B0" w:rsidP="00C153B0"/>
    <w:p w14:paraId="3116E51D" w14:textId="77777777" w:rsidR="00C153B0" w:rsidRDefault="00C153B0" w:rsidP="00C153B0"/>
    <w:p w14:paraId="566051D7" w14:textId="77777777" w:rsidR="00C153B0" w:rsidRDefault="00C153B0" w:rsidP="00C153B0"/>
    <w:p w14:paraId="483089CF" w14:textId="77777777" w:rsidR="00C153B0" w:rsidRDefault="00C153B0" w:rsidP="00C153B0"/>
    <w:p w14:paraId="0923A8D6" w14:textId="77777777" w:rsidR="00C153B0" w:rsidRDefault="00C153B0" w:rsidP="00C153B0"/>
    <w:p w14:paraId="3810DD07" w14:textId="77777777" w:rsidR="00C153B0" w:rsidRDefault="00C153B0" w:rsidP="00C153B0"/>
    <w:p w14:paraId="79FC33BA" w14:textId="77777777" w:rsidR="00C153B0" w:rsidRDefault="00C153B0" w:rsidP="00C153B0"/>
    <w:p w14:paraId="5B594CC5" w14:textId="77777777" w:rsidR="00C153B0" w:rsidRDefault="00C153B0" w:rsidP="00C153B0"/>
    <w:p w14:paraId="0BE3187B" w14:textId="77777777" w:rsidR="00C153B0" w:rsidRDefault="00C153B0" w:rsidP="00C153B0"/>
    <w:p w14:paraId="222EE447" w14:textId="77777777" w:rsidR="00C153B0" w:rsidRDefault="00C153B0" w:rsidP="00C153B0"/>
    <w:p w14:paraId="7BF8371B" w14:textId="77777777" w:rsidR="00C153B0" w:rsidRDefault="00C153B0" w:rsidP="00C153B0"/>
    <w:p w14:paraId="7C66F34D" w14:textId="77777777" w:rsidR="00C153B0" w:rsidRDefault="00C153B0" w:rsidP="00C153B0"/>
    <w:p w14:paraId="1490D1C7" w14:textId="77777777" w:rsidR="00C153B0" w:rsidRDefault="00C153B0" w:rsidP="00C153B0"/>
    <w:p w14:paraId="12CC7C10" w14:textId="77777777" w:rsidR="00C153B0" w:rsidRDefault="00C153B0" w:rsidP="00C153B0"/>
    <w:p w14:paraId="49C03134" w14:textId="77777777" w:rsidR="00C153B0" w:rsidRDefault="00C153B0" w:rsidP="00C153B0"/>
    <w:p w14:paraId="6D2C64FD" w14:textId="77777777" w:rsidR="00C153B0" w:rsidRDefault="00C153B0" w:rsidP="00C153B0"/>
    <w:p w14:paraId="5B2B3A97" w14:textId="77777777" w:rsidR="00C153B0" w:rsidRDefault="00C153B0" w:rsidP="00C153B0"/>
    <w:p w14:paraId="2473964A" w14:textId="77777777" w:rsidR="00C153B0" w:rsidRDefault="00C153B0" w:rsidP="00C153B0"/>
    <w:p w14:paraId="015949C9" w14:textId="77777777" w:rsidR="00C153B0" w:rsidRDefault="00C153B0" w:rsidP="00C153B0"/>
    <w:p w14:paraId="597060A3" w14:textId="77777777" w:rsidR="00C153B0" w:rsidRDefault="00C153B0" w:rsidP="00C153B0"/>
    <w:p w14:paraId="47382508" w14:textId="77777777" w:rsidR="00C153B0" w:rsidRDefault="00C153B0" w:rsidP="00C153B0"/>
    <w:p w14:paraId="4FF184B7" w14:textId="77777777" w:rsidR="00C153B0" w:rsidRDefault="00C153B0" w:rsidP="00C153B0"/>
    <w:p w14:paraId="7F7D2E07" w14:textId="77777777" w:rsidR="00C153B0" w:rsidRDefault="00C153B0" w:rsidP="00C153B0"/>
    <w:p w14:paraId="005BC2AD" w14:textId="77777777" w:rsidR="00C153B0" w:rsidRDefault="00C153B0" w:rsidP="00C153B0"/>
    <w:p w14:paraId="5B480B56" w14:textId="77777777" w:rsidR="00C153B0" w:rsidRDefault="00C153B0" w:rsidP="00C153B0"/>
    <w:p w14:paraId="75E7CDB0" w14:textId="77777777" w:rsidR="00C153B0" w:rsidRDefault="00C153B0" w:rsidP="00C153B0"/>
    <w:p w14:paraId="58CAD34B" w14:textId="77777777" w:rsidR="00C153B0" w:rsidRDefault="00C153B0" w:rsidP="00C153B0"/>
    <w:p w14:paraId="7818D5E9" w14:textId="77777777" w:rsidR="00C153B0" w:rsidRDefault="00C153B0" w:rsidP="00C153B0"/>
    <w:p w14:paraId="6BD33A89" w14:textId="77777777" w:rsidR="00C153B0" w:rsidRDefault="00C153B0" w:rsidP="00C153B0"/>
    <w:p w14:paraId="21799361" w14:textId="77777777" w:rsidR="00C153B0" w:rsidRDefault="00C153B0" w:rsidP="00C153B0"/>
    <w:p w14:paraId="5017C295" w14:textId="77777777" w:rsidR="00C153B0" w:rsidRDefault="00C153B0" w:rsidP="00C153B0"/>
    <w:p w14:paraId="3A90BFDF" w14:textId="77777777" w:rsidR="00C153B0" w:rsidRDefault="00C153B0" w:rsidP="00C153B0"/>
    <w:p w14:paraId="5E1D9D82" w14:textId="77777777" w:rsidR="00C153B0" w:rsidRDefault="00C153B0" w:rsidP="00C153B0"/>
    <w:p w14:paraId="313079B7" w14:textId="77777777" w:rsidR="00C153B0" w:rsidRDefault="00C153B0" w:rsidP="00C153B0"/>
    <w:p w14:paraId="2BBA3421" w14:textId="77777777" w:rsidR="00C153B0" w:rsidRDefault="00C153B0" w:rsidP="00C153B0"/>
    <w:p w14:paraId="216E96E1" w14:textId="77777777" w:rsidR="00C153B0" w:rsidRDefault="00C153B0" w:rsidP="00C153B0"/>
    <w:p w14:paraId="2A9EF4C1" w14:textId="77777777" w:rsidR="00C153B0" w:rsidRDefault="00C153B0" w:rsidP="00C153B0"/>
    <w:p w14:paraId="2F2060BD" w14:textId="77777777" w:rsidR="00C153B0" w:rsidRDefault="00C153B0" w:rsidP="00C153B0"/>
    <w:p w14:paraId="082BF739" w14:textId="77777777" w:rsidR="00C153B0" w:rsidRDefault="00C153B0" w:rsidP="00C153B0"/>
    <w:p w14:paraId="19B800E7" w14:textId="77777777" w:rsidR="00C153B0" w:rsidRDefault="00C153B0" w:rsidP="00C153B0"/>
    <w:p w14:paraId="4307646D" w14:textId="77777777" w:rsidR="00C153B0" w:rsidRDefault="00C153B0" w:rsidP="00C153B0"/>
    <w:p w14:paraId="0DA48085" w14:textId="77777777" w:rsidR="00C153B0" w:rsidRDefault="00C153B0" w:rsidP="00C153B0"/>
    <w:p w14:paraId="7AE31666" w14:textId="77777777" w:rsidR="00C153B0" w:rsidRDefault="00C153B0" w:rsidP="00C153B0"/>
    <w:p w14:paraId="74DF4E13" w14:textId="77777777" w:rsidR="00C153B0" w:rsidRDefault="00C153B0" w:rsidP="00C153B0"/>
    <w:p w14:paraId="35C31508" w14:textId="77777777" w:rsidR="00C153B0" w:rsidRDefault="00C153B0" w:rsidP="00C153B0"/>
    <w:p w14:paraId="180A9D90" w14:textId="77777777" w:rsidR="00C153B0" w:rsidRDefault="00C153B0" w:rsidP="00C153B0"/>
    <w:p w14:paraId="6A4B65FE" w14:textId="77777777" w:rsidR="00C153B0" w:rsidRDefault="00C153B0" w:rsidP="00C153B0"/>
    <w:p w14:paraId="6994A274" w14:textId="77777777" w:rsidR="00C153B0" w:rsidRDefault="00C153B0" w:rsidP="00C153B0"/>
    <w:p w14:paraId="06292C89" w14:textId="77777777" w:rsidR="00C153B0" w:rsidRDefault="00C153B0" w:rsidP="00C153B0"/>
    <w:p w14:paraId="749E48ED" w14:textId="77777777" w:rsidR="00C153B0" w:rsidRDefault="00C153B0" w:rsidP="00C153B0"/>
    <w:p w14:paraId="77609F09" w14:textId="77777777" w:rsidR="00C153B0" w:rsidRDefault="00C153B0" w:rsidP="00C153B0"/>
    <w:p w14:paraId="50C20EAF" w14:textId="77777777" w:rsidR="00C153B0" w:rsidRDefault="00C153B0" w:rsidP="00C153B0"/>
    <w:p w14:paraId="3FBA3780" w14:textId="77777777" w:rsidR="00C153B0" w:rsidRDefault="00C153B0" w:rsidP="00C153B0"/>
    <w:p w14:paraId="65F000DD" w14:textId="77777777" w:rsidR="00C153B0" w:rsidRDefault="00C153B0" w:rsidP="00C153B0"/>
    <w:p w14:paraId="435E168C" w14:textId="77777777" w:rsidR="00C153B0" w:rsidRDefault="00C153B0" w:rsidP="00C153B0"/>
    <w:p w14:paraId="0B93C0CB" w14:textId="77777777" w:rsidR="00C153B0" w:rsidRDefault="00C153B0" w:rsidP="00C153B0"/>
    <w:p w14:paraId="3E57ED9C" w14:textId="77777777" w:rsidR="00C153B0" w:rsidRDefault="00C153B0" w:rsidP="00C153B0"/>
    <w:p w14:paraId="4E43468C" w14:textId="77777777" w:rsidR="00C153B0" w:rsidRDefault="00C153B0" w:rsidP="00C153B0"/>
    <w:p w14:paraId="05F650A4" w14:textId="77777777" w:rsidR="00C153B0" w:rsidRDefault="00C153B0" w:rsidP="00C153B0"/>
    <w:p w14:paraId="558046A5" w14:textId="77777777" w:rsidR="00C153B0" w:rsidRDefault="00C153B0" w:rsidP="00C153B0"/>
    <w:p w14:paraId="35230215" w14:textId="77777777" w:rsidR="00C153B0" w:rsidRDefault="00C153B0" w:rsidP="00C153B0"/>
    <w:p w14:paraId="1B13A6D0" w14:textId="77777777" w:rsidR="00C153B0" w:rsidRDefault="00C153B0" w:rsidP="00C153B0"/>
    <w:p w14:paraId="5BF34277" w14:textId="77777777" w:rsidR="00C153B0" w:rsidRDefault="00C153B0" w:rsidP="00C153B0"/>
    <w:p w14:paraId="1E49C552" w14:textId="77777777" w:rsidR="00C153B0" w:rsidRDefault="00C153B0" w:rsidP="00C153B0"/>
    <w:p w14:paraId="0F239875" w14:textId="77777777" w:rsidR="00C153B0" w:rsidRDefault="00C153B0" w:rsidP="00C153B0"/>
    <w:p w14:paraId="639C86C9" w14:textId="77777777" w:rsidR="00C153B0" w:rsidRDefault="00C153B0" w:rsidP="00C153B0"/>
    <w:p w14:paraId="06EBB566" w14:textId="77777777" w:rsidR="00C153B0" w:rsidRDefault="00C153B0" w:rsidP="00C153B0"/>
    <w:p w14:paraId="1B9ABE82" w14:textId="77777777" w:rsidR="00C153B0" w:rsidRDefault="00C153B0" w:rsidP="00C153B0"/>
    <w:p w14:paraId="1A8B3A66" w14:textId="77777777" w:rsidR="00C153B0" w:rsidRDefault="00C153B0" w:rsidP="00C153B0"/>
    <w:p w14:paraId="6A4C253B" w14:textId="77777777" w:rsidR="00C153B0" w:rsidRDefault="00C153B0" w:rsidP="00C153B0"/>
    <w:p w14:paraId="063D41E5" w14:textId="77777777" w:rsidR="00C153B0" w:rsidRDefault="00C153B0" w:rsidP="00C153B0"/>
    <w:p w14:paraId="7715B286" w14:textId="77777777" w:rsidR="00C153B0" w:rsidRDefault="00C153B0" w:rsidP="00C153B0"/>
    <w:p w14:paraId="166EB1B3" w14:textId="77777777" w:rsidR="00C153B0" w:rsidRDefault="00C153B0" w:rsidP="00C153B0"/>
    <w:p w14:paraId="2FA3CC9C" w14:textId="77777777" w:rsidR="00C153B0" w:rsidRDefault="00C153B0" w:rsidP="00C153B0"/>
    <w:p w14:paraId="39ED596F" w14:textId="77777777" w:rsidR="00C153B0" w:rsidRDefault="00C153B0" w:rsidP="00C153B0"/>
    <w:p w14:paraId="618CCC37" w14:textId="77777777" w:rsidR="00C153B0" w:rsidRDefault="00C153B0" w:rsidP="00C153B0"/>
    <w:p w14:paraId="71835276" w14:textId="77777777" w:rsidR="00C153B0" w:rsidRDefault="00C153B0" w:rsidP="00C153B0"/>
    <w:p w14:paraId="55FF7C11" w14:textId="77777777" w:rsidR="00C153B0" w:rsidRDefault="00C153B0" w:rsidP="00C153B0"/>
    <w:p w14:paraId="4547741D" w14:textId="77777777" w:rsidR="00C153B0" w:rsidRDefault="00C153B0" w:rsidP="00C153B0"/>
    <w:p w14:paraId="613E5181" w14:textId="77777777" w:rsidR="00C153B0" w:rsidRDefault="00C153B0" w:rsidP="00C153B0"/>
    <w:p w14:paraId="2EC99AF4" w14:textId="77777777" w:rsidR="00C153B0" w:rsidRDefault="00C153B0" w:rsidP="00C153B0"/>
    <w:p w14:paraId="074A5B5C" w14:textId="77777777" w:rsidR="00C153B0" w:rsidRDefault="00C153B0" w:rsidP="00C153B0"/>
    <w:p w14:paraId="4A9F8E4C" w14:textId="77777777" w:rsidR="00C153B0" w:rsidRDefault="00C153B0" w:rsidP="00C153B0"/>
    <w:p w14:paraId="6622C416" w14:textId="77777777" w:rsidR="00C153B0" w:rsidRDefault="00C153B0" w:rsidP="00C153B0"/>
    <w:p w14:paraId="5EC96EF6" w14:textId="77777777" w:rsidR="00C153B0" w:rsidRDefault="00C153B0" w:rsidP="00C153B0"/>
    <w:p w14:paraId="70B2AD94" w14:textId="77777777" w:rsidR="00C153B0" w:rsidRDefault="00C153B0" w:rsidP="00C153B0"/>
    <w:p w14:paraId="11B9FB48" w14:textId="77777777" w:rsidR="00C153B0" w:rsidRDefault="00C153B0" w:rsidP="00C153B0"/>
    <w:p w14:paraId="26E9BE04" w14:textId="77777777" w:rsidR="00C153B0" w:rsidRDefault="00C153B0" w:rsidP="00C153B0"/>
    <w:p w14:paraId="702B7684" w14:textId="77777777" w:rsidR="00C153B0" w:rsidRDefault="00C153B0" w:rsidP="00C153B0"/>
    <w:p w14:paraId="4E6EA8B4" w14:textId="77777777" w:rsidR="00C153B0" w:rsidRDefault="00C153B0" w:rsidP="00C153B0"/>
    <w:p w14:paraId="064AD9E3" w14:textId="77777777" w:rsidR="00C153B0" w:rsidRDefault="00C153B0" w:rsidP="00C153B0"/>
    <w:p w14:paraId="00957A70" w14:textId="77777777" w:rsidR="00C153B0" w:rsidRDefault="00C153B0" w:rsidP="00C153B0"/>
    <w:p w14:paraId="0186CB2C" w14:textId="77777777" w:rsidR="00C153B0" w:rsidRDefault="00C153B0" w:rsidP="00C153B0"/>
    <w:p w14:paraId="2B2CF81B" w14:textId="77777777" w:rsidR="00C153B0" w:rsidRDefault="00C153B0" w:rsidP="00C153B0"/>
    <w:p w14:paraId="7736EDB8" w14:textId="77777777" w:rsidR="00C153B0" w:rsidRDefault="00C153B0" w:rsidP="00C153B0"/>
    <w:p w14:paraId="114AAF75" w14:textId="77777777" w:rsidR="00C153B0" w:rsidRDefault="00C153B0" w:rsidP="00C153B0"/>
    <w:p w14:paraId="7939E442" w14:textId="77777777" w:rsidR="00C153B0" w:rsidRDefault="00C153B0" w:rsidP="00C153B0"/>
    <w:p w14:paraId="3CF6A021" w14:textId="77777777" w:rsidR="00C153B0" w:rsidRDefault="00C153B0" w:rsidP="00C153B0"/>
    <w:p w14:paraId="5C69D80B" w14:textId="77777777" w:rsidR="00C153B0" w:rsidRDefault="00C153B0" w:rsidP="00C153B0"/>
    <w:p w14:paraId="639217D4" w14:textId="77777777" w:rsidR="00C153B0" w:rsidRDefault="00C153B0" w:rsidP="00C153B0"/>
    <w:p w14:paraId="76A90730" w14:textId="77777777" w:rsidR="00C153B0" w:rsidRDefault="00C153B0" w:rsidP="00C153B0"/>
    <w:p w14:paraId="4D85C136" w14:textId="77777777" w:rsidR="00C153B0" w:rsidRDefault="00C153B0" w:rsidP="00C153B0"/>
    <w:p w14:paraId="1F52095D" w14:textId="77777777" w:rsidR="00C153B0" w:rsidRDefault="00C153B0" w:rsidP="00C153B0"/>
    <w:p w14:paraId="293DF8F9" w14:textId="77777777" w:rsidR="00C153B0" w:rsidRDefault="00C153B0" w:rsidP="00C153B0"/>
    <w:p w14:paraId="4985272C" w14:textId="77777777" w:rsidR="00C153B0" w:rsidRDefault="00C153B0" w:rsidP="00C153B0"/>
    <w:p w14:paraId="143C9E1A" w14:textId="77777777" w:rsidR="00C153B0" w:rsidRDefault="00C153B0" w:rsidP="00C153B0"/>
    <w:p w14:paraId="7489FA1F" w14:textId="77777777" w:rsidR="00C153B0" w:rsidRDefault="00C153B0" w:rsidP="00C153B0"/>
    <w:p w14:paraId="6C4D7DAE" w14:textId="77777777" w:rsidR="00C153B0" w:rsidRDefault="00C153B0" w:rsidP="00C153B0"/>
    <w:p w14:paraId="73DB7751" w14:textId="77777777" w:rsidR="00C153B0" w:rsidRDefault="00C153B0" w:rsidP="00C153B0"/>
    <w:p w14:paraId="457D490C" w14:textId="77777777" w:rsidR="00C153B0" w:rsidRDefault="00C153B0" w:rsidP="00C153B0"/>
    <w:p w14:paraId="72683D7A" w14:textId="77777777" w:rsidR="00C153B0" w:rsidRDefault="00C153B0" w:rsidP="00C153B0"/>
    <w:p w14:paraId="240B75A5" w14:textId="77777777" w:rsidR="00C153B0" w:rsidRDefault="00C153B0" w:rsidP="00C153B0"/>
    <w:p w14:paraId="66AD0C63" w14:textId="77777777" w:rsidR="00C153B0" w:rsidRDefault="00C153B0" w:rsidP="00C153B0"/>
    <w:p w14:paraId="17C11CD1" w14:textId="77777777" w:rsidR="00C153B0" w:rsidRDefault="00C153B0" w:rsidP="00C153B0"/>
    <w:p w14:paraId="667B3226" w14:textId="77777777" w:rsidR="00C153B0" w:rsidRDefault="00C153B0" w:rsidP="00C153B0"/>
    <w:p w14:paraId="1F3FCCCD" w14:textId="77777777" w:rsidR="00C153B0" w:rsidRDefault="00C153B0" w:rsidP="00C153B0"/>
    <w:p w14:paraId="6DA084A6" w14:textId="77777777" w:rsidR="00C153B0" w:rsidRDefault="00C153B0" w:rsidP="00C153B0"/>
    <w:p w14:paraId="420DCCA4" w14:textId="77777777" w:rsidR="00C153B0" w:rsidRDefault="00C153B0" w:rsidP="00C153B0"/>
    <w:p w14:paraId="26707EA1" w14:textId="77777777" w:rsidR="00C153B0" w:rsidRDefault="00C153B0" w:rsidP="00C153B0"/>
    <w:p w14:paraId="44B6B22A" w14:textId="77777777" w:rsidR="00C153B0" w:rsidRDefault="00C153B0" w:rsidP="00C153B0"/>
    <w:p w14:paraId="2FDDE0A2" w14:textId="77777777" w:rsidR="00C153B0" w:rsidRDefault="00C153B0" w:rsidP="00C153B0"/>
    <w:p w14:paraId="6DFF657D" w14:textId="77777777" w:rsidR="00C153B0" w:rsidRDefault="00C153B0" w:rsidP="00C153B0"/>
    <w:p w14:paraId="79E566EA" w14:textId="77777777" w:rsidR="00C153B0" w:rsidRDefault="00C153B0" w:rsidP="00C153B0"/>
    <w:p w14:paraId="70AA1E9C" w14:textId="77777777" w:rsidR="00C153B0" w:rsidRDefault="00C153B0" w:rsidP="00C153B0"/>
    <w:p w14:paraId="49652D66" w14:textId="77777777" w:rsidR="00C153B0" w:rsidRDefault="00C153B0" w:rsidP="00C153B0"/>
    <w:p w14:paraId="498B7D18" w14:textId="77777777" w:rsidR="00C153B0" w:rsidRDefault="00C153B0" w:rsidP="00C153B0"/>
    <w:p w14:paraId="074ACFCC" w14:textId="77777777" w:rsidR="00C153B0" w:rsidRDefault="00C153B0" w:rsidP="00C153B0"/>
    <w:p w14:paraId="5C1282ED" w14:textId="77777777" w:rsidR="00C153B0" w:rsidRDefault="00C153B0" w:rsidP="00C153B0"/>
    <w:p w14:paraId="4D359251" w14:textId="77777777" w:rsidR="00C153B0" w:rsidRDefault="00C153B0" w:rsidP="00C153B0"/>
    <w:p w14:paraId="1B3B0D90" w14:textId="77777777" w:rsidR="00C153B0" w:rsidRDefault="00C153B0" w:rsidP="00C153B0"/>
    <w:p w14:paraId="43840283" w14:textId="77777777" w:rsidR="00C153B0" w:rsidRDefault="00C153B0" w:rsidP="00C153B0"/>
    <w:p w14:paraId="3A613415" w14:textId="77777777" w:rsidR="00C153B0" w:rsidRDefault="00C153B0" w:rsidP="00C153B0"/>
    <w:p w14:paraId="3E17D0F6" w14:textId="77777777" w:rsidR="00C153B0" w:rsidRDefault="00C153B0" w:rsidP="00C153B0"/>
    <w:p w14:paraId="32B84436" w14:textId="77777777" w:rsidR="00C153B0" w:rsidRDefault="00C153B0" w:rsidP="00C153B0"/>
    <w:p w14:paraId="621D9319" w14:textId="77777777" w:rsidR="00C153B0" w:rsidRDefault="00C153B0" w:rsidP="00C153B0"/>
    <w:p w14:paraId="23A10ADD" w14:textId="77777777" w:rsidR="00C153B0" w:rsidRDefault="00C153B0" w:rsidP="00C153B0"/>
    <w:p w14:paraId="742A7F86" w14:textId="77777777" w:rsidR="00C153B0" w:rsidRDefault="00C153B0" w:rsidP="00C153B0"/>
    <w:p w14:paraId="1D6B1D36" w14:textId="77777777" w:rsidR="00C153B0" w:rsidRDefault="00C153B0" w:rsidP="00C153B0"/>
    <w:p w14:paraId="314C58E4" w14:textId="77777777" w:rsidR="00C153B0" w:rsidRDefault="00C153B0" w:rsidP="00C153B0"/>
    <w:p w14:paraId="58FAE61D" w14:textId="77777777" w:rsidR="00C153B0" w:rsidRDefault="00C153B0" w:rsidP="00C153B0"/>
    <w:p w14:paraId="2C5AC4B9" w14:textId="77777777" w:rsidR="00C153B0" w:rsidRDefault="00C153B0" w:rsidP="00C153B0"/>
    <w:p w14:paraId="3139AD0C" w14:textId="77777777" w:rsidR="00C153B0" w:rsidRDefault="00C153B0" w:rsidP="00C153B0"/>
    <w:p w14:paraId="0CB075E9" w14:textId="77777777" w:rsidR="00C153B0" w:rsidRDefault="00C153B0" w:rsidP="00C153B0"/>
    <w:p w14:paraId="68A8293C" w14:textId="77777777" w:rsidR="00C153B0" w:rsidRDefault="00C153B0" w:rsidP="00C153B0"/>
    <w:p w14:paraId="1642C87A" w14:textId="77777777" w:rsidR="00C153B0" w:rsidRDefault="00C153B0" w:rsidP="00C153B0"/>
    <w:p w14:paraId="1B11B675" w14:textId="77777777" w:rsidR="00C153B0" w:rsidRDefault="00C153B0" w:rsidP="00C153B0"/>
    <w:p w14:paraId="11915A95" w14:textId="77777777" w:rsidR="00C153B0" w:rsidRDefault="00C153B0" w:rsidP="00C153B0"/>
    <w:p w14:paraId="104CC2D3" w14:textId="77777777" w:rsidR="00C153B0" w:rsidRDefault="00C153B0" w:rsidP="00C153B0"/>
    <w:p w14:paraId="6BDAD112" w14:textId="77777777" w:rsidR="00C153B0" w:rsidRDefault="00C153B0" w:rsidP="00C153B0"/>
    <w:p w14:paraId="44939720" w14:textId="77777777" w:rsidR="00C153B0" w:rsidRDefault="00C153B0" w:rsidP="00C153B0"/>
    <w:p w14:paraId="6D197C91" w14:textId="77777777" w:rsidR="00C153B0" w:rsidRDefault="00C153B0" w:rsidP="00C153B0"/>
    <w:p w14:paraId="05CCADA2" w14:textId="77777777" w:rsidR="00C153B0" w:rsidRDefault="00C153B0" w:rsidP="00C153B0"/>
    <w:p w14:paraId="182DC325" w14:textId="77777777" w:rsidR="00C153B0" w:rsidRDefault="00C153B0" w:rsidP="00C153B0"/>
    <w:p w14:paraId="2EA42B20" w14:textId="77777777" w:rsidR="00C153B0" w:rsidRDefault="00C153B0" w:rsidP="00C153B0"/>
    <w:p w14:paraId="6B172571" w14:textId="77777777" w:rsidR="00C153B0" w:rsidRDefault="00C153B0" w:rsidP="00C153B0"/>
    <w:p w14:paraId="72045071" w14:textId="77777777" w:rsidR="00C153B0" w:rsidRDefault="00C153B0" w:rsidP="00C153B0"/>
    <w:p w14:paraId="2A8EEA93" w14:textId="77777777" w:rsidR="00C153B0" w:rsidRDefault="00C153B0" w:rsidP="00C153B0"/>
    <w:p w14:paraId="47C9D60E" w14:textId="77777777" w:rsidR="00C153B0" w:rsidRDefault="00C153B0" w:rsidP="00C153B0"/>
    <w:p w14:paraId="2525A9F5" w14:textId="77777777" w:rsidR="00C153B0" w:rsidRDefault="00C153B0" w:rsidP="00C153B0"/>
    <w:p w14:paraId="30F5F1CC" w14:textId="77777777" w:rsidR="00C153B0" w:rsidRDefault="00C153B0" w:rsidP="00C153B0"/>
    <w:p w14:paraId="6649F81F" w14:textId="77777777" w:rsidR="00C153B0" w:rsidRDefault="00C153B0" w:rsidP="00C153B0"/>
    <w:p w14:paraId="3EC0B55F" w14:textId="77777777" w:rsidR="00C153B0" w:rsidRDefault="00C153B0" w:rsidP="00C153B0"/>
    <w:p w14:paraId="01FADDE0" w14:textId="77777777" w:rsidR="00C153B0" w:rsidRDefault="00C153B0" w:rsidP="00C153B0"/>
    <w:p w14:paraId="101E7E1E" w14:textId="77777777" w:rsidR="00C153B0" w:rsidRDefault="00C153B0" w:rsidP="00C153B0"/>
    <w:p w14:paraId="7CD91106" w14:textId="77777777" w:rsidR="00C153B0" w:rsidRDefault="00C153B0" w:rsidP="00C153B0"/>
    <w:p w14:paraId="2E6F1901" w14:textId="77777777" w:rsidR="00C153B0" w:rsidRDefault="00C153B0" w:rsidP="00C153B0"/>
    <w:p w14:paraId="771EFEB9" w14:textId="77777777" w:rsidR="00C153B0" w:rsidRDefault="00C153B0" w:rsidP="00C153B0"/>
    <w:p w14:paraId="7B1EE45B" w14:textId="77777777" w:rsidR="00C153B0" w:rsidRDefault="00C153B0" w:rsidP="00C153B0"/>
    <w:p w14:paraId="6B2B7FA7" w14:textId="77777777" w:rsidR="00C153B0" w:rsidRDefault="00C153B0" w:rsidP="00C153B0"/>
    <w:p w14:paraId="7ECD0899" w14:textId="77777777" w:rsidR="00C153B0" w:rsidRDefault="00C153B0" w:rsidP="00C153B0"/>
    <w:p w14:paraId="1ACFDB2F" w14:textId="77777777" w:rsidR="00C153B0" w:rsidRDefault="00C153B0" w:rsidP="00C153B0"/>
    <w:p w14:paraId="33184875" w14:textId="77777777" w:rsidR="00C153B0" w:rsidRDefault="00C153B0" w:rsidP="00C153B0"/>
    <w:p w14:paraId="45A074B0" w14:textId="77777777" w:rsidR="00C153B0" w:rsidRDefault="00C153B0" w:rsidP="00C153B0"/>
    <w:p w14:paraId="37A96904" w14:textId="77777777" w:rsidR="00C153B0" w:rsidRDefault="00C153B0" w:rsidP="00C153B0"/>
    <w:p w14:paraId="792E9990" w14:textId="77777777" w:rsidR="00C153B0" w:rsidRDefault="00C153B0" w:rsidP="00C153B0"/>
    <w:p w14:paraId="0BC624B9" w14:textId="77777777" w:rsidR="00C153B0" w:rsidRDefault="00C153B0" w:rsidP="00C153B0"/>
    <w:p w14:paraId="4B7B86FA" w14:textId="77777777" w:rsidR="00C153B0" w:rsidRDefault="00C153B0" w:rsidP="00C153B0"/>
    <w:p w14:paraId="5CF60062" w14:textId="77777777" w:rsidR="00C153B0" w:rsidRDefault="00C153B0" w:rsidP="00C153B0"/>
    <w:p w14:paraId="64798817" w14:textId="77777777" w:rsidR="00C153B0" w:rsidRDefault="00C153B0" w:rsidP="00C153B0"/>
    <w:p w14:paraId="2566C80D" w14:textId="77777777" w:rsidR="00C153B0" w:rsidRDefault="00C153B0" w:rsidP="00C153B0"/>
    <w:p w14:paraId="73157190" w14:textId="77777777" w:rsidR="00C153B0" w:rsidRDefault="00C153B0" w:rsidP="00C153B0"/>
    <w:p w14:paraId="18B28F29" w14:textId="77777777" w:rsidR="00C153B0" w:rsidRDefault="00C153B0" w:rsidP="00C153B0"/>
    <w:p w14:paraId="152AD676" w14:textId="77777777" w:rsidR="00C153B0" w:rsidRDefault="00C153B0" w:rsidP="00C153B0"/>
    <w:p w14:paraId="27723A0C" w14:textId="77777777" w:rsidR="00C153B0" w:rsidRDefault="00C153B0" w:rsidP="00C153B0"/>
    <w:p w14:paraId="64299548" w14:textId="77777777" w:rsidR="00C153B0" w:rsidRDefault="00C153B0" w:rsidP="00C153B0"/>
    <w:p w14:paraId="2A50CA77" w14:textId="77777777" w:rsidR="00C153B0" w:rsidRDefault="00C153B0" w:rsidP="00C153B0"/>
    <w:p w14:paraId="787412DD" w14:textId="77777777" w:rsidR="00C153B0" w:rsidRDefault="00C153B0" w:rsidP="00C153B0"/>
    <w:p w14:paraId="1804AE1C" w14:textId="77777777" w:rsidR="00C153B0" w:rsidRDefault="00C153B0" w:rsidP="00C153B0"/>
    <w:p w14:paraId="06982B89" w14:textId="77777777" w:rsidR="00C153B0" w:rsidRDefault="00C153B0" w:rsidP="00C153B0"/>
    <w:p w14:paraId="16CAE590" w14:textId="77777777" w:rsidR="00C153B0" w:rsidRDefault="00C153B0" w:rsidP="00C153B0"/>
    <w:p w14:paraId="00D58109" w14:textId="77777777" w:rsidR="00C153B0" w:rsidRDefault="00C153B0" w:rsidP="00C153B0"/>
    <w:p w14:paraId="19C3E0D5" w14:textId="77777777" w:rsidR="00C153B0" w:rsidRDefault="00C153B0" w:rsidP="00C153B0"/>
    <w:p w14:paraId="0A950574" w14:textId="77777777" w:rsidR="00C153B0" w:rsidRDefault="00C153B0" w:rsidP="00C153B0"/>
    <w:p w14:paraId="11FEE95B" w14:textId="77777777" w:rsidR="00C153B0" w:rsidRDefault="00C153B0" w:rsidP="00C153B0"/>
    <w:p w14:paraId="7B4AF859" w14:textId="77777777" w:rsidR="00C153B0" w:rsidRDefault="00C153B0" w:rsidP="00C153B0"/>
    <w:p w14:paraId="06265DF1" w14:textId="77777777" w:rsidR="00C153B0" w:rsidRDefault="00C153B0" w:rsidP="00C153B0"/>
    <w:p w14:paraId="08EE9C21" w14:textId="77777777" w:rsidR="00C153B0" w:rsidRDefault="00C153B0" w:rsidP="00C153B0"/>
    <w:p w14:paraId="44E84C98" w14:textId="77777777" w:rsidR="00C153B0" w:rsidRDefault="00C153B0" w:rsidP="00C153B0"/>
    <w:p w14:paraId="1ECF3C50" w14:textId="77777777" w:rsidR="00C153B0" w:rsidRDefault="00C153B0" w:rsidP="00C153B0"/>
    <w:p w14:paraId="0F497B6B" w14:textId="77777777" w:rsidR="00C153B0" w:rsidRDefault="00C153B0" w:rsidP="00C153B0"/>
    <w:p w14:paraId="11106DBF" w14:textId="77777777" w:rsidR="00C153B0" w:rsidRDefault="00C153B0" w:rsidP="00C153B0"/>
    <w:p w14:paraId="3E4F02DE" w14:textId="77777777" w:rsidR="00C153B0" w:rsidRDefault="00C153B0" w:rsidP="00C153B0"/>
    <w:p w14:paraId="782DC740" w14:textId="77777777" w:rsidR="00C153B0" w:rsidRDefault="00C153B0" w:rsidP="00C153B0"/>
    <w:p w14:paraId="0F41E2D5" w14:textId="77777777" w:rsidR="00C153B0" w:rsidRDefault="00C153B0" w:rsidP="00C153B0"/>
    <w:p w14:paraId="6DA7AD2A" w14:textId="77777777" w:rsidR="00C153B0" w:rsidRDefault="00C153B0" w:rsidP="00C153B0"/>
    <w:p w14:paraId="54AB0F68" w14:textId="77777777" w:rsidR="00C153B0" w:rsidRDefault="00C153B0" w:rsidP="00C153B0"/>
    <w:p w14:paraId="417AD908" w14:textId="77777777" w:rsidR="00C153B0" w:rsidRDefault="00C153B0" w:rsidP="00C153B0"/>
    <w:p w14:paraId="20E4CFFD" w14:textId="77777777" w:rsidR="00C153B0" w:rsidRDefault="00C153B0" w:rsidP="00C153B0"/>
    <w:p w14:paraId="050BECB6" w14:textId="77777777" w:rsidR="00C153B0" w:rsidRDefault="00C153B0" w:rsidP="00C153B0"/>
    <w:p w14:paraId="3584C6C1" w14:textId="77777777" w:rsidR="00C153B0" w:rsidRDefault="00C153B0" w:rsidP="00C153B0"/>
    <w:p w14:paraId="41C99C46" w14:textId="77777777" w:rsidR="00C153B0" w:rsidRDefault="00C153B0" w:rsidP="00C153B0"/>
    <w:p w14:paraId="6E7D122D" w14:textId="77777777" w:rsidR="00C153B0" w:rsidRDefault="00C153B0" w:rsidP="00C153B0"/>
    <w:p w14:paraId="4F2F4600" w14:textId="77777777" w:rsidR="00C153B0" w:rsidRDefault="00C153B0" w:rsidP="00C153B0"/>
    <w:p w14:paraId="639D5F5D" w14:textId="77777777" w:rsidR="00C153B0" w:rsidRDefault="00C153B0" w:rsidP="00C153B0"/>
    <w:p w14:paraId="27606C2C" w14:textId="77777777" w:rsidR="00C153B0" w:rsidRDefault="00C153B0" w:rsidP="00C153B0"/>
    <w:p w14:paraId="3922915A" w14:textId="77777777" w:rsidR="00C153B0" w:rsidRDefault="00C153B0" w:rsidP="00C153B0"/>
    <w:p w14:paraId="7E2EFA77" w14:textId="77777777" w:rsidR="00C153B0" w:rsidRDefault="00C153B0" w:rsidP="00C153B0"/>
    <w:p w14:paraId="6B4BA016" w14:textId="77777777" w:rsidR="00C153B0" w:rsidRDefault="00C153B0" w:rsidP="00C153B0"/>
    <w:p w14:paraId="4F496BBF" w14:textId="77777777" w:rsidR="00C153B0" w:rsidRDefault="00C153B0" w:rsidP="00C153B0"/>
    <w:p w14:paraId="4EB74CB0" w14:textId="77777777" w:rsidR="00C153B0" w:rsidRDefault="00C153B0" w:rsidP="00C153B0"/>
    <w:p w14:paraId="6905CEA8" w14:textId="77777777" w:rsidR="00C153B0" w:rsidRDefault="00C153B0" w:rsidP="00C153B0"/>
    <w:p w14:paraId="1ED5F141" w14:textId="77777777" w:rsidR="00C153B0" w:rsidRDefault="00C153B0" w:rsidP="00C153B0"/>
    <w:p w14:paraId="10950583" w14:textId="77777777" w:rsidR="00C153B0" w:rsidRDefault="00C153B0" w:rsidP="00C153B0"/>
    <w:p w14:paraId="40011D39" w14:textId="77777777" w:rsidR="00C153B0" w:rsidRDefault="00C153B0" w:rsidP="00C153B0"/>
    <w:p w14:paraId="05CAFB1D" w14:textId="77777777" w:rsidR="00C153B0" w:rsidRDefault="00C153B0" w:rsidP="00C153B0"/>
    <w:p w14:paraId="57102E1F" w14:textId="77777777" w:rsidR="00C153B0" w:rsidRDefault="00C153B0" w:rsidP="00C153B0"/>
    <w:p w14:paraId="22C64A02" w14:textId="77777777" w:rsidR="00C153B0" w:rsidRDefault="00C153B0" w:rsidP="00C153B0"/>
    <w:p w14:paraId="2C11F409" w14:textId="77777777" w:rsidR="00C153B0" w:rsidRDefault="00C153B0" w:rsidP="00C153B0"/>
    <w:p w14:paraId="47CBD7C8" w14:textId="77777777" w:rsidR="00C153B0" w:rsidRDefault="00C153B0" w:rsidP="00C153B0"/>
    <w:p w14:paraId="7221FDAD" w14:textId="77777777" w:rsidR="00C153B0" w:rsidRDefault="00C153B0" w:rsidP="00C153B0"/>
    <w:p w14:paraId="1D0DD6E0" w14:textId="77777777" w:rsidR="00C153B0" w:rsidRDefault="00C153B0" w:rsidP="00C153B0"/>
    <w:p w14:paraId="36F9211F" w14:textId="77777777" w:rsidR="00C153B0" w:rsidRDefault="00C153B0" w:rsidP="00C153B0"/>
    <w:p w14:paraId="0E78829F" w14:textId="77777777" w:rsidR="00C153B0" w:rsidRDefault="00C153B0" w:rsidP="00C153B0"/>
    <w:p w14:paraId="4037D7DE" w14:textId="77777777" w:rsidR="00C153B0" w:rsidRDefault="00C153B0" w:rsidP="00C153B0"/>
    <w:p w14:paraId="39612BC7" w14:textId="77777777" w:rsidR="00C153B0" w:rsidRDefault="00C153B0" w:rsidP="00C153B0"/>
    <w:p w14:paraId="5FD939BF" w14:textId="77777777" w:rsidR="00C153B0" w:rsidRDefault="00C153B0" w:rsidP="00C153B0"/>
    <w:p w14:paraId="2B894707" w14:textId="77777777" w:rsidR="00C153B0" w:rsidRDefault="00C153B0" w:rsidP="00C153B0"/>
    <w:p w14:paraId="4C76ADEF" w14:textId="77777777" w:rsidR="00C153B0" w:rsidRDefault="00C153B0" w:rsidP="00C153B0"/>
    <w:p w14:paraId="7FFB9438" w14:textId="77777777" w:rsidR="00C153B0" w:rsidRDefault="00C153B0" w:rsidP="00C153B0"/>
    <w:p w14:paraId="717225D9" w14:textId="77777777" w:rsidR="00C153B0" w:rsidRDefault="00C153B0" w:rsidP="00C153B0"/>
    <w:p w14:paraId="4322D943" w14:textId="77777777" w:rsidR="00C153B0" w:rsidRDefault="00C153B0" w:rsidP="00C153B0"/>
    <w:p w14:paraId="2AF5BAAE" w14:textId="77777777" w:rsidR="00C153B0" w:rsidRDefault="00C153B0" w:rsidP="00C153B0"/>
    <w:p w14:paraId="300768CC" w14:textId="77777777" w:rsidR="00C153B0" w:rsidRDefault="00C153B0" w:rsidP="00C153B0"/>
    <w:p w14:paraId="274C2DCE" w14:textId="77777777" w:rsidR="00C153B0" w:rsidRDefault="00C153B0" w:rsidP="00C153B0"/>
    <w:p w14:paraId="30860D8E" w14:textId="77777777" w:rsidR="00C153B0" w:rsidRDefault="00C153B0" w:rsidP="00C153B0"/>
    <w:p w14:paraId="21C2D2A2" w14:textId="77777777" w:rsidR="00C153B0" w:rsidRDefault="00C153B0" w:rsidP="00C153B0"/>
    <w:p w14:paraId="4A1766B8" w14:textId="77777777" w:rsidR="00C153B0" w:rsidRDefault="00C153B0" w:rsidP="00C153B0"/>
    <w:p w14:paraId="7ECC80D3" w14:textId="77777777" w:rsidR="00C153B0" w:rsidRDefault="00C153B0" w:rsidP="00C153B0"/>
    <w:p w14:paraId="067712A5" w14:textId="77777777" w:rsidR="00C153B0" w:rsidRDefault="00C153B0" w:rsidP="00C153B0"/>
    <w:p w14:paraId="2112FE50" w14:textId="77777777" w:rsidR="00C153B0" w:rsidRDefault="00C153B0" w:rsidP="00C153B0"/>
    <w:p w14:paraId="70B309A4" w14:textId="77777777" w:rsidR="00C153B0" w:rsidRDefault="00C153B0" w:rsidP="00C153B0"/>
    <w:p w14:paraId="1F85DCD4" w14:textId="77777777" w:rsidR="00C153B0" w:rsidRDefault="00C153B0" w:rsidP="00C153B0"/>
    <w:p w14:paraId="6D757B6B" w14:textId="77777777" w:rsidR="00C153B0" w:rsidRDefault="00C153B0" w:rsidP="00C153B0"/>
    <w:p w14:paraId="4F0C9FDF" w14:textId="77777777" w:rsidR="00C153B0" w:rsidRDefault="00C153B0" w:rsidP="00C153B0"/>
    <w:p w14:paraId="325E0C59" w14:textId="77777777" w:rsidR="00C153B0" w:rsidRDefault="00C153B0" w:rsidP="00C153B0"/>
    <w:p w14:paraId="5D0C801B" w14:textId="77777777" w:rsidR="00C153B0" w:rsidRDefault="00C153B0" w:rsidP="00C153B0"/>
    <w:p w14:paraId="439B7A7A" w14:textId="77777777" w:rsidR="00C153B0" w:rsidRDefault="00C153B0" w:rsidP="00C153B0"/>
    <w:p w14:paraId="3EB67F06" w14:textId="77777777" w:rsidR="00C153B0" w:rsidRDefault="00C153B0" w:rsidP="00C153B0"/>
    <w:p w14:paraId="7A33E7D0" w14:textId="77777777" w:rsidR="00C153B0" w:rsidRDefault="00C153B0" w:rsidP="00C153B0"/>
    <w:p w14:paraId="34510036" w14:textId="77777777" w:rsidR="00C153B0" w:rsidRDefault="00C153B0" w:rsidP="00C153B0"/>
    <w:p w14:paraId="2281F5F4" w14:textId="77777777" w:rsidR="00C153B0" w:rsidRDefault="00C153B0" w:rsidP="00C153B0"/>
    <w:p w14:paraId="6EC55F6A" w14:textId="77777777" w:rsidR="00C153B0" w:rsidRDefault="00C153B0" w:rsidP="00C153B0"/>
    <w:p w14:paraId="24EA542E" w14:textId="77777777" w:rsidR="00C153B0" w:rsidRDefault="00C153B0" w:rsidP="00C153B0"/>
    <w:p w14:paraId="4CAC2720" w14:textId="77777777" w:rsidR="00C153B0" w:rsidRDefault="00C153B0" w:rsidP="00C153B0"/>
    <w:p w14:paraId="0365DC3B" w14:textId="77777777" w:rsidR="00C153B0" w:rsidRDefault="00C153B0" w:rsidP="00C153B0"/>
    <w:p w14:paraId="75BE8298" w14:textId="77777777" w:rsidR="00C153B0" w:rsidRDefault="00C153B0" w:rsidP="00C153B0"/>
    <w:p w14:paraId="28A50625" w14:textId="77777777" w:rsidR="00C153B0" w:rsidRDefault="00C153B0" w:rsidP="00C153B0"/>
    <w:p w14:paraId="5DE975E8" w14:textId="77777777" w:rsidR="00C153B0" w:rsidRDefault="00C153B0" w:rsidP="00C153B0"/>
    <w:p w14:paraId="605D3586" w14:textId="77777777" w:rsidR="00C153B0" w:rsidRDefault="00C153B0" w:rsidP="00C153B0"/>
    <w:p w14:paraId="72DB3343" w14:textId="77777777" w:rsidR="00C153B0" w:rsidRDefault="00C153B0" w:rsidP="00C153B0"/>
    <w:p w14:paraId="5E4A8C85" w14:textId="77777777" w:rsidR="00C153B0" w:rsidRDefault="00C153B0" w:rsidP="00C153B0"/>
    <w:p w14:paraId="6CFDBBD5" w14:textId="77777777" w:rsidR="00C153B0" w:rsidRDefault="00C153B0" w:rsidP="00C153B0"/>
    <w:p w14:paraId="5D1BBB56" w14:textId="77777777" w:rsidR="00C153B0" w:rsidRDefault="00C153B0" w:rsidP="00C153B0"/>
    <w:p w14:paraId="0BEEADE2" w14:textId="77777777" w:rsidR="00C153B0" w:rsidRDefault="00C153B0" w:rsidP="00C153B0"/>
    <w:p w14:paraId="5E917032" w14:textId="77777777" w:rsidR="00C153B0" w:rsidRDefault="00C153B0" w:rsidP="00C153B0"/>
    <w:p w14:paraId="0C8A17BE" w14:textId="77777777" w:rsidR="00C153B0" w:rsidRDefault="00C153B0" w:rsidP="00C153B0"/>
    <w:p w14:paraId="28BD84E1" w14:textId="77777777" w:rsidR="00C153B0" w:rsidRDefault="00C153B0" w:rsidP="00C153B0"/>
    <w:p w14:paraId="099F6FB4" w14:textId="77777777" w:rsidR="00C153B0" w:rsidRDefault="00C153B0" w:rsidP="00C153B0"/>
    <w:p w14:paraId="448CF633" w14:textId="77777777" w:rsidR="00C153B0" w:rsidRDefault="00C153B0" w:rsidP="00C153B0"/>
    <w:p w14:paraId="6ECDEA00" w14:textId="77777777" w:rsidR="00C153B0" w:rsidRDefault="00C153B0" w:rsidP="00C153B0"/>
    <w:p w14:paraId="6C96FC48" w14:textId="77777777" w:rsidR="00C153B0" w:rsidRDefault="00C153B0" w:rsidP="00C153B0"/>
    <w:p w14:paraId="775940C7" w14:textId="77777777" w:rsidR="00C153B0" w:rsidRDefault="00C153B0" w:rsidP="00C153B0"/>
    <w:p w14:paraId="3616FE6A" w14:textId="77777777" w:rsidR="00C153B0" w:rsidRDefault="00C153B0" w:rsidP="00C153B0"/>
    <w:p w14:paraId="2B2B068B" w14:textId="77777777" w:rsidR="00C153B0" w:rsidRDefault="00C153B0" w:rsidP="00C153B0"/>
    <w:p w14:paraId="2CA6DAC3" w14:textId="77777777" w:rsidR="00C153B0" w:rsidRDefault="00C153B0" w:rsidP="00C153B0"/>
    <w:p w14:paraId="182343A2" w14:textId="77777777" w:rsidR="00C153B0" w:rsidRDefault="00C153B0" w:rsidP="00C153B0"/>
    <w:p w14:paraId="1BE65AB2" w14:textId="77777777" w:rsidR="00C153B0" w:rsidRDefault="00C153B0" w:rsidP="00C153B0"/>
    <w:p w14:paraId="6F322505" w14:textId="77777777" w:rsidR="00C153B0" w:rsidRDefault="00C153B0" w:rsidP="00C153B0"/>
    <w:p w14:paraId="71C32028" w14:textId="77777777" w:rsidR="00C153B0" w:rsidRDefault="00C153B0" w:rsidP="00C153B0"/>
    <w:p w14:paraId="65B59BBC" w14:textId="77777777" w:rsidR="00C153B0" w:rsidRDefault="00C153B0" w:rsidP="00C153B0"/>
    <w:p w14:paraId="03246939" w14:textId="77777777" w:rsidR="00C153B0" w:rsidRDefault="00C153B0" w:rsidP="00C153B0"/>
    <w:p w14:paraId="26E54EBB" w14:textId="77777777" w:rsidR="00C153B0" w:rsidRDefault="00C153B0" w:rsidP="00C153B0"/>
    <w:p w14:paraId="460A170E" w14:textId="77777777" w:rsidR="00C153B0" w:rsidRDefault="00C153B0" w:rsidP="00C153B0"/>
    <w:p w14:paraId="0C234AA2" w14:textId="77777777" w:rsidR="00C153B0" w:rsidRDefault="00C153B0" w:rsidP="00C153B0"/>
    <w:p w14:paraId="40F2D476" w14:textId="77777777" w:rsidR="00C153B0" w:rsidRDefault="00C153B0" w:rsidP="00C153B0"/>
    <w:p w14:paraId="3ECD81C4" w14:textId="77777777" w:rsidR="00C153B0" w:rsidRDefault="00C153B0" w:rsidP="00C153B0"/>
    <w:p w14:paraId="6CF8204E" w14:textId="77777777" w:rsidR="00C153B0" w:rsidRDefault="00C153B0" w:rsidP="00C153B0"/>
    <w:p w14:paraId="05FC43F4" w14:textId="77777777" w:rsidR="00C153B0" w:rsidRDefault="00C153B0" w:rsidP="00C153B0"/>
    <w:p w14:paraId="39C7A59B" w14:textId="77777777" w:rsidR="00C153B0" w:rsidRDefault="00C153B0" w:rsidP="00C153B0"/>
    <w:p w14:paraId="3B290D77" w14:textId="77777777" w:rsidR="00C153B0" w:rsidRDefault="00C153B0" w:rsidP="00C153B0"/>
    <w:p w14:paraId="30F6661F" w14:textId="77777777" w:rsidR="00C153B0" w:rsidRDefault="00C153B0" w:rsidP="00C153B0"/>
    <w:p w14:paraId="77B88F92" w14:textId="77777777" w:rsidR="00C153B0" w:rsidRDefault="00C153B0" w:rsidP="00C153B0"/>
    <w:p w14:paraId="7E68CBD9" w14:textId="77777777" w:rsidR="00C153B0" w:rsidRDefault="00C153B0" w:rsidP="00C153B0"/>
    <w:p w14:paraId="15612EC2" w14:textId="77777777" w:rsidR="00C153B0" w:rsidRDefault="00C153B0" w:rsidP="00C153B0"/>
    <w:p w14:paraId="4C4B83BF" w14:textId="77777777" w:rsidR="00C153B0" w:rsidRDefault="00C153B0" w:rsidP="00C153B0"/>
    <w:p w14:paraId="080A03DE" w14:textId="77777777" w:rsidR="00C153B0" w:rsidRDefault="00C153B0" w:rsidP="00C153B0"/>
    <w:p w14:paraId="03430816" w14:textId="77777777" w:rsidR="00C153B0" w:rsidRDefault="00C153B0" w:rsidP="00C153B0"/>
    <w:p w14:paraId="3D99DC74" w14:textId="77777777" w:rsidR="00C153B0" w:rsidRDefault="00C153B0" w:rsidP="00C153B0"/>
    <w:p w14:paraId="52AB2B47" w14:textId="77777777" w:rsidR="00C153B0" w:rsidRDefault="00C153B0" w:rsidP="00C153B0"/>
    <w:p w14:paraId="0BA82B2C" w14:textId="77777777" w:rsidR="00C153B0" w:rsidRDefault="00C153B0" w:rsidP="00C153B0"/>
    <w:p w14:paraId="4D8CEB6F" w14:textId="77777777" w:rsidR="00C153B0" w:rsidRDefault="00C153B0" w:rsidP="00C153B0"/>
    <w:p w14:paraId="3230E0DC" w14:textId="77777777" w:rsidR="00C153B0" w:rsidRDefault="00C153B0" w:rsidP="00C153B0"/>
    <w:p w14:paraId="182F221B" w14:textId="77777777" w:rsidR="00C153B0" w:rsidRDefault="00C153B0" w:rsidP="00C153B0"/>
    <w:p w14:paraId="633C128A" w14:textId="77777777" w:rsidR="00C153B0" w:rsidRDefault="00C153B0" w:rsidP="00C153B0"/>
    <w:p w14:paraId="12A022D5" w14:textId="77777777" w:rsidR="00C153B0" w:rsidRDefault="00C153B0" w:rsidP="00C153B0"/>
    <w:p w14:paraId="24651208" w14:textId="77777777" w:rsidR="00C153B0" w:rsidRDefault="00C153B0" w:rsidP="00C153B0"/>
    <w:p w14:paraId="54718FC7" w14:textId="77777777" w:rsidR="00C153B0" w:rsidRDefault="00C153B0" w:rsidP="00C153B0"/>
    <w:p w14:paraId="23A59B17" w14:textId="77777777" w:rsidR="00C153B0" w:rsidRDefault="00C153B0" w:rsidP="00C153B0"/>
    <w:p w14:paraId="233B7402" w14:textId="77777777" w:rsidR="00C153B0" w:rsidRDefault="00C153B0" w:rsidP="00C153B0"/>
    <w:p w14:paraId="3ADE4279" w14:textId="77777777" w:rsidR="00C153B0" w:rsidRDefault="00C153B0" w:rsidP="00C153B0"/>
    <w:p w14:paraId="7BA8FC50" w14:textId="77777777" w:rsidR="00C153B0" w:rsidRDefault="00C153B0" w:rsidP="00C153B0"/>
    <w:p w14:paraId="1CE47988" w14:textId="77777777" w:rsidR="00C153B0" w:rsidRDefault="00C153B0" w:rsidP="00C153B0"/>
    <w:p w14:paraId="0417229D" w14:textId="77777777" w:rsidR="00C153B0" w:rsidRDefault="00C153B0" w:rsidP="00C153B0"/>
    <w:p w14:paraId="06978A1A" w14:textId="77777777" w:rsidR="00C153B0" w:rsidRDefault="00C153B0" w:rsidP="00C153B0"/>
    <w:p w14:paraId="7E99A93C" w14:textId="77777777" w:rsidR="00C153B0" w:rsidRDefault="00C153B0" w:rsidP="00C153B0"/>
    <w:p w14:paraId="67FE5FED" w14:textId="77777777" w:rsidR="00C153B0" w:rsidRDefault="00C153B0" w:rsidP="00C153B0"/>
    <w:p w14:paraId="24B2EE20" w14:textId="77777777" w:rsidR="00C153B0" w:rsidRDefault="00C153B0" w:rsidP="00C153B0"/>
    <w:p w14:paraId="7F661218" w14:textId="77777777" w:rsidR="00C153B0" w:rsidRDefault="00C153B0" w:rsidP="00C153B0"/>
    <w:p w14:paraId="09D12612" w14:textId="77777777" w:rsidR="00C153B0" w:rsidRDefault="00C153B0" w:rsidP="00C153B0"/>
    <w:p w14:paraId="37AE440D" w14:textId="77777777" w:rsidR="00C153B0" w:rsidRDefault="00C153B0" w:rsidP="00C153B0"/>
    <w:p w14:paraId="33757373" w14:textId="77777777" w:rsidR="00C153B0" w:rsidRDefault="00C153B0" w:rsidP="00C153B0"/>
    <w:p w14:paraId="3BDADC9E" w14:textId="77777777" w:rsidR="00C153B0" w:rsidRDefault="00C153B0" w:rsidP="00C153B0"/>
    <w:p w14:paraId="564E6B12" w14:textId="77777777" w:rsidR="00C153B0" w:rsidRDefault="00C153B0" w:rsidP="00C153B0"/>
    <w:p w14:paraId="196E6AEE" w14:textId="77777777" w:rsidR="00C153B0" w:rsidRDefault="00C153B0" w:rsidP="00C153B0"/>
    <w:p w14:paraId="3C08FAB0" w14:textId="77777777" w:rsidR="00C153B0" w:rsidRDefault="00C153B0" w:rsidP="00C153B0"/>
    <w:p w14:paraId="3F85FDB1" w14:textId="77777777" w:rsidR="00C153B0" w:rsidRDefault="00C153B0" w:rsidP="00C153B0"/>
    <w:p w14:paraId="12623B48" w14:textId="77777777" w:rsidR="00C153B0" w:rsidRDefault="00C153B0" w:rsidP="00C153B0"/>
    <w:p w14:paraId="5D88F3AC" w14:textId="77777777" w:rsidR="00C153B0" w:rsidRDefault="00C153B0" w:rsidP="00C153B0"/>
    <w:p w14:paraId="69F9085D" w14:textId="77777777" w:rsidR="00C153B0" w:rsidRDefault="00C153B0" w:rsidP="00C153B0"/>
    <w:p w14:paraId="11C2D3CB" w14:textId="77777777" w:rsidR="00C153B0" w:rsidRDefault="00C153B0" w:rsidP="00C153B0"/>
    <w:p w14:paraId="7A43DDD2" w14:textId="77777777" w:rsidR="00C153B0" w:rsidRDefault="00C153B0" w:rsidP="00C153B0"/>
    <w:p w14:paraId="18A1C1A5" w14:textId="77777777" w:rsidR="00C153B0" w:rsidRDefault="00C153B0" w:rsidP="00C153B0"/>
    <w:p w14:paraId="108E9044" w14:textId="77777777" w:rsidR="00C153B0" w:rsidRDefault="00C153B0" w:rsidP="00C153B0"/>
    <w:p w14:paraId="48413275" w14:textId="77777777" w:rsidR="00C153B0" w:rsidRDefault="00C153B0" w:rsidP="00C153B0"/>
    <w:p w14:paraId="08397D5C" w14:textId="77777777" w:rsidR="00C153B0" w:rsidRDefault="00C153B0" w:rsidP="00C153B0"/>
    <w:p w14:paraId="208AF782" w14:textId="77777777" w:rsidR="00C153B0" w:rsidRDefault="00C153B0" w:rsidP="00C153B0"/>
    <w:p w14:paraId="0E45FBD7" w14:textId="77777777" w:rsidR="00C153B0" w:rsidRDefault="00C153B0" w:rsidP="00C153B0"/>
    <w:p w14:paraId="2DDB10C4" w14:textId="77777777" w:rsidR="00C153B0" w:rsidRDefault="00C153B0" w:rsidP="00C153B0"/>
    <w:p w14:paraId="481F08BE" w14:textId="77777777" w:rsidR="00C153B0" w:rsidRDefault="00C153B0" w:rsidP="00C153B0"/>
    <w:p w14:paraId="699F3D2F" w14:textId="77777777" w:rsidR="00C153B0" w:rsidRDefault="00C153B0" w:rsidP="00C153B0"/>
    <w:p w14:paraId="1CFB1DF3" w14:textId="77777777" w:rsidR="00C153B0" w:rsidRDefault="00C153B0" w:rsidP="00C153B0"/>
    <w:p w14:paraId="68B8C000" w14:textId="77777777" w:rsidR="00C153B0" w:rsidRDefault="00C153B0" w:rsidP="00C153B0"/>
    <w:p w14:paraId="12AAC035" w14:textId="77777777" w:rsidR="00C153B0" w:rsidRDefault="00C153B0" w:rsidP="00C153B0"/>
    <w:p w14:paraId="3B9C5C90" w14:textId="77777777" w:rsidR="00C153B0" w:rsidRDefault="00C153B0" w:rsidP="00C153B0"/>
    <w:p w14:paraId="7897D9B3" w14:textId="77777777" w:rsidR="00C153B0" w:rsidRDefault="00C153B0" w:rsidP="00C153B0"/>
    <w:p w14:paraId="74879C9D" w14:textId="77777777" w:rsidR="00C153B0" w:rsidRDefault="00C153B0" w:rsidP="00C153B0"/>
    <w:p w14:paraId="11902527" w14:textId="77777777" w:rsidR="00C153B0" w:rsidRDefault="00C153B0" w:rsidP="00C153B0"/>
    <w:p w14:paraId="61EE1538" w14:textId="77777777" w:rsidR="00C153B0" w:rsidRDefault="00C153B0" w:rsidP="00C153B0"/>
    <w:p w14:paraId="05B0ED33" w14:textId="77777777" w:rsidR="00C153B0" w:rsidRDefault="00C153B0" w:rsidP="00C153B0"/>
    <w:p w14:paraId="6F88678F" w14:textId="77777777" w:rsidR="00C153B0" w:rsidRDefault="00C153B0" w:rsidP="00C153B0"/>
    <w:p w14:paraId="5EF9D554" w14:textId="77777777" w:rsidR="00C153B0" w:rsidRDefault="00C153B0" w:rsidP="00C153B0"/>
    <w:p w14:paraId="3179E570" w14:textId="77777777" w:rsidR="00C153B0" w:rsidRDefault="00C153B0" w:rsidP="00C153B0"/>
    <w:p w14:paraId="2C63BF13" w14:textId="77777777" w:rsidR="00C153B0" w:rsidRDefault="00C153B0" w:rsidP="00C153B0"/>
    <w:p w14:paraId="09A5F706" w14:textId="77777777" w:rsidR="00C153B0" w:rsidRDefault="00C153B0" w:rsidP="00C153B0"/>
    <w:p w14:paraId="3F0260B8" w14:textId="77777777" w:rsidR="00C153B0" w:rsidRDefault="00C153B0" w:rsidP="00C153B0"/>
    <w:p w14:paraId="59454DE1" w14:textId="77777777" w:rsidR="00C153B0" w:rsidRDefault="00C153B0" w:rsidP="00C153B0"/>
    <w:p w14:paraId="52C9A52D" w14:textId="77777777" w:rsidR="00C153B0" w:rsidRDefault="00C153B0" w:rsidP="00C153B0"/>
    <w:p w14:paraId="1CD29387" w14:textId="77777777" w:rsidR="00C153B0" w:rsidRDefault="00C153B0" w:rsidP="00C153B0"/>
    <w:p w14:paraId="55727643" w14:textId="77777777" w:rsidR="00C153B0" w:rsidRDefault="00C153B0" w:rsidP="00C153B0"/>
    <w:p w14:paraId="232FC87A" w14:textId="77777777" w:rsidR="00C153B0" w:rsidRDefault="00C153B0" w:rsidP="00C153B0"/>
    <w:p w14:paraId="7B2AA584" w14:textId="77777777" w:rsidR="00C153B0" w:rsidRDefault="00C153B0" w:rsidP="00C153B0"/>
    <w:p w14:paraId="2E1CB7CF" w14:textId="77777777" w:rsidR="00C153B0" w:rsidRDefault="00C153B0" w:rsidP="00C153B0"/>
    <w:p w14:paraId="1EC4479C" w14:textId="77777777" w:rsidR="00C153B0" w:rsidRDefault="00C153B0" w:rsidP="00C153B0"/>
    <w:p w14:paraId="6AFBE31E" w14:textId="77777777" w:rsidR="00C153B0" w:rsidRDefault="00C153B0" w:rsidP="00C153B0"/>
    <w:p w14:paraId="5C44DF9F" w14:textId="77777777" w:rsidR="00C153B0" w:rsidRDefault="00C153B0" w:rsidP="00C153B0"/>
    <w:p w14:paraId="5943BBFD" w14:textId="77777777" w:rsidR="00C153B0" w:rsidRDefault="00C153B0" w:rsidP="00C153B0"/>
    <w:p w14:paraId="168FC1F6" w14:textId="77777777" w:rsidR="00C153B0" w:rsidRDefault="00C153B0" w:rsidP="00C153B0"/>
    <w:p w14:paraId="2410C72C" w14:textId="77777777" w:rsidR="00C153B0" w:rsidRDefault="00C153B0" w:rsidP="00C153B0"/>
    <w:p w14:paraId="32B59D6E" w14:textId="77777777" w:rsidR="00C153B0" w:rsidRDefault="00C153B0" w:rsidP="00C153B0"/>
    <w:p w14:paraId="7C655282" w14:textId="77777777" w:rsidR="00C153B0" w:rsidRDefault="00C153B0" w:rsidP="00C153B0"/>
    <w:p w14:paraId="561B455A" w14:textId="77777777" w:rsidR="00C153B0" w:rsidRDefault="00C153B0" w:rsidP="00C153B0"/>
    <w:p w14:paraId="6F407EE9" w14:textId="77777777" w:rsidR="00C153B0" w:rsidRDefault="00C153B0" w:rsidP="00C153B0"/>
    <w:p w14:paraId="18519C18" w14:textId="77777777" w:rsidR="00C153B0" w:rsidRDefault="00C153B0" w:rsidP="00C153B0"/>
    <w:p w14:paraId="0DDE0A7B" w14:textId="77777777" w:rsidR="00C153B0" w:rsidRDefault="00C153B0" w:rsidP="00C153B0"/>
    <w:p w14:paraId="1A44C848" w14:textId="77777777" w:rsidR="00C153B0" w:rsidRDefault="00C153B0" w:rsidP="00C153B0"/>
    <w:p w14:paraId="5BC44374" w14:textId="77777777" w:rsidR="00C153B0" w:rsidRDefault="00C153B0" w:rsidP="00C153B0"/>
    <w:p w14:paraId="135C960E" w14:textId="77777777" w:rsidR="00C153B0" w:rsidRDefault="00C153B0" w:rsidP="00C153B0"/>
    <w:p w14:paraId="61F5538D" w14:textId="77777777" w:rsidR="00C153B0" w:rsidRDefault="00C153B0" w:rsidP="00C153B0"/>
    <w:p w14:paraId="1B933878" w14:textId="77777777" w:rsidR="00C153B0" w:rsidRDefault="00C153B0" w:rsidP="00C153B0"/>
    <w:p w14:paraId="79EA0AD0" w14:textId="77777777" w:rsidR="00C153B0" w:rsidRDefault="00C153B0" w:rsidP="00C153B0"/>
    <w:p w14:paraId="22ADC8BF" w14:textId="77777777" w:rsidR="00C153B0" w:rsidRDefault="00C153B0" w:rsidP="00C153B0"/>
    <w:p w14:paraId="7FFB1289" w14:textId="77777777" w:rsidR="00C153B0" w:rsidRDefault="00C153B0" w:rsidP="00C153B0"/>
    <w:p w14:paraId="5E031917" w14:textId="77777777" w:rsidR="00C153B0" w:rsidRDefault="00C153B0" w:rsidP="00C153B0"/>
    <w:p w14:paraId="37E662FE" w14:textId="77777777" w:rsidR="00C153B0" w:rsidRDefault="00C153B0" w:rsidP="00C153B0"/>
    <w:p w14:paraId="1C7089BC" w14:textId="77777777" w:rsidR="00C153B0" w:rsidRDefault="00C153B0" w:rsidP="00C153B0"/>
    <w:p w14:paraId="2460B482" w14:textId="77777777" w:rsidR="00C153B0" w:rsidRDefault="00C153B0" w:rsidP="00C153B0"/>
    <w:p w14:paraId="2CF9B672" w14:textId="77777777" w:rsidR="00C153B0" w:rsidRDefault="00C153B0" w:rsidP="00C153B0"/>
    <w:p w14:paraId="02D8F761" w14:textId="77777777" w:rsidR="00C153B0" w:rsidRDefault="00C153B0" w:rsidP="00C153B0"/>
    <w:p w14:paraId="5896EE0C" w14:textId="77777777" w:rsidR="00C153B0" w:rsidRDefault="00C153B0" w:rsidP="00C153B0"/>
    <w:p w14:paraId="313729D7" w14:textId="77777777" w:rsidR="00C153B0" w:rsidRDefault="00C153B0" w:rsidP="00C153B0"/>
    <w:p w14:paraId="2C4CE1AB" w14:textId="77777777" w:rsidR="00C153B0" w:rsidRDefault="00C153B0" w:rsidP="00C153B0"/>
    <w:p w14:paraId="1C7A1851" w14:textId="77777777" w:rsidR="00C153B0" w:rsidRDefault="00C153B0" w:rsidP="00C153B0"/>
    <w:p w14:paraId="1303A1F0" w14:textId="77777777" w:rsidR="00C153B0" w:rsidRDefault="00C153B0" w:rsidP="00C153B0"/>
    <w:p w14:paraId="0D6824BF" w14:textId="77777777" w:rsidR="00C153B0" w:rsidRDefault="00C153B0" w:rsidP="00C153B0"/>
    <w:p w14:paraId="6F565B79" w14:textId="77777777" w:rsidR="00C153B0" w:rsidRDefault="00C153B0" w:rsidP="00C153B0"/>
    <w:p w14:paraId="5F00119D" w14:textId="77777777" w:rsidR="00C153B0" w:rsidRDefault="00C153B0" w:rsidP="00C153B0"/>
    <w:p w14:paraId="20B09A2A" w14:textId="77777777" w:rsidR="00C153B0" w:rsidRDefault="00C153B0" w:rsidP="00C153B0"/>
    <w:p w14:paraId="321706D7" w14:textId="77777777" w:rsidR="00C153B0" w:rsidRDefault="00C153B0" w:rsidP="00C153B0"/>
    <w:p w14:paraId="386E27D2" w14:textId="77777777" w:rsidR="00C153B0" w:rsidRDefault="00C153B0" w:rsidP="00C153B0"/>
    <w:p w14:paraId="74FA623A" w14:textId="77777777" w:rsidR="00C153B0" w:rsidRDefault="00C153B0" w:rsidP="00C153B0"/>
    <w:p w14:paraId="44973B17" w14:textId="77777777" w:rsidR="00C153B0" w:rsidRDefault="00C153B0" w:rsidP="00C153B0"/>
    <w:p w14:paraId="78C2AA1C" w14:textId="77777777" w:rsidR="00C153B0" w:rsidRDefault="00C153B0" w:rsidP="00C153B0"/>
    <w:p w14:paraId="5F04DC52" w14:textId="77777777" w:rsidR="00C153B0" w:rsidRDefault="00C153B0" w:rsidP="00C153B0"/>
    <w:p w14:paraId="58852236" w14:textId="77777777" w:rsidR="00C153B0" w:rsidRDefault="00C153B0" w:rsidP="00C153B0"/>
    <w:p w14:paraId="067E4517" w14:textId="77777777" w:rsidR="00C153B0" w:rsidRDefault="00C153B0" w:rsidP="00C153B0"/>
    <w:p w14:paraId="352D442B" w14:textId="77777777" w:rsidR="00C153B0" w:rsidRDefault="00C153B0" w:rsidP="00C153B0"/>
    <w:p w14:paraId="249D0408" w14:textId="77777777" w:rsidR="00C153B0" w:rsidRDefault="00C153B0" w:rsidP="00C153B0"/>
    <w:p w14:paraId="36B07BA7" w14:textId="77777777" w:rsidR="00C153B0" w:rsidRDefault="00C153B0" w:rsidP="00C153B0"/>
    <w:p w14:paraId="2B8479DB" w14:textId="77777777" w:rsidR="00C153B0" w:rsidRDefault="00C153B0" w:rsidP="00C153B0"/>
    <w:p w14:paraId="14438547" w14:textId="77777777" w:rsidR="00C153B0" w:rsidRDefault="00C153B0" w:rsidP="00C153B0"/>
    <w:p w14:paraId="7D5CA98A" w14:textId="77777777" w:rsidR="00C153B0" w:rsidRDefault="00C153B0" w:rsidP="00C153B0"/>
    <w:p w14:paraId="66E10E8A" w14:textId="77777777" w:rsidR="00C153B0" w:rsidRDefault="00C153B0" w:rsidP="00C153B0"/>
    <w:p w14:paraId="62F7A444" w14:textId="77777777" w:rsidR="00C153B0" w:rsidRDefault="00C153B0" w:rsidP="00C153B0"/>
    <w:p w14:paraId="5165A044" w14:textId="77777777" w:rsidR="00C153B0" w:rsidRDefault="00C153B0" w:rsidP="00C153B0"/>
    <w:p w14:paraId="42C22932" w14:textId="77777777" w:rsidR="00C153B0" w:rsidRDefault="00C153B0" w:rsidP="00C153B0"/>
    <w:p w14:paraId="2DB32A7F" w14:textId="77777777" w:rsidR="00C153B0" w:rsidRDefault="00C153B0" w:rsidP="00C153B0"/>
    <w:p w14:paraId="4D7220FA" w14:textId="77777777" w:rsidR="00C153B0" w:rsidRDefault="00C153B0" w:rsidP="00C153B0"/>
    <w:p w14:paraId="2E6804AB" w14:textId="77777777" w:rsidR="00C153B0" w:rsidRDefault="00C153B0" w:rsidP="00C153B0"/>
    <w:p w14:paraId="6787D289" w14:textId="77777777" w:rsidR="00C153B0" w:rsidRDefault="00C153B0" w:rsidP="00C153B0"/>
    <w:p w14:paraId="60A4B75F" w14:textId="77777777" w:rsidR="00C153B0" w:rsidRDefault="00C153B0" w:rsidP="00C153B0"/>
    <w:p w14:paraId="2A1B9D0B" w14:textId="77777777" w:rsidR="00C153B0" w:rsidRDefault="00C153B0" w:rsidP="00C153B0"/>
    <w:p w14:paraId="00646732" w14:textId="77777777" w:rsidR="00C153B0" w:rsidRDefault="00C153B0" w:rsidP="00C153B0"/>
    <w:p w14:paraId="26D7A57C" w14:textId="77777777" w:rsidR="00C153B0" w:rsidRDefault="00C153B0" w:rsidP="00C153B0"/>
    <w:p w14:paraId="39F441FE" w14:textId="77777777" w:rsidR="00C153B0" w:rsidRDefault="00C153B0" w:rsidP="00C153B0"/>
    <w:p w14:paraId="6A947B1F" w14:textId="77777777" w:rsidR="00C153B0" w:rsidRDefault="00C153B0" w:rsidP="00C153B0"/>
    <w:p w14:paraId="5D4449E6" w14:textId="77777777" w:rsidR="00C153B0" w:rsidRDefault="00C153B0" w:rsidP="00C153B0"/>
    <w:p w14:paraId="1FD3DD24" w14:textId="77777777" w:rsidR="00C153B0" w:rsidRDefault="00C153B0" w:rsidP="00C153B0"/>
    <w:p w14:paraId="1DD766BA" w14:textId="77777777" w:rsidR="00C153B0" w:rsidRDefault="00C153B0" w:rsidP="00C153B0"/>
    <w:p w14:paraId="6B8CAD55" w14:textId="77777777" w:rsidR="00C153B0" w:rsidRDefault="00C153B0" w:rsidP="00C153B0"/>
    <w:p w14:paraId="0EE285D3" w14:textId="77777777" w:rsidR="00C153B0" w:rsidRDefault="00C153B0" w:rsidP="00C153B0"/>
    <w:p w14:paraId="2334B184" w14:textId="77777777" w:rsidR="00C153B0" w:rsidRDefault="00C153B0" w:rsidP="00C153B0"/>
    <w:p w14:paraId="378AE1D5" w14:textId="77777777" w:rsidR="00C153B0" w:rsidRDefault="00C153B0" w:rsidP="00C153B0"/>
    <w:p w14:paraId="660669CA" w14:textId="77777777" w:rsidR="00C153B0" w:rsidRDefault="00C153B0" w:rsidP="00C153B0"/>
    <w:p w14:paraId="1F155A2E" w14:textId="77777777" w:rsidR="00C153B0" w:rsidRDefault="00C153B0" w:rsidP="00C153B0"/>
    <w:p w14:paraId="11314A7D" w14:textId="77777777" w:rsidR="00C153B0" w:rsidRDefault="00C153B0" w:rsidP="00C153B0"/>
    <w:p w14:paraId="2B036498" w14:textId="77777777" w:rsidR="00C153B0" w:rsidRDefault="00C153B0" w:rsidP="00C153B0"/>
    <w:p w14:paraId="3C36E420" w14:textId="77777777" w:rsidR="00C153B0" w:rsidRDefault="00C153B0" w:rsidP="00C153B0"/>
    <w:p w14:paraId="20DA6F5A" w14:textId="77777777" w:rsidR="00C153B0" w:rsidRDefault="00C153B0" w:rsidP="00C153B0"/>
    <w:p w14:paraId="76EE8D5C" w14:textId="77777777" w:rsidR="00C153B0" w:rsidRDefault="00C153B0" w:rsidP="00C153B0"/>
    <w:p w14:paraId="38B1EF12" w14:textId="77777777" w:rsidR="00C153B0" w:rsidRDefault="00C153B0" w:rsidP="00C153B0"/>
    <w:p w14:paraId="1D2D47B4" w14:textId="77777777" w:rsidR="00C153B0" w:rsidRDefault="00C153B0" w:rsidP="00C153B0"/>
    <w:p w14:paraId="6D2486C6" w14:textId="77777777" w:rsidR="00C153B0" w:rsidRDefault="00C153B0" w:rsidP="00C153B0"/>
    <w:p w14:paraId="2D535796" w14:textId="77777777" w:rsidR="00C153B0" w:rsidRDefault="00C153B0" w:rsidP="00C153B0"/>
    <w:p w14:paraId="7153E07E" w14:textId="77777777" w:rsidR="00C153B0" w:rsidRDefault="00C153B0" w:rsidP="00C153B0"/>
    <w:p w14:paraId="39D83B28" w14:textId="77777777" w:rsidR="00C153B0" w:rsidRDefault="00C153B0" w:rsidP="00C153B0"/>
    <w:p w14:paraId="37625143" w14:textId="77777777" w:rsidR="00C153B0" w:rsidRDefault="00C153B0" w:rsidP="00C153B0"/>
    <w:p w14:paraId="51D4481D" w14:textId="77777777" w:rsidR="00C153B0" w:rsidRDefault="00C153B0" w:rsidP="00C153B0"/>
    <w:p w14:paraId="57DF5308" w14:textId="77777777" w:rsidR="00C153B0" w:rsidRDefault="00C153B0" w:rsidP="00C153B0"/>
    <w:p w14:paraId="2D813339" w14:textId="77777777" w:rsidR="00C153B0" w:rsidRDefault="00C153B0" w:rsidP="00C153B0"/>
    <w:p w14:paraId="5096D8F7" w14:textId="77777777" w:rsidR="00C153B0" w:rsidRDefault="00C153B0" w:rsidP="00C153B0"/>
    <w:p w14:paraId="460E4B9B" w14:textId="77777777" w:rsidR="00C153B0" w:rsidRDefault="00C153B0" w:rsidP="00C153B0"/>
    <w:p w14:paraId="2D7744EA" w14:textId="77777777" w:rsidR="00C153B0" w:rsidRDefault="00C153B0" w:rsidP="00C153B0"/>
    <w:p w14:paraId="539B830C" w14:textId="77777777" w:rsidR="00C153B0" w:rsidRDefault="00C153B0" w:rsidP="00C153B0"/>
    <w:p w14:paraId="0FFF4C7D" w14:textId="77777777" w:rsidR="00C153B0" w:rsidRDefault="00C153B0" w:rsidP="00C153B0"/>
    <w:p w14:paraId="502604D1" w14:textId="77777777" w:rsidR="00C153B0" w:rsidRDefault="00C153B0" w:rsidP="00C153B0"/>
    <w:p w14:paraId="5D93A29C" w14:textId="77777777" w:rsidR="00C153B0" w:rsidRDefault="00C153B0" w:rsidP="00C153B0"/>
    <w:p w14:paraId="03D22EF7" w14:textId="77777777" w:rsidR="00C153B0" w:rsidRDefault="00C153B0" w:rsidP="00C153B0"/>
    <w:p w14:paraId="3160699C" w14:textId="77777777" w:rsidR="00C153B0" w:rsidRDefault="00C153B0" w:rsidP="00C153B0"/>
    <w:p w14:paraId="5AC06222" w14:textId="77777777" w:rsidR="00C153B0" w:rsidRDefault="00C153B0" w:rsidP="00C153B0"/>
    <w:p w14:paraId="218191BD" w14:textId="77777777" w:rsidR="00C153B0" w:rsidRDefault="00C153B0" w:rsidP="00C153B0"/>
    <w:p w14:paraId="02C0BBE8" w14:textId="77777777" w:rsidR="00C153B0" w:rsidRDefault="00C153B0" w:rsidP="00C153B0"/>
    <w:p w14:paraId="36F56842" w14:textId="77777777" w:rsidR="00C153B0" w:rsidRDefault="00C153B0" w:rsidP="00C153B0"/>
    <w:p w14:paraId="7FAD6F90" w14:textId="77777777" w:rsidR="00C153B0" w:rsidRDefault="00C153B0" w:rsidP="00C153B0"/>
    <w:p w14:paraId="3B9DD203" w14:textId="77777777" w:rsidR="00C153B0" w:rsidRDefault="00C153B0" w:rsidP="00C153B0"/>
    <w:p w14:paraId="308E89BE" w14:textId="77777777" w:rsidR="00C153B0" w:rsidRDefault="00C153B0" w:rsidP="00C153B0"/>
    <w:p w14:paraId="674710E4" w14:textId="77777777" w:rsidR="00C153B0" w:rsidRDefault="00C153B0" w:rsidP="00C153B0"/>
    <w:p w14:paraId="2C5FF6FC" w14:textId="77777777" w:rsidR="00C153B0" w:rsidRDefault="00C153B0" w:rsidP="00C153B0"/>
    <w:p w14:paraId="7892FA8F" w14:textId="77777777" w:rsidR="00C153B0" w:rsidRDefault="00C153B0" w:rsidP="00C153B0"/>
    <w:p w14:paraId="39A3380F" w14:textId="77777777" w:rsidR="00C153B0" w:rsidRDefault="00C153B0" w:rsidP="00C153B0"/>
    <w:p w14:paraId="45AA77E2" w14:textId="77777777" w:rsidR="00C153B0" w:rsidRDefault="00C153B0" w:rsidP="00C153B0"/>
    <w:p w14:paraId="37C5EA2D" w14:textId="77777777" w:rsidR="00C153B0" w:rsidRDefault="00C153B0" w:rsidP="00C153B0"/>
    <w:p w14:paraId="3EB5885B" w14:textId="77777777" w:rsidR="00C153B0" w:rsidRDefault="00C153B0" w:rsidP="00C153B0"/>
    <w:p w14:paraId="553CD3E3" w14:textId="77777777" w:rsidR="00C153B0" w:rsidRDefault="00C153B0" w:rsidP="00C153B0"/>
    <w:p w14:paraId="19999A96" w14:textId="77777777" w:rsidR="00C153B0" w:rsidRDefault="00C153B0" w:rsidP="00C153B0"/>
    <w:p w14:paraId="34CC2E48" w14:textId="77777777" w:rsidR="00C153B0" w:rsidRDefault="00C153B0" w:rsidP="00C153B0"/>
    <w:p w14:paraId="18184611" w14:textId="77777777" w:rsidR="00C153B0" w:rsidRDefault="00C153B0" w:rsidP="00C153B0"/>
    <w:p w14:paraId="7644BFB5" w14:textId="77777777" w:rsidR="00C153B0" w:rsidRDefault="00C153B0" w:rsidP="00C153B0"/>
    <w:p w14:paraId="467B722C" w14:textId="77777777" w:rsidR="00C153B0" w:rsidRDefault="00C153B0" w:rsidP="00C153B0"/>
    <w:p w14:paraId="08D7DFB9" w14:textId="77777777" w:rsidR="00C153B0" w:rsidRDefault="00C153B0" w:rsidP="00C153B0"/>
    <w:p w14:paraId="5CAE7899" w14:textId="77777777" w:rsidR="00C153B0" w:rsidRDefault="00C153B0" w:rsidP="00C153B0"/>
    <w:p w14:paraId="2C556EDC" w14:textId="77777777" w:rsidR="00C153B0" w:rsidRDefault="00C153B0" w:rsidP="00C153B0"/>
    <w:p w14:paraId="648AA943" w14:textId="77777777" w:rsidR="00C153B0" w:rsidRDefault="00C153B0" w:rsidP="00C153B0"/>
    <w:p w14:paraId="368C6A26" w14:textId="77777777" w:rsidR="00C153B0" w:rsidRDefault="00C153B0" w:rsidP="00C153B0"/>
    <w:p w14:paraId="43D1027B" w14:textId="77777777" w:rsidR="00C153B0" w:rsidRDefault="00C153B0" w:rsidP="00C153B0"/>
    <w:p w14:paraId="4458F7E2" w14:textId="77777777" w:rsidR="00C153B0" w:rsidRDefault="00C153B0" w:rsidP="00C153B0"/>
    <w:p w14:paraId="242A72B8" w14:textId="77777777" w:rsidR="00C153B0" w:rsidRDefault="00C153B0" w:rsidP="00C153B0"/>
    <w:p w14:paraId="0B7FB99D" w14:textId="77777777" w:rsidR="00C153B0" w:rsidRDefault="00C153B0" w:rsidP="00C153B0"/>
    <w:p w14:paraId="3E007B6D" w14:textId="77777777" w:rsidR="00C153B0" w:rsidRDefault="00C153B0" w:rsidP="00C153B0"/>
    <w:p w14:paraId="338BD1B3" w14:textId="77777777" w:rsidR="00C153B0" w:rsidRDefault="00C153B0" w:rsidP="00C153B0"/>
    <w:p w14:paraId="15F89659" w14:textId="77777777" w:rsidR="00C153B0" w:rsidRDefault="00C153B0" w:rsidP="00C153B0"/>
    <w:p w14:paraId="7CAC9165" w14:textId="77777777" w:rsidR="00C153B0" w:rsidRDefault="00C153B0" w:rsidP="00C153B0"/>
    <w:p w14:paraId="0352D152" w14:textId="77777777" w:rsidR="00C153B0" w:rsidRDefault="00C153B0" w:rsidP="00C153B0"/>
    <w:p w14:paraId="1B34F38F" w14:textId="77777777" w:rsidR="00C153B0" w:rsidRDefault="00C153B0" w:rsidP="00C153B0"/>
    <w:p w14:paraId="59707457" w14:textId="77777777" w:rsidR="00C153B0" w:rsidRDefault="00C153B0" w:rsidP="00C153B0"/>
    <w:p w14:paraId="4A2C11B6" w14:textId="77777777" w:rsidR="00C153B0" w:rsidRDefault="00C153B0" w:rsidP="00C153B0"/>
    <w:p w14:paraId="17B0405F" w14:textId="77777777" w:rsidR="00C153B0" w:rsidRDefault="00C153B0" w:rsidP="00C153B0"/>
    <w:p w14:paraId="5FA23A67" w14:textId="77777777" w:rsidR="00C153B0" w:rsidRDefault="00C153B0" w:rsidP="00C153B0"/>
    <w:p w14:paraId="6DA75C9A" w14:textId="77777777" w:rsidR="00C153B0" w:rsidRDefault="00C153B0" w:rsidP="00C153B0"/>
    <w:p w14:paraId="48988252" w14:textId="77777777" w:rsidR="00C153B0" w:rsidRDefault="00C153B0" w:rsidP="00C153B0"/>
    <w:p w14:paraId="1DCC5FBA" w14:textId="77777777" w:rsidR="00C153B0" w:rsidRDefault="00C153B0" w:rsidP="00C153B0"/>
    <w:p w14:paraId="4481378A" w14:textId="77777777" w:rsidR="00C153B0" w:rsidRDefault="00C153B0" w:rsidP="00C153B0"/>
    <w:p w14:paraId="2C3C8239" w14:textId="77777777" w:rsidR="00C153B0" w:rsidRDefault="00C153B0" w:rsidP="00C153B0"/>
    <w:p w14:paraId="285C9D6D" w14:textId="77777777" w:rsidR="00C153B0" w:rsidRDefault="00C153B0" w:rsidP="00C153B0"/>
    <w:p w14:paraId="0410147A" w14:textId="77777777" w:rsidR="00C153B0" w:rsidRDefault="00C153B0" w:rsidP="00C153B0"/>
    <w:p w14:paraId="77EE306F" w14:textId="77777777" w:rsidR="00C153B0" w:rsidRDefault="00C153B0" w:rsidP="00C153B0"/>
    <w:p w14:paraId="07C5014C" w14:textId="77777777" w:rsidR="00C153B0" w:rsidRDefault="00C153B0" w:rsidP="00C153B0"/>
    <w:p w14:paraId="2BCF7489" w14:textId="77777777" w:rsidR="00C153B0" w:rsidRDefault="00C153B0" w:rsidP="00C153B0"/>
    <w:p w14:paraId="50B680E3" w14:textId="77777777" w:rsidR="00C153B0" w:rsidRDefault="00C153B0" w:rsidP="00C153B0"/>
    <w:p w14:paraId="047B6B7F" w14:textId="77777777" w:rsidR="00C153B0" w:rsidRDefault="00C153B0" w:rsidP="00C153B0"/>
    <w:p w14:paraId="0DD79140" w14:textId="77777777" w:rsidR="00C153B0" w:rsidRDefault="00C153B0" w:rsidP="00C153B0"/>
    <w:p w14:paraId="21EBFAE0" w14:textId="77777777" w:rsidR="00C153B0" w:rsidRDefault="00C153B0" w:rsidP="00C153B0"/>
    <w:p w14:paraId="750426CF" w14:textId="77777777" w:rsidR="00C153B0" w:rsidRDefault="00C153B0" w:rsidP="00C153B0"/>
    <w:p w14:paraId="3B51BF52" w14:textId="77777777" w:rsidR="00C153B0" w:rsidRDefault="00C153B0" w:rsidP="00C153B0"/>
    <w:p w14:paraId="4A258AD3" w14:textId="77777777" w:rsidR="00C153B0" w:rsidRDefault="00C153B0" w:rsidP="00C153B0"/>
    <w:p w14:paraId="1D4B98EC" w14:textId="77777777" w:rsidR="00C153B0" w:rsidRDefault="00C153B0" w:rsidP="00C153B0"/>
    <w:p w14:paraId="78364828" w14:textId="77777777" w:rsidR="00C153B0" w:rsidRDefault="00C153B0" w:rsidP="00C153B0"/>
    <w:p w14:paraId="557B3019" w14:textId="77777777" w:rsidR="00C153B0" w:rsidRDefault="00C153B0" w:rsidP="00C153B0"/>
    <w:p w14:paraId="71F11BCD" w14:textId="77777777" w:rsidR="00C153B0" w:rsidRDefault="00C153B0" w:rsidP="00C153B0"/>
    <w:p w14:paraId="49C476D1" w14:textId="77777777" w:rsidR="00C153B0" w:rsidRDefault="00C153B0" w:rsidP="00C153B0"/>
    <w:p w14:paraId="110F06C5" w14:textId="77777777" w:rsidR="00C153B0" w:rsidRDefault="00C153B0" w:rsidP="00C153B0"/>
    <w:p w14:paraId="08837B0D" w14:textId="77777777" w:rsidR="00C153B0" w:rsidRDefault="00C153B0" w:rsidP="00C153B0"/>
    <w:p w14:paraId="37146024" w14:textId="77777777" w:rsidR="00C153B0" w:rsidRDefault="00C153B0" w:rsidP="00C153B0"/>
    <w:p w14:paraId="23B90452" w14:textId="77777777" w:rsidR="00C153B0" w:rsidRDefault="00C153B0" w:rsidP="00C153B0"/>
    <w:p w14:paraId="0BE77CF5" w14:textId="77777777" w:rsidR="00C153B0" w:rsidRDefault="00C153B0" w:rsidP="00C153B0"/>
    <w:p w14:paraId="4AB17B33" w14:textId="77777777" w:rsidR="00C153B0" w:rsidRDefault="00C153B0" w:rsidP="00C153B0"/>
    <w:p w14:paraId="15D03636" w14:textId="77777777" w:rsidR="00C153B0" w:rsidRDefault="00C153B0" w:rsidP="00C153B0"/>
    <w:p w14:paraId="6FBC718F" w14:textId="77777777" w:rsidR="00C153B0" w:rsidRDefault="00C153B0" w:rsidP="00C153B0"/>
    <w:p w14:paraId="2B5D60C7" w14:textId="77777777" w:rsidR="00C153B0" w:rsidRDefault="00C153B0" w:rsidP="00C153B0"/>
    <w:p w14:paraId="38568670" w14:textId="77777777" w:rsidR="00C153B0" w:rsidRDefault="00C153B0" w:rsidP="00C153B0"/>
    <w:p w14:paraId="6A704FDA" w14:textId="77777777" w:rsidR="00C153B0" w:rsidRDefault="00C153B0" w:rsidP="00C153B0"/>
    <w:p w14:paraId="71B43DE0" w14:textId="77777777" w:rsidR="00C153B0" w:rsidRDefault="00C153B0" w:rsidP="00C153B0"/>
    <w:p w14:paraId="2AB6B8DB" w14:textId="77777777" w:rsidR="00C153B0" w:rsidRDefault="00C153B0" w:rsidP="00C153B0"/>
    <w:p w14:paraId="3EDE746A" w14:textId="77777777" w:rsidR="00C153B0" w:rsidRDefault="00C153B0" w:rsidP="00C153B0"/>
    <w:p w14:paraId="7724CB97" w14:textId="77777777" w:rsidR="00C153B0" w:rsidRDefault="00C153B0" w:rsidP="00C153B0"/>
    <w:p w14:paraId="59A34BD3" w14:textId="77777777" w:rsidR="00C153B0" w:rsidRDefault="00C153B0" w:rsidP="00C153B0"/>
    <w:p w14:paraId="68A0D41D" w14:textId="77777777" w:rsidR="00C153B0" w:rsidRDefault="00C153B0" w:rsidP="00C153B0"/>
    <w:p w14:paraId="7CF63D0A" w14:textId="77777777" w:rsidR="00C153B0" w:rsidRDefault="00C153B0" w:rsidP="00C153B0"/>
    <w:p w14:paraId="0D90A70A" w14:textId="77777777" w:rsidR="00C153B0" w:rsidRDefault="00C153B0" w:rsidP="00C153B0"/>
    <w:p w14:paraId="0164EE99" w14:textId="77777777" w:rsidR="00C153B0" w:rsidRDefault="00C153B0" w:rsidP="00C153B0"/>
    <w:p w14:paraId="18220D65" w14:textId="77777777" w:rsidR="00C153B0" w:rsidRDefault="00C153B0" w:rsidP="00C153B0"/>
    <w:p w14:paraId="6D689CCE" w14:textId="77777777" w:rsidR="00C153B0" w:rsidRDefault="00C153B0" w:rsidP="00C153B0"/>
    <w:p w14:paraId="61546A41" w14:textId="77777777" w:rsidR="00C153B0" w:rsidRDefault="00C153B0" w:rsidP="00C153B0"/>
    <w:p w14:paraId="7E7D38EB" w14:textId="77777777" w:rsidR="00C153B0" w:rsidRDefault="00C153B0" w:rsidP="00C153B0"/>
    <w:p w14:paraId="24FD927F" w14:textId="77777777" w:rsidR="00C153B0" w:rsidRDefault="00C153B0" w:rsidP="00C153B0"/>
    <w:p w14:paraId="2EE9E72F" w14:textId="77777777" w:rsidR="00C153B0" w:rsidRDefault="00C153B0" w:rsidP="00C153B0"/>
    <w:p w14:paraId="5E56AFC4" w14:textId="77777777" w:rsidR="00C153B0" w:rsidRDefault="00C153B0" w:rsidP="00C153B0"/>
    <w:p w14:paraId="3EA1ED29" w14:textId="77777777" w:rsidR="00C153B0" w:rsidRDefault="00C153B0" w:rsidP="00C153B0"/>
    <w:p w14:paraId="65141A81" w14:textId="77777777" w:rsidR="00C153B0" w:rsidRDefault="00C153B0" w:rsidP="00C153B0"/>
    <w:p w14:paraId="4F49B42F" w14:textId="77777777" w:rsidR="00C153B0" w:rsidRDefault="00C153B0" w:rsidP="00C153B0"/>
    <w:p w14:paraId="59924970" w14:textId="77777777" w:rsidR="00C153B0" w:rsidRDefault="00C153B0" w:rsidP="00C153B0"/>
    <w:p w14:paraId="5C1829C6" w14:textId="77777777" w:rsidR="00C153B0" w:rsidRDefault="00C153B0" w:rsidP="00C153B0"/>
    <w:p w14:paraId="260773D6" w14:textId="77777777" w:rsidR="00C153B0" w:rsidRDefault="00C153B0" w:rsidP="00C153B0"/>
    <w:p w14:paraId="06F3A998" w14:textId="77777777" w:rsidR="00C153B0" w:rsidRDefault="00C153B0" w:rsidP="00C153B0"/>
    <w:p w14:paraId="4CBDDF52" w14:textId="77777777" w:rsidR="00C153B0" w:rsidRDefault="00C153B0" w:rsidP="00C153B0"/>
    <w:p w14:paraId="2B2D21FC" w14:textId="77777777" w:rsidR="00C153B0" w:rsidRDefault="00C153B0" w:rsidP="00C153B0"/>
    <w:p w14:paraId="7D7D882D" w14:textId="77777777" w:rsidR="00C153B0" w:rsidRDefault="00C153B0" w:rsidP="00C153B0"/>
    <w:p w14:paraId="53DE1910" w14:textId="77777777" w:rsidR="00C153B0" w:rsidRDefault="00C153B0" w:rsidP="00C153B0"/>
    <w:p w14:paraId="0A745840" w14:textId="77777777" w:rsidR="00C153B0" w:rsidRDefault="00C153B0" w:rsidP="00C153B0"/>
    <w:p w14:paraId="2C6A5622" w14:textId="77777777" w:rsidR="00C153B0" w:rsidRDefault="00C153B0" w:rsidP="00C153B0"/>
    <w:p w14:paraId="067729C0" w14:textId="77777777" w:rsidR="00C153B0" w:rsidRDefault="00C153B0" w:rsidP="00C153B0"/>
    <w:p w14:paraId="24896499" w14:textId="77777777" w:rsidR="00C153B0" w:rsidRDefault="00C153B0" w:rsidP="00C153B0"/>
    <w:p w14:paraId="45E4FDC0" w14:textId="77777777" w:rsidR="00C153B0" w:rsidRDefault="00C153B0" w:rsidP="00C153B0"/>
    <w:p w14:paraId="7CE7831E" w14:textId="77777777" w:rsidR="00C153B0" w:rsidRDefault="00C153B0" w:rsidP="00C153B0"/>
    <w:p w14:paraId="589E03F8" w14:textId="77777777" w:rsidR="00C153B0" w:rsidRDefault="00C153B0" w:rsidP="00C153B0"/>
    <w:p w14:paraId="410B147D" w14:textId="77777777" w:rsidR="00C153B0" w:rsidRDefault="00C153B0" w:rsidP="00C153B0"/>
    <w:p w14:paraId="611DDF9E" w14:textId="77777777" w:rsidR="00C153B0" w:rsidRDefault="00C153B0" w:rsidP="00C153B0"/>
    <w:p w14:paraId="521892EE" w14:textId="77777777" w:rsidR="00C153B0" w:rsidRDefault="00C153B0" w:rsidP="00C153B0"/>
    <w:p w14:paraId="13C988D5" w14:textId="77777777" w:rsidR="00C153B0" w:rsidRDefault="00C153B0" w:rsidP="00C153B0"/>
    <w:p w14:paraId="35931B16" w14:textId="77777777" w:rsidR="00C153B0" w:rsidRDefault="00C153B0" w:rsidP="00C153B0"/>
    <w:p w14:paraId="6782EE4F" w14:textId="77777777" w:rsidR="00C153B0" w:rsidRDefault="00C153B0" w:rsidP="00C153B0"/>
    <w:p w14:paraId="24FD4C4E" w14:textId="77777777" w:rsidR="00C153B0" w:rsidRDefault="00C153B0" w:rsidP="00C153B0"/>
    <w:p w14:paraId="24650CA0" w14:textId="77777777" w:rsidR="00C153B0" w:rsidRDefault="00C153B0" w:rsidP="00C153B0"/>
    <w:p w14:paraId="53A22A1E" w14:textId="77777777" w:rsidR="00C153B0" w:rsidRDefault="00C153B0" w:rsidP="00C153B0"/>
    <w:p w14:paraId="0F36B27E" w14:textId="77777777" w:rsidR="00C153B0" w:rsidRDefault="00C153B0" w:rsidP="00C153B0"/>
    <w:p w14:paraId="406A4D56" w14:textId="77777777" w:rsidR="00C153B0" w:rsidRDefault="00C153B0" w:rsidP="00C153B0"/>
    <w:p w14:paraId="4925B39C" w14:textId="77777777" w:rsidR="00C153B0" w:rsidRDefault="00C153B0" w:rsidP="00C153B0"/>
    <w:p w14:paraId="46683992" w14:textId="77777777" w:rsidR="00C153B0" w:rsidRDefault="00C153B0" w:rsidP="00C153B0"/>
    <w:p w14:paraId="27755DF9" w14:textId="77777777" w:rsidR="00C153B0" w:rsidRDefault="00C153B0" w:rsidP="00C153B0"/>
    <w:p w14:paraId="5CA2DB51" w14:textId="77777777" w:rsidR="00C153B0" w:rsidRDefault="00C153B0" w:rsidP="00C153B0"/>
    <w:p w14:paraId="6EC4A5AA" w14:textId="77777777" w:rsidR="00C153B0" w:rsidRDefault="00C153B0" w:rsidP="00C153B0"/>
    <w:p w14:paraId="0914528A" w14:textId="77777777" w:rsidR="00C153B0" w:rsidRDefault="00C153B0" w:rsidP="00C153B0"/>
    <w:p w14:paraId="6BAF1B46" w14:textId="77777777" w:rsidR="00C153B0" w:rsidRDefault="00C153B0" w:rsidP="00C153B0"/>
    <w:p w14:paraId="37B62D8A" w14:textId="77777777" w:rsidR="00C153B0" w:rsidRDefault="00C153B0" w:rsidP="00C153B0"/>
    <w:p w14:paraId="62FDCA31" w14:textId="77777777" w:rsidR="00C153B0" w:rsidRDefault="00C153B0" w:rsidP="00C153B0"/>
    <w:p w14:paraId="3D42A972" w14:textId="77777777" w:rsidR="00C153B0" w:rsidRDefault="00C153B0" w:rsidP="00C153B0"/>
    <w:p w14:paraId="416B469E" w14:textId="77777777" w:rsidR="00C153B0" w:rsidRDefault="00C153B0" w:rsidP="00C153B0"/>
    <w:p w14:paraId="4B80EAD2" w14:textId="77777777" w:rsidR="00C153B0" w:rsidRDefault="00C153B0" w:rsidP="00C153B0"/>
    <w:p w14:paraId="2BBD68CF" w14:textId="77777777" w:rsidR="00C153B0" w:rsidRDefault="00C153B0" w:rsidP="00C153B0"/>
    <w:p w14:paraId="1C6AA3F8" w14:textId="77777777" w:rsidR="00C153B0" w:rsidRDefault="00C153B0" w:rsidP="00C153B0"/>
    <w:p w14:paraId="4221219B" w14:textId="77777777" w:rsidR="00C153B0" w:rsidRDefault="00C153B0" w:rsidP="00C153B0"/>
    <w:p w14:paraId="0C132036" w14:textId="77777777" w:rsidR="00C153B0" w:rsidRDefault="00C153B0" w:rsidP="00C153B0"/>
    <w:p w14:paraId="54C7767B" w14:textId="77777777" w:rsidR="00C153B0" w:rsidRDefault="00C153B0" w:rsidP="00C153B0"/>
    <w:p w14:paraId="031935BD" w14:textId="77777777" w:rsidR="00C153B0" w:rsidRDefault="00C153B0" w:rsidP="00C153B0"/>
    <w:p w14:paraId="792F3A18" w14:textId="77777777" w:rsidR="00C153B0" w:rsidRDefault="00C153B0" w:rsidP="00C153B0"/>
    <w:p w14:paraId="23D4B1E5" w14:textId="77777777" w:rsidR="00C153B0" w:rsidRDefault="00C153B0" w:rsidP="00C153B0"/>
    <w:p w14:paraId="31B95C75" w14:textId="77777777" w:rsidR="00C153B0" w:rsidRDefault="00C153B0" w:rsidP="00C153B0"/>
    <w:p w14:paraId="2F1CCC2C" w14:textId="77777777" w:rsidR="00C153B0" w:rsidRDefault="00C153B0" w:rsidP="00C153B0"/>
    <w:p w14:paraId="7ED17B63" w14:textId="77777777" w:rsidR="00C153B0" w:rsidRDefault="00C153B0" w:rsidP="00C153B0"/>
    <w:p w14:paraId="45778923" w14:textId="77777777" w:rsidR="00C153B0" w:rsidRDefault="00C153B0" w:rsidP="00C153B0"/>
    <w:p w14:paraId="15D4ED71" w14:textId="77777777" w:rsidR="00C153B0" w:rsidRDefault="00C153B0" w:rsidP="00C153B0"/>
    <w:p w14:paraId="24A5C6D8" w14:textId="77777777" w:rsidR="00C153B0" w:rsidRDefault="00C153B0" w:rsidP="00C153B0"/>
    <w:p w14:paraId="06CA0831" w14:textId="77777777" w:rsidR="00C153B0" w:rsidRDefault="00C153B0" w:rsidP="00C153B0"/>
    <w:p w14:paraId="0FA8EA5D" w14:textId="77777777" w:rsidR="00C153B0" w:rsidRDefault="00C153B0" w:rsidP="00C153B0"/>
    <w:p w14:paraId="5E33ABDA" w14:textId="77777777" w:rsidR="00C153B0" w:rsidRDefault="00C153B0" w:rsidP="00C153B0"/>
    <w:p w14:paraId="7F54C1A1" w14:textId="77777777" w:rsidR="00C153B0" w:rsidRDefault="00C153B0" w:rsidP="00C153B0"/>
    <w:p w14:paraId="71952BDB" w14:textId="77777777" w:rsidR="00C153B0" w:rsidRDefault="00C153B0" w:rsidP="00C153B0"/>
    <w:p w14:paraId="02C05FD5" w14:textId="77777777" w:rsidR="00C153B0" w:rsidRDefault="00C153B0" w:rsidP="00C153B0"/>
    <w:p w14:paraId="292917D1" w14:textId="77777777" w:rsidR="00C153B0" w:rsidRDefault="00C153B0" w:rsidP="00C153B0"/>
    <w:p w14:paraId="28837190" w14:textId="77777777" w:rsidR="00C153B0" w:rsidRDefault="00C153B0" w:rsidP="00C153B0"/>
    <w:p w14:paraId="55A87A7A" w14:textId="77777777" w:rsidR="00C153B0" w:rsidRDefault="00C153B0" w:rsidP="00C153B0"/>
    <w:p w14:paraId="3B6F7A01" w14:textId="77777777" w:rsidR="00C153B0" w:rsidRDefault="00C153B0" w:rsidP="00C153B0"/>
    <w:p w14:paraId="3EA8507B" w14:textId="77777777" w:rsidR="00C153B0" w:rsidRDefault="00C153B0" w:rsidP="00C153B0"/>
    <w:p w14:paraId="5A244989" w14:textId="77777777" w:rsidR="00C153B0" w:rsidRDefault="00C153B0" w:rsidP="00C153B0"/>
    <w:p w14:paraId="3D25F838" w14:textId="77777777" w:rsidR="00C153B0" w:rsidRDefault="00C153B0" w:rsidP="00C153B0"/>
    <w:p w14:paraId="74B041F3" w14:textId="77777777" w:rsidR="00C153B0" w:rsidRDefault="00C153B0" w:rsidP="00C153B0"/>
    <w:p w14:paraId="28DEFDAA" w14:textId="77777777" w:rsidR="00C153B0" w:rsidRDefault="00C153B0" w:rsidP="00C153B0"/>
    <w:p w14:paraId="0DB63C4D" w14:textId="77777777" w:rsidR="00C153B0" w:rsidRDefault="00C153B0" w:rsidP="00C153B0"/>
    <w:p w14:paraId="23340BC6" w14:textId="77777777" w:rsidR="00C153B0" w:rsidRDefault="00C153B0" w:rsidP="00C153B0"/>
    <w:p w14:paraId="1EB46E71" w14:textId="77777777" w:rsidR="00C153B0" w:rsidRDefault="00C153B0" w:rsidP="00C153B0"/>
    <w:p w14:paraId="0AFDB1C8" w14:textId="77777777" w:rsidR="00C153B0" w:rsidRDefault="00C153B0" w:rsidP="00C153B0"/>
    <w:p w14:paraId="4199F922" w14:textId="77777777" w:rsidR="00C153B0" w:rsidRDefault="00C153B0" w:rsidP="00C153B0"/>
    <w:p w14:paraId="4AF75F06" w14:textId="77777777" w:rsidR="00C153B0" w:rsidRDefault="00C153B0" w:rsidP="00C153B0"/>
    <w:p w14:paraId="0F054293" w14:textId="77777777" w:rsidR="00C153B0" w:rsidRDefault="00C153B0" w:rsidP="00C153B0"/>
    <w:p w14:paraId="57D7A943" w14:textId="77777777" w:rsidR="00C153B0" w:rsidRDefault="00C153B0" w:rsidP="00C153B0"/>
    <w:p w14:paraId="07856176" w14:textId="77777777" w:rsidR="00C153B0" w:rsidRDefault="00C153B0" w:rsidP="00C153B0"/>
    <w:p w14:paraId="22F8917C" w14:textId="77777777" w:rsidR="00C153B0" w:rsidRDefault="00C153B0" w:rsidP="00C153B0"/>
    <w:p w14:paraId="34F1FC91" w14:textId="77777777" w:rsidR="00C153B0" w:rsidRDefault="00C153B0" w:rsidP="00C153B0"/>
    <w:p w14:paraId="42731B32" w14:textId="77777777" w:rsidR="00C153B0" w:rsidRDefault="00C153B0" w:rsidP="00C153B0"/>
    <w:p w14:paraId="54E722CE" w14:textId="77777777" w:rsidR="00C153B0" w:rsidRDefault="00C153B0" w:rsidP="00C153B0"/>
    <w:p w14:paraId="422F2A47" w14:textId="77777777" w:rsidR="00C153B0" w:rsidRDefault="00C153B0" w:rsidP="00C153B0"/>
    <w:p w14:paraId="2675BFC9" w14:textId="77777777" w:rsidR="00C153B0" w:rsidRDefault="00C153B0" w:rsidP="00C153B0"/>
    <w:p w14:paraId="0E4B3B45" w14:textId="77777777" w:rsidR="00C153B0" w:rsidRDefault="00C153B0" w:rsidP="00C153B0"/>
    <w:p w14:paraId="772D70D9" w14:textId="77777777" w:rsidR="00C153B0" w:rsidRDefault="00C153B0" w:rsidP="00C153B0"/>
    <w:p w14:paraId="254F2A2C" w14:textId="77777777" w:rsidR="00C153B0" w:rsidRDefault="00C153B0" w:rsidP="00C153B0"/>
    <w:p w14:paraId="69119ED7" w14:textId="77777777" w:rsidR="00C153B0" w:rsidRDefault="00C153B0" w:rsidP="00C153B0"/>
    <w:p w14:paraId="64079B89" w14:textId="77777777" w:rsidR="00C153B0" w:rsidRDefault="00C153B0" w:rsidP="00C153B0"/>
    <w:p w14:paraId="12E6B329" w14:textId="77777777" w:rsidR="00C153B0" w:rsidRDefault="00C153B0" w:rsidP="00C153B0"/>
    <w:p w14:paraId="3773DDF3" w14:textId="77777777" w:rsidR="00C153B0" w:rsidRDefault="00C153B0" w:rsidP="00C153B0"/>
    <w:p w14:paraId="731673A3" w14:textId="77777777" w:rsidR="00C153B0" w:rsidRDefault="00C153B0" w:rsidP="00C153B0"/>
    <w:p w14:paraId="3F5F358B" w14:textId="77777777" w:rsidR="00C153B0" w:rsidRDefault="00C153B0" w:rsidP="00C153B0"/>
    <w:p w14:paraId="4295DCC1" w14:textId="77777777" w:rsidR="00C153B0" w:rsidRDefault="00C153B0" w:rsidP="00C153B0"/>
    <w:p w14:paraId="0A42A7FE" w14:textId="77777777" w:rsidR="00C153B0" w:rsidRDefault="00C153B0" w:rsidP="00C153B0"/>
    <w:p w14:paraId="3A336083" w14:textId="77777777" w:rsidR="00C153B0" w:rsidRDefault="00C153B0" w:rsidP="00C153B0"/>
    <w:p w14:paraId="600A65FE" w14:textId="77777777" w:rsidR="00C153B0" w:rsidRDefault="00C153B0" w:rsidP="00C153B0"/>
    <w:p w14:paraId="09F7AA67" w14:textId="77777777" w:rsidR="00C153B0" w:rsidRDefault="00C153B0" w:rsidP="00C153B0"/>
    <w:p w14:paraId="7D50DED2" w14:textId="77777777" w:rsidR="00C153B0" w:rsidRDefault="00C153B0" w:rsidP="00C153B0"/>
    <w:p w14:paraId="22812157" w14:textId="77777777" w:rsidR="00C153B0" w:rsidRDefault="00C153B0" w:rsidP="00C153B0"/>
    <w:p w14:paraId="4EE8D49B" w14:textId="77777777" w:rsidR="00C153B0" w:rsidRDefault="00C153B0" w:rsidP="00C153B0"/>
    <w:p w14:paraId="55311B85" w14:textId="77777777" w:rsidR="00C153B0" w:rsidRDefault="00C153B0" w:rsidP="00C153B0"/>
    <w:p w14:paraId="57F995A8" w14:textId="77777777" w:rsidR="00C153B0" w:rsidRDefault="00C153B0" w:rsidP="00C153B0"/>
    <w:p w14:paraId="1CEF2DCB" w14:textId="77777777" w:rsidR="00C153B0" w:rsidRDefault="00C153B0" w:rsidP="00C153B0"/>
    <w:p w14:paraId="1EBC7D78" w14:textId="77777777" w:rsidR="00C153B0" w:rsidRDefault="00C153B0" w:rsidP="00C153B0"/>
    <w:p w14:paraId="40262B54" w14:textId="77777777" w:rsidR="00C153B0" w:rsidRDefault="00C153B0" w:rsidP="00C153B0"/>
    <w:p w14:paraId="1358FAFA" w14:textId="77777777" w:rsidR="00C153B0" w:rsidRDefault="00C153B0" w:rsidP="00C153B0"/>
    <w:p w14:paraId="57A10AE8" w14:textId="77777777" w:rsidR="00C153B0" w:rsidRDefault="00C153B0" w:rsidP="00C153B0"/>
    <w:p w14:paraId="582C4810" w14:textId="77777777" w:rsidR="00C153B0" w:rsidRDefault="00C153B0" w:rsidP="00C153B0"/>
    <w:p w14:paraId="35D5693A" w14:textId="77777777" w:rsidR="00C153B0" w:rsidRDefault="00C153B0" w:rsidP="00C153B0"/>
    <w:p w14:paraId="5732A09F" w14:textId="77777777" w:rsidR="00C153B0" w:rsidRDefault="00C153B0" w:rsidP="00C153B0"/>
    <w:p w14:paraId="4C48E9B3" w14:textId="77777777" w:rsidR="00C153B0" w:rsidRDefault="00C153B0" w:rsidP="00C153B0"/>
    <w:p w14:paraId="243A4E1F" w14:textId="77777777" w:rsidR="00C153B0" w:rsidRDefault="00C153B0" w:rsidP="00C153B0"/>
    <w:p w14:paraId="6BD3C9C9" w14:textId="77777777" w:rsidR="00C153B0" w:rsidRDefault="00C153B0" w:rsidP="00C153B0"/>
    <w:p w14:paraId="36F10BA5" w14:textId="77777777" w:rsidR="00C153B0" w:rsidRDefault="00C153B0" w:rsidP="00C153B0"/>
    <w:p w14:paraId="58589ADF" w14:textId="77777777" w:rsidR="00C153B0" w:rsidRDefault="00C153B0" w:rsidP="00C153B0"/>
    <w:p w14:paraId="5A3A465C" w14:textId="77777777" w:rsidR="00C153B0" w:rsidRDefault="00C153B0" w:rsidP="00C153B0"/>
    <w:p w14:paraId="08AA201A" w14:textId="77777777" w:rsidR="00C153B0" w:rsidRDefault="00C153B0" w:rsidP="00C153B0"/>
    <w:p w14:paraId="019E2F69" w14:textId="77777777" w:rsidR="00C153B0" w:rsidRDefault="00C153B0" w:rsidP="00C153B0"/>
    <w:p w14:paraId="2C8D77D5" w14:textId="77777777" w:rsidR="00C153B0" w:rsidRDefault="00C153B0" w:rsidP="00C153B0"/>
    <w:p w14:paraId="4A3AF20F" w14:textId="77777777" w:rsidR="00C153B0" w:rsidRDefault="00C153B0" w:rsidP="00C153B0"/>
    <w:p w14:paraId="5264F9F5" w14:textId="77777777" w:rsidR="00C153B0" w:rsidRDefault="00C153B0" w:rsidP="00C153B0"/>
    <w:p w14:paraId="06D61FB2" w14:textId="77777777" w:rsidR="00C153B0" w:rsidRDefault="00C153B0" w:rsidP="00C153B0"/>
    <w:p w14:paraId="5F8AB486" w14:textId="77777777" w:rsidR="00C153B0" w:rsidRDefault="00C153B0" w:rsidP="00C153B0"/>
    <w:p w14:paraId="673C4FBF" w14:textId="77777777" w:rsidR="00C153B0" w:rsidRDefault="00C153B0" w:rsidP="00C153B0"/>
    <w:p w14:paraId="0FCC2EC7" w14:textId="77777777" w:rsidR="00C153B0" w:rsidRDefault="00C153B0" w:rsidP="00C153B0"/>
    <w:p w14:paraId="272B3A59" w14:textId="77777777" w:rsidR="00C153B0" w:rsidRDefault="00C153B0" w:rsidP="00C153B0"/>
    <w:p w14:paraId="406A28B2" w14:textId="77777777" w:rsidR="00C153B0" w:rsidRDefault="00C153B0" w:rsidP="00C153B0"/>
    <w:p w14:paraId="43A80FA1" w14:textId="77777777" w:rsidR="00C153B0" w:rsidRDefault="00C153B0" w:rsidP="00C153B0"/>
    <w:p w14:paraId="216C5A99" w14:textId="77777777" w:rsidR="00C153B0" w:rsidRDefault="00C153B0" w:rsidP="00C153B0"/>
    <w:p w14:paraId="54DC6185" w14:textId="77777777" w:rsidR="00C153B0" w:rsidRDefault="00C153B0" w:rsidP="00C153B0"/>
    <w:p w14:paraId="2595FF2A" w14:textId="77777777" w:rsidR="00C153B0" w:rsidRDefault="00C153B0" w:rsidP="00C153B0"/>
    <w:p w14:paraId="066AAB8E" w14:textId="77777777" w:rsidR="00C153B0" w:rsidRDefault="00C153B0" w:rsidP="00C153B0"/>
    <w:p w14:paraId="45440A07" w14:textId="77777777" w:rsidR="00C153B0" w:rsidRDefault="00C153B0" w:rsidP="00C153B0"/>
    <w:p w14:paraId="5E418529" w14:textId="77777777" w:rsidR="00C153B0" w:rsidRDefault="00C153B0" w:rsidP="00C153B0"/>
    <w:p w14:paraId="129E4ED6" w14:textId="77777777" w:rsidR="00C153B0" w:rsidRDefault="00C153B0" w:rsidP="00C153B0"/>
    <w:p w14:paraId="5E433285" w14:textId="77777777" w:rsidR="00C153B0" w:rsidRDefault="00C153B0" w:rsidP="00C153B0"/>
    <w:p w14:paraId="52F5FCCB" w14:textId="77777777" w:rsidR="00C153B0" w:rsidRDefault="00C153B0" w:rsidP="00C153B0"/>
    <w:p w14:paraId="41EFE7D7" w14:textId="77777777" w:rsidR="00C153B0" w:rsidRDefault="00C153B0" w:rsidP="00C153B0"/>
    <w:p w14:paraId="2B9DF2C1" w14:textId="77777777" w:rsidR="00C153B0" w:rsidRDefault="00C153B0" w:rsidP="00C153B0"/>
    <w:p w14:paraId="6576B32C" w14:textId="77777777" w:rsidR="00C153B0" w:rsidRDefault="00C153B0" w:rsidP="00C153B0"/>
    <w:p w14:paraId="15C48FC1" w14:textId="77777777" w:rsidR="00C153B0" w:rsidRDefault="00C153B0" w:rsidP="00C153B0"/>
    <w:p w14:paraId="30CBA0C0" w14:textId="77777777" w:rsidR="00C153B0" w:rsidRDefault="00C153B0" w:rsidP="00C153B0"/>
    <w:p w14:paraId="0EE2C417" w14:textId="77777777" w:rsidR="00C153B0" w:rsidRDefault="00C153B0" w:rsidP="00C153B0"/>
    <w:p w14:paraId="2C894DC5" w14:textId="77777777" w:rsidR="00C153B0" w:rsidRDefault="00C153B0" w:rsidP="00C153B0"/>
    <w:p w14:paraId="2A7946E0" w14:textId="77777777" w:rsidR="00C153B0" w:rsidRDefault="00C153B0" w:rsidP="00C153B0"/>
    <w:p w14:paraId="09A0BDB8" w14:textId="77777777" w:rsidR="00C153B0" w:rsidRDefault="00C153B0" w:rsidP="00C153B0"/>
    <w:p w14:paraId="769AF41D" w14:textId="77777777" w:rsidR="00C153B0" w:rsidRDefault="00C153B0" w:rsidP="00C153B0"/>
    <w:p w14:paraId="3193E62F" w14:textId="77777777" w:rsidR="00C153B0" w:rsidRDefault="00C153B0" w:rsidP="00C153B0"/>
    <w:p w14:paraId="11F27769" w14:textId="77777777" w:rsidR="00C153B0" w:rsidRDefault="00C153B0" w:rsidP="00C153B0"/>
    <w:p w14:paraId="1DDBC4EC" w14:textId="77777777" w:rsidR="00C153B0" w:rsidRDefault="00C153B0" w:rsidP="00C153B0"/>
    <w:p w14:paraId="131E5A0B" w14:textId="77777777" w:rsidR="00C153B0" w:rsidRDefault="00C153B0" w:rsidP="00C153B0"/>
    <w:p w14:paraId="0E711657" w14:textId="77777777" w:rsidR="00C153B0" w:rsidRDefault="00C153B0" w:rsidP="00C153B0"/>
    <w:p w14:paraId="2372BFE1" w14:textId="77777777" w:rsidR="00C153B0" w:rsidRDefault="00C153B0" w:rsidP="00C153B0"/>
    <w:p w14:paraId="0437DE07" w14:textId="77777777" w:rsidR="00C153B0" w:rsidRDefault="00C153B0" w:rsidP="00C153B0"/>
    <w:p w14:paraId="6E4D6A5D" w14:textId="77777777" w:rsidR="00C153B0" w:rsidRDefault="00C153B0" w:rsidP="00C153B0"/>
    <w:p w14:paraId="2AF657FD" w14:textId="77777777" w:rsidR="00C153B0" w:rsidRDefault="00C153B0" w:rsidP="00C153B0"/>
    <w:p w14:paraId="479A5575" w14:textId="77777777" w:rsidR="00C153B0" w:rsidRDefault="00C153B0" w:rsidP="00C153B0"/>
    <w:p w14:paraId="06CD4D76" w14:textId="77777777" w:rsidR="00C153B0" w:rsidRDefault="00C153B0" w:rsidP="00C153B0"/>
    <w:p w14:paraId="0D21672F" w14:textId="77777777" w:rsidR="00C153B0" w:rsidRDefault="00C153B0" w:rsidP="00C153B0"/>
    <w:p w14:paraId="55803C35" w14:textId="77777777" w:rsidR="00C153B0" w:rsidRDefault="00C153B0" w:rsidP="00C153B0"/>
    <w:p w14:paraId="339297B2" w14:textId="77777777" w:rsidR="00C153B0" w:rsidRDefault="00C153B0" w:rsidP="00C153B0"/>
    <w:p w14:paraId="19D2445C" w14:textId="77777777" w:rsidR="00C153B0" w:rsidRDefault="00C153B0" w:rsidP="00C153B0"/>
    <w:p w14:paraId="329535D8" w14:textId="77777777" w:rsidR="00C153B0" w:rsidRDefault="00C153B0" w:rsidP="00C153B0"/>
    <w:p w14:paraId="213F70B1" w14:textId="77777777" w:rsidR="00C153B0" w:rsidRDefault="00C153B0" w:rsidP="00C153B0"/>
    <w:p w14:paraId="19D30C3F" w14:textId="77777777" w:rsidR="00C153B0" w:rsidRDefault="00C153B0" w:rsidP="00C153B0"/>
    <w:p w14:paraId="50898D79" w14:textId="77777777" w:rsidR="00C153B0" w:rsidRDefault="00C153B0" w:rsidP="00C153B0"/>
    <w:p w14:paraId="48054AD3" w14:textId="77777777" w:rsidR="00C153B0" w:rsidRDefault="00C153B0" w:rsidP="00C153B0"/>
    <w:p w14:paraId="0E1461C3" w14:textId="77777777" w:rsidR="00C153B0" w:rsidRDefault="00C153B0" w:rsidP="00C153B0"/>
    <w:p w14:paraId="3EF738E7" w14:textId="77777777" w:rsidR="00C153B0" w:rsidRDefault="00C153B0" w:rsidP="00C153B0"/>
    <w:p w14:paraId="2D4EBF33" w14:textId="77777777" w:rsidR="00C153B0" w:rsidRDefault="00C153B0" w:rsidP="00C153B0"/>
    <w:p w14:paraId="4109D3BB" w14:textId="77777777" w:rsidR="00C153B0" w:rsidRDefault="00C153B0" w:rsidP="00C153B0"/>
    <w:p w14:paraId="310C7C5C" w14:textId="77777777" w:rsidR="00C153B0" w:rsidRDefault="00C153B0" w:rsidP="00C153B0"/>
    <w:p w14:paraId="470B9D94" w14:textId="77777777" w:rsidR="00C153B0" w:rsidRDefault="00C153B0" w:rsidP="00C153B0"/>
    <w:p w14:paraId="23A90D89" w14:textId="77777777" w:rsidR="00C153B0" w:rsidRDefault="00C153B0" w:rsidP="00C153B0"/>
    <w:p w14:paraId="27790149" w14:textId="77777777" w:rsidR="00C153B0" w:rsidRDefault="00C153B0" w:rsidP="00C153B0"/>
    <w:p w14:paraId="6833100E" w14:textId="77777777" w:rsidR="00C153B0" w:rsidRDefault="00C153B0" w:rsidP="00C153B0"/>
    <w:p w14:paraId="09FBCE51" w14:textId="77777777" w:rsidR="00C153B0" w:rsidRDefault="00C153B0" w:rsidP="00C153B0"/>
    <w:p w14:paraId="1C26BC1D" w14:textId="77777777" w:rsidR="00C153B0" w:rsidRDefault="00C153B0" w:rsidP="00C153B0"/>
    <w:p w14:paraId="150B7157" w14:textId="77777777" w:rsidR="00C153B0" w:rsidRDefault="00C153B0" w:rsidP="00C153B0"/>
    <w:p w14:paraId="7307D10C" w14:textId="77777777" w:rsidR="00C153B0" w:rsidRDefault="00C153B0" w:rsidP="00C153B0"/>
    <w:p w14:paraId="0DEBAD47" w14:textId="77777777" w:rsidR="00C153B0" w:rsidRDefault="00C153B0" w:rsidP="00C153B0"/>
    <w:p w14:paraId="25633045" w14:textId="77777777" w:rsidR="00C153B0" w:rsidRDefault="00C153B0" w:rsidP="00C153B0"/>
    <w:p w14:paraId="693F98BC" w14:textId="77777777" w:rsidR="00C153B0" w:rsidRDefault="00C153B0" w:rsidP="00C153B0"/>
    <w:p w14:paraId="47D3640D" w14:textId="77777777" w:rsidR="00C153B0" w:rsidRDefault="00C153B0" w:rsidP="00C153B0"/>
    <w:p w14:paraId="13B214F3" w14:textId="77777777" w:rsidR="00C153B0" w:rsidRDefault="00C153B0" w:rsidP="00C153B0"/>
    <w:p w14:paraId="31DA7A08" w14:textId="77777777" w:rsidR="00C153B0" w:rsidRDefault="00C153B0" w:rsidP="00C153B0"/>
    <w:p w14:paraId="258850E3" w14:textId="77777777" w:rsidR="00C153B0" w:rsidRDefault="00C153B0" w:rsidP="00C153B0"/>
    <w:p w14:paraId="7993CEFB" w14:textId="77777777" w:rsidR="00C153B0" w:rsidRDefault="00C153B0" w:rsidP="00C153B0"/>
    <w:p w14:paraId="36786E11" w14:textId="77777777" w:rsidR="00C153B0" w:rsidRDefault="00C153B0" w:rsidP="00C153B0"/>
    <w:p w14:paraId="452357D2" w14:textId="77777777" w:rsidR="00C153B0" w:rsidRDefault="00C153B0" w:rsidP="00C153B0"/>
    <w:p w14:paraId="77ECDE5D" w14:textId="77777777" w:rsidR="00C153B0" w:rsidRDefault="00C153B0" w:rsidP="00C153B0"/>
    <w:p w14:paraId="551B9623" w14:textId="77777777" w:rsidR="00C153B0" w:rsidRDefault="00C153B0" w:rsidP="00C153B0"/>
    <w:p w14:paraId="1E5B9C67" w14:textId="77777777" w:rsidR="00C153B0" w:rsidRDefault="00C153B0" w:rsidP="00C153B0"/>
    <w:p w14:paraId="3B8BCD2C" w14:textId="77777777" w:rsidR="00C153B0" w:rsidRDefault="00C153B0" w:rsidP="00C153B0"/>
    <w:p w14:paraId="7D4ADBD6" w14:textId="77777777" w:rsidR="00C153B0" w:rsidRDefault="00C153B0" w:rsidP="00C153B0"/>
    <w:p w14:paraId="3BE08C31" w14:textId="77777777" w:rsidR="00C153B0" w:rsidRDefault="00C153B0" w:rsidP="00C153B0"/>
    <w:p w14:paraId="306EF98F" w14:textId="77777777" w:rsidR="00C153B0" w:rsidRDefault="00C153B0" w:rsidP="00C153B0"/>
    <w:p w14:paraId="2C68C0E9" w14:textId="77777777" w:rsidR="00C153B0" w:rsidRDefault="00C153B0" w:rsidP="00C153B0"/>
    <w:p w14:paraId="49BD7BF1" w14:textId="77777777" w:rsidR="00C153B0" w:rsidRDefault="00C153B0" w:rsidP="00C153B0"/>
    <w:p w14:paraId="0548A977" w14:textId="77777777" w:rsidR="00C153B0" w:rsidRDefault="00C153B0" w:rsidP="00C153B0"/>
    <w:p w14:paraId="4F99F6B2" w14:textId="77777777" w:rsidR="00C153B0" w:rsidRDefault="00C153B0" w:rsidP="00C153B0"/>
    <w:p w14:paraId="6099FAE8" w14:textId="77777777" w:rsidR="00C153B0" w:rsidRDefault="00C153B0" w:rsidP="00C153B0"/>
    <w:p w14:paraId="0E3B73DF" w14:textId="77777777" w:rsidR="00C153B0" w:rsidRDefault="00C153B0" w:rsidP="00C153B0"/>
    <w:p w14:paraId="19D8E078" w14:textId="77777777" w:rsidR="00C153B0" w:rsidRDefault="00C153B0" w:rsidP="00C153B0"/>
    <w:p w14:paraId="302826C0" w14:textId="77777777" w:rsidR="00C153B0" w:rsidRDefault="00C153B0" w:rsidP="00C153B0"/>
    <w:p w14:paraId="0F634E59" w14:textId="77777777" w:rsidR="00C153B0" w:rsidRDefault="00C153B0" w:rsidP="00C153B0"/>
    <w:p w14:paraId="6FC16174" w14:textId="77777777" w:rsidR="00C153B0" w:rsidRDefault="00C153B0" w:rsidP="00C153B0"/>
    <w:p w14:paraId="68C49706" w14:textId="77777777" w:rsidR="00C153B0" w:rsidRDefault="00C153B0" w:rsidP="00C153B0"/>
    <w:p w14:paraId="58E2B2FF" w14:textId="77777777" w:rsidR="00C153B0" w:rsidRDefault="00C153B0" w:rsidP="00C153B0"/>
    <w:p w14:paraId="0BF9B71C" w14:textId="77777777" w:rsidR="00C153B0" w:rsidRDefault="00C153B0" w:rsidP="00C153B0"/>
    <w:p w14:paraId="05F251D1" w14:textId="77777777" w:rsidR="00C153B0" w:rsidRDefault="00C153B0" w:rsidP="00C153B0"/>
    <w:p w14:paraId="3C396B95" w14:textId="77777777" w:rsidR="00C153B0" w:rsidRDefault="00C153B0" w:rsidP="00C153B0"/>
    <w:p w14:paraId="01E116DD" w14:textId="77777777" w:rsidR="00C153B0" w:rsidRDefault="00C153B0" w:rsidP="00C153B0"/>
    <w:p w14:paraId="3336C6B2" w14:textId="77777777" w:rsidR="00C153B0" w:rsidRDefault="00C153B0" w:rsidP="00C153B0"/>
    <w:p w14:paraId="57716D29" w14:textId="77777777" w:rsidR="00C153B0" w:rsidRDefault="00C153B0" w:rsidP="00C153B0"/>
    <w:p w14:paraId="3575AE37" w14:textId="77777777" w:rsidR="00C153B0" w:rsidRDefault="00C153B0" w:rsidP="00C153B0"/>
    <w:p w14:paraId="7EA9322B" w14:textId="77777777" w:rsidR="00C153B0" w:rsidRDefault="00C153B0" w:rsidP="00C153B0"/>
    <w:p w14:paraId="3BF692AF" w14:textId="77777777" w:rsidR="00C153B0" w:rsidRDefault="00C153B0" w:rsidP="00C153B0"/>
    <w:p w14:paraId="7D660F2C" w14:textId="77777777" w:rsidR="00C153B0" w:rsidRDefault="00C153B0" w:rsidP="00C153B0"/>
    <w:p w14:paraId="4F6115C0" w14:textId="77777777" w:rsidR="00C153B0" w:rsidRDefault="00C153B0" w:rsidP="00C153B0"/>
    <w:p w14:paraId="5A8C4FE0" w14:textId="77777777" w:rsidR="00C153B0" w:rsidRDefault="00C153B0" w:rsidP="00C153B0"/>
    <w:p w14:paraId="53E11825" w14:textId="77777777" w:rsidR="00C153B0" w:rsidRDefault="00C153B0" w:rsidP="00C153B0"/>
    <w:p w14:paraId="7D682020" w14:textId="77777777" w:rsidR="00C153B0" w:rsidRDefault="00C153B0" w:rsidP="00C153B0"/>
    <w:p w14:paraId="1EA55FEB" w14:textId="77777777" w:rsidR="00C153B0" w:rsidRDefault="00C153B0" w:rsidP="00C153B0"/>
    <w:p w14:paraId="495D6A40" w14:textId="77777777" w:rsidR="00C153B0" w:rsidRDefault="00C153B0" w:rsidP="00C153B0"/>
    <w:p w14:paraId="1FC1F5B7" w14:textId="77777777" w:rsidR="00C153B0" w:rsidRDefault="00C153B0" w:rsidP="00C153B0"/>
    <w:p w14:paraId="6EFC2680" w14:textId="77777777" w:rsidR="00C153B0" w:rsidRDefault="00C153B0" w:rsidP="00C153B0"/>
    <w:p w14:paraId="5A5DDF1B" w14:textId="77777777" w:rsidR="00C153B0" w:rsidRDefault="00C153B0" w:rsidP="00C153B0"/>
    <w:p w14:paraId="5E44EA25" w14:textId="77777777" w:rsidR="00C153B0" w:rsidRDefault="00C153B0" w:rsidP="00C153B0"/>
    <w:p w14:paraId="14D77765" w14:textId="77777777" w:rsidR="00C153B0" w:rsidRDefault="00C153B0" w:rsidP="00C153B0"/>
    <w:p w14:paraId="290C0B06" w14:textId="77777777" w:rsidR="00C153B0" w:rsidRDefault="00C153B0" w:rsidP="00C153B0"/>
    <w:p w14:paraId="4E0FBAE6" w14:textId="77777777" w:rsidR="00C153B0" w:rsidRDefault="00C153B0" w:rsidP="00C153B0"/>
    <w:p w14:paraId="4C81DB9A" w14:textId="77777777" w:rsidR="00C153B0" w:rsidRDefault="00C153B0" w:rsidP="00C153B0"/>
    <w:p w14:paraId="2CD278D1" w14:textId="77777777" w:rsidR="00C153B0" w:rsidRDefault="00C153B0" w:rsidP="00C153B0"/>
    <w:p w14:paraId="2171A38C" w14:textId="77777777" w:rsidR="00C153B0" w:rsidRDefault="00C153B0" w:rsidP="00C153B0"/>
    <w:p w14:paraId="1F9BFF7D" w14:textId="77777777" w:rsidR="00C153B0" w:rsidRDefault="00C153B0" w:rsidP="00C153B0"/>
    <w:p w14:paraId="3EA518C8" w14:textId="77777777" w:rsidR="00C153B0" w:rsidRDefault="00C153B0" w:rsidP="00C153B0"/>
    <w:p w14:paraId="5EB4773D" w14:textId="77777777" w:rsidR="00C153B0" w:rsidRDefault="00C153B0" w:rsidP="00C153B0"/>
    <w:p w14:paraId="4C4F3D0B" w14:textId="77777777" w:rsidR="00C153B0" w:rsidRDefault="00C153B0" w:rsidP="00C153B0"/>
    <w:p w14:paraId="16E5BFB1" w14:textId="77777777" w:rsidR="00C153B0" w:rsidRDefault="00C153B0" w:rsidP="00C153B0"/>
    <w:p w14:paraId="06F7A3F9" w14:textId="77777777" w:rsidR="00C153B0" w:rsidRDefault="00C153B0" w:rsidP="00C153B0"/>
    <w:p w14:paraId="655A438C" w14:textId="77777777" w:rsidR="00C153B0" w:rsidRDefault="00C153B0" w:rsidP="00C153B0"/>
    <w:p w14:paraId="52DE459F" w14:textId="77777777" w:rsidR="00C153B0" w:rsidRDefault="00C153B0" w:rsidP="00C153B0"/>
    <w:p w14:paraId="3421D6F4" w14:textId="77777777" w:rsidR="00C153B0" w:rsidRDefault="00C153B0" w:rsidP="00C153B0"/>
    <w:p w14:paraId="11402197" w14:textId="77777777" w:rsidR="00C153B0" w:rsidRDefault="00C153B0" w:rsidP="00C153B0"/>
    <w:p w14:paraId="64555440" w14:textId="77777777" w:rsidR="00C153B0" w:rsidRDefault="00C153B0" w:rsidP="00C153B0"/>
    <w:p w14:paraId="388E1682" w14:textId="77777777" w:rsidR="00C153B0" w:rsidRDefault="00C153B0" w:rsidP="00C153B0"/>
    <w:p w14:paraId="3E024B59" w14:textId="77777777" w:rsidR="00C153B0" w:rsidRDefault="00C153B0" w:rsidP="00C153B0"/>
    <w:p w14:paraId="7911722A" w14:textId="77777777" w:rsidR="00C153B0" w:rsidRDefault="00C153B0" w:rsidP="00C153B0"/>
    <w:p w14:paraId="2D55B77C" w14:textId="77777777" w:rsidR="00C153B0" w:rsidRDefault="00C153B0" w:rsidP="00C153B0"/>
    <w:p w14:paraId="4C6CDE32" w14:textId="77777777" w:rsidR="00C153B0" w:rsidRDefault="00C153B0" w:rsidP="00C153B0"/>
    <w:p w14:paraId="07950F51" w14:textId="77777777" w:rsidR="00C153B0" w:rsidRDefault="00C153B0" w:rsidP="00C153B0"/>
    <w:p w14:paraId="7C794028" w14:textId="77777777" w:rsidR="00C153B0" w:rsidRDefault="00C153B0" w:rsidP="00C153B0"/>
    <w:p w14:paraId="529F4567" w14:textId="77777777" w:rsidR="00C153B0" w:rsidRDefault="00C153B0" w:rsidP="00C153B0"/>
    <w:p w14:paraId="43365875" w14:textId="77777777" w:rsidR="00C153B0" w:rsidRDefault="00C153B0" w:rsidP="00C153B0"/>
    <w:p w14:paraId="16EC6AC1" w14:textId="77777777" w:rsidR="00C153B0" w:rsidRDefault="00C153B0" w:rsidP="00C153B0"/>
    <w:p w14:paraId="06C83752" w14:textId="77777777" w:rsidR="00C153B0" w:rsidRDefault="00C153B0" w:rsidP="00C153B0"/>
    <w:p w14:paraId="49FF0A06" w14:textId="77777777" w:rsidR="00C153B0" w:rsidRDefault="00C153B0" w:rsidP="00C153B0"/>
    <w:p w14:paraId="58305BB9" w14:textId="77777777" w:rsidR="00C153B0" w:rsidRDefault="00C153B0" w:rsidP="00C153B0"/>
    <w:p w14:paraId="523BB65A" w14:textId="77777777" w:rsidR="00C153B0" w:rsidRDefault="00C153B0" w:rsidP="00C153B0"/>
    <w:p w14:paraId="57CF74FC" w14:textId="77777777" w:rsidR="00C153B0" w:rsidRDefault="00C153B0" w:rsidP="00C153B0"/>
    <w:p w14:paraId="4CC7BCAA" w14:textId="77777777" w:rsidR="00C153B0" w:rsidRDefault="00C153B0" w:rsidP="00C153B0"/>
    <w:p w14:paraId="259DACC9" w14:textId="77777777" w:rsidR="00C153B0" w:rsidRDefault="00C153B0" w:rsidP="00C153B0"/>
    <w:p w14:paraId="2CFA6B7E" w14:textId="77777777" w:rsidR="00C153B0" w:rsidRDefault="00C153B0" w:rsidP="00C153B0"/>
    <w:p w14:paraId="1DFA9DC3" w14:textId="77777777" w:rsidR="00C153B0" w:rsidRDefault="00C153B0" w:rsidP="00C153B0"/>
    <w:p w14:paraId="32830547" w14:textId="77777777" w:rsidR="00C153B0" w:rsidRDefault="00C153B0" w:rsidP="00C153B0"/>
    <w:p w14:paraId="676E3A8D" w14:textId="77777777" w:rsidR="00C153B0" w:rsidRDefault="00C153B0" w:rsidP="00C153B0"/>
    <w:p w14:paraId="0AC91130" w14:textId="77777777" w:rsidR="00C153B0" w:rsidRDefault="00C153B0" w:rsidP="00C153B0"/>
    <w:p w14:paraId="5EA5095F" w14:textId="77777777" w:rsidR="00C153B0" w:rsidRDefault="00C153B0" w:rsidP="00C153B0"/>
    <w:p w14:paraId="7C655E6B" w14:textId="77777777" w:rsidR="00C153B0" w:rsidRDefault="00C153B0" w:rsidP="00C153B0"/>
    <w:p w14:paraId="57E43810" w14:textId="77777777" w:rsidR="00C153B0" w:rsidRDefault="00C153B0" w:rsidP="00C153B0"/>
    <w:p w14:paraId="6947AE21" w14:textId="77777777" w:rsidR="00C153B0" w:rsidRDefault="00C153B0" w:rsidP="00C153B0"/>
    <w:p w14:paraId="7DF00C8A" w14:textId="77777777" w:rsidR="00C153B0" w:rsidRDefault="00C153B0" w:rsidP="00C153B0"/>
    <w:p w14:paraId="7D1E0131" w14:textId="77777777" w:rsidR="00C153B0" w:rsidRDefault="00C153B0" w:rsidP="00C153B0"/>
    <w:p w14:paraId="0320A6C5" w14:textId="77777777" w:rsidR="00C153B0" w:rsidRDefault="00C153B0" w:rsidP="00C153B0"/>
    <w:p w14:paraId="16AA91AF" w14:textId="77777777" w:rsidR="00C153B0" w:rsidRDefault="00C153B0" w:rsidP="00C153B0"/>
    <w:p w14:paraId="28A3B04F" w14:textId="77777777" w:rsidR="00C153B0" w:rsidRDefault="00C153B0" w:rsidP="00C153B0"/>
    <w:p w14:paraId="2AAF86FD" w14:textId="77777777" w:rsidR="00C153B0" w:rsidRDefault="00C153B0" w:rsidP="00C153B0"/>
    <w:p w14:paraId="2ADA6BE8" w14:textId="77777777" w:rsidR="00C153B0" w:rsidRDefault="00C153B0" w:rsidP="00C153B0"/>
    <w:p w14:paraId="186A6E83" w14:textId="77777777" w:rsidR="00C153B0" w:rsidRDefault="00C153B0" w:rsidP="00C153B0"/>
    <w:p w14:paraId="461E5927" w14:textId="77777777" w:rsidR="00C153B0" w:rsidRDefault="00C153B0" w:rsidP="00C153B0"/>
    <w:p w14:paraId="154F048A" w14:textId="77777777" w:rsidR="00C153B0" w:rsidRDefault="00C153B0" w:rsidP="00C153B0"/>
    <w:p w14:paraId="136DCDAB" w14:textId="77777777" w:rsidR="00C153B0" w:rsidRDefault="00C153B0" w:rsidP="00C153B0"/>
    <w:p w14:paraId="7677E10D" w14:textId="77777777" w:rsidR="00C153B0" w:rsidRDefault="00C153B0" w:rsidP="00C153B0"/>
    <w:p w14:paraId="700197F2" w14:textId="77777777" w:rsidR="00C153B0" w:rsidRDefault="00C153B0" w:rsidP="00C153B0"/>
    <w:p w14:paraId="082F123C" w14:textId="77777777" w:rsidR="00C153B0" w:rsidRDefault="00C153B0" w:rsidP="00C153B0"/>
    <w:p w14:paraId="10DB29E4" w14:textId="77777777" w:rsidR="00C153B0" w:rsidRDefault="00C153B0" w:rsidP="00C153B0"/>
    <w:p w14:paraId="42E2DC1B" w14:textId="77777777" w:rsidR="00C153B0" w:rsidRDefault="00C153B0" w:rsidP="00C153B0"/>
    <w:p w14:paraId="1422CE34" w14:textId="77777777" w:rsidR="00C153B0" w:rsidRDefault="00C153B0" w:rsidP="00C153B0"/>
    <w:p w14:paraId="164D64EE" w14:textId="77777777" w:rsidR="00C153B0" w:rsidRDefault="00C153B0" w:rsidP="00C153B0"/>
    <w:p w14:paraId="3225AF3E" w14:textId="77777777" w:rsidR="00C153B0" w:rsidRDefault="00C153B0" w:rsidP="00C153B0"/>
    <w:p w14:paraId="6AC09A83" w14:textId="77777777" w:rsidR="00C153B0" w:rsidRDefault="00C153B0" w:rsidP="00C153B0"/>
    <w:p w14:paraId="79F48E3F" w14:textId="77777777" w:rsidR="00C153B0" w:rsidRDefault="00C153B0" w:rsidP="00C153B0"/>
    <w:p w14:paraId="3601EDFD" w14:textId="77777777" w:rsidR="00C153B0" w:rsidRDefault="00C153B0" w:rsidP="00C153B0"/>
    <w:p w14:paraId="0313DA5B" w14:textId="77777777" w:rsidR="00C153B0" w:rsidRDefault="00C153B0" w:rsidP="00C153B0"/>
    <w:p w14:paraId="2BAC8790" w14:textId="77777777" w:rsidR="00C153B0" w:rsidRDefault="00C153B0" w:rsidP="00C153B0"/>
    <w:p w14:paraId="14D96321" w14:textId="77777777" w:rsidR="00C153B0" w:rsidRDefault="00C153B0" w:rsidP="00C153B0"/>
    <w:p w14:paraId="72BC9BDD" w14:textId="77777777" w:rsidR="00C153B0" w:rsidRDefault="00C153B0" w:rsidP="00C153B0"/>
    <w:p w14:paraId="48B453F0" w14:textId="77777777" w:rsidR="00C153B0" w:rsidRDefault="00C153B0" w:rsidP="00C153B0"/>
    <w:p w14:paraId="4904F255" w14:textId="77777777" w:rsidR="00C153B0" w:rsidRDefault="00C153B0" w:rsidP="00C153B0"/>
    <w:p w14:paraId="5DD1800B" w14:textId="77777777" w:rsidR="00C153B0" w:rsidRDefault="00C153B0" w:rsidP="00C153B0"/>
    <w:p w14:paraId="492A05AE" w14:textId="77777777" w:rsidR="00C153B0" w:rsidRDefault="00C153B0" w:rsidP="00C153B0"/>
    <w:p w14:paraId="6C28BC53" w14:textId="77777777" w:rsidR="00C153B0" w:rsidRDefault="00C153B0" w:rsidP="00C153B0"/>
    <w:p w14:paraId="71CDAD5E" w14:textId="77777777" w:rsidR="00C153B0" w:rsidRDefault="00C153B0" w:rsidP="00C153B0"/>
    <w:p w14:paraId="7A80DAAB" w14:textId="77777777" w:rsidR="00C153B0" w:rsidRDefault="00C153B0" w:rsidP="00C153B0"/>
    <w:p w14:paraId="3C51C523" w14:textId="77777777" w:rsidR="00C153B0" w:rsidRDefault="00C153B0" w:rsidP="00C153B0"/>
    <w:p w14:paraId="2804A2AA" w14:textId="77777777" w:rsidR="00C153B0" w:rsidRDefault="00C153B0" w:rsidP="00C153B0"/>
    <w:p w14:paraId="54E10A28" w14:textId="77777777" w:rsidR="00C153B0" w:rsidRDefault="00C153B0" w:rsidP="00C153B0"/>
    <w:p w14:paraId="584F756D" w14:textId="77777777" w:rsidR="00C153B0" w:rsidRDefault="00C153B0" w:rsidP="00C153B0"/>
    <w:p w14:paraId="7B58A8B7" w14:textId="77777777" w:rsidR="00C153B0" w:rsidRDefault="00C153B0" w:rsidP="00C153B0"/>
    <w:p w14:paraId="134D77AF" w14:textId="77777777" w:rsidR="00C153B0" w:rsidRDefault="00C153B0" w:rsidP="00C153B0"/>
    <w:p w14:paraId="1DF52A26" w14:textId="77777777" w:rsidR="00C153B0" w:rsidRDefault="00C153B0" w:rsidP="00C153B0"/>
    <w:p w14:paraId="615EC8C6" w14:textId="77777777" w:rsidR="00C153B0" w:rsidRDefault="00C153B0" w:rsidP="00C153B0"/>
    <w:p w14:paraId="0C492D06" w14:textId="77777777" w:rsidR="00C153B0" w:rsidRDefault="00C153B0" w:rsidP="00C153B0"/>
    <w:p w14:paraId="6E50F187" w14:textId="77777777" w:rsidR="00C153B0" w:rsidRDefault="00C153B0" w:rsidP="00C153B0"/>
    <w:p w14:paraId="324ECAA5" w14:textId="77777777" w:rsidR="00C153B0" w:rsidRDefault="00C153B0" w:rsidP="00C153B0"/>
    <w:p w14:paraId="13C0E680" w14:textId="77777777" w:rsidR="00C153B0" w:rsidRDefault="00C153B0" w:rsidP="00C153B0"/>
    <w:p w14:paraId="6A5765B5" w14:textId="77777777" w:rsidR="00C153B0" w:rsidRDefault="00C153B0" w:rsidP="00C153B0"/>
    <w:p w14:paraId="35E5CD36" w14:textId="77777777" w:rsidR="00C153B0" w:rsidRDefault="00C153B0" w:rsidP="00C153B0"/>
    <w:p w14:paraId="4BFE5F24" w14:textId="77777777" w:rsidR="00C153B0" w:rsidRDefault="00C153B0" w:rsidP="00C153B0"/>
    <w:p w14:paraId="7894CFB3" w14:textId="77777777" w:rsidR="00C153B0" w:rsidRDefault="00C153B0" w:rsidP="00C153B0"/>
    <w:p w14:paraId="7FF10E3E" w14:textId="77777777" w:rsidR="00C153B0" w:rsidRDefault="00C153B0" w:rsidP="00C153B0"/>
    <w:p w14:paraId="5DBC696A" w14:textId="77777777" w:rsidR="00C153B0" w:rsidRDefault="00C153B0" w:rsidP="00C153B0"/>
    <w:p w14:paraId="20250251" w14:textId="77777777" w:rsidR="00C153B0" w:rsidRDefault="00C153B0" w:rsidP="00C153B0"/>
    <w:p w14:paraId="46D6AC1A" w14:textId="77777777" w:rsidR="00C153B0" w:rsidRDefault="00C153B0" w:rsidP="00C153B0"/>
    <w:p w14:paraId="349530A5" w14:textId="77777777" w:rsidR="00C153B0" w:rsidRDefault="00C153B0" w:rsidP="00C153B0"/>
    <w:p w14:paraId="5A78038E" w14:textId="77777777" w:rsidR="00C153B0" w:rsidRDefault="00C153B0" w:rsidP="00C153B0"/>
    <w:p w14:paraId="492D41B7" w14:textId="77777777" w:rsidR="00C153B0" w:rsidRDefault="00C153B0" w:rsidP="00C153B0"/>
    <w:p w14:paraId="683EEF3B" w14:textId="77777777" w:rsidR="00C153B0" w:rsidRDefault="00C153B0" w:rsidP="00C153B0"/>
    <w:p w14:paraId="516C9DE6" w14:textId="77777777" w:rsidR="00C153B0" w:rsidRDefault="00C153B0" w:rsidP="00C153B0"/>
    <w:p w14:paraId="4EF256DF" w14:textId="77777777" w:rsidR="00C153B0" w:rsidRDefault="00C153B0" w:rsidP="00C153B0"/>
    <w:p w14:paraId="41FB8C71" w14:textId="77777777" w:rsidR="00C153B0" w:rsidRDefault="00C153B0" w:rsidP="00C153B0"/>
    <w:p w14:paraId="6A47A650" w14:textId="77777777" w:rsidR="00C153B0" w:rsidRDefault="00C153B0" w:rsidP="00C153B0"/>
    <w:p w14:paraId="59C42E0B" w14:textId="77777777" w:rsidR="00C153B0" w:rsidRDefault="00C153B0" w:rsidP="00C153B0"/>
    <w:p w14:paraId="562733D0" w14:textId="77777777" w:rsidR="00C153B0" w:rsidRDefault="00C153B0" w:rsidP="00C153B0"/>
    <w:p w14:paraId="38FB87E8" w14:textId="77777777" w:rsidR="00C153B0" w:rsidRDefault="00C153B0" w:rsidP="00C153B0"/>
    <w:p w14:paraId="2499A4DA" w14:textId="77777777" w:rsidR="00C153B0" w:rsidRDefault="00C153B0" w:rsidP="00C153B0"/>
    <w:p w14:paraId="3556034E" w14:textId="77777777" w:rsidR="00C153B0" w:rsidRDefault="00C153B0" w:rsidP="00C153B0"/>
    <w:p w14:paraId="3FC9A572" w14:textId="77777777" w:rsidR="00C153B0" w:rsidRDefault="00C153B0" w:rsidP="00C153B0"/>
    <w:p w14:paraId="35DCE5A6" w14:textId="77777777" w:rsidR="00C153B0" w:rsidRDefault="00C153B0" w:rsidP="00C153B0"/>
    <w:p w14:paraId="7662E5F8" w14:textId="77777777" w:rsidR="00C153B0" w:rsidRDefault="00C153B0" w:rsidP="00C153B0"/>
    <w:p w14:paraId="4B1D6509" w14:textId="77777777" w:rsidR="00C153B0" w:rsidRDefault="00C153B0" w:rsidP="00C153B0"/>
    <w:p w14:paraId="41B9F38B" w14:textId="77777777" w:rsidR="00C153B0" w:rsidRDefault="00C153B0" w:rsidP="00C153B0"/>
    <w:p w14:paraId="15C0FD35" w14:textId="77777777" w:rsidR="00C153B0" w:rsidRDefault="00C153B0" w:rsidP="00C153B0"/>
    <w:p w14:paraId="27BE8856" w14:textId="77777777" w:rsidR="00C153B0" w:rsidRDefault="00C153B0" w:rsidP="00C153B0"/>
    <w:p w14:paraId="538119EB" w14:textId="77777777" w:rsidR="00C153B0" w:rsidRDefault="00C153B0" w:rsidP="00C153B0"/>
    <w:p w14:paraId="1ACC1B93" w14:textId="77777777" w:rsidR="00C153B0" w:rsidRDefault="00C153B0" w:rsidP="00C153B0"/>
    <w:p w14:paraId="234A89A8" w14:textId="77777777" w:rsidR="00C153B0" w:rsidRDefault="00C153B0" w:rsidP="00C153B0"/>
    <w:p w14:paraId="7D8FAECB" w14:textId="77777777" w:rsidR="00C153B0" w:rsidRDefault="00C153B0" w:rsidP="00C153B0"/>
    <w:p w14:paraId="0C31ADDE" w14:textId="77777777" w:rsidR="00C153B0" w:rsidRDefault="00C153B0" w:rsidP="00C153B0"/>
    <w:p w14:paraId="68E7C489" w14:textId="77777777" w:rsidR="00C153B0" w:rsidRDefault="00C153B0" w:rsidP="00C153B0"/>
    <w:p w14:paraId="1E6BA007" w14:textId="77777777" w:rsidR="00C153B0" w:rsidRDefault="00C153B0" w:rsidP="00C153B0"/>
    <w:p w14:paraId="21E6E15F" w14:textId="77777777" w:rsidR="00C153B0" w:rsidRDefault="00C153B0" w:rsidP="00C153B0"/>
    <w:p w14:paraId="3160AF29" w14:textId="77777777" w:rsidR="00C153B0" w:rsidRDefault="00C153B0" w:rsidP="00C153B0"/>
    <w:p w14:paraId="652C93D4" w14:textId="77777777" w:rsidR="00C153B0" w:rsidRDefault="00C153B0" w:rsidP="00C153B0"/>
    <w:p w14:paraId="7A302758" w14:textId="77777777" w:rsidR="00C153B0" w:rsidRDefault="00C153B0" w:rsidP="00C153B0"/>
    <w:p w14:paraId="24625A6C" w14:textId="77777777" w:rsidR="00C153B0" w:rsidRDefault="00C153B0" w:rsidP="00C153B0"/>
    <w:p w14:paraId="6C33BA06" w14:textId="77777777" w:rsidR="00C153B0" w:rsidRDefault="00C153B0" w:rsidP="00C153B0"/>
    <w:p w14:paraId="17745B63" w14:textId="77777777" w:rsidR="00C153B0" w:rsidRDefault="00C153B0" w:rsidP="00C153B0"/>
    <w:p w14:paraId="65E2AB52" w14:textId="77777777" w:rsidR="00C153B0" w:rsidRDefault="00C153B0" w:rsidP="00C153B0"/>
    <w:p w14:paraId="43D35822" w14:textId="77777777" w:rsidR="00C153B0" w:rsidRDefault="00C153B0" w:rsidP="00C153B0"/>
    <w:p w14:paraId="1DE8E70C" w14:textId="77777777" w:rsidR="00C153B0" w:rsidRDefault="00C153B0" w:rsidP="00C153B0"/>
    <w:p w14:paraId="0AF470E8" w14:textId="77777777" w:rsidR="00C153B0" w:rsidRDefault="00C153B0" w:rsidP="00C153B0"/>
    <w:p w14:paraId="5E9C3AF0" w14:textId="77777777" w:rsidR="00C153B0" w:rsidRDefault="00C153B0" w:rsidP="00C153B0"/>
    <w:p w14:paraId="2A8DEE0B" w14:textId="77777777" w:rsidR="00C153B0" w:rsidRDefault="00C153B0" w:rsidP="00C153B0"/>
    <w:p w14:paraId="21F1E235" w14:textId="77777777" w:rsidR="00C153B0" w:rsidRDefault="00C153B0" w:rsidP="00C153B0"/>
    <w:p w14:paraId="577FC64C" w14:textId="77777777" w:rsidR="00C153B0" w:rsidRDefault="00C153B0" w:rsidP="00C153B0"/>
    <w:p w14:paraId="5BE7308B" w14:textId="77777777" w:rsidR="00C153B0" w:rsidRDefault="00C153B0" w:rsidP="00C153B0"/>
    <w:p w14:paraId="4F3E23A8" w14:textId="77777777" w:rsidR="00C153B0" w:rsidRDefault="00C153B0" w:rsidP="00C153B0"/>
    <w:p w14:paraId="1DEAB1BC" w14:textId="77777777" w:rsidR="00C153B0" w:rsidRDefault="00C153B0" w:rsidP="00C153B0"/>
    <w:p w14:paraId="4FB13AA2" w14:textId="77777777" w:rsidR="00C153B0" w:rsidRDefault="00C153B0" w:rsidP="00C153B0"/>
    <w:p w14:paraId="5D2341AD" w14:textId="77777777" w:rsidR="00C153B0" w:rsidRDefault="00C153B0" w:rsidP="00C153B0"/>
    <w:p w14:paraId="2C9B681C" w14:textId="77777777" w:rsidR="00C153B0" w:rsidRDefault="00C153B0" w:rsidP="00C153B0"/>
    <w:p w14:paraId="60F5C0FA" w14:textId="77777777" w:rsidR="00C153B0" w:rsidRDefault="00C153B0" w:rsidP="00C153B0"/>
    <w:p w14:paraId="4EF9299C" w14:textId="77777777" w:rsidR="00C153B0" w:rsidRDefault="00C153B0" w:rsidP="00C153B0"/>
    <w:p w14:paraId="47BE2A00" w14:textId="77777777" w:rsidR="00C153B0" w:rsidRDefault="00C153B0" w:rsidP="00C153B0"/>
    <w:p w14:paraId="655E2427" w14:textId="77777777" w:rsidR="00C153B0" w:rsidRDefault="00C153B0" w:rsidP="00C153B0"/>
    <w:p w14:paraId="679DEA6C" w14:textId="77777777" w:rsidR="00C153B0" w:rsidRDefault="00C153B0" w:rsidP="00C153B0"/>
    <w:p w14:paraId="30370D8C" w14:textId="77777777" w:rsidR="00C153B0" w:rsidRDefault="00C153B0" w:rsidP="00C153B0"/>
    <w:p w14:paraId="4B0F854E" w14:textId="77777777" w:rsidR="00C153B0" w:rsidRDefault="00C153B0" w:rsidP="00C153B0"/>
    <w:p w14:paraId="2D79EC2F" w14:textId="77777777" w:rsidR="00C153B0" w:rsidRDefault="00C153B0" w:rsidP="00C153B0"/>
    <w:p w14:paraId="3966A1AA" w14:textId="77777777" w:rsidR="00C153B0" w:rsidRDefault="00C153B0" w:rsidP="00C153B0"/>
    <w:p w14:paraId="3154C163" w14:textId="77777777" w:rsidR="00C153B0" w:rsidRDefault="00C153B0" w:rsidP="00C153B0"/>
    <w:p w14:paraId="1B8BC982" w14:textId="77777777" w:rsidR="00C153B0" w:rsidRDefault="00C153B0" w:rsidP="00C153B0"/>
    <w:p w14:paraId="5CBE5232" w14:textId="77777777" w:rsidR="00C153B0" w:rsidRDefault="00C153B0" w:rsidP="00C153B0"/>
    <w:p w14:paraId="0C643D6E" w14:textId="77777777" w:rsidR="00C153B0" w:rsidRDefault="00C153B0" w:rsidP="00C153B0"/>
    <w:p w14:paraId="7C9562B3" w14:textId="77777777" w:rsidR="00C153B0" w:rsidRDefault="00C153B0" w:rsidP="00C153B0"/>
    <w:p w14:paraId="09F860A5" w14:textId="77777777" w:rsidR="00C153B0" w:rsidRDefault="00C153B0" w:rsidP="00C153B0"/>
    <w:p w14:paraId="18A057E9" w14:textId="77777777" w:rsidR="00C153B0" w:rsidRDefault="00C153B0" w:rsidP="00C153B0"/>
    <w:p w14:paraId="5A594170" w14:textId="77777777" w:rsidR="00C153B0" w:rsidRDefault="00C153B0" w:rsidP="00C153B0"/>
    <w:p w14:paraId="2D303D94" w14:textId="77777777" w:rsidR="00C153B0" w:rsidRDefault="00C153B0" w:rsidP="00C153B0"/>
    <w:p w14:paraId="2EB73314" w14:textId="77777777" w:rsidR="00C153B0" w:rsidRDefault="00C153B0" w:rsidP="00C153B0"/>
    <w:p w14:paraId="452F57B6" w14:textId="77777777" w:rsidR="00C153B0" w:rsidRDefault="00C153B0" w:rsidP="00C153B0"/>
    <w:p w14:paraId="4444CBF7" w14:textId="77777777" w:rsidR="00C153B0" w:rsidRDefault="00C153B0" w:rsidP="00C153B0"/>
    <w:p w14:paraId="1E519D52" w14:textId="77777777" w:rsidR="00C153B0" w:rsidRDefault="00C153B0" w:rsidP="00C153B0"/>
    <w:p w14:paraId="3C0D1D6B" w14:textId="77777777" w:rsidR="00C153B0" w:rsidRDefault="00C153B0" w:rsidP="00C153B0"/>
    <w:p w14:paraId="5E2E6869" w14:textId="77777777" w:rsidR="00C153B0" w:rsidRDefault="00C153B0" w:rsidP="00C153B0"/>
    <w:p w14:paraId="35687C7B" w14:textId="77777777" w:rsidR="00C153B0" w:rsidRDefault="00C153B0" w:rsidP="00C153B0"/>
    <w:p w14:paraId="047C4996" w14:textId="77777777" w:rsidR="00C153B0" w:rsidRDefault="00C153B0" w:rsidP="00C153B0"/>
    <w:p w14:paraId="2F1FBD3C" w14:textId="77777777" w:rsidR="00C153B0" w:rsidRDefault="00C153B0" w:rsidP="00C153B0"/>
    <w:p w14:paraId="6FAB740C" w14:textId="77777777" w:rsidR="00C153B0" w:rsidRDefault="00C153B0" w:rsidP="00C153B0"/>
    <w:p w14:paraId="1F8FD49E" w14:textId="77777777" w:rsidR="00C153B0" w:rsidRDefault="00C153B0" w:rsidP="00C153B0"/>
    <w:p w14:paraId="6BDC665F" w14:textId="77777777" w:rsidR="00C153B0" w:rsidRDefault="00C153B0" w:rsidP="00C153B0"/>
    <w:p w14:paraId="01503477" w14:textId="77777777" w:rsidR="00C153B0" w:rsidRDefault="00C153B0" w:rsidP="00C153B0"/>
    <w:p w14:paraId="7CF966B5" w14:textId="77777777" w:rsidR="00C153B0" w:rsidRDefault="00C153B0" w:rsidP="00C153B0"/>
    <w:p w14:paraId="06E637C7" w14:textId="77777777" w:rsidR="00C153B0" w:rsidRDefault="00C153B0" w:rsidP="00C153B0"/>
    <w:p w14:paraId="48F67C46" w14:textId="77777777" w:rsidR="00C153B0" w:rsidRDefault="00C153B0" w:rsidP="00C153B0"/>
    <w:p w14:paraId="330A5F00" w14:textId="77777777" w:rsidR="00C153B0" w:rsidRDefault="00C153B0" w:rsidP="00C153B0"/>
    <w:p w14:paraId="2FEB471C" w14:textId="77777777" w:rsidR="00C153B0" w:rsidRDefault="00C153B0" w:rsidP="00C153B0"/>
    <w:p w14:paraId="7013DB47" w14:textId="77777777" w:rsidR="00C153B0" w:rsidRDefault="00C153B0" w:rsidP="00C153B0"/>
    <w:p w14:paraId="44D03864" w14:textId="77777777" w:rsidR="00C153B0" w:rsidRDefault="00C153B0" w:rsidP="00C153B0"/>
    <w:p w14:paraId="03102913" w14:textId="77777777" w:rsidR="00C153B0" w:rsidRDefault="00C153B0" w:rsidP="00C153B0"/>
    <w:p w14:paraId="1E048217" w14:textId="77777777" w:rsidR="00C153B0" w:rsidRDefault="00C153B0" w:rsidP="00C153B0"/>
    <w:p w14:paraId="2DFF6B13" w14:textId="77777777" w:rsidR="00C153B0" w:rsidRDefault="00C153B0" w:rsidP="00C153B0"/>
    <w:p w14:paraId="3ABB83A8" w14:textId="77777777" w:rsidR="00C153B0" w:rsidRDefault="00C153B0" w:rsidP="00C153B0"/>
    <w:p w14:paraId="46B69002" w14:textId="77777777" w:rsidR="00C153B0" w:rsidRDefault="00C153B0" w:rsidP="00C153B0"/>
    <w:p w14:paraId="64BF7D9B" w14:textId="77777777" w:rsidR="00C153B0" w:rsidRDefault="00C153B0" w:rsidP="00C153B0"/>
    <w:p w14:paraId="21429E31" w14:textId="77777777" w:rsidR="00C153B0" w:rsidRDefault="00C153B0" w:rsidP="00C153B0"/>
    <w:p w14:paraId="13BB9372" w14:textId="77777777" w:rsidR="00C153B0" w:rsidRDefault="00C153B0" w:rsidP="00C153B0"/>
    <w:p w14:paraId="1E14477F" w14:textId="77777777" w:rsidR="00C153B0" w:rsidRDefault="00C153B0" w:rsidP="00C153B0"/>
    <w:p w14:paraId="0B0786C4" w14:textId="77777777" w:rsidR="00C153B0" w:rsidRDefault="00C153B0" w:rsidP="00C153B0"/>
    <w:p w14:paraId="3AC9C673" w14:textId="77777777" w:rsidR="00C153B0" w:rsidRDefault="00C153B0" w:rsidP="00C153B0"/>
    <w:p w14:paraId="69CEFAEC" w14:textId="77777777" w:rsidR="00C153B0" w:rsidRDefault="00C153B0" w:rsidP="00C153B0"/>
    <w:p w14:paraId="447D2512" w14:textId="77777777" w:rsidR="00C153B0" w:rsidRDefault="00C153B0" w:rsidP="00C153B0"/>
    <w:p w14:paraId="10040E9D" w14:textId="77777777" w:rsidR="00C153B0" w:rsidRDefault="00C153B0" w:rsidP="00C153B0"/>
    <w:p w14:paraId="06B1662B" w14:textId="77777777" w:rsidR="00C153B0" w:rsidRDefault="00C153B0" w:rsidP="00C153B0"/>
    <w:p w14:paraId="5EA93DE3" w14:textId="77777777" w:rsidR="00C153B0" w:rsidRDefault="00C153B0" w:rsidP="00C153B0"/>
    <w:p w14:paraId="1DB80522" w14:textId="77777777" w:rsidR="00C153B0" w:rsidRDefault="00C153B0" w:rsidP="00C153B0"/>
    <w:p w14:paraId="37A9B0C2" w14:textId="77777777" w:rsidR="00C153B0" w:rsidRDefault="00C153B0" w:rsidP="00C153B0"/>
    <w:p w14:paraId="03EEE04A" w14:textId="77777777" w:rsidR="00C153B0" w:rsidRDefault="00C153B0" w:rsidP="00C153B0"/>
    <w:p w14:paraId="7E1F3A3D" w14:textId="77777777" w:rsidR="00C153B0" w:rsidRDefault="00C153B0" w:rsidP="00C153B0"/>
    <w:p w14:paraId="0F0A41AE" w14:textId="77777777" w:rsidR="00C153B0" w:rsidRDefault="00C153B0" w:rsidP="00C153B0"/>
    <w:p w14:paraId="17866C15" w14:textId="77777777" w:rsidR="00C153B0" w:rsidRDefault="00C153B0" w:rsidP="00C153B0"/>
    <w:p w14:paraId="1AED1A21" w14:textId="77777777" w:rsidR="00C153B0" w:rsidRDefault="00C153B0" w:rsidP="00C153B0"/>
    <w:p w14:paraId="151015D2" w14:textId="77777777" w:rsidR="00C153B0" w:rsidRDefault="00C153B0" w:rsidP="00C153B0"/>
    <w:p w14:paraId="2521C4C0" w14:textId="77777777" w:rsidR="00C153B0" w:rsidRDefault="00C153B0" w:rsidP="00C153B0"/>
    <w:p w14:paraId="1B85BAB7" w14:textId="77777777" w:rsidR="00C153B0" w:rsidRDefault="00C153B0" w:rsidP="00C153B0"/>
    <w:p w14:paraId="7458C476" w14:textId="77777777" w:rsidR="00C153B0" w:rsidRDefault="00C153B0" w:rsidP="00C153B0"/>
    <w:p w14:paraId="0C75D5BC" w14:textId="77777777" w:rsidR="00C153B0" w:rsidRDefault="00C153B0" w:rsidP="00C153B0"/>
    <w:p w14:paraId="1F95524F" w14:textId="77777777" w:rsidR="00C153B0" w:rsidRDefault="00C153B0" w:rsidP="00C153B0"/>
    <w:p w14:paraId="3E835F57" w14:textId="77777777" w:rsidR="00C153B0" w:rsidRDefault="00C153B0" w:rsidP="00C153B0"/>
    <w:p w14:paraId="50ED60C0" w14:textId="77777777" w:rsidR="00C153B0" w:rsidRDefault="00C153B0" w:rsidP="00C153B0"/>
    <w:p w14:paraId="3DA57EEA" w14:textId="77777777" w:rsidR="00C153B0" w:rsidRDefault="00C153B0" w:rsidP="00C153B0"/>
    <w:p w14:paraId="1102B6B2" w14:textId="77777777" w:rsidR="00C153B0" w:rsidRDefault="00C153B0" w:rsidP="00C153B0"/>
    <w:p w14:paraId="30277C6B" w14:textId="77777777" w:rsidR="00C153B0" w:rsidRDefault="00C153B0" w:rsidP="00C153B0"/>
    <w:p w14:paraId="75DCDFB9" w14:textId="77777777" w:rsidR="00C153B0" w:rsidRDefault="00C153B0" w:rsidP="00C153B0"/>
    <w:p w14:paraId="357FA7A8" w14:textId="77777777" w:rsidR="00C153B0" w:rsidRDefault="00C153B0" w:rsidP="00C153B0"/>
    <w:p w14:paraId="7D4F9DC9" w14:textId="77777777" w:rsidR="00C153B0" w:rsidRDefault="00C153B0" w:rsidP="00C153B0"/>
    <w:p w14:paraId="72652C57" w14:textId="77777777" w:rsidR="00C153B0" w:rsidRDefault="00C153B0" w:rsidP="00C153B0"/>
    <w:p w14:paraId="2E62FD6B" w14:textId="77777777" w:rsidR="00C153B0" w:rsidRDefault="00C153B0" w:rsidP="00C153B0"/>
    <w:p w14:paraId="26A0B66F" w14:textId="77777777" w:rsidR="00C153B0" w:rsidRDefault="00C153B0" w:rsidP="00C153B0"/>
    <w:p w14:paraId="7E837B84" w14:textId="77777777" w:rsidR="00C153B0" w:rsidRDefault="00C153B0" w:rsidP="00C153B0"/>
    <w:p w14:paraId="152663D4" w14:textId="77777777" w:rsidR="00C153B0" w:rsidRDefault="00C153B0" w:rsidP="00C153B0"/>
    <w:p w14:paraId="7CD06CA4" w14:textId="77777777" w:rsidR="00C153B0" w:rsidRDefault="00C153B0" w:rsidP="00C153B0"/>
    <w:p w14:paraId="62E4CB5C" w14:textId="77777777" w:rsidR="00C153B0" w:rsidRDefault="00C153B0" w:rsidP="00C153B0"/>
    <w:p w14:paraId="7E5A64F4" w14:textId="77777777" w:rsidR="00C153B0" w:rsidRDefault="00C153B0" w:rsidP="00C153B0"/>
    <w:p w14:paraId="6CDFF15B" w14:textId="77777777" w:rsidR="00C153B0" w:rsidRDefault="00C153B0" w:rsidP="00C153B0"/>
    <w:p w14:paraId="663B0EB1" w14:textId="77777777" w:rsidR="00C153B0" w:rsidRDefault="00C153B0" w:rsidP="00C153B0"/>
    <w:p w14:paraId="02AF8607" w14:textId="77777777" w:rsidR="00C153B0" w:rsidRDefault="00C153B0" w:rsidP="00C153B0"/>
    <w:p w14:paraId="22B57956" w14:textId="77777777" w:rsidR="00C153B0" w:rsidRDefault="00C153B0" w:rsidP="00C153B0"/>
    <w:p w14:paraId="26FC93F7" w14:textId="77777777" w:rsidR="00C153B0" w:rsidRDefault="00C153B0" w:rsidP="00C153B0"/>
    <w:p w14:paraId="42C52C4B" w14:textId="77777777" w:rsidR="00C153B0" w:rsidRDefault="00C153B0" w:rsidP="00C153B0"/>
    <w:p w14:paraId="2141109D" w14:textId="77777777" w:rsidR="00C153B0" w:rsidRDefault="00C153B0" w:rsidP="00C153B0"/>
    <w:p w14:paraId="582728EE" w14:textId="77777777" w:rsidR="00C153B0" w:rsidRDefault="00C153B0" w:rsidP="00C153B0"/>
    <w:p w14:paraId="715A20C1" w14:textId="77777777" w:rsidR="00C153B0" w:rsidRDefault="00C153B0" w:rsidP="00C153B0"/>
    <w:p w14:paraId="29A77457" w14:textId="77777777" w:rsidR="00C153B0" w:rsidRDefault="00C153B0" w:rsidP="00C153B0"/>
    <w:p w14:paraId="1826FA8F" w14:textId="77777777" w:rsidR="00C153B0" w:rsidRDefault="00C153B0" w:rsidP="00C153B0"/>
    <w:p w14:paraId="2A670855" w14:textId="77777777" w:rsidR="00C153B0" w:rsidRDefault="00C153B0" w:rsidP="00C153B0"/>
    <w:p w14:paraId="4DB76A30" w14:textId="77777777" w:rsidR="00C153B0" w:rsidRDefault="00C153B0" w:rsidP="00C153B0"/>
    <w:p w14:paraId="10718DF4" w14:textId="77777777" w:rsidR="00C153B0" w:rsidRDefault="00C153B0" w:rsidP="00C153B0"/>
    <w:p w14:paraId="6F5F8D4C" w14:textId="77777777" w:rsidR="00C153B0" w:rsidRDefault="00C153B0" w:rsidP="00C153B0"/>
    <w:p w14:paraId="3FBC9DA3" w14:textId="77777777" w:rsidR="00C153B0" w:rsidRDefault="00C153B0" w:rsidP="00C153B0"/>
    <w:p w14:paraId="41F847F6" w14:textId="77777777" w:rsidR="00C153B0" w:rsidRDefault="00C153B0" w:rsidP="00C153B0"/>
    <w:p w14:paraId="6CED88B9" w14:textId="77777777" w:rsidR="00C153B0" w:rsidRDefault="00C153B0" w:rsidP="00C153B0"/>
    <w:p w14:paraId="6FA311AC" w14:textId="77777777" w:rsidR="00C153B0" w:rsidRDefault="00C153B0" w:rsidP="00C153B0"/>
    <w:p w14:paraId="5DE9E60C" w14:textId="77777777" w:rsidR="00C153B0" w:rsidRDefault="00C153B0" w:rsidP="00C153B0"/>
    <w:p w14:paraId="712B5038" w14:textId="77777777" w:rsidR="00C153B0" w:rsidRDefault="00C153B0" w:rsidP="00C153B0"/>
    <w:p w14:paraId="25B169D5" w14:textId="77777777" w:rsidR="00C153B0" w:rsidRDefault="00C153B0" w:rsidP="00C153B0"/>
    <w:p w14:paraId="2235E307" w14:textId="77777777" w:rsidR="00C153B0" w:rsidRDefault="00C153B0" w:rsidP="00C153B0"/>
    <w:p w14:paraId="0853446F" w14:textId="77777777" w:rsidR="00C153B0" w:rsidRDefault="00C153B0" w:rsidP="00C153B0"/>
    <w:p w14:paraId="7D751556" w14:textId="77777777" w:rsidR="00C153B0" w:rsidRDefault="00C153B0" w:rsidP="00C153B0"/>
    <w:p w14:paraId="0FC07B3B" w14:textId="77777777" w:rsidR="00C153B0" w:rsidRDefault="00C153B0" w:rsidP="00C153B0"/>
    <w:p w14:paraId="66444AFE" w14:textId="77777777" w:rsidR="00C153B0" w:rsidRDefault="00C153B0" w:rsidP="00C153B0"/>
    <w:p w14:paraId="64FDD3D4" w14:textId="77777777" w:rsidR="00C153B0" w:rsidRDefault="00C153B0" w:rsidP="00C153B0"/>
    <w:p w14:paraId="78B458E2" w14:textId="77777777" w:rsidR="00C153B0" w:rsidRDefault="00C153B0" w:rsidP="00C153B0"/>
    <w:p w14:paraId="39C2D362" w14:textId="77777777" w:rsidR="00C153B0" w:rsidRDefault="00C153B0" w:rsidP="00C153B0"/>
    <w:p w14:paraId="0234250E" w14:textId="77777777" w:rsidR="00C153B0" w:rsidRDefault="00C153B0" w:rsidP="00C153B0"/>
    <w:p w14:paraId="257E4462" w14:textId="77777777" w:rsidR="00C153B0" w:rsidRDefault="00C153B0" w:rsidP="00C153B0"/>
    <w:p w14:paraId="78122337" w14:textId="77777777" w:rsidR="00C153B0" w:rsidRDefault="00C153B0" w:rsidP="00C153B0"/>
    <w:p w14:paraId="6ADDEDFD" w14:textId="77777777" w:rsidR="00C153B0" w:rsidRDefault="00C153B0" w:rsidP="00C153B0"/>
    <w:p w14:paraId="5EFFEA3C" w14:textId="77777777" w:rsidR="00C153B0" w:rsidRDefault="00C153B0" w:rsidP="00C153B0"/>
    <w:p w14:paraId="1AC9EC39" w14:textId="77777777" w:rsidR="00C153B0" w:rsidRDefault="00C153B0" w:rsidP="00C153B0"/>
    <w:p w14:paraId="4F77F3D0" w14:textId="77777777" w:rsidR="00C153B0" w:rsidRDefault="00C153B0" w:rsidP="00C153B0"/>
    <w:p w14:paraId="47D159BD" w14:textId="77777777" w:rsidR="00C153B0" w:rsidRDefault="00C153B0" w:rsidP="00C153B0"/>
    <w:p w14:paraId="456C8612" w14:textId="77777777" w:rsidR="00C153B0" w:rsidRDefault="00C153B0" w:rsidP="00C153B0"/>
    <w:p w14:paraId="6F603548" w14:textId="77777777" w:rsidR="00C153B0" w:rsidRDefault="00C153B0" w:rsidP="00C153B0"/>
    <w:p w14:paraId="58E8F5B4" w14:textId="77777777" w:rsidR="00C153B0" w:rsidRDefault="00C153B0" w:rsidP="00C153B0"/>
    <w:p w14:paraId="7C26DF9E" w14:textId="77777777" w:rsidR="00C153B0" w:rsidRDefault="00C153B0" w:rsidP="00C153B0"/>
    <w:p w14:paraId="7A5D9972" w14:textId="77777777" w:rsidR="00C153B0" w:rsidRDefault="00C153B0" w:rsidP="00C153B0"/>
    <w:p w14:paraId="73D49DBA" w14:textId="77777777" w:rsidR="00C153B0" w:rsidRDefault="00C153B0" w:rsidP="00C153B0"/>
    <w:p w14:paraId="3EB3D764" w14:textId="77777777" w:rsidR="00C153B0" w:rsidRDefault="00C153B0" w:rsidP="00C153B0"/>
    <w:p w14:paraId="145AE3AF" w14:textId="77777777" w:rsidR="00C153B0" w:rsidRDefault="00C153B0" w:rsidP="00C153B0"/>
    <w:p w14:paraId="7DDD6791" w14:textId="77777777" w:rsidR="00C153B0" w:rsidRDefault="00C153B0" w:rsidP="00C153B0"/>
    <w:p w14:paraId="31DB3251" w14:textId="77777777" w:rsidR="00C153B0" w:rsidRDefault="00C153B0" w:rsidP="00C153B0"/>
    <w:p w14:paraId="41262504" w14:textId="77777777" w:rsidR="00C153B0" w:rsidRDefault="00C153B0" w:rsidP="00C153B0"/>
    <w:p w14:paraId="6F66F141" w14:textId="77777777" w:rsidR="00C153B0" w:rsidRDefault="00C153B0" w:rsidP="00C153B0"/>
    <w:p w14:paraId="5B422C8B" w14:textId="77777777" w:rsidR="00C153B0" w:rsidRDefault="00C153B0" w:rsidP="00C153B0"/>
    <w:p w14:paraId="14B3B9EC" w14:textId="77777777" w:rsidR="00C153B0" w:rsidRDefault="00C153B0" w:rsidP="00C153B0"/>
    <w:p w14:paraId="4DF05C04" w14:textId="77777777" w:rsidR="00C153B0" w:rsidRDefault="00C153B0" w:rsidP="00C153B0"/>
    <w:p w14:paraId="1906D1A8" w14:textId="77777777" w:rsidR="00C153B0" w:rsidRDefault="00C153B0" w:rsidP="00C153B0"/>
    <w:p w14:paraId="35A5E975" w14:textId="77777777" w:rsidR="00C153B0" w:rsidRDefault="00C153B0" w:rsidP="00C153B0"/>
    <w:p w14:paraId="38F9F5A9" w14:textId="77777777" w:rsidR="00C153B0" w:rsidRDefault="00C153B0" w:rsidP="00C153B0"/>
    <w:p w14:paraId="68522B29" w14:textId="77777777" w:rsidR="00C153B0" w:rsidRDefault="00C153B0" w:rsidP="00C153B0"/>
    <w:p w14:paraId="334EAAC6" w14:textId="77777777" w:rsidR="00C153B0" w:rsidRDefault="00C153B0" w:rsidP="00C153B0"/>
    <w:p w14:paraId="6BFA3077" w14:textId="77777777" w:rsidR="00C153B0" w:rsidRDefault="00C153B0" w:rsidP="00C153B0"/>
    <w:p w14:paraId="78222A75" w14:textId="77777777" w:rsidR="00C153B0" w:rsidRDefault="00C153B0" w:rsidP="00C153B0"/>
    <w:p w14:paraId="51C3B3A1" w14:textId="77777777" w:rsidR="00C153B0" w:rsidRDefault="00C153B0" w:rsidP="00C153B0"/>
    <w:p w14:paraId="5BCEFB55" w14:textId="77777777" w:rsidR="00C153B0" w:rsidRDefault="00C153B0" w:rsidP="00C153B0"/>
    <w:p w14:paraId="2E8CCF89" w14:textId="77777777" w:rsidR="00C153B0" w:rsidRDefault="00C153B0" w:rsidP="00C153B0"/>
    <w:p w14:paraId="6B028492" w14:textId="77777777" w:rsidR="00C153B0" w:rsidRDefault="00C153B0" w:rsidP="00C153B0"/>
    <w:p w14:paraId="5AA4D205" w14:textId="77777777" w:rsidR="00C153B0" w:rsidRDefault="00C153B0" w:rsidP="00C153B0"/>
    <w:p w14:paraId="0019E2C3" w14:textId="77777777" w:rsidR="00C153B0" w:rsidRDefault="00C153B0" w:rsidP="00C153B0"/>
    <w:p w14:paraId="7C1CF740" w14:textId="77777777" w:rsidR="00C153B0" w:rsidRDefault="00C153B0" w:rsidP="00C153B0"/>
    <w:p w14:paraId="7E465D17" w14:textId="77777777" w:rsidR="00C153B0" w:rsidRDefault="00C153B0" w:rsidP="00C153B0"/>
    <w:p w14:paraId="6C6E3928" w14:textId="77777777" w:rsidR="00C153B0" w:rsidRDefault="00C153B0" w:rsidP="00C153B0"/>
    <w:p w14:paraId="5B93B2D5" w14:textId="77777777" w:rsidR="00C153B0" w:rsidRDefault="00C153B0" w:rsidP="00C153B0"/>
    <w:p w14:paraId="4C408698" w14:textId="77777777" w:rsidR="00C153B0" w:rsidRDefault="00C153B0" w:rsidP="00C153B0"/>
    <w:p w14:paraId="627860AA" w14:textId="77777777" w:rsidR="00C153B0" w:rsidRDefault="00C153B0" w:rsidP="00C153B0"/>
    <w:p w14:paraId="3F2145BB" w14:textId="77777777" w:rsidR="00C153B0" w:rsidRDefault="00C153B0" w:rsidP="00C153B0"/>
    <w:p w14:paraId="7A7CE6F4" w14:textId="77777777" w:rsidR="00C153B0" w:rsidRDefault="00C153B0" w:rsidP="00C153B0"/>
    <w:p w14:paraId="24B51E8C" w14:textId="77777777" w:rsidR="00C153B0" w:rsidRDefault="00C153B0" w:rsidP="00C153B0"/>
    <w:p w14:paraId="536196BB" w14:textId="77777777" w:rsidR="00C153B0" w:rsidRDefault="00C153B0" w:rsidP="00C153B0"/>
    <w:p w14:paraId="61E074C6" w14:textId="77777777" w:rsidR="00C153B0" w:rsidRDefault="00C153B0" w:rsidP="00C153B0"/>
    <w:p w14:paraId="7AECBEE5" w14:textId="77777777" w:rsidR="00C153B0" w:rsidRDefault="00C153B0" w:rsidP="00C153B0"/>
    <w:p w14:paraId="676457C4" w14:textId="77777777" w:rsidR="00C153B0" w:rsidRDefault="00C153B0" w:rsidP="00C153B0"/>
    <w:p w14:paraId="0F87EEB8" w14:textId="77777777" w:rsidR="00C153B0" w:rsidRDefault="00C153B0" w:rsidP="00C153B0"/>
    <w:p w14:paraId="6CDDCDA0" w14:textId="77777777" w:rsidR="00C153B0" w:rsidRDefault="00C153B0" w:rsidP="00C153B0"/>
    <w:p w14:paraId="14266997" w14:textId="77777777" w:rsidR="00C153B0" w:rsidRDefault="00C153B0" w:rsidP="00C153B0"/>
    <w:p w14:paraId="20AD8014" w14:textId="77777777" w:rsidR="00C153B0" w:rsidRDefault="00C153B0" w:rsidP="00C153B0"/>
    <w:p w14:paraId="3B1737E9" w14:textId="77777777" w:rsidR="00C153B0" w:rsidRDefault="00C153B0" w:rsidP="00C153B0"/>
    <w:p w14:paraId="04C8CBC7" w14:textId="77777777" w:rsidR="00C153B0" w:rsidRDefault="00C153B0" w:rsidP="00C153B0"/>
    <w:p w14:paraId="263E3483" w14:textId="77777777" w:rsidR="00C153B0" w:rsidRDefault="00C153B0" w:rsidP="00C153B0"/>
    <w:p w14:paraId="3B71474D" w14:textId="77777777" w:rsidR="00C153B0" w:rsidRDefault="00C153B0" w:rsidP="00C153B0"/>
    <w:p w14:paraId="03C93A48" w14:textId="77777777" w:rsidR="00C153B0" w:rsidRDefault="00C153B0" w:rsidP="00C153B0"/>
    <w:p w14:paraId="59CD7F72" w14:textId="77777777" w:rsidR="00C153B0" w:rsidRDefault="00C153B0" w:rsidP="00C153B0"/>
    <w:p w14:paraId="3B9F2775" w14:textId="77777777" w:rsidR="00C153B0" w:rsidRDefault="00C153B0" w:rsidP="00C153B0"/>
    <w:p w14:paraId="63B994AF" w14:textId="77777777" w:rsidR="00C153B0" w:rsidRDefault="00C153B0" w:rsidP="00C153B0"/>
    <w:p w14:paraId="6189EDF7" w14:textId="77777777" w:rsidR="00C153B0" w:rsidRDefault="00C153B0" w:rsidP="00C153B0"/>
    <w:p w14:paraId="037B0842" w14:textId="77777777" w:rsidR="00C153B0" w:rsidRDefault="00C153B0" w:rsidP="00C153B0"/>
    <w:p w14:paraId="21F87231" w14:textId="77777777" w:rsidR="00C153B0" w:rsidRDefault="00C153B0" w:rsidP="00C153B0"/>
    <w:p w14:paraId="53418DB4" w14:textId="77777777" w:rsidR="00C153B0" w:rsidRDefault="00C153B0" w:rsidP="00C153B0"/>
    <w:p w14:paraId="14E60C4F" w14:textId="77777777" w:rsidR="00C153B0" w:rsidRDefault="00C153B0" w:rsidP="00C153B0"/>
    <w:p w14:paraId="5872E4FA" w14:textId="77777777" w:rsidR="00C153B0" w:rsidRDefault="00C153B0" w:rsidP="00C153B0"/>
    <w:p w14:paraId="4AC72017" w14:textId="77777777" w:rsidR="00C153B0" w:rsidRDefault="00C153B0" w:rsidP="00C153B0"/>
    <w:p w14:paraId="5426E0F4" w14:textId="77777777" w:rsidR="00C153B0" w:rsidRDefault="00C153B0" w:rsidP="00C153B0"/>
    <w:p w14:paraId="7290DF3B" w14:textId="77777777" w:rsidR="00C153B0" w:rsidRDefault="00C153B0" w:rsidP="00C153B0"/>
    <w:p w14:paraId="3AD0DE88" w14:textId="77777777" w:rsidR="00C153B0" w:rsidRDefault="00C153B0" w:rsidP="00C153B0"/>
    <w:p w14:paraId="79F5EA3C" w14:textId="77777777" w:rsidR="00C153B0" w:rsidRDefault="00C153B0" w:rsidP="00C153B0"/>
    <w:p w14:paraId="6A27F00A" w14:textId="77777777" w:rsidR="00C153B0" w:rsidRDefault="00C153B0" w:rsidP="00C153B0"/>
    <w:p w14:paraId="19308D5F" w14:textId="77777777" w:rsidR="00C153B0" w:rsidRDefault="00C153B0" w:rsidP="00C153B0"/>
    <w:p w14:paraId="76AC31E7" w14:textId="77777777" w:rsidR="00C153B0" w:rsidRDefault="00C153B0" w:rsidP="00C153B0"/>
    <w:p w14:paraId="47035431" w14:textId="77777777" w:rsidR="00C153B0" w:rsidRDefault="00C153B0" w:rsidP="00C153B0"/>
    <w:p w14:paraId="65C1BD95" w14:textId="77777777" w:rsidR="00C153B0" w:rsidRDefault="00C153B0" w:rsidP="00C153B0"/>
    <w:p w14:paraId="5492D88A" w14:textId="77777777" w:rsidR="00C153B0" w:rsidRDefault="00C153B0" w:rsidP="00C153B0"/>
    <w:p w14:paraId="208A170D" w14:textId="77777777" w:rsidR="00C153B0" w:rsidRDefault="00C153B0" w:rsidP="00C153B0"/>
    <w:p w14:paraId="6CA31D4B" w14:textId="77777777" w:rsidR="00C153B0" w:rsidRDefault="00C153B0" w:rsidP="00C153B0"/>
    <w:p w14:paraId="48A7C2B4" w14:textId="77777777" w:rsidR="00C153B0" w:rsidRDefault="00C153B0" w:rsidP="00C153B0"/>
    <w:p w14:paraId="66E541FD" w14:textId="77777777" w:rsidR="00C153B0" w:rsidRDefault="00C153B0" w:rsidP="00C153B0"/>
    <w:p w14:paraId="04217582" w14:textId="77777777" w:rsidR="00C153B0" w:rsidRDefault="00C153B0" w:rsidP="00C153B0"/>
    <w:p w14:paraId="12A5B39A" w14:textId="77777777" w:rsidR="00C153B0" w:rsidRDefault="00C153B0" w:rsidP="00C153B0"/>
    <w:p w14:paraId="79E7D756" w14:textId="77777777" w:rsidR="00C153B0" w:rsidRDefault="00C153B0" w:rsidP="00C153B0"/>
    <w:p w14:paraId="4E3CE784" w14:textId="77777777" w:rsidR="00C153B0" w:rsidRDefault="00C153B0" w:rsidP="00C153B0"/>
    <w:p w14:paraId="118A94BD" w14:textId="77777777" w:rsidR="00C153B0" w:rsidRDefault="00C153B0" w:rsidP="00C153B0"/>
    <w:p w14:paraId="0C78CBB6" w14:textId="77777777" w:rsidR="00C153B0" w:rsidRDefault="00C153B0" w:rsidP="00C153B0"/>
    <w:p w14:paraId="112BCFAD" w14:textId="77777777" w:rsidR="00C153B0" w:rsidRDefault="00C153B0" w:rsidP="00C153B0"/>
    <w:p w14:paraId="58CAC90F" w14:textId="77777777" w:rsidR="00C153B0" w:rsidRDefault="00C153B0" w:rsidP="00C153B0"/>
    <w:p w14:paraId="76901A8A" w14:textId="77777777" w:rsidR="00C153B0" w:rsidRDefault="00C153B0" w:rsidP="00C153B0"/>
    <w:p w14:paraId="11571506" w14:textId="77777777" w:rsidR="00C153B0" w:rsidRDefault="00C153B0" w:rsidP="00C153B0"/>
    <w:p w14:paraId="54CE4871" w14:textId="77777777" w:rsidR="00C153B0" w:rsidRDefault="00C153B0" w:rsidP="00C153B0"/>
    <w:p w14:paraId="08BDF8E9" w14:textId="77777777" w:rsidR="00C153B0" w:rsidRDefault="00C153B0" w:rsidP="00C153B0"/>
    <w:p w14:paraId="7B02BEA9" w14:textId="77777777" w:rsidR="00C153B0" w:rsidRDefault="00C153B0" w:rsidP="00C153B0"/>
    <w:p w14:paraId="33594631" w14:textId="77777777" w:rsidR="00C153B0" w:rsidRDefault="00C153B0" w:rsidP="00C153B0"/>
    <w:p w14:paraId="02E695C1" w14:textId="77777777" w:rsidR="00C153B0" w:rsidRDefault="00C153B0" w:rsidP="00C153B0"/>
    <w:p w14:paraId="630BB952" w14:textId="77777777" w:rsidR="00C153B0" w:rsidRDefault="00C153B0" w:rsidP="00C153B0"/>
    <w:p w14:paraId="53D15F13" w14:textId="77777777" w:rsidR="00C153B0" w:rsidRDefault="00C153B0" w:rsidP="00C153B0"/>
    <w:p w14:paraId="2239360B" w14:textId="77777777" w:rsidR="00C153B0" w:rsidRDefault="00C153B0" w:rsidP="00C153B0"/>
    <w:p w14:paraId="07DB0B2F" w14:textId="77777777" w:rsidR="00C153B0" w:rsidRDefault="00C153B0" w:rsidP="00C153B0"/>
    <w:p w14:paraId="7948AC9D" w14:textId="77777777" w:rsidR="00C153B0" w:rsidRDefault="00C153B0" w:rsidP="00C153B0"/>
    <w:p w14:paraId="7412F91F" w14:textId="77777777" w:rsidR="00C153B0" w:rsidRDefault="00C153B0" w:rsidP="00C153B0"/>
    <w:p w14:paraId="16EBFE4B" w14:textId="77777777" w:rsidR="00C153B0" w:rsidRDefault="00C153B0" w:rsidP="00C153B0"/>
    <w:p w14:paraId="7687499A" w14:textId="77777777" w:rsidR="00C153B0" w:rsidRDefault="00C153B0" w:rsidP="00C153B0"/>
    <w:p w14:paraId="3F1F884A" w14:textId="77777777" w:rsidR="00C153B0" w:rsidRDefault="00C153B0" w:rsidP="00C153B0"/>
    <w:p w14:paraId="37BC55BA" w14:textId="77777777" w:rsidR="00C153B0" w:rsidRDefault="00C153B0" w:rsidP="00C153B0"/>
    <w:p w14:paraId="4F31880D" w14:textId="77777777" w:rsidR="00C153B0" w:rsidRDefault="00C153B0" w:rsidP="00C153B0"/>
    <w:p w14:paraId="3A3D3F80" w14:textId="77777777" w:rsidR="00C153B0" w:rsidRDefault="00C153B0" w:rsidP="00C153B0"/>
    <w:p w14:paraId="5AB9F71A" w14:textId="77777777" w:rsidR="00C153B0" w:rsidRDefault="00C153B0" w:rsidP="00C153B0"/>
    <w:p w14:paraId="2B4985FA" w14:textId="77777777" w:rsidR="00C153B0" w:rsidRDefault="00C153B0" w:rsidP="00C153B0"/>
    <w:p w14:paraId="3EA58004" w14:textId="77777777" w:rsidR="00C153B0" w:rsidRDefault="00C153B0" w:rsidP="00C153B0"/>
    <w:p w14:paraId="6E2CFC22" w14:textId="77777777" w:rsidR="00C153B0" w:rsidRDefault="00C153B0" w:rsidP="00C153B0"/>
    <w:p w14:paraId="4ED186A8" w14:textId="77777777" w:rsidR="00C153B0" w:rsidRDefault="00C153B0" w:rsidP="00C153B0"/>
    <w:p w14:paraId="5727C0DC" w14:textId="77777777" w:rsidR="00C153B0" w:rsidRDefault="00C153B0" w:rsidP="00C153B0"/>
    <w:p w14:paraId="2B1E8BFE" w14:textId="77777777" w:rsidR="00C153B0" w:rsidRDefault="00C153B0" w:rsidP="00C153B0"/>
    <w:p w14:paraId="4DED6178" w14:textId="77777777" w:rsidR="00C153B0" w:rsidRDefault="00C153B0" w:rsidP="00C153B0"/>
    <w:p w14:paraId="26C11C66" w14:textId="77777777" w:rsidR="00C153B0" w:rsidRDefault="00C153B0" w:rsidP="00C153B0"/>
    <w:p w14:paraId="596B4CCB" w14:textId="77777777" w:rsidR="00C153B0" w:rsidRDefault="00C153B0" w:rsidP="00C153B0"/>
    <w:p w14:paraId="046DFC7D" w14:textId="77777777" w:rsidR="00C153B0" w:rsidRDefault="00C153B0" w:rsidP="00C153B0"/>
    <w:p w14:paraId="0A7BFABD" w14:textId="77777777" w:rsidR="00C153B0" w:rsidRDefault="00C153B0" w:rsidP="00C153B0"/>
    <w:p w14:paraId="514EE865" w14:textId="77777777" w:rsidR="00C153B0" w:rsidRDefault="00C153B0" w:rsidP="00C153B0"/>
    <w:p w14:paraId="5B364C52" w14:textId="77777777" w:rsidR="00C153B0" w:rsidRDefault="00C153B0" w:rsidP="00C153B0"/>
    <w:p w14:paraId="4D1AD9A1" w14:textId="77777777" w:rsidR="00C153B0" w:rsidRDefault="00C153B0" w:rsidP="00C153B0"/>
    <w:p w14:paraId="1A1BC849" w14:textId="77777777" w:rsidR="00C153B0" w:rsidRDefault="00C153B0" w:rsidP="00C153B0"/>
    <w:p w14:paraId="36DF6758" w14:textId="77777777" w:rsidR="00C153B0" w:rsidRDefault="00C153B0" w:rsidP="00C153B0"/>
    <w:p w14:paraId="338C781B" w14:textId="77777777" w:rsidR="00C153B0" w:rsidRDefault="00C153B0" w:rsidP="00C153B0"/>
    <w:p w14:paraId="2EE8752F" w14:textId="77777777" w:rsidR="00C153B0" w:rsidRDefault="00C153B0" w:rsidP="00C153B0"/>
    <w:p w14:paraId="26E44998" w14:textId="77777777" w:rsidR="00C153B0" w:rsidRDefault="00C153B0" w:rsidP="00C153B0"/>
    <w:p w14:paraId="1EE80491" w14:textId="77777777" w:rsidR="00C153B0" w:rsidRDefault="00C153B0" w:rsidP="00C153B0"/>
    <w:p w14:paraId="4603F8EE" w14:textId="77777777" w:rsidR="00C153B0" w:rsidRDefault="00C153B0" w:rsidP="00C153B0"/>
    <w:p w14:paraId="21719C87" w14:textId="77777777" w:rsidR="00C153B0" w:rsidRDefault="00C153B0" w:rsidP="00C153B0"/>
    <w:p w14:paraId="1E8EA742" w14:textId="77777777" w:rsidR="00C153B0" w:rsidRDefault="00C153B0" w:rsidP="00C153B0"/>
    <w:p w14:paraId="61B35C00" w14:textId="77777777" w:rsidR="00C153B0" w:rsidRDefault="00C153B0" w:rsidP="00C153B0"/>
    <w:p w14:paraId="38DD61B7" w14:textId="77777777" w:rsidR="00C153B0" w:rsidRDefault="00C153B0" w:rsidP="00C153B0"/>
    <w:p w14:paraId="1FFA6AAC" w14:textId="77777777" w:rsidR="00C153B0" w:rsidRDefault="00C153B0" w:rsidP="00C153B0"/>
    <w:p w14:paraId="64DAFD02" w14:textId="77777777" w:rsidR="00C153B0" w:rsidRDefault="00C153B0" w:rsidP="00C153B0"/>
    <w:p w14:paraId="40291C3B" w14:textId="77777777" w:rsidR="00C153B0" w:rsidRDefault="00C153B0" w:rsidP="00C153B0"/>
    <w:p w14:paraId="042CC97F" w14:textId="77777777" w:rsidR="00C153B0" w:rsidRDefault="00C153B0" w:rsidP="00C153B0"/>
    <w:p w14:paraId="453ABA3E" w14:textId="77777777" w:rsidR="00C153B0" w:rsidRDefault="00C153B0" w:rsidP="00C153B0"/>
    <w:p w14:paraId="7907C3B2" w14:textId="77777777" w:rsidR="00C153B0" w:rsidRDefault="00C153B0" w:rsidP="00C153B0"/>
    <w:p w14:paraId="39EB8870" w14:textId="77777777" w:rsidR="00C153B0" w:rsidRDefault="00C153B0" w:rsidP="00C153B0"/>
    <w:p w14:paraId="1BDE056F" w14:textId="77777777" w:rsidR="00C153B0" w:rsidRDefault="00C153B0" w:rsidP="00C153B0"/>
    <w:p w14:paraId="2F833783" w14:textId="77777777" w:rsidR="00C153B0" w:rsidRDefault="00C153B0" w:rsidP="00C153B0"/>
    <w:p w14:paraId="57F55B4E" w14:textId="77777777" w:rsidR="00C153B0" w:rsidRDefault="00C153B0" w:rsidP="00C153B0"/>
    <w:p w14:paraId="7ABC9A72" w14:textId="77777777" w:rsidR="00C153B0" w:rsidRDefault="00C153B0" w:rsidP="00C153B0"/>
    <w:p w14:paraId="307E02D2" w14:textId="77777777" w:rsidR="00C153B0" w:rsidRDefault="00C153B0" w:rsidP="00C153B0"/>
    <w:p w14:paraId="6D3F126B" w14:textId="77777777" w:rsidR="00C153B0" w:rsidRDefault="00C153B0" w:rsidP="00C153B0"/>
    <w:p w14:paraId="27B294CC" w14:textId="77777777" w:rsidR="00C153B0" w:rsidRDefault="00C153B0" w:rsidP="00C153B0"/>
    <w:p w14:paraId="09032EC1" w14:textId="77777777" w:rsidR="00C153B0" w:rsidRDefault="00C153B0" w:rsidP="00C153B0"/>
    <w:p w14:paraId="5A255104" w14:textId="77777777" w:rsidR="00C153B0" w:rsidRDefault="00C153B0" w:rsidP="00C153B0"/>
    <w:p w14:paraId="64A1FB6A" w14:textId="77777777" w:rsidR="00C153B0" w:rsidRDefault="00C153B0" w:rsidP="00C153B0"/>
    <w:p w14:paraId="3537001A" w14:textId="77777777" w:rsidR="00C153B0" w:rsidRDefault="00C153B0" w:rsidP="00C153B0"/>
    <w:p w14:paraId="1A0BC32F" w14:textId="77777777" w:rsidR="00C153B0" w:rsidRDefault="00C153B0" w:rsidP="00C153B0"/>
    <w:p w14:paraId="504B9E77" w14:textId="77777777" w:rsidR="00C153B0" w:rsidRDefault="00C153B0" w:rsidP="00C153B0"/>
    <w:p w14:paraId="000B2482" w14:textId="77777777" w:rsidR="00C153B0" w:rsidRDefault="00C153B0" w:rsidP="00C153B0"/>
    <w:p w14:paraId="46844A92" w14:textId="77777777" w:rsidR="00C153B0" w:rsidRDefault="00C153B0" w:rsidP="00C153B0"/>
    <w:p w14:paraId="5C2D977C" w14:textId="77777777" w:rsidR="00C153B0" w:rsidRDefault="00C153B0" w:rsidP="00C153B0"/>
    <w:p w14:paraId="5C194C5B" w14:textId="77777777" w:rsidR="00C153B0" w:rsidRDefault="00C153B0" w:rsidP="00C153B0"/>
    <w:p w14:paraId="519336DE" w14:textId="77777777" w:rsidR="00C153B0" w:rsidRDefault="00C153B0" w:rsidP="00C153B0"/>
    <w:p w14:paraId="17ACCD80" w14:textId="77777777" w:rsidR="00C153B0" w:rsidRDefault="00C153B0" w:rsidP="00C153B0"/>
    <w:p w14:paraId="5B545BB9" w14:textId="77777777" w:rsidR="00C153B0" w:rsidRDefault="00C153B0" w:rsidP="00C153B0"/>
    <w:p w14:paraId="4E4FB933" w14:textId="77777777" w:rsidR="00C153B0" w:rsidRDefault="00C153B0" w:rsidP="00C153B0"/>
    <w:p w14:paraId="6380B011" w14:textId="77777777" w:rsidR="00C153B0" w:rsidRDefault="00C153B0" w:rsidP="00C153B0"/>
    <w:p w14:paraId="5AEF7482" w14:textId="77777777" w:rsidR="00C153B0" w:rsidRDefault="00C153B0" w:rsidP="00C153B0"/>
    <w:p w14:paraId="2F55947E" w14:textId="77777777" w:rsidR="00C153B0" w:rsidRDefault="00C153B0" w:rsidP="00C153B0"/>
    <w:p w14:paraId="012E6385" w14:textId="77777777" w:rsidR="00C153B0" w:rsidRDefault="00C153B0" w:rsidP="00C153B0"/>
    <w:p w14:paraId="6BAC8C34" w14:textId="77777777" w:rsidR="00C153B0" w:rsidRDefault="00C153B0" w:rsidP="00C153B0"/>
    <w:p w14:paraId="558B8B25" w14:textId="77777777" w:rsidR="00C153B0" w:rsidRDefault="00C153B0" w:rsidP="00C153B0"/>
    <w:p w14:paraId="6565F12B" w14:textId="77777777" w:rsidR="00C153B0" w:rsidRDefault="00C153B0" w:rsidP="00C153B0"/>
    <w:p w14:paraId="12E1D996" w14:textId="77777777" w:rsidR="00C153B0" w:rsidRDefault="00C153B0" w:rsidP="00C153B0"/>
    <w:p w14:paraId="7D651699" w14:textId="77777777" w:rsidR="00C153B0" w:rsidRDefault="00C153B0" w:rsidP="00C153B0"/>
    <w:p w14:paraId="2A20D3E2" w14:textId="77777777" w:rsidR="00C153B0" w:rsidRDefault="00C153B0" w:rsidP="00C153B0"/>
    <w:p w14:paraId="486D58F2" w14:textId="77777777" w:rsidR="00C153B0" w:rsidRDefault="00C153B0" w:rsidP="00C153B0"/>
    <w:p w14:paraId="25FA1F92" w14:textId="77777777" w:rsidR="00C153B0" w:rsidRDefault="00C153B0" w:rsidP="00C153B0"/>
    <w:p w14:paraId="0799EDD9" w14:textId="77777777" w:rsidR="00C153B0" w:rsidRDefault="00C153B0" w:rsidP="00C153B0"/>
    <w:p w14:paraId="37464E16" w14:textId="77777777" w:rsidR="00C153B0" w:rsidRDefault="00C153B0" w:rsidP="00C153B0"/>
    <w:p w14:paraId="1F2E7AEF" w14:textId="77777777" w:rsidR="00C153B0" w:rsidRDefault="00C153B0" w:rsidP="00C153B0"/>
    <w:p w14:paraId="552EED9A" w14:textId="77777777" w:rsidR="00C153B0" w:rsidRDefault="00C153B0" w:rsidP="00C153B0"/>
    <w:p w14:paraId="045E116E" w14:textId="77777777" w:rsidR="00C153B0" w:rsidRDefault="00C153B0" w:rsidP="00C153B0"/>
    <w:p w14:paraId="27CF4C54" w14:textId="77777777" w:rsidR="00C153B0" w:rsidRDefault="00C153B0" w:rsidP="00C153B0"/>
    <w:p w14:paraId="56B0022A" w14:textId="77777777" w:rsidR="00C153B0" w:rsidRDefault="00C153B0" w:rsidP="00C153B0"/>
    <w:p w14:paraId="394FE252" w14:textId="77777777" w:rsidR="00C153B0" w:rsidRDefault="00C153B0" w:rsidP="00C153B0"/>
    <w:p w14:paraId="48AA2E31" w14:textId="77777777" w:rsidR="00C153B0" w:rsidRDefault="00C153B0" w:rsidP="00C153B0"/>
    <w:p w14:paraId="43BAF5CD" w14:textId="77777777" w:rsidR="00C153B0" w:rsidRDefault="00C153B0" w:rsidP="00C153B0"/>
    <w:p w14:paraId="767497CE" w14:textId="77777777" w:rsidR="00C153B0" w:rsidRDefault="00C153B0" w:rsidP="00C153B0"/>
    <w:p w14:paraId="71F0ADF9" w14:textId="77777777" w:rsidR="00C153B0" w:rsidRDefault="00C153B0" w:rsidP="00C153B0"/>
    <w:p w14:paraId="394F1847" w14:textId="77777777" w:rsidR="00C153B0" w:rsidRDefault="00C153B0" w:rsidP="00C153B0"/>
    <w:p w14:paraId="2A632826" w14:textId="77777777" w:rsidR="00C153B0" w:rsidRDefault="00C153B0" w:rsidP="00C153B0"/>
    <w:p w14:paraId="3907F0CE" w14:textId="77777777" w:rsidR="00C153B0" w:rsidRDefault="00C153B0" w:rsidP="00C153B0"/>
    <w:p w14:paraId="00ADCEC1" w14:textId="77777777" w:rsidR="00C153B0" w:rsidRDefault="00C153B0" w:rsidP="00C153B0"/>
    <w:p w14:paraId="26E17345" w14:textId="77777777" w:rsidR="00C153B0" w:rsidRDefault="00C153B0" w:rsidP="00C153B0"/>
    <w:p w14:paraId="320FD78A" w14:textId="77777777" w:rsidR="00C153B0" w:rsidRDefault="00C153B0" w:rsidP="00C153B0"/>
    <w:p w14:paraId="24CC9453" w14:textId="77777777" w:rsidR="00C153B0" w:rsidRDefault="00C153B0" w:rsidP="00C153B0"/>
    <w:p w14:paraId="57630569" w14:textId="77777777" w:rsidR="00C153B0" w:rsidRDefault="00C153B0" w:rsidP="00C153B0"/>
    <w:p w14:paraId="0CD379C2" w14:textId="77777777" w:rsidR="00C153B0" w:rsidRDefault="00C153B0" w:rsidP="00C153B0"/>
    <w:p w14:paraId="27F2B2C9" w14:textId="77777777" w:rsidR="00C153B0" w:rsidRDefault="00C153B0" w:rsidP="00C153B0"/>
    <w:p w14:paraId="24C1A269" w14:textId="77777777" w:rsidR="00C153B0" w:rsidRDefault="00C153B0" w:rsidP="00C153B0"/>
    <w:p w14:paraId="3380645F" w14:textId="77777777" w:rsidR="00C153B0" w:rsidRDefault="00C153B0" w:rsidP="00C153B0"/>
    <w:p w14:paraId="5F975C43" w14:textId="77777777" w:rsidR="00C153B0" w:rsidRDefault="00C153B0" w:rsidP="00C153B0"/>
    <w:p w14:paraId="4CBB68AE" w14:textId="77777777" w:rsidR="00C153B0" w:rsidRDefault="00C153B0" w:rsidP="00C153B0"/>
    <w:p w14:paraId="4CABBC18" w14:textId="77777777" w:rsidR="00C153B0" w:rsidRDefault="00C153B0" w:rsidP="00C153B0"/>
    <w:p w14:paraId="735BB93C" w14:textId="77777777" w:rsidR="00C153B0" w:rsidRDefault="00C153B0" w:rsidP="00C153B0"/>
    <w:p w14:paraId="20DE2ECE" w14:textId="77777777" w:rsidR="00C153B0" w:rsidRDefault="00C153B0" w:rsidP="00C153B0"/>
    <w:p w14:paraId="06B65FFE" w14:textId="77777777" w:rsidR="00C153B0" w:rsidRDefault="00C153B0" w:rsidP="00C153B0"/>
    <w:p w14:paraId="1D8D4DDF" w14:textId="77777777" w:rsidR="00C153B0" w:rsidRDefault="00C153B0" w:rsidP="00C153B0"/>
    <w:p w14:paraId="50F11923" w14:textId="77777777" w:rsidR="00C153B0" w:rsidRDefault="00C153B0" w:rsidP="00C153B0"/>
    <w:p w14:paraId="4C5E253D" w14:textId="77777777" w:rsidR="00C153B0" w:rsidRDefault="00C153B0" w:rsidP="00C153B0"/>
    <w:p w14:paraId="52C7609D" w14:textId="77777777" w:rsidR="00C153B0" w:rsidRDefault="00C153B0" w:rsidP="00C153B0"/>
    <w:p w14:paraId="45D23D81" w14:textId="77777777" w:rsidR="00C153B0" w:rsidRDefault="00C153B0" w:rsidP="00C153B0"/>
    <w:p w14:paraId="2D8E48DE" w14:textId="77777777" w:rsidR="00C153B0" w:rsidRDefault="00C153B0" w:rsidP="00C153B0"/>
    <w:p w14:paraId="468E3FAB" w14:textId="77777777" w:rsidR="00C153B0" w:rsidRDefault="00C153B0" w:rsidP="00C153B0"/>
    <w:p w14:paraId="5A2D66D9" w14:textId="77777777" w:rsidR="00C153B0" w:rsidRDefault="00C153B0" w:rsidP="00C153B0"/>
    <w:p w14:paraId="1ACF89F8" w14:textId="77777777" w:rsidR="00C153B0" w:rsidRDefault="00C153B0" w:rsidP="00C153B0"/>
    <w:p w14:paraId="26ECC197" w14:textId="77777777" w:rsidR="00C153B0" w:rsidRDefault="00C153B0" w:rsidP="00C153B0"/>
    <w:p w14:paraId="63CB972B" w14:textId="77777777" w:rsidR="00C153B0" w:rsidRDefault="00C153B0" w:rsidP="00C153B0"/>
    <w:p w14:paraId="14733A3F" w14:textId="77777777" w:rsidR="00C153B0" w:rsidRDefault="00C153B0" w:rsidP="00C153B0"/>
    <w:p w14:paraId="238E2C66" w14:textId="77777777" w:rsidR="00C153B0" w:rsidRDefault="00C153B0" w:rsidP="00C153B0"/>
    <w:p w14:paraId="204A10A9" w14:textId="77777777" w:rsidR="00C153B0" w:rsidRDefault="00C153B0" w:rsidP="00C153B0"/>
    <w:p w14:paraId="546DE16F" w14:textId="77777777" w:rsidR="00C153B0" w:rsidRDefault="00C153B0" w:rsidP="00C153B0"/>
    <w:p w14:paraId="166E4874" w14:textId="77777777" w:rsidR="00C153B0" w:rsidRDefault="00C153B0" w:rsidP="00C153B0"/>
    <w:p w14:paraId="1FDE378D" w14:textId="77777777" w:rsidR="00C153B0" w:rsidRDefault="00C153B0" w:rsidP="00C153B0"/>
    <w:p w14:paraId="2B05D28C" w14:textId="77777777" w:rsidR="00C153B0" w:rsidRDefault="00C153B0" w:rsidP="00C153B0"/>
    <w:p w14:paraId="196B12CA" w14:textId="77777777" w:rsidR="00C153B0" w:rsidRDefault="00C153B0" w:rsidP="00C153B0"/>
    <w:p w14:paraId="3BBC7F43" w14:textId="77777777" w:rsidR="00C153B0" w:rsidRDefault="00C153B0" w:rsidP="00C153B0"/>
    <w:p w14:paraId="1C227DA0" w14:textId="0B4AC386" w:rsidR="00410012" w:rsidRPr="00F439B4" w:rsidRDefault="00783C55" w:rsidP="00F439B4">
      <w:pPr>
        <w:pStyle w:val="Ttulo2"/>
      </w:pPr>
      <w:r w:rsidRPr="00F439B4">
        <w:t>Referencias bibliográficas</w:t>
      </w:r>
      <w:bookmarkEnd w:id="116"/>
      <w:r w:rsidRPr="00F439B4">
        <w:t xml:space="preserve"> </w:t>
      </w:r>
    </w:p>
    <w:p w14:paraId="4EB1122F" w14:textId="77777777" w:rsidR="001C4613" w:rsidRDefault="00410012" w:rsidP="001C4613">
      <w:pPr>
        <w:pStyle w:val="Bibliografa"/>
      </w:pPr>
      <w:r w:rsidRPr="009C013C">
        <w:rPr>
          <w:rFonts w:cstheme="minorHAnsi"/>
        </w:rPr>
        <w:fldChar w:fldCharType="begin"/>
      </w:r>
      <w:r w:rsidR="009C013C" w:rsidRPr="009C013C">
        <w:rPr>
          <w:rFonts w:cstheme="minorHAnsi"/>
        </w:rPr>
        <w:instrText xml:space="preserve"> ADDIN ZOTERO_BIBL {"uncited":[],"omitted":[],"custom":[]} CSL_BIBLIOGRAPHY </w:instrText>
      </w:r>
      <w:r w:rsidRPr="009C013C">
        <w:rPr>
          <w:rFonts w:cstheme="minorHAnsi"/>
        </w:rPr>
        <w:fldChar w:fldCharType="separate"/>
      </w:r>
      <w:r w:rsidR="001C4613">
        <w:t xml:space="preserve">Abbas, Q., Jeong, W., &amp; Lee, S. W. (2025). Explainable AI in Clinical Decision Support Systems: A Meta-Analysis of Methods, Applications, and Usability Challenges. </w:t>
      </w:r>
      <w:r w:rsidR="001C4613">
        <w:rPr>
          <w:i/>
          <w:iCs/>
        </w:rPr>
        <w:t>Healthcare</w:t>
      </w:r>
      <w:r w:rsidR="001C4613">
        <w:t xml:space="preserve">, </w:t>
      </w:r>
      <w:r w:rsidR="001C4613">
        <w:rPr>
          <w:i/>
          <w:iCs/>
        </w:rPr>
        <w:t>13</w:t>
      </w:r>
      <w:r w:rsidR="001C4613">
        <w:t>(17), 2154. https://doi.org/10.3390/healthcare13172154</w:t>
      </w:r>
    </w:p>
    <w:p w14:paraId="7A136791" w14:textId="77777777" w:rsidR="001C4613" w:rsidRDefault="001C4613" w:rsidP="001C4613">
      <w:pPr>
        <w:pStyle w:val="Bibliografa"/>
      </w:pPr>
      <w: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directions. </w:t>
      </w:r>
      <w:r>
        <w:rPr>
          <w:i/>
          <w:iCs/>
        </w:rPr>
        <w:t>Nature reviews. Clinical oncology</w:t>
      </w:r>
      <w:r>
        <w:t xml:space="preserve">, </w:t>
      </w:r>
      <w:r>
        <w:rPr>
          <w:i/>
          <w:iCs/>
        </w:rPr>
        <w:t>21</w:t>
      </w:r>
      <w:r>
        <w:t>(11), 771-780. https://doi.org/10.1038/s41571-024-00945-4</w:t>
      </w:r>
    </w:p>
    <w:p w14:paraId="5579255A" w14:textId="77777777" w:rsidR="001C4613" w:rsidRDefault="001C4613" w:rsidP="001C4613">
      <w:pPr>
        <w:pStyle w:val="Bibliografa"/>
      </w:pPr>
      <w:r>
        <w:t xml:space="preserve">Baum, M., &amp; Henderson, C. (2004). Evaluation of survival data and two new rank order statistics arising in its consideration: Mantel N. En </w:t>
      </w:r>
      <w:r>
        <w:rPr>
          <w:i/>
          <w:iCs/>
        </w:rPr>
        <w:t>Classic Papers in Breast Disease</w:t>
      </w:r>
      <w:r>
        <w:t>. CRC Press.</w:t>
      </w:r>
    </w:p>
    <w:p w14:paraId="239ADB51" w14:textId="77777777" w:rsidR="001C4613" w:rsidRDefault="001C4613" w:rsidP="001C4613">
      <w:pPr>
        <w:pStyle w:val="Bibliografa"/>
      </w:pPr>
      <w:r>
        <w:t xml:space="preserve">Bismeijer, T., Canisius, S., &amp; Wessels, L. F. A. (2018). Molecular characterization of breast and lung tumors by integration of multiple data types with functional sparse-factor analysis. </w:t>
      </w:r>
      <w:r>
        <w:rPr>
          <w:i/>
          <w:iCs/>
        </w:rPr>
        <w:t>PLOS Computational Biology</w:t>
      </w:r>
      <w:r>
        <w:t xml:space="preserve">, </w:t>
      </w:r>
      <w:r>
        <w:rPr>
          <w:i/>
          <w:iCs/>
        </w:rPr>
        <w:t>14</w:t>
      </w:r>
      <w:r>
        <w:t>(10), e1006520. https://doi.org/10.1371/journal.pcbi.1006520</w:t>
      </w:r>
    </w:p>
    <w:p w14:paraId="06DC824E" w14:textId="77777777" w:rsidR="001C4613" w:rsidRDefault="001C4613" w:rsidP="001C4613">
      <w:pPr>
        <w:pStyle w:val="Bibliografa"/>
      </w:pPr>
      <w:r>
        <w:t>Brandão, M., Pondé, N., &amp; Piccart-Gebhart, M. (2018). Mammaprint</w:t>
      </w:r>
      <w:r>
        <w:rPr>
          <w:vertAlign w:val="superscript"/>
        </w:rPr>
        <w:t>TM</w:t>
      </w:r>
      <w:r>
        <w:t xml:space="preserve">: A comprehensive review. </w:t>
      </w:r>
      <w:r>
        <w:rPr>
          <w:i/>
          <w:iCs/>
        </w:rPr>
        <w:t>Future Oncology</w:t>
      </w:r>
      <w:r>
        <w:t xml:space="preserve">, </w:t>
      </w:r>
      <w:r>
        <w:rPr>
          <w:i/>
          <w:iCs/>
        </w:rPr>
        <w:t>15</w:t>
      </w:r>
      <w:r>
        <w:t>(2), 207-224. https://doi.org/10.2217/fon-2018-0221</w:t>
      </w:r>
    </w:p>
    <w:p w14:paraId="547F8F93" w14:textId="77777777" w:rsidR="001C4613" w:rsidRDefault="001C4613" w:rsidP="001C4613">
      <w:pPr>
        <w:pStyle w:val="Bibliografa"/>
      </w:pPr>
      <w:r>
        <w:t xml:space="preserve">Bray, F., Laversanne, M., Sung, H., Ferlay, J., Siegel, R. L., Soerjomataram, I., &amp; Jemal, A. (2024). Global cancer statistics 2022: GLOBOCAN estimates of incidence and </w:t>
      </w:r>
      <w:r>
        <w:lastRenderedPageBreak/>
        <w:t xml:space="preserve">mortality worldwide for 36 cancers in 185 countries. </w:t>
      </w:r>
      <w:r>
        <w:rPr>
          <w:i/>
          <w:iCs/>
        </w:rPr>
        <w:t>CA: A Cancer Journal for Clinicians</w:t>
      </w:r>
      <w:r>
        <w:t xml:space="preserve">, </w:t>
      </w:r>
      <w:r>
        <w:rPr>
          <w:i/>
          <w:iCs/>
        </w:rPr>
        <w:t>74</w:t>
      </w:r>
      <w:r>
        <w:t>(3), 229-263. https://doi.org/10.3322/caac.21834</w:t>
      </w:r>
    </w:p>
    <w:p w14:paraId="3CB3DECF" w14:textId="77777777" w:rsidR="001C4613" w:rsidRDefault="001C4613" w:rsidP="001C4613">
      <w:pPr>
        <w:pStyle w:val="Bibliografa"/>
      </w:pPr>
      <w:r>
        <w:t xml:space="preserve">Breiman, L. (2001). Random Forests. </w:t>
      </w:r>
      <w:r>
        <w:rPr>
          <w:i/>
          <w:iCs/>
        </w:rPr>
        <w:t>Machine Learning</w:t>
      </w:r>
      <w:r>
        <w:t xml:space="preserve">, </w:t>
      </w:r>
      <w:r>
        <w:rPr>
          <w:i/>
          <w:iCs/>
        </w:rPr>
        <w:t>45</w:t>
      </w:r>
      <w:r>
        <w:t>(1), 5-32. https://doi.org/10.1023/A:1010933404324</w:t>
      </w:r>
    </w:p>
    <w:p w14:paraId="5B776DF5" w14:textId="77777777" w:rsidR="001C4613" w:rsidRDefault="001C4613" w:rsidP="001C4613">
      <w:pPr>
        <w:pStyle w:val="Bibliografa"/>
      </w:pPr>
      <w:r>
        <w:t xml:space="preserve">Cardarella, S., &amp; Johnson, B. E. (2013). The Impact of Genomic Changes on Treatment of Lung Cancer. </w:t>
      </w:r>
      <w:r>
        <w:rPr>
          <w:i/>
          <w:iCs/>
        </w:rPr>
        <w:t>American Journal of Respiratory and Critical Care Medicine</w:t>
      </w:r>
      <w:r>
        <w:t xml:space="preserve">, </w:t>
      </w:r>
      <w:r>
        <w:rPr>
          <w:i/>
          <w:iCs/>
        </w:rPr>
        <w:t>188</w:t>
      </w:r>
      <w:r>
        <w:t>(7), 770-775. https://doi.org/10.1164/rccm.201305-0843PP</w:t>
      </w:r>
    </w:p>
    <w:p w14:paraId="0FC24A24" w14:textId="77777777" w:rsidR="001C4613" w:rsidRDefault="001C4613" w:rsidP="001C4613">
      <w:pPr>
        <w:pStyle w:val="Bibliografa"/>
      </w:pPr>
      <w:r>
        <w:t xml:space="preserve">Cardoso, F., Veer, L. J. van’t, Bogaerts, J., Slaets, L., Viale, G., Delaloge, S., Pierga, J.-Y., Brain, E., Causeret, S., DeLorenzi, M., Glas, A. M., Golfinopoulos, V., Goulioti, T., Knox, S., Matos, E., Meulemans, B., Neijenhuis, P. A., Nitz, U., Passalacqua, R., … Piccart, M. (2016). 70-Gene Signature as an Aid to Treatment Decisions in Early-Stage Breast Cancer. </w:t>
      </w:r>
      <w:r>
        <w:rPr>
          <w:i/>
          <w:iCs/>
        </w:rPr>
        <w:t>New England Journal of Medicine</w:t>
      </w:r>
      <w:r>
        <w:t xml:space="preserve">, </w:t>
      </w:r>
      <w:r>
        <w:rPr>
          <w:i/>
          <w:iCs/>
        </w:rPr>
        <w:t>375</w:t>
      </w:r>
      <w:r>
        <w:t>(8), 717-729. https://doi.org/10.1056/NEJMoa1602253</w:t>
      </w:r>
    </w:p>
    <w:p w14:paraId="2BA2FD67" w14:textId="77777777" w:rsidR="001C4613" w:rsidRDefault="001C4613" w:rsidP="001C4613">
      <w:pPr>
        <w:pStyle w:val="Bibliografa"/>
      </w:pPr>
      <w:r>
        <w:t xml:space="preserve">Chen, Y., Jia, Z., Mercola, D., &amp; Xie, X. (2013). A Gradient Boosting Algorithm for Survival Analysis via Direct Optimization of Concordance Index. </w:t>
      </w:r>
      <w:r>
        <w:rPr>
          <w:i/>
          <w:iCs/>
        </w:rPr>
        <w:t>Computational and Mathematical Methods in Medicine</w:t>
      </w:r>
      <w:r>
        <w:t xml:space="preserve">, </w:t>
      </w:r>
      <w:r>
        <w:rPr>
          <w:i/>
          <w:iCs/>
        </w:rPr>
        <w:t>2013</w:t>
      </w:r>
      <w:r>
        <w:t>(1), 873595. https://doi.org/10.1155/2013/873595</w:t>
      </w:r>
    </w:p>
    <w:p w14:paraId="26E02658" w14:textId="77777777" w:rsidR="001C4613" w:rsidRDefault="001C4613" w:rsidP="001C4613">
      <w:pPr>
        <w:pStyle w:val="Bibliografa"/>
      </w:pPr>
      <w:r>
        <w:t xml:space="preserve">Clarke, R., Ressom, H. W., Wang, A., Xuan, J., Liu, M. C., Gehan, E. A., &amp; Wang, Y. (2008). The properties of high-dimensional data spaces: Implications for exploring gene and protein expression data. </w:t>
      </w:r>
      <w:r>
        <w:rPr>
          <w:i/>
          <w:iCs/>
        </w:rPr>
        <w:t>Nature Reviews Cancer</w:t>
      </w:r>
      <w:r>
        <w:t xml:space="preserve">, </w:t>
      </w:r>
      <w:r>
        <w:rPr>
          <w:i/>
          <w:iCs/>
        </w:rPr>
        <w:t>8</w:t>
      </w:r>
      <w:r>
        <w:t>(1), 37-49. https://doi.org/10.1038/nrc2294</w:t>
      </w:r>
    </w:p>
    <w:p w14:paraId="002BD437" w14:textId="77777777" w:rsidR="001C4613" w:rsidRDefault="001C4613" w:rsidP="001C4613">
      <w:pPr>
        <w:pStyle w:val="Bibliografa"/>
      </w:pPr>
      <w:r>
        <w:t xml:space="preserve">Collisson, E. A., Campbell, J. D., Brooks, A. N., Berger, A. H., Lee, W., Chmielecki, J., Beer, D. G., Cope, L., Creighton, C. J., Danilova, L., Ding, L., Getz, G., Hammerman, P. S., </w:t>
      </w:r>
      <w:r>
        <w:lastRenderedPageBreak/>
        <w:t xml:space="preserve">Neil Hayes, D., Hernandez, B., Herman, J. G., Heymach, J. V., Jurisica, I., Kucherlapati, R., … John Flynn Hospital. (2014). Comprehensive molecular profiling of lung adenocarcinoma. </w:t>
      </w:r>
      <w:r>
        <w:rPr>
          <w:i/>
          <w:iCs/>
        </w:rPr>
        <w:t>Nature</w:t>
      </w:r>
      <w:r>
        <w:t xml:space="preserve">, </w:t>
      </w:r>
      <w:r>
        <w:rPr>
          <w:i/>
          <w:iCs/>
        </w:rPr>
        <w:t>511</w:t>
      </w:r>
      <w:r>
        <w:t>(7511), 543-550. https://doi.org/10.1038/nature13385</w:t>
      </w:r>
    </w:p>
    <w:p w14:paraId="2C78F815" w14:textId="77777777" w:rsidR="001C4613" w:rsidRDefault="001C4613" w:rsidP="001C4613">
      <w:pPr>
        <w:pStyle w:val="Bibliografa"/>
      </w:pPr>
      <w:r>
        <w:t xml:space="preserve">Cox, D. R. (1972). Regression Models and Life-Tables. </w:t>
      </w:r>
      <w:r>
        <w:rPr>
          <w:i/>
          <w:iCs/>
        </w:rPr>
        <w:t>Journal of the Royal Statistical Society: Series B (Methodological)</w:t>
      </w:r>
      <w:r>
        <w:t xml:space="preserve">, </w:t>
      </w:r>
      <w:r>
        <w:rPr>
          <w:i/>
          <w:iCs/>
        </w:rPr>
        <w:t>34</w:t>
      </w:r>
      <w:r>
        <w:t>(2), 187-202. https://doi.org/10.1111/j.2517-6161.1972.tb00899.x</w:t>
      </w:r>
    </w:p>
    <w:p w14:paraId="37D1F6A7" w14:textId="77777777" w:rsidR="001C4613" w:rsidRDefault="001C4613" w:rsidP="001C4613">
      <w:pPr>
        <w:pStyle w:val="Bibliografa"/>
      </w:pPr>
      <w:r>
        <w:t xml:space="preserve">Curtis, C., Shah, S. P., Chin, S.-F., Turashvili, G., Rueda, O. M., Dunning, M. J., Speed, D., Lynch, A. G., Samarajiwa, S., Yuan, Y., Gräf, S., Ha, G., Haffari, G., Bashashati, A., Russell, R., McKinney, S., Langerød, A., Green, A., Provenzano, E., … Aparicio, S. (2012). The genomic and transcriptomic architecture of 2,000 breast tumours reveals novel subgroups. </w:t>
      </w:r>
      <w:r>
        <w:rPr>
          <w:i/>
          <w:iCs/>
        </w:rPr>
        <w:t>Nature</w:t>
      </w:r>
      <w:r>
        <w:t xml:space="preserve">, </w:t>
      </w:r>
      <w:r>
        <w:rPr>
          <w:i/>
          <w:iCs/>
        </w:rPr>
        <w:t>486</w:t>
      </w:r>
      <w:r>
        <w:t>(7403), 346-352. https://doi.org/10.1038/nature10983</w:t>
      </w:r>
    </w:p>
    <w:p w14:paraId="0CF02F4D" w14:textId="77777777" w:rsidR="001C4613" w:rsidRDefault="001C4613" w:rsidP="001C4613">
      <w:pPr>
        <w:pStyle w:val="Bibliografa"/>
      </w:pPr>
      <w: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Pr>
          <w:i/>
          <w:iCs/>
        </w:rPr>
        <w:t>Journal of Clinical Epidemiology</w:t>
      </w:r>
      <w:r>
        <w:t xml:space="preserve">, </w:t>
      </w:r>
      <w:r>
        <w:rPr>
          <w:i/>
          <w:iCs/>
        </w:rPr>
        <w:t>138</w:t>
      </w:r>
      <w:r>
        <w:t>, 60-72. https://doi.org/10.1016/j.jclinepi.2021.06.024</w:t>
      </w:r>
    </w:p>
    <w:p w14:paraId="75534D26" w14:textId="77777777" w:rsidR="001C4613" w:rsidRDefault="001C4613" w:rsidP="001C4613">
      <w:pPr>
        <w:pStyle w:val="Bibliografa"/>
      </w:pPr>
      <w:r>
        <w:t xml:space="preserve">Didier, A. J., Nigro, A., Noori, Z., Omballi, M. A., Pappada, S. M., &amp; Hamouda, D. M. (2024). Application of machine learning for lung cancer survival prognostication—A systematic review and meta-analysis. </w:t>
      </w:r>
      <w:r>
        <w:rPr>
          <w:i/>
          <w:iCs/>
        </w:rPr>
        <w:t>Frontiers in Artificial Intelligence</w:t>
      </w:r>
      <w:r>
        <w:t xml:space="preserve">, </w:t>
      </w:r>
      <w:r>
        <w:rPr>
          <w:i/>
          <w:iCs/>
        </w:rPr>
        <w:t>7</w:t>
      </w:r>
      <w:r>
        <w:t>. https://doi.org/10.3389/frai.2024.1365777</w:t>
      </w:r>
    </w:p>
    <w:p w14:paraId="17C3A324" w14:textId="77777777" w:rsidR="001C4613" w:rsidRDefault="001C4613" w:rsidP="001C4613">
      <w:pPr>
        <w:pStyle w:val="Bibliografa"/>
      </w:pPr>
      <w:r>
        <w:lastRenderedPageBreak/>
        <w:t xml:space="preserve">Graf, E., Schmoor, C., Sauerbrei, W., &amp; Schumacher, M. (1999). Assessment and comparison of prognostic classification schemes for survival data. </w:t>
      </w:r>
      <w:r>
        <w:rPr>
          <w:i/>
          <w:iCs/>
        </w:rPr>
        <w:t>Statistics in Medicine</w:t>
      </w:r>
      <w:r>
        <w:t xml:space="preserve">, </w:t>
      </w:r>
      <w:r>
        <w:rPr>
          <w:i/>
          <w:iCs/>
        </w:rPr>
        <w:t>18</w:t>
      </w:r>
      <w:r>
        <w:t>(17-18), 2529-2545. https://doi.org/10.1002/(SICI)1097-0258(19990915/30)18:17/18%3C2529::AID-SIM274%3E3.0.CO;2-5</w:t>
      </w:r>
    </w:p>
    <w:p w14:paraId="47566B21" w14:textId="77777777" w:rsidR="001C4613" w:rsidRDefault="001C4613" w:rsidP="001C4613">
      <w:pPr>
        <w:pStyle w:val="Bibliografa"/>
      </w:pPr>
      <w:r>
        <w:t xml:space="preserve">Gymrek, M., McGuire, A. L., Golan, D., Halperin, E., &amp; Erlich, Y. (2013). Identifying Personal Genomes by Surname Inference. </w:t>
      </w:r>
      <w:r>
        <w:rPr>
          <w:i/>
          <w:iCs/>
        </w:rPr>
        <w:t>Science</w:t>
      </w:r>
      <w:r>
        <w:t xml:space="preserve">, </w:t>
      </w:r>
      <w:r>
        <w:rPr>
          <w:i/>
          <w:iCs/>
        </w:rPr>
        <w:t>339</w:t>
      </w:r>
      <w:r>
        <w:t>(6117), 321-324. https://doi.org/10.1126/science.1229566</w:t>
      </w:r>
    </w:p>
    <w:p w14:paraId="59589CAA" w14:textId="77777777" w:rsidR="001C4613" w:rsidRDefault="001C4613" w:rsidP="001C4613">
      <w:pPr>
        <w:pStyle w:val="Bibliografa"/>
      </w:pPr>
      <w:r>
        <w:t xml:space="preserve">Han, E., Kwon, H., &amp; Jung, I. (2025). A review on multi-omics integration for aiding study design of large scale TCGA cancer datasets. </w:t>
      </w:r>
      <w:r>
        <w:rPr>
          <w:i/>
          <w:iCs/>
        </w:rPr>
        <w:t>BMC Genomics</w:t>
      </w:r>
      <w:r>
        <w:t xml:space="preserve">, </w:t>
      </w:r>
      <w:r>
        <w:rPr>
          <w:i/>
          <w:iCs/>
        </w:rPr>
        <w:t>26</w:t>
      </w:r>
      <w:r>
        <w:t>(1), 769. https://doi.org/10.1186/s12864-025-11925-y</w:t>
      </w:r>
    </w:p>
    <w:p w14:paraId="377F1122" w14:textId="77777777" w:rsidR="001C4613" w:rsidRDefault="001C4613" w:rsidP="001C4613">
      <w:pPr>
        <w:pStyle w:val="Bibliografa"/>
      </w:pPr>
      <w:r>
        <w:t xml:space="preserve">Hänzelmann, S., Castelo, R., &amp; Guinney, J. (2013). GSVA: Gene set variation analysis for microarray and RNA-Seq data. </w:t>
      </w:r>
      <w:r>
        <w:rPr>
          <w:i/>
          <w:iCs/>
        </w:rPr>
        <w:t>BMC Bioinformatics</w:t>
      </w:r>
      <w:r>
        <w:t xml:space="preserve">, </w:t>
      </w:r>
      <w:r>
        <w:rPr>
          <w:i/>
          <w:iCs/>
        </w:rPr>
        <w:t>14</w:t>
      </w:r>
      <w:r>
        <w:t>(1), 7. https://doi.org/10.1186/1471-2105-14-7</w:t>
      </w:r>
    </w:p>
    <w:p w14:paraId="20C103FE" w14:textId="77777777" w:rsidR="001C4613" w:rsidRDefault="001C4613" w:rsidP="001C4613">
      <w:pPr>
        <w:pStyle w:val="Bibliografa"/>
      </w:pPr>
      <w:r>
        <w:t xml:space="preserve">HARRELL Jr., F. E., Lee, K. L., &amp; Mark, D. B. (1996). Multivariable Prognostic Models: Issues in Developing Models, Evaluating Assumptions and Adequacy, and Measuring and Reducing Errors. </w:t>
      </w:r>
      <w:r>
        <w:rPr>
          <w:i/>
          <w:iCs/>
        </w:rPr>
        <w:t>Statistics in Medicine</w:t>
      </w:r>
      <w:r>
        <w:t xml:space="preserve">, </w:t>
      </w:r>
      <w:r>
        <w:rPr>
          <w:i/>
          <w:iCs/>
        </w:rPr>
        <w:t>15</w:t>
      </w:r>
      <w:r>
        <w:t>(4), 361-387. https://doi.org/10.1002/(SICI)1097-0258(19960229)15:4%3C361::AID-SIM168%3E3.0.CO;2-4</w:t>
      </w:r>
    </w:p>
    <w:p w14:paraId="27C2FB6B" w14:textId="77777777" w:rsidR="001C4613" w:rsidRDefault="001C4613" w:rsidP="001C4613">
      <w:pPr>
        <w:pStyle w:val="Bibliografa"/>
      </w:pPr>
      <w:r>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t>
      </w:r>
      <w:r>
        <w:lastRenderedPageBreak/>
        <w:t xml:space="preserve">with a High Tumor Mutational Burden. </w:t>
      </w:r>
      <w:r>
        <w:rPr>
          <w:i/>
          <w:iCs/>
        </w:rPr>
        <w:t>New England Journal of Medicine</w:t>
      </w:r>
      <w:r>
        <w:t xml:space="preserve">, </w:t>
      </w:r>
      <w:r>
        <w:rPr>
          <w:i/>
          <w:iCs/>
        </w:rPr>
        <w:t>378</w:t>
      </w:r>
      <w:r>
        <w:t>(22), 2093-2104. https://doi.org/10.1056/NEJMoa1801946</w:t>
      </w:r>
    </w:p>
    <w:p w14:paraId="7E341108" w14:textId="77777777" w:rsidR="001C4613" w:rsidRDefault="001C4613" w:rsidP="001C4613">
      <w:pPr>
        <w:pStyle w:val="Bibliografa"/>
      </w:pPr>
      <w:r>
        <w:t xml:space="preserve">Huang, Z., Johnson, T. S., Han, Z., Helm, B., Cao, S., Zhang, C., Salama, P., Rizkalla, M., Yu, C. Y., Cheng, J., Xiang, S., Zhan, X., Zhang, J., &amp; Huang, K. (2020). Deep learning-based cancer survival prognosis from RNA-seq data: Approaches and evaluations. </w:t>
      </w:r>
      <w:r>
        <w:rPr>
          <w:i/>
          <w:iCs/>
        </w:rPr>
        <w:t>BMC Medical Genomics</w:t>
      </w:r>
      <w:r>
        <w:t xml:space="preserve">, </w:t>
      </w:r>
      <w:r>
        <w:rPr>
          <w:i/>
          <w:iCs/>
        </w:rPr>
        <w:t>13</w:t>
      </w:r>
      <w:r>
        <w:t>(5), 41. https://doi.org/10.1186/s12920-020-0686-1</w:t>
      </w:r>
    </w:p>
    <w:p w14:paraId="2E7E65F4" w14:textId="77777777" w:rsidR="001C4613" w:rsidRDefault="001C4613" w:rsidP="001C4613">
      <w:pPr>
        <w:pStyle w:val="Bibliografa"/>
      </w:pPr>
      <w:r>
        <w:t xml:space="preserve">Ishwaran, H., Kogalur, U. B., Blackstone, E. H., &amp; Lauer, M. S. (2008). Random survival forests. </w:t>
      </w:r>
      <w:r>
        <w:rPr>
          <w:i/>
          <w:iCs/>
        </w:rPr>
        <w:t>The Annals of Applied Statistics</w:t>
      </w:r>
      <w:r>
        <w:t xml:space="preserve">, </w:t>
      </w:r>
      <w:r>
        <w:rPr>
          <w:i/>
          <w:iCs/>
        </w:rPr>
        <w:t>2</w:t>
      </w:r>
      <w:r>
        <w:t>(3), 841-860. https://doi.org/10.1214/08-AOAS169</w:t>
      </w:r>
    </w:p>
    <w:p w14:paraId="421A19D5" w14:textId="77777777" w:rsidR="001C4613" w:rsidRDefault="001C4613" w:rsidP="001C4613">
      <w:pPr>
        <w:pStyle w:val="Bibliografa"/>
      </w:pPr>
      <w:r>
        <w:t xml:space="preserve">Jensen, M. A., Ferretti, V., Grossman, R. L., &amp; Staudt, L. M. (2017). The NCI Genomic Data Commons as an engine for precision medicine. </w:t>
      </w:r>
      <w:r>
        <w:rPr>
          <w:i/>
          <w:iCs/>
        </w:rPr>
        <w:t>Blood</w:t>
      </w:r>
      <w:r>
        <w:t xml:space="preserve">, </w:t>
      </w:r>
      <w:r>
        <w:rPr>
          <w:i/>
          <w:iCs/>
        </w:rPr>
        <w:t>130</w:t>
      </w:r>
      <w:r>
        <w:t>(4), 453-459. https://doi.org/10.1182/blood-2017-03-735654</w:t>
      </w:r>
    </w:p>
    <w:p w14:paraId="7E5DD232" w14:textId="77777777" w:rsidR="001C4613" w:rsidRDefault="001C4613" w:rsidP="001C4613">
      <w:pPr>
        <w:pStyle w:val="Bibliografa"/>
      </w:pPr>
      <w:r>
        <w:t xml:space="preserve">Jin, Y., Zhao, M., Su, T., Fan, Y., Ouyang, Z., &amp; Lv, F. (2025). Comparing Random Survival Forests and Cox Regression for Nonresponders to Neoadjuvant Chemotherapy Among Patients With Breast Cancer: Multicenter Retrospective Cohort Study. </w:t>
      </w:r>
      <w:r>
        <w:rPr>
          <w:i/>
          <w:iCs/>
        </w:rPr>
        <w:t>Journal of Medical Internet Research</w:t>
      </w:r>
      <w:r>
        <w:t xml:space="preserve">, </w:t>
      </w:r>
      <w:r>
        <w:rPr>
          <w:i/>
          <w:iCs/>
        </w:rPr>
        <w:t>27</w:t>
      </w:r>
      <w:r>
        <w:t>(1), e69864. https://doi.org/10.2196/69864</w:t>
      </w:r>
    </w:p>
    <w:p w14:paraId="7055D5DA" w14:textId="77777777" w:rsidR="001C4613" w:rsidRDefault="001C4613" w:rsidP="001C4613">
      <w:pPr>
        <w:pStyle w:val="Bibliografa"/>
      </w:pPr>
      <w:r>
        <w:t xml:space="preserve">Johnson, W. E., Li, C., &amp; Rabinovic, A. (2007). Adjusting batch effects in microarray expression data using empirical Bayes methods. </w:t>
      </w:r>
      <w:r>
        <w:rPr>
          <w:i/>
          <w:iCs/>
        </w:rPr>
        <w:t>Biostatistics</w:t>
      </w:r>
      <w:r>
        <w:t xml:space="preserve">, </w:t>
      </w:r>
      <w:r>
        <w:rPr>
          <w:i/>
          <w:iCs/>
        </w:rPr>
        <w:t>8</w:t>
      </w:r>
      <w:r>
        <w:t>(1), 118-127. https://doi.org/10.1093/biostatistics/kxj037</w:t>
      </w:r>
    </w:p>
    <w:p w14:paraId="27F9F89E" w14:textId="77777777" w:rsidR="001C4613" w:rsidRDefault="001C4613" w:rsidP="001C4613">
      <w:pPr>
        <w:pStyle w:val="Bibliografa"/>
      </w:pPr>
      <w:r>
        <w:t xml:space="preserve">Kandoth, C., McLellan, M. D., Vandin, F., Ye, K., Niu, B., Lu, C., Xie, M., Zhang, Q., McMichael, J. F., Wyczalkowski, M. A., Leiserson, M. D. M., Miller, C. A., Welch, J. S., Walter, M. J., Wendl, M. C., Ley, T. J., Wilson, R. K., Raphael, B. J., &amp; Ding, L. </w:t>
      </w:r>
      <w:r>
        <w:lastRenderedPageBreak/>
        <w:t xml:space="preserve">(2013). Mutational landscape and significance across 12 major cancer types. </w:t>
      </w:r>
      <w:r>
        <w:rPr>
          <w:i/>
          <w:iCs/>
        </w:rPr>
        <w:t>Nature</w:t>
      </w:r>
      <w:r>
        <w:t xml:space="preserve">, </w:t>
      </w:r>
      <w:r>
        <w:rPr>
          <w:i/>
          <w:iCs/>
        </w:rPr>
        <w:t>502</w:t>
      </w:r>
      <w:r>
        <w:t>(7471), 333-339. https://doi.org/10.1038/nature12634</w:t>
      </w:r>
    </w:p>
    <w:p w14:paraId="3BC398F2" w14:textId="77777777" w:rsidR="001C4613" w:rsidRDefault="001C4613" w:rsidP="001C4613">
      <w:pPr>
        <w:pStyle w:val="Bibliografa"/>
      </w:pPr>
      <w:r>
        <w:t xml:space="preserve">Kaplan, E. L., &amp; Meier, P. (1958). Nonparametric Estimation from Incomplete Observations. </w:t>
      </w:r>
      <w:r>
        <w:rPr>
          <w:i/>
          <w:iCs/>
        </w:rPr>
        <w:t>Journal of the American Statistical Association</w:t>
      </w:r>
      <w:r>
        <w:t xml:space="preserve">, </w:t>
      </w:r>
      <w:r>
        <w:rPr>
          <w:i/>
          <w:iCs/>
        </w:rPr>
        <w:t>53</w:t>
      </w:r>
      <w:r>
        <w:t>(282), 457-481. https://doi.org/10.1080/01621459.1958.10501452</w:t>
      </w:r>
    </w:p>
    <w:p w14:paraId="59CF43B2" w14:textId="77777777" w:rsidR="001C4613" w:rsidRDefault="001C4613" w:rsidP="001C4613">
      <w:pPr>
        <w:pStyle w:val="Bibliografa"/>
      </w:pPr>
      <w:r>
        <w:t xml:space="preserve">Kar, İ., Kocaman, G., İbrahimov, F., Enön, S., Coşgun, E., &amp; Elhan, A. H. (2023). Comparison of deep learning-based recurrence-free survival with random survival forest and Cox proportional hazard models in Stage-I NSCLC patients. </w:t>
      </w:r>
      <w:r>
        <w:rPr>
          <w:i/>
          <w:iCs/>
        </w:rPr>
        <w:t>Cancer Medicine</w:t>
      </w:r>
      <w:r>
        <w:t xml:space="preserve">, </w:t>
      </w:r>
      <w:r>
        <w:rPr>
          <w:i/>
          <w:iCs/>
        </w:rPr>
        <w:t>12</w:t>
      </w:r>
      <w:r>
        <w:t>(18), 19272-19278. https://doi.org/10.1002/cam4.6479</w:t>
      </w:r>
    </w:p>
    <w:p w14:paraId="7F64DDF3" w14:textId="77777777" w:rsidR="001C4613" w:rsidRDefault="001C4613" w:rsidP="001C4613">
      <w:pPr>
        <w:pStyle w:val="Bibliografa"/>
      </w:pPr>
      <w:r>
        <w:t xml:space="preserve">Katzman, J. L., Shaham, U., Cloninger, A., Bates, J., Jiang, T., &amp; Kluger, Y. (2018). DeepSurv: Personalized treatment recommender system using a Cox proportional hazards deep neural network. </w:t>
      </w:r>
      <w:r>
        <w:rPr>
          <w:i/>
          <w:iCs/>
        </w:rPr>
        <w:t>BMC Medical Research Methodology</w:t>
      </w:r>
      <w:r>
        <w:t xml:space="preserve">, </w:t>
      </w:r>
      <w:r>
        <w:rPr>
          <w:i/>
          <w:iCs/>
        </w:rPr>
        <w:t>18</w:t>
      </w:r>
      <w:r>
        <w:t>(1), 24. https://doi.org/10.1186/s12874-018-0482-1</w:t>
      </w:r>
    </w:p>
    <w:p w14:paraId="5BA3AEC2" w14:textId="77777777" w:rsidR="001C4613" w:rsidRDefault="001C4613" w:rsidP="001C4613">
      <w:pPr>
        <w:pStyle w:val="Bibliografa"/>
      </w:pPr>
      <w: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cancer: Development and international validation studies. </w:t>
      </w:r>
      <w:r>
        <w:rPr>
          <w:i/>
          <w:iCs/>
        </w:rPr>
        <w:t>The Lancet</w:t>
      </w:r>
      <w:r>
        <w:t xml:space="preserve">, </w:t>
      </w:r>
      <w:r>
        <w:rPr>
          <w:i/>
          <w:iCs/>
        </w:rPr>
        <w:t>379</w:t>
      </w:r>
      <w:r>
        <w:t>(9818), 823-832. https://doi.org/10.1016/S0140-6736(11)61941-7</w:t>
      </w:r>
    </w:p>
    <w:p w14:paraId="31742F81" w14:textId="77777777" w:rsidR="001C4613" w:rsidRDefault="001C4613" w:rsidP="001C4613">
      <w:pPr>
        <w:pStyle w:val="Bibliografa"/>
      </w:pPr>
      <w:r>
        <w:t xml:space="preserve">Lai, Y.-H., Chen, W.-N., Hsu, T.-C., Lin, C., Tsao, Y., &amp; Wu, S. (2020). Overall survival prediction of non-small cell lung cancer by integrating microarray and clinical data with deep learning. </w:t>
      </w:r>
      <w:r>
        <w:rPr>
          <w:i/>
          <w:iCs/>
        </w:rPr>
        <w:t>Scientific Reports</w:t>
      </w:r>
      <w:r>
        <w:t xml:space="preserve">, </w:t>
      </w:r>
      <w:r>
        <w:rPr>
          <w:i/>
          <w:iCs/>
        </w:rPr>
        <w:t>10</w:t>
      </w:r>
      <w:r>
        <w:t>(1), 4679. https://doi.org/10.1038/s41598-020-61588-w</w:t>
      </w:r>
    </w:p>
    <w:p w14:paraId="514F3856" w14:textId="77777777" w:rsidR="001C4613" w:rsidRDefault="001C4613" w:rsidP="001C4613">
      <w:pPr>
        <w:pStyle w:val="Bibliografa"/>
      </w:pPr>
      <w:r>
        <w:lastRenderedPageBreak/>
        <w:t xml:space="preserve">Lee, T.-Y., Huang, K.-Y., Chuang, C.-H., Lee, C.-Y., &amp; Chang, T.-H. (2020). Incorporating deep learning and multi-omics autoencoding for analysis of lung adenocarcinoma prognostication. </w:t>
      </w:r>
      <w:r>
        <w:rPr>
          <w:i/>
          <w:iCs/>
        </w:rPr>
        <w:t>Computational Biology and Chemistry</w:t>
      </w:r>
      <w:r>
        <w:t xml:space="preserve">, </w:t>
      </w:r>
      <w:r>
        <w:rPr>
          <w:i/>
          <w:iCs/>
        </w:rPr>
        <w:t>87</w:t>
      </w:r>
      <w:r>
        <w:t>, 107277. https://doi.org/10.1016/j.compbiolchem.2020.107277</w:t>
      </w:r>
    </w:p>
    <w:p w14:paraId="6731183A" w14:textId="77777777" w:rsidR="001C4613" w:rsidRDefault="001C4613" w:rsidP="001C4613">
      <w:pPr>
        <w:pStyle w:val="Bibliografa"/>
      </w:pPr>
      <w:r>
        <w:t xml:space="preserve">Leek, J. T., Johnson, W. E., Parker, H. S., Jaffe, A. E., &amp; Storey, J. D. (2012). The sva package for removing batch effects and other unwanted variation in high-throughput experiments. </w:t>
      </w:r>
      <w:r>
        <w:rPr>
          <w:i/>
          <w:iCs/>
        </w:rPr>
        <w:t>Bioinformatics</w:t>
      </w:r>
      <w:r>
        <w:t xml:space="preserve">, </w:t>
      </w:r>
      <w:r>
        <w:rPr>
          <w:i/>
          <w:iCs/>
        </w:rPr>
        <w:t>28</w:t>
      </w:r>
      <w:r>
        <w:t>(6), 882-883. https://doi.org/10.1093/bioinformatics/bts034</w:t>
      </w:r>
    </w:p>
    <w:p w14:paraId="617B52DE" w14:textId="77777777" w:rsidR="001C4613" w:rsidRDefault="001C4613" w:rsidP="001C4613">
      <w:pPr>
        <w:pStyle w:val="Bibliografa"/>
      </w:pPr>
      <w:r>
        <w:t xml:space="preserve">Le-Rademacher, J., &amp; Wang, X. (2021). Time-To-Event Data: An Overview and Analysis Considerations. </w:t>
      </w:r>
      <w:r>
        <w:rPr>
          <w:i/>
          <w:iCs/>
        </w:rPr>
        <w:t>Journal of Thoracic Oncology</w:t>
      </w:r>
      <w:r>
        <w:t xml:space="preserve">, </w:t>
      </w:r>
      <w:r>
        <w:rPr>
          <w:i/>
          <w:iCs/>
        </w:rPr>
        <w:t>16</w:t>
      </w:r>
      <w:r>
        <w:t>(7), 1067-1074. https://doi.org/10.1016/j.jtho.2021.04.004</w:t>
      </w:r>
    </w:p>
    <w:p w14:paraId="5326FAC5" w14:textId="77777777" w:rsidR="001C4613" w:rsidRDefault="001C4613" w:rsidP="001C4613">
      <w:pPr>
        <w:pStyle w:val="Bibliografa"/>
      </w:pPr>
      <w:r>
        <w:t xml:space="preserve">Li, J., Zhou, Z., Dong, J., Fu, Y., Li, Y., Luan, Z., &amp; Peng, X. (2021). Predicting breast cancer 5-year survival using machine learning: A systematic review. </w:t>
      </w:r>
      <w:r>
        <w:rPr>
          <w:i/>
          <w:iCs/>
        </w:rPr>
        <w:t>PLOS ONE</w:t>
      </w:r>
      <w:r>
        <w:t xml:space="preserve">, </w:t>
      </w:r>
      <w:r>
        <w:rPr>
          <w:i/>
          <w:iCs/>
        </w:rPr>
        <w:t>16</w:t>
      </w:r>
      <w:r>
        <w:t>(4), e0250370. https://doi.org/10.1371/journal.pone.0250370</w:t>
      </w:r>
    </w:p>
    <w:p w14:paraId="196F3587" w14:textId="77777777" w:rsidR="001C4613" w:rsidRDefault="001C4613" w:rsidP="001C4613">
      <w:pPr>
        <w:pStyle w:val="Bibliografa"/>
      </w:pPr>
      <w:r>
        <w:t xml:space="preserve">Mihaylov, I., Nisheva, M., &amp; Vassilev, D. (2019). Application of Machine Learning Models for Survival Prognosis in Breast Cancer Studies. </w:t>
      </w:r>
      <w:r>
        <w:rPr>
          <w:i/>
          <w:iCs/>
        </w:rPr>
        <w:t>Information</w:t>
      </w:r>
      <w:r>
        <w:t xml:space="preserve">, </w:t>
      </w:r>
      <w:r>
        <w:rPr>
          <w:i/>
          <w:iCs/>
        </w:rPr>
        <w:t>10</w:t>
      </w:r>
      <w:r>
        <w:t>(3), 93. https://doi.org/10.3390/info10030093</w:t>
      </w:r>
    </w:p>
    <w:p w14:paraId="5A654D57" w14:textId="77777777" w:rsidR="001C4613" w:rsidRDefault="001C4613" w:rsidP="001C4613">
      <w:pPr>
        <w:pStyle w:val="Bibliografa"/>
      </w:pPr>
      <w:r>
        <w:t xml:space="preserve">Molla, G., &amp; Bitew, M. (2025). The Future of Cancer Diagnosis and Treatment: Unlocking the Power of Biomarkers and Personalized Molecular-Targeted Therapies. </w:t>
      </w:r>
      <w:r>
        <w:rPr>
          <w:i/>
          <w:iCs/>
        </w:rPr>
        <w:t>Journal of Molecular Pathology</w:t>
      </w:r>
      <w:r>
        <w:t xml:space="preserve">, </w:t>
      </w:r>
      <w:r>
        <w:rPr>
          <w:i/>
          <w:iCs/>
        </w:rPr>
        <w:t>6</w:t>
      </w:r>
      <w:r>
        <w:t>(3), 20. https://doi.org/10.3390/jmp6030020</w:t>
      </w:r>
    </w:p>
    <w:p w14:paraId="7B54DF83" w14:textId="77777777" w:rsidR="001C4613" w:rsidRDefault="001C4613" w:rsidP="001C4613">
      <w:pPr>
        <w:pStyle w:val="Bibliografa"/>
      </w:pPr>
      <w:r>
        <w:t xml:space="preserve">Nguyen, R., &amp; Vafaee, F. (2025). Multi-omics prognostic marker discovery and survival modelling: A case study on multi-cancer survival analysis of women’s specific </w:t>
      </w:r>
      <w:r>
        <w:lastRenderedPageBreak/>
        <w:t xml:space="preserve">tumours. </w:t>
      </w:r>
      <w:r>
        <w:rPr>
          <w:i/>
          <w:iCs/>
        </w:rPr>
        <w:t>Scientific Reports</w:t>
      </w:r>
      <w:r>
        <w:t xml:space="preserve">, </w:t>
      </w:r>
      <w:r>
        <w:rPr>
          <w:i/>
          <w:iCs/>
        </w:rPr>
        <w:t>15</w:t>
      </w:r>
      <w:r>
        <w:t>(1), 36706. https://doi.org/10.1038/s41598-025-20572-y</w:t>
      </w:r>
    </w:p>
    <w:p w14:paraId="020FADCA" w14:textId="77777777" w:rsidR="001C4613" w:rsidRDefault="001C4613" w:rsidP="001C4613">
      <w:pPr>
        <w:pStyle w:val="Bibliografa"/>
      </w:pPr>
      <w:r>
        <w:rPr>
          <w:i/>
          <w:iCs/>
        </w:rPr>
        <w:t>Nota de Prensa: Estadística de Defunciones según la Causa de Muerte. Año 2024. Datos provisionales.</w:t>
      </w:r>
      <w:r>
        <w:t xml:space="preserve"> (s. f.). INE. Recuperado 19 de marzo de 2026, de https://www.ine.es/dyngs/Prensa/pEDCM2024.html</w:t>
      </w:r>
    </w:p>
    <w:p w14:paraId="2E8AC1FA" w14:textId="77777777" w:rsidR="001C4613" w:rsidRDefault="001C4613" w:rsidP="001C4613">
      <w:pPr>
        <w:pStyle w:val="Bibliografa"/>
      </w:pPr>
      <w:r>
        <w:t xml:space="preserve">Oates, B. J. (with Griffiths, M., &amp; McLean, R.). (2022). </w:t>
      </w:r>
      <w:r>
        <w:rPr>
          <w:i/>
          <w:iCs/>
        </w:rPr>
        <w:t>Researching information systems and computing</w:t>
      </w:r>
      <w:r>
        <w:t xml:space="preserve"> (Second edition). SAGE Publications Ltd.</w:t>
      </w:r>
    </w:p>
    <w:p w14:paraId="1C405204" w14:textId="77777777" w:rsidR="001C4613" w:rsidRDefault="001C4613" w:rsidP="001C4613">
      <w:pPr>
        <w:pStyle w:val="Bibliografa"/>
      </w:pPr>
      <w:r>
        <w:t xml:space="preserve">Orrantia-Borunda, E., Anchondo-Nuñez, P., Acuña-Aguilar, L. E., Gómez-Valles, F. O., &amp; Ramírez-Valdespino, C. A. (2022). Subtypes of Breast Cancer. En H. N. Mayrovitz (Ed.), </w:t>
      </w:r>
      <w:r>
        <w:rPr>
          <w:i/>
          <w:iCs/>
        </w:rPr>
        <w:t>Breast Cancer</w:t>
      </w:r>
      <w:r>
        <w:t>. Exon Publications. http://www.ncbi.nlm.nih.gov/books/NBK583808/</w:t>
      </w:r>
    </w:p>
    <w:p w14:paraId="6A9724CA" w14:textId="77777777" w:rsidR="001C4613" w:rsidRDefault="001C4613" w:rsidP="001C4613">
      <w:pPr>
        <w:pStyle w:val="Bibliografa"/>
      </w:pPr>
      <w:r>
        <w:t xml:space="preserve">Paik, S., Shak, S., Tang, G., Kim, C., Baker, J., Cronin, M., Baehner, F. L., Walker, M. G., Watson, D., Park, T., Hiller, W., Fisher, E. R., Wickerham, D. L., Bryant, J., &amp; Wolmark, N. (2004). A Multigene Assay to Predict Recurrence of Tamoxifen-Treated, Node-Negative Breast Cancer. </w:t>
      </w:r>
      <w:r>
        <w:rPr>
          <w:i/>
          <w:iCs/>
        </w:rPr>
        <w:t>New England Journal of Medicine</w:t>
      </w:r>
      <w:r>
        <w:t xml:space="preserve">, </w:t>
      </w:r>
      <w:r>
        <w:rPr>
          <w:i/>
          <w:iCs/>
        </w:rPr>
        <w:t>351</w:t>
      </w:r>
      <w:r>
        <w:t>(27), 2817-2826. https://doi.org/10.1056/NEJMoa041588</w:t>
      </w:r>
    </w:p>
    <w:p w14:paraId="436B4235" w14:textId="77777777" w:rsidR="001C4613" w:rsidRDefault="001C4613" w:rsidP="001C4613">
      <w:pPr>
        <w:pStyle w:val="Bibliografa"/>
      </w:pPr>
      <w:r>
        <w:t xml:space="preserve">Pao, W., &amp; Girard, N. (2011). New driver mutations in non-small-cell lung cancer. </w:t>
      </w:r>
      <w:r>
        <w:rPr>
          <w:i/>
          <w:iCs/>
        </w:rPr>
        <w:t>The Lancet Oncology</w:t>
      </w:r>
      <w:r>
        <w:t xml:space="preserve">, </w:t>
      </w:r>
      <w:r>
        <w:rPr>
          <w:i/>
          <w:iCs/>
        </w:rPr>
        <w:t>12</w:t>
      </w:r>
      <w:r>
        <w:t>(2), 175-180. https://doi.org/10.1016/S1470-2045(10)70087-5</w:t>
      </w:r>
    </w:p>
    <w:p w14:paraId="04D7C985" w14:textId="77777777" w:rsidR="001C4613" w:rsidRDefault="001C4613" w:rsidP="001C4613">
      <w:pPr>
        <w:pStyle w:val="Bibliografa"/>
      </w:pPr>
      <w:r>
        <w:t xml:space="preserve">Pereira, B., Chin, S.-F., Rueda, O. M., Vollan, H.-K. M., Provenzano, E., Bardwell, H. A., Pugh, M., Jones, L., Russell, R., Sammut, S.-J., Tsui, D. W. Y., Liu, B., Dawson, S.-J., Abraham, J., Northen, H., Peden, J. F., Mukherjee, A., Turashvili, G., Green, A. R., … Caldas, C. (2016). The somatic mutation profiles of 2,433 breast cancers refine </w:t>
      </w:r>
      <w:r>
        <w:lastRenderedPageBreak/>
        <w:t xml:space="preserve">their genomic and transcriptomic landscapes. </w:t>
      </w:r>
      <w:r>
        <w:rPr>
          <w:i/>
          <w:iCs/>
        </w:rPr>
        <w:t>Nature Communications</w:t>
      </w:r>
      <w:r>
        <w:t xml:space="preserve">, </w:t>
      </w:r>
      <w:r>
        <w:rPr>
          <w:i/>
          <w:iCs/>
        </w:rPr>
        <w:t>7</w:t>
      </w:r>
      <w:r>
        <w:t>(1), 11479. https://doi.org/10.1038/ncomms11479</w:t>
      </w:r>
    </w:p>
    <w:p w14:paraId="655A93C2" w14:textId="77777777" w:rsidR="001C4613" w:rsidRDefault="001C4613" w:rsidP="001C4613">
      <w:pPr>
        <w:pStyle w:val="Bibliografa"/>
      </w:pPr>
      <w:r>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Pr>
          <w:i/>
          <w:iCs/>
        </w:rPr>
        <w:t>Nature</w:t>
      </w:r>
      <w:r>
        <w:t xml:space="preserve">, </w:t>
      </w:r>
      <w:r>
        <w:rPr>
          <w:i/>
          <w:iCs/>
        </w:rPr>
        <w:t>406</w:t>
      </w:r>
      <w:r>
        <w:t>(6797), 747-752. https://doi.org/10.1038/35021093</w:t>
      </w:r>
    </w:p>
    <w:p w14:paraId="5EE36C44" w14:textId="77777777" w:rsidR="001C4613" w:rsidRDefault="001C4613" w:rsidP="001C4613">
      <w:pPr>
        <w:pStyle w:val="Bibliografa"/>
      </w:pPr>
      <w:r>
        <w:t xml:space="preserve">Ramspek, C. L., Jager, K. J., Dekker, F. W., Zoccali, C., &amp; van Diepen, M. (2021). External validation of prognostic models: What, why, how, when and where? </w:t>
      </w:r>
      <w:r>
        <w:rPr>
          <w:i/>
          <w:iCs/>
        </w:rPr>
        <w:t>Clinical Kidney Journal</w:t>
      </w:r>
      <w:r>
        <w:t xml:space="preserve">, </w:t>
      </w:r>
      <w:r>
        <w:rPr>
          <w:i/>
          <w:iCs/>
        </w:rPr>
        <w:t>14</w:t>
      </w:r>
      <w:r>
        <w:t>(1), 49-58. https://doi.org/10.1093/ckj/sfaa188</w:t>
      </w:r>
    </w:p>
    <w:p w14:paraId="55BD5108" w14:textId="77777777" w:rsidR="001C4613" w:rsidRDefault="001C4613" w:rsidP="001C4613">
      <w:pPr>
        <w:pStyle w:val="Bibliografa"/>
      </w:pPr>
      <w:r>
        <w:t xml:space="preserve">Rueda, O. M., Sammut, S.-J., Seoane, J. A., Chin, S.-F., Caswell-Jin, J. L., Callari, M., Batra, R., Pereira, B., Bruna, A., Ali, H. R., Provenzano, E., Liu, B., Parisien, M., Gillett, C., McKinney, S., Green, A. R., Murphy, L., Purushotham, A., Ellis, I. O., … Rueda Sabater, M. C. (2019). Dynamics of breast-cancer relapse reveal late-recurring ER-positive genomic subgroups. </w:t>
      </w:r>
      <w:r>
        <w:rPr>
          <w:i/>
          <w:iCs/>
        </w:rPr>
        <w:t>Nature</w:t>
      </w:r>
      <w:r>
        <w:t xml:space="preserve">, </w:t>
      </w:r>
      <w:r>
        <w:rPr>
          <w:i/>
          <w:iCs/>
        </w:rPr>
        <w:t>567</w:t>
      </w:r>
      <w:r>
        <w:t>(7748), 399-404. https://doi.org/10.1038/s41586-019-1007-8</w:t>
      </w:r>
    </w:p>
    <w:p w14:paraId="5ADA8210" w14:textId="77777777" w:rsidR="001C4613" w:rsidRDefault="001C4613" w:rsidP="001C4613">
      <w:pPr>
        <w:pStyle w:val="Bibliografa"/>
      </w:pPr>
      <w:r>
        <w:t xml:space="preserve">She, Y., Jin, Z., Wu, J., Deng, J., Zhang, L., Su, H., Jiang, G., Liu, H., Xie, D., Cao, N., Ren, Y., &amp; Chen, C. (2020). Development and Validation of a Deep Learning Model for Non–Small Cell Lung Cancer Survival. </w:t>
      </w:r>
      <w:r>
        <w:rPr>
          <w:i/>
          <w:iCs/>
        </w:rPr>
        <w:t>JAMA Network Open</w:t>
      </w:r>
      <w:r>
        <w:t xml:space="preserve">, </w:t>
      </w:r>
      <w:r>
        <w:rPr>
          <w:i/>
          <w:iCs/>
        </w:rPr>
        <w:t>3</w:t>
      </w:r>
      <w:r>
        <w:t>(6), e205842. https://doi.org/10.1001/jamanetworkopen.2020.5842</w:t>
      </w:r>
    </w:p>
    <w:p w14:paraId="0BBC77B5" w14:textId="77777777" w:rsidR="001C4613" w:rsidRDefault="001C4613" w:rsidP="001C4613">
      <w:pPr>
        <w:pStyle w:val="Bibliografa"/>
      </w:pPr>
      <w:r>
        <w:t xml:space="preserve">Sørlie, T., Perou, C. M., Tibshirani, R., Aas, T., Geisler, S., Johnsen, H., Hastie, T., Eisen, M. B., van de Rijn, M., Jeffrey, S. S., Thorsen, T., Quist, H., Matese, J. C., Brown, P. O., Botstein, D., Lønning, P. E., &amp; Børresen-Dale, A.-L. (2001). Gene expression </w:t>
      </w:r>
      <w:r>
        <w:lastRenderedPageBreak/>
        <w:t xml:space="preserve">patterns of breast carcinomas distinguish tumor subclasses with clinical implications. </w:t>
      </w:r>
      <w:r>
        <w:rPr>
          <w:i/>
          <w:iCs/>
        </w:rPr>
        <w:t>Proceedings of the National Academy of Sciences</w:t>
      </w:r>
      <w:r>
        <w:t xml:space="preserve">, </w:t>
      </w:r>
      <w:r>
        <w:rPr>
          <w:i/>
          <w:iCs/>
        </w:rPr>
        <w:t>98</w:t>
      </w:r>
      <w:r>
        <w:t>(19), 10869-10874. https://doi.org/10.1073/pnas.191367098</w:t>
      </w:r>
    </w:p>
    <w:p w14:paraId="584910B3" w14:textId="77777777" w:rsidR="001C4613" w:rsidRDefault="001C4613" w:rsidP="001C4613">
      <w:pPr>
        <w:pStyle w:val="Bibliografa"/>
      </w:pPr>
      <w: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Assay in Breast Cancer. </w:t>
      </w:r>
      <w:r>
        <w:rPr>
          <w:i/>
          <w:iCs/>
        </w:rPr>
        <w:t>New England Journal of Medicine</w:t>
      </w:r>
      <w:r>
        <w:t xml:space="preserve">, </w:t>
      </w:r>
      <w:r>
        <w:rPr>
          <w:i/>
          <w:iCs/>
        </w:rPr>
        <w:t>379</w:t>
      </w:r>
      <w:r>
        <w:t>(2), 111-121. https://doi.org/10.1056/NEJMoa1804710</w:t>
      </w:r>
    </w:p>
    <w:p w14:paraId="06129AD7" w14:textId="77777777" w:rsidR="001C4613" w:rsidRDefault="001C4613" w:rsidP="001C4613">
      <w:pPr>
        <w:pStyle w:val="Bibliografa"/>
      </w:pPr>
      <w:r>
        <w:t xml:space="preserve">Stensrud, M. J., &amp; Hernán, M. A. (2020). Why Test for Proportional Hazards? </w:t>
      </w:r>
      <w:r>
        <w:rPr>
          <w:i/>
          <w:iCs/>
        </w:rPr>
        <w:t>JAMA</w:t>
      </w:r>
      <w:r>
        <w:t xml:space="preserve">, </w:t>
      </w:r>
      <w:r>
        <w:rPr>
          <w:i/>
          <w:iCs/>
        </w:rPr>
        <w:t>323</w:t>
      </w:r>
      <w:r>
        <w:t>(14), 1401-1402. https://doi.org/10.1001/jama.2020.1267</w:t>
      </w:r>
    </w:p>
    <w:p w14:paraId="12CAEE98" w14:textId="77777777" w:rsidR="001C4613" w:rsidRDefault="001C4613" w:rsidP="001C4613">
      <w:pPr>
        <w:pStyle w:val="Bibliografa"/>
      </w:pPr>
      <w:r>
        <w:t xml:space="preserve">The Cancer Genome Atlas Research Network, Weinstein, J. N., Collisson, E. A., Mills, G. B., Shaw, K. R. M., Ozenberger, B. A., Ellrott, K., Shmulevich, I., Sander, C., &amp; Stuart, J. M. (2013). The Cancer Genome Atlas Pan-Cancer analysis project. </w:t>
      </w:r>
      <w:r>
        <w:rPr>
          <w:i/>
          <w:iCs/>
        </w:rPr>
        <w:t>Nature Genetics</w:t>
      </w:r>
      <w:r>
        <w:t xml:space="preserve">, </w:t>
      </w:r>
      <w:r>
        <w:rPr>
          <w:i/>
          <w:iCs/>
        </w:rPr>
        <w:t>45</w:t>
      </w:r>
      <w:r>
        <w:t>(10), 1113-1120. https://doi.org/10.1038/ng.2764</w:t>
      </w:r>
    </w:p>
    <w:p w14:paraId="0E2FF172" w14:textId="77777777" w:rsidR="001C4613" w:rsidRDefault="001C4613" w:rsidP="001C4613">
      <w:pPr>
        <w:pStyle w:val="Bibliografa"/>
      </w:pPr>
      <w:r>
        <w:t xml:space="preserve">Tibshirani, R. (1997). The Lasso Method for Variable Selection in the Cox Model. </w:t>
      </w:r>
      <w:r>
        <w:rPr>
          <w:i/>
          <w:iCs/>
        </w:rPr>
        <w:t>Statistics in Medicine</w:t>
      </w:r>
      <w:r>
        <w:t xml:space="preserve">, </w:t>
      </w:r>
      <w:r>
        <w:rPr>
          <w:i/>
          <w:iCs/>
        </w:rPr>
        <w:t>16</w:t>
      </w:r>
      <w:r>
        <w:t>(4), 385-395. https://doi.org/10.1002/(SICI)1097-0258(19970228)16:4%3C385::AID-SIM380%3E3.0.CO;2-3</w:t>
      </w:r>
    </w:p>
    <w:p w14:paraId="604E6D0A" w14:textId="77777777" w:rsidR="001C4613" w:rsidRDefault="001C4613" w:rsidP="001C4613">
      <w:pPr>
        <w:pStyle w:val="Bibliografa"/>
      </w:pPr>
      <w:r>
        <w:t xml:space="preserve">Tong, L., Mitchel, J., Chatlin, K., &amp; Wang, M. D. (2020). Deep learning based feature-level integration of multi-omics data for breast cancer patients survival analysis. </w:t>
      </w:r>
      <w:r>
        <w:rPr>
          <w:i/>
          <w:iCs/>
        </w:rPr>
        <w:t>BMC Medical Informatics and Decision Making</w:t>
      </w:r>
      <w:r>
        <w:t xml:space="preserve">, </w:t>
      </w:r>
      <w:r>
        <w:rPr>
          <w:i/>
          <w:iCs/>
        </w:rPr>
        <w:t>20</w:t>
      </w:r>
      <w:r>
        <w:t>(1), 225. https://doi.org/10.1186/s12911-020-01225-8</w:t>
      </w:r>
    </w:p>
    <w:p w14:paraId="3BBA158A" w14:textId="77777777" w:rsidR="001C4613" w:rsidRDefault="001C4613" w:rsidP="001C4613">
      <w:pPr>
        <w:pStyle w:val="Bibliografa"/>
      </w:pPr>
      <w:r>
        <w:lastRenderedPageBreak/>
        <w:t xml:space="preserve">Usman, M., Dikko, H. G., Bala, S., &amp; Gulumbe, S. U. (2014). An Application of Kaplan-Meier Survival Analysis Using Breast Cancer Data. </w:t>
      </w:r>
      <w:r>
        <w:rPr>
          <w:i/>
          <w:iCs/>
        </w:rPr>
        <w:t>Sub-Saharan African Journal of Medicine</w:t>
      </w:r>
      <w:r>
        <w:t xml:space="preserve">, </w:t>
      </w:r>
      <w:r>
        <w:rPr>
          <w:i/>
          <w:iCs/>
        </w:rPr>
        <w:t>1</w:t>
      </w:r>
      <w:r>
        <w:t>(3), 132. https://doi.org/10.4103/2384-5147.138940</w:t>
      </w:r>
    </w:p>
    <w:p w14:paraId="6CD9211A" w14:textId="77777777" w:rsidR="001C4613" w:rsidRDefault="001C4613" w:rsidP="001C4613">
      <w:pPr>
        <w:pStyle w:val="Bibliografa"/>
      </w:pPr>
      <w:r>
        <w:t xml:space="preserve">Van Belle, V., Pelckmans, K., Van Huffel, S., &amp; Suykens, J. A. K. (2011). Improved performance on high-dimensional survival data by application of Survival-SVM. </w:t>
      </w:r>
      <w:r>
        <w:rPr>
          <w:i/>
          <w:iCs/>
        </w:rPr>
        <w:t>Bioinformatics</w:t>
      </w:r>
      <w:r>
        <w:t xml:space="preserve">, </w:t>
      </w:r>
      <w:r>
        <w:rPr>
          <w:i/>
          <w:iCs/>
        </w:rPr>
        <w:t>27</w:t>
      </w:r>
      <w:r>
        <w:t>(1), 87-94. https://doi.org/10.1093/bioinformatics/btq617</w:t>
      </w:r>
    </w:p>
    <w:p w14:paraId="60D7D7B5" w14:textId="77777777" w:rsidR="001C4613" w:rsidRDefault="001C4613" w:rsidP="001C4613">
      <w:pPr>
        <w:pStyle w:val="Bibliografa"/>
      </w:pPr>
      <w:r>
        <w:t xml:space="preserve">Wang, P., Li, Y., &amp; Reddy, C. K. (2019). Machine Learning for Survival Analysis: A Survey. </w:t>
      </w:r>
      <w:r>
        <w:rPr>
          <w:i/>
          <w:iCs/>
        </w:rPr>
        <w:t>ACM Comput. Surv.</w:t>
      </w:r>
      <w:r>
        <w:t xml:space="preserve">, </w:t>
      </w:r>
      <w:r>
        <w:rPr>
          <w:i/>
          <w:iCs/>
        </w:rPr>
        <w:t>51</w:t>
      </w:r>
      <w:r>
        <w:t>(6), 110:1-110:36. https://doi.org/10.1145/3214306</w:t>
      </w:r>
    </w:p>
    <w:p w14:paraId="537B1EEF" w14:textId="77777777" w:rsidR="001C4613" w:rsidRDefault="001C4613" w:rsidP="001C4613">
      <w:pPr>
        <w:pStyle w:val="Bibliografa"/>
      </w:pPr>
      <w:r>
        <w:t xml:space="preserve">Wang, Y., Chen, W., Zhu, M., &amp; Xian, L. (2021). Ferroptosis-Related Gene Signature and Patterns of Immune Infiltration Predict the Overall Survival in Patients With Lung Adenocarcinoma. </w:t>
      </w:r>
      <w:r>
        <w:rPr>
          <w:i/>
          <w:iCs/>
        </w:rPr>
        <w:t>Frontiers in Molecular Biosciences</w:t>
      </w:r>
      <w:r>
        <w:t xml:space="preserve">, </w:t>
      </w:r>
      <w:r>
        <w:rPr>
          <w:i/>
          <w:iCs/>
        </w:rPr>
        <w:t>8</w:t>
      </w:r>
      <w:r>
        <w:t>. https://doi.org/10.3389/fmolb.2021.692530</w:t>
      </w:r>
    </w:p>
    <w:p w14:paraId="355E8B0B" w14:textId="77777777" w:rsidR="001C4613" w:rsidRDefault="001C4613" w:rsidP="001C4613">
      <w:pPr>
        <w:pStyle w:val="Bibliografa"/>
      </w:pPr>
      <w:r>
        <w:t xml:space="preserve">Yousefi, S., Amrollahi, F., Amgad, M., Dong, C., Lewis, J. E., Song, C., Gutman, D. A., Halani, S. H., Velazquez Vega, J. E., Brat, D. J., &amp; Cooper, L. A. D. (2017). Predicting clinical outcomes from large scale cancer genomic profiles with deep survival models. </w:t>
      </w:r>
      <w:r>
        <w:rPr>
          <w:i/>
          <w:iCs/>
        </w:rPr>
        <w:t>Scientific Reports</w:t>
      </w:r>
      <w:r>
        <w:t xml:space="preserve">, </w:t>
      </w:r>
      <w:r>
        <w:rPr>
          <w:i/>
          <w:iCs/>
        </w:rPr>
        <w:t>7</w:t>
      </w:r>
      <w:r>
        <w:t>(1), 11707. https://doi.org/10.1038/s41598-017-11817-6</w:t>
      </w:r>
    </w:p>
    <w:p w14:paraId="07090522" w14:textId="77777777" w:rsidR="001C4613" w:rsidRDefault="001C4613" w:rsidP="001C4613">
      <w:pPr>
        <w:pStyle w:val="Bibliografa"/>
      </w:pPr>
      <w:r>
        <w:t xml:space="preserve">Zhao, Q., Shi, X., Xie, Y., Huang, J., Shia, B., &amp; Ma, S. (2015). Combining multidimensional genomic measurements for predicting cancer prognosis: Observations from TCGA. </w:t>
      </w:r>
      <w:r>
        <w:rPr>
          <w:i/>
          <w:iCs/>
        </w:rPr>
        <w:t>Briefings in Bioinformatics</w:t>
      </w:r>
      <w:r>
        <w:t xml:space="preserve">, </w:t>
      </w:r>
      <w:r>
        <w:rPr>
          <w:i/>
          <w:iCs/>
        </w:rPr>
        <w:t>16</w:t>
      </w:r>
      <w:r>
        <w:t>(2), 291-303. https://doi.org/10.1093/bib/bbu003</w:t>
      </w:r>
    </w:p>
    <w:p w14:paraId="292C9106" w14:textId="27DDB6D1"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36"/>
      <w:footerReference w:type="default" r:id="rId37"/>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25DFE" w14:textId="77777777" w:rsidR="00D367BD" w:rsidRDefault="00D367BD" w:rsidP="00D61758">
      <w:r>
        <w:separator/>
      </w:r>
    </w:p>
  </w:endnote>
  <w:endnote w:type="continuationSeparator" w:id="0">
    <w:p w14:paraId="15273654" w14:textId="77777777" w:rsidR="00D367BD" w:rsidRDefault="00D367BD"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357E0" w14:textId="77777777" w:rsidR="00D367BD" w:rsidRDefault="00D367BD" w:rsidP="00D61758">
      <w:r>
        <w:separator/>
      </w:r>
    </w:p>
  </w:footnote>
  <w:footnote w:type="continuationSeparator" w:id="0">
    <w:p w14:paraId="68A58F62" w14:textId="77777777" w:rsidR="00D367BD" w:rsidRDefault="00D367BD"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6B2"/>
    <w:multiLevelType w:val="hybridMultilevel"/>
    <w:tmpl w:val="0AF48C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2" w15:restartNumberingAfterBreak="0">
    <w:nsid w:val="0B77778E"/>
    <w:multiLevelType w:val="multilevel"/>
    <w:tmpl w:val="C45E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915E3"/>
    <w:multiLevelType w:val="hybridMultilevel"/>
    <w:tmpl w:val="D7186678"/>
    <w:lvl w:ilvl="0" w:tplc="7B68CF4A">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49768A"/>
    <w:multiLevelType w:val="hybridMultilevel"/>
    <w:tmpl w:val="758621D8"/>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6"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7"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8" w15:restartNumberingAfterBreak="0">
    <w:nsid w:val="27215567"/>
    <w:multiLevelType w:val="hybridMultilevel"/>
    <w:tmpl w:val="C33081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912BAC"/>
    <w:multiLevelType w:val="hybridMultilevel"/>
    <w:tmpl w:val="3DD45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8F3BA0"/>
    <w:multiLevelType w:val="hybridMultilevel"/>
    <w:tmpl w:val="449EEB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291F"/>
    <w:multiLevelType w:val="hybridMultilevel"/>
    <w:tmpl w:val="A9C6BB5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73B1EF8"/>
    <w:multiLevelType w:val="hybridMultilevel"/>
    <w:tmpl w:val="723AA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21D1861"/>
    <w:multiLevelType w:val="hybridMultilevel"/>
    <w:tmpl w:val="554835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3206DCE"/>
    <w:multiLevelType w:val="multilevel"/>
    <w:tmpl w:val="80E4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D677D6"/>
    <w:multiLevelType w:val="hybridMultilevel"/>
    <w:tmpl w:val="AB72DB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21" w15:restartNumberingAfterBreak="0">
    <w:nsid w:val="679C0A79"/>
    <w:multiLevelType w:val="hybridMultilevel"/>
    <w:tmpl w:val="287ED9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7A15219"/>
    <w:multiLevelType w:val="hybridMultilevel"/>
    <w:tmpl w:val="B7282B84"/>
    <w:lvl w:ilvl="0" w:tplc="5E38EEA4">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F0E488F"/>
    <w:multiLevelType w:val="hybridMultilevel"/>
    <w:tmpl w:val="D08C2350"/>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abstractNum w:abstractNumId="26" w15:restartNumberingAfterBreak="0">
    <w:nsid w:val="798D6A61"/>
    <w:multiLevelType w:val="hybridMultilevel"/>
    <w:tmpl w:val="A0625E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C18065C"/>
    <w:multiLevelType w:val="hybridMultilevel"/>
    <w:tmpl w:val="D96A451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E205C6A"/>
    <w:multiLevelType w:val="hybridMultilevel"/>
    <w:tmpl w:val="419EC2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5"/>
    <w:lvlOverride w:ilvl="0">
      <w:startOverride w:val="1"/>
    </w:lvlOverride>
  </w:num>
  <w:num w:numId="2">
    <w:abstractNumId w:val="7"/>
    <w:lvlOverride w:ilvl="0">
      <w:startOverride w:val="1"/>
    </w:lvlOverride>
  </w:num>
  <w:num w:numId="3">
    <w:abstractNumId w:val="25"/>
    <w:lvlOverride w:ilvl="0">
      <w:startOverride w:val="1"/>
    </w:lvlOverride>
  </w:num>
  <w:num w:numId="4">
    <w:abstractNumId w:val="1"/>
    <w:lvlOverride w:ilvl="0">
      <w:startOverride w:val="1"/>
    </w:lvlOverride>
  </w:num>
  <w:num w:numId="5">
    <w:abstractNumId w:val="10"/>
  </w:num>
  <w:num w:numId="6">
    <w:abstractNumId w:val="19"/>
  </w:num>
  <w:num w:numId="7">
    <w:abstractNumId w:val="15"/>
  </w:num>
  <w:num w:numId="8">
    <w:abstractNumId w:val="23"/>
  </w:num>
  <w:num w:numId="9">
    <w:abstractNumId w:val="20"/>
    <w:lvlOverride w:ilvl="0">
      <w:startOverride w:val="1"/>
    </w:lvlOverride>
  </w:num>
  <w:num w:numId="10">
    <w:abstractNumId w:val="6"/>
    <w:lvlOverride w:ilvl="0">
      <w:startOverride w:val="1"/>
    </w:lvlOverride>
  </w:num>
  <w:num w:numId="11">
    <w:abstractNumId w:val="17"/>
  </w:num>
  <w:num w:numId="12">
    <w:abstractNumId w:val="9"/>
  </w:num>
  <w:num w:numId="13">
    <w:abstractNumId w:val="2"/>
  </w:num>
  <w:num w:numId="14">
    <w:abstractNumId w:val="11"/>
  </w:num>
  <w:num w:numId="15">
    <w:abstractNumId w:val="14"/>
  </w:num>
  <w:num w:numId="16">
    <w:abstractNumId w:val="26"/>
  </w:num>
  <w:num w:numId="17">
    <w:abstractNumId w:val="16"/>
  </w:num>
  <w:num w:numId="18">
    <w:abstractNumId w:val="13"/>
  </w:num>
  <w:num w:numId="19">
    <w:abstractNumId w:val="3"/>
  </w:num>
  <w:num w:numId="20">
    <w:abstractNumId w:val="22"/>
  </w:num>
  <w:num w:numId="21">
    <w:abstractNumId w:val="12"/>
  </w:num>
  <w:num w:numId="22">
    <w:abstractNumId w:val="18"/>
  </w:num>
  <w:num w:numId="23">
    <w:abstractNumId w:val="24"/>
  </w:num>
  <w:num w:numId="24">
    <w:abstractNumId w:val="28"/>
  </w:num>
  <w:num w:numId="25">
    <w:abstractNumId w:val="27"/>
  </w:num>
  <w:num w:numId="26">
    <w:abstractNumId w:val="21"/>
  </w:num>
  <w:num w:numId="27">
    <w:abstractNumId w:val="4"/>
  </w:num>
  <w:num w:numId="28">
    <w:abstractNumId w:val="0"/>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36007"/>
    <w:rsid w:val="000571A5"/>
    <w:rsid w:val="00071DC5"/>
    <w:rsid w:val="0008104B"/>
    <w:rsid w:val="00082228"/>
    <w:rsid w:val="000C5D02"/>
    <w:rsid w:val="000D165D"/>
    <w:rsid w:val="00121761"/>
    <w:rsid w:val="00122268"/>
    <w:rsid w:val="00127927"/>
    <w:rsid w:val="00127BC6"/>
    <w:rsid w:val="00142F66"/>
    <w:rsid w:val="00155D4F"/>
    <w:rsid w:val="0016460A"/>
    <w:rsid w:val="00175EA2"/>
    <w:rsid w:val="001838A5"/>
    <w:rsid w:val="001B6118"/>
    <w:rsid w:val="001C4613"/>
    <w:rsid w:val="001C6A25"/>
    <w:rsid w:val="001D63BD"/>
    <w:rsid w:val="001E03F3"/>
    <w:rsid w:val="001E570C"/>
    <w:rsid w:val="002175E4"/>
    <w:rsid w:val="002331C5"/>
    <w:rsid w:val="002417BC"/>
    <w:rsid w:val="0024728F"/>
    <w:rsid w:val="0026163A"/>
    <w:rsid w:val="00271C63"/>
    <w:rsid w:val="00277FB0"/>
    <w:rsid w:val="00281B73"/>
    <w:rsid w:val="00285B2E"/>
    <w:rsid w:val="002873FE"/>
    <w:rsid w:val="00296A72"/>
    <w:rsid w:val="002A3396"/>
    <w:rsid w:val="002A47FB"/>
    <w:rsid w:val="002A4F4C"/>
    <w:rsid w:val="002B749A"/>
    <w:rsid w:val="002C448F"/>
    <w:rsid w:val="002E7D31"/>
    <w:rsid w:val="00343CD1"/>
    <w:rsid w:val="003466DE"/>
    <w:rsid w:val="003500D8"/>
    <w:rsid w:val="003516E0"/>
    <w:rsid w:val="00361CB4"/>
    <w:rsid w:val="003732D6"/>
    <w:rsid w:val="0037670C"/>
    <w:rsid w:val="003B08C8"/>
    <w:rsid w:val="003B3426"/>
    <w:rsid w:val="003C2C99"/>
    <w:rsid w:val="003D1898"/>
    <w:rsid w:val="003D2339"/>
    <w:rsid w:val="003D505D"/>
    <w:rsid w:val="003D71B8"/>
    <w:rsid w:val="003E6033"/>
    <w:rsid w:val="003F5EBC"/>
    <w:rsid w:val="00410012"/>
    <w:rsid w:val="00410133"/>
    <w:rsid w:val="00411298"/>
    <w:rsid w:val="0041557F"/>
    <w:rsid w:val="0041755F"/>
    <w:rsid w:val="004331B9"/>
    <w:rsid w:val="00436AFB"/>
    <w:rsid w:val="00442E2D"/>
    <w:rsid w:val="004441B2"/>
    <w:rsid w:val="004502D1"/>
    <w:rsid w:val="00470737"/>
    <w:rsid w:val="004807D4"/>
    <w:rsid w:val="00497E18"/>
    <w:rsid w:val="004F4495"/>
    <w:rsid w:val="0050057A"/>
    <w:rsid w:val="00503D6A"/>
    <w:rsid w:val="00525D5C"/>
    <w:rsid w:val="00535AD2"/>
    <w:rsid w:val="00537B87"/>
    <w:rsid w:val="0055185B"/>
    <w:rsid w:val="00557A72"/>
    <w:rsid w:val="00575DCA"/>
    <w:rsid w:val="00587A4B"/>
    <w:rsid w:val="0059116D"/>
    <w:rsid w:val="0059582D"/>
    <w:rsid w:val="005A0420"/>
    <w:rsid w:val="005D1424"/>
    <w:rsid w:val="005E40C2"/>
    <w:rsid w:val="006207E9"/>
    <w:rsid w:val="006278CF"/>
    <w:rsid w:val="006351EE"/>
    <w:rsid w:val="00636AF0"/>
    <w:rsid w:val="0065248A"/>
    <w:rsid w:val="00653D45"/>
    <w:rsid w:val="00662B09"/>
    <w:rsid w:val="00667010"/>
    <w:rsid w:val="00682F9D"/>
    <w:rsid w:val="006B7101"/>
    <w:rsid w:val="006C3C75"/>
    <w:rsid w:val="0070585E"/>
    <w:rsid w:val="0075439A"/>
    <w:rsid w:val="00777912"/>
    <w:rsid w:val="00783C55"/>
    <w:rsid w:val="0078706D"/>
    <w:rsid w:val="00797DAD"/>
    <w:rsid w:val="007D058C"/>
    <w:rsid w:val="007E251B"/>
    <w:rsid w:val="007E2A8C"/>
    <w:rsid w:val="007F7BA6"/>
    <w:rsid w:val="00800232"/>
    <w:rsid w:val="0080682B"/>
    <w:rsid w:val="00807837"/>
    <w:rsid w:val="00813852"/>
    <w:rsid w:val="00815324"/>
    <w:rsid w:val="0083013E"/>
    <w:rsid w:val="008311E3"/>
    <w:rsid w:val="008315EC"/>
    <w:rsid w:val="00831EC0"/>
    <w:rsid w:val="00843C14"/>
    <w:rsid w:val="008540C1"/>
    <w:rsid w:val="0087702C"/>
    <w:rsid w:val="008E3475"/>
    <w:rsid w:val="008E411E"/>
    <w:rsid w:val="008F6EDA"/>
    <w:rsid w:val="00914368"/>
    <w:rsid w:val="009328E1"/>
    <w:rsid w:val="00944A95"/>
    <w:rsid w:val="00954717"/>
    <w:rsid w:val="009771D2"/>
    <w:rsid w:val="00980994"/>
    <w:rsid w:val="00985D19"/>
    <w:rsid w:val="00996FE3"/>
    <w:rsid w:val="00997A4F"/>
    <w:rsid w:val="009A4233"/>
    <w:rsid w:val="009A4C5D"/>
    <w:rsid w:val="009C013C"/>
    <w:rsid w:val="009C09E5"/>
    <w:rsid w:val="009E0283"/>
    <w:rsid w:val="00A0739C"/>
    <w:rsid w:val="00A127CA"/>
    <w:rsid w:val="00A234CC"/>
    <w:rsid w:val="00A242C0"/>
    <w:rsid w:val="00A25FF7"/>
    <w:rsid w:val="00A34D30"/>
    <w:rsid w:val="00A772C4"/>
    <w:rsid w:val="00A802BB"/>
    <w:rsid w:val="00A8128A"/>
    <w:rsid w:val="00A8393C"/>
    <w:rsid w:val="00AB7473"/>
    <w:rsid w:val="00AD3D98"/>
    <w:rsid w:val="00AF0DC8"/>
    <w:rsid w:val="00AF1E05"/>
    <w:rsid w:val="00AF39B8"/>
    <w:rsid w:val="00AF4BDD"/>
    <w:rsid w:val="00B140DD"/>
    <w:rsid w:val="00B2586F"/>
    <w:rsid w:val="00B356CE"/>
    <w:rsid w:val="00B42546"/>
    <w:rsid w:val="00B51F6D"/>
    <w:rsid w:val="00B607C2"/>
    <w:rsid w:val="00B739A6"/>
    <w:rsid w:val="00B77AA5"/>
    <w:rsid w:val="00B93003"/>
    <w:rsid w:val="00B96E59"/>
    <w:rsid w:val="00BE2890"/>
    <w:rsid w:val="00BF5CC4"/>
    <w:rsid w:val="00BF6679"/>
    <w:rsid w:val="00C009D5"/>
    <w:rsid w:val="00C04440"/>
    <w:rsid w:val="00C06A75"/>
    <w:rsid w:val="00C12C11"/>
    <w:rsid w:val="00C153B0"/>
    <w:rsid w:val="00C310D5"/>
    <w:rsid w:val="00C33CA3"/>
    <w:rsid w:val="00C57447"/>
    <w:rsid w:val="00C6400E"/>
    <w:rsid w:val="00C66515"/>
    <w:rsid w:val="00C8237F"/>
    <w:rsid w:val="00C92E3B"/>
    <w:rsid w:val="00C93911"/>
    <w:rsid w:val="00CA003D"/>
    <w:rsid w:val="00CB7D6B"/>
    <w:rsid w:val="00CC1AE6"/>
    <w:rsid w:val="00CD2B77"/>
    <w:rsid w:val="00CD3910"/>
    <w:rsid w:val="00D025FE"/>
    <w:rsid w:val="00D04B3A"/>
    <w:rsid w:val="00D11404"/>
    <w:rsid w:val="00D16EBA"/>
    <w:rsid w:val="00D319E1"/>
    <w:rsid w:val="00D367BD"/>
    <w:rsid w:val="00D61758"/>
    <w:rsid w:val="00D66D2E"/>
    <w:rsid w:val="00D70FF8"/>
    <w:rsid w:val="00D741F8"/>
    <w:rsid w:val="00D90584"/>
    <w:rsid w:val="00DA0784"/>
    <w:rsid w:val="00DA5E1B"/>
    <w:rsid w:val="00DB1053"/>
    <w:rsid w:val="00DC5360"/>
    <w:rsid w:val="00DC636D"/>
    <w:rsid w:val="00DE20D5"/>
    <w:rsid w:val="00DE646D"/>
    <w:rsid w:val="00DF12C8"/>
    <w:rsid w:val="00DF7D0B"/>
    <w:rsid w:val="00E00AFC"/>
    <w:rsid w:val="00E0545C"/>
    <w:rsid w:val="00E166E2"/>
    <w:rsid w:val="00E54780"/>
    <w:rsid w:val="00E64882"/>
    <w:rsid w:val="00E840D2"/>
    <w:rsid w:val="00E85767"/>
    <w:rsid w:val="00E85E38"/>
    <w:rsid w:val="00E92645"/>
    <w:rsid w:val="00E92D60"/>
    <w:rsid w:val="00E96B5E"/>
    <w:rsid w:val="00EC39DE"/>
    <w:rsid w:val="00EE4EB9"/>
    <w:rsid w:val="00F030F1"/>
    <w:rsid w:val="00F16B5A"/>
    <w:rsid w:val="00F3044D"/>
    <w:rsid w:val="00F40C0F"/>
    <w:rsid w:val="00F41A5B"/>
    <w:rsid w:val="00F439B4"/>
    <w:rsid w:val="00F45C9B"/>
    <w:rsid w:val="00F5685D"/>
    <w:rsid w:val="00F71FEA"/>
    <w:rsid w:val="00F925CB"/>
    <w:rsid w:val="00FA48AE"/>
    <w:rsid w:val="00FB135E"/>
    <w:rsid w:val="00FB5CA7"/>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285B2E"/>
    <w:pPr>
      <w:spacing w:before="360" w:after="200"/>
      <w:outlineLvl w:val="0"/>
    </w:pPr>
    <w:rPr>
      <w:rFonts w:asciiTheme="majorHAnsi" w:hAnsiTheme="majorHAnsi"/>
      <w:b/>
      <w:bCs/>
      <w:color w:val="1F3864"/>
      <w:sz w:val="40"/>
      <w:szCs w:val="36"/>
    </w:rPr>
  </w:style>
  <w:style w:type="paragraph" w:styleId="Ttulo2">
    <w:name w:val="heading 2"/>
    <w:uiPriority w:val="9"/>
    <w:unhideWhenUsed/>
    <w:qFormat/>
    <w:rsid w:val="00285B2E"/>
    <w:pPr>
      <w:spacing w:before="280" w:after="160"/>
      <w:outlineLvl w:val="1"/>
    </w:pPr>
    <w:rPr>
      <w:rFonts w:asciiTheme="majorHAnsi" w:hAnsiTheme="majorHAnsi"/>
      <w:b/>
      <w:bCs/>
      <w:color w:val="002060"/>
      <w:sz w:val="36"/>
      <w:szCs w:val="28"/>
    </w:rPr>
  </w:style>
  <w:style w:type="paragraph" w:styleId="Ttulo3">
    <w:name w:val="heading 3"/>
    <w:uiPriority w:val="9"/>
    <w:unhideWhenUsed/>
    <w:qFormat/>
    <w:rsid w:val="00285B2E"/>
    <w:pPr>
      <w:spacing w:before="220" w:after="120"/>
      <w:outlineLvl w:val="2"/>
    </w:pPr>
    <w:rPr>
      <w:rFonts w:asciiTheme="majorHAnsi" w:hAnsiTheme="majorHAnsi"/>
      <w:b/>
      <w:bCs/>
      <w:color w:val="002060"/>
      <w:sz w:val="32"/>
      <w:szCs w:val="24"/>
    </w:rPr>
  </w:style>
  <w:style w:type="paragraph" w:styleId="Ttulo4">
    <w:name w:val="heading 4"/>
    <w:uiPriority w:val="9"/>
    <w:unhideWhenUsed/>
    <w:qFormat/>
    <w:rsid w:val="00285B2E"/>
    <w:pPr>
      <w:outlineLvl w:val="3"/>
    </w:pPr>
    <w:rPr>
      <w:rFonts w:asciiTheme="majorHAnsi" w:hAnsiTheme="majorHAnsi"/>
      <w:b/>
      <w:iCs/>
      <w:color w:val="002060"/>
      <w:sz w:val="28"/>
    </w:rPr>
  </w:style>
  <w:style w:type="paragraph" w:styleId="Ttulo5">
    <w:name w:val="heading 5"/>
    <w:uiPriority w:val="9"/>
    <w:unhideWhenUsed/>
    <w:qFormat/>
    <w:rsid w:val="00285B2E"/>
    <w:pPr>
      <w:outlineLvl w:val="4"/>
    </w:pPr>
    <w:rPr>
      <w:rFonts w:asciiTheme="majorHAnsi" w:hAnsiTheme="majorHAnsi"/>
      <w:b/>
      <w:color w:val="002060"/>
      <w:sz w:val="24"/>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 w:type="character" w:styleId="CdigoHTML">
    <w:name w:val="HTML Code"/>
    <w:basedOn w:val="Fuentedeprrafopredeter"/>
    <w:uiPriority w:val="99"/>
    <w:semiHidden/>
    <w:unhideWhenUsed/>
    <w:rsid w:val="001C46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4620173">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282468183">
      <w:bodyDiv w:val="1"/>
      <w:marLeft w:val="0"/>
      <w:marRight w:val="0"/>
      <w:marTop w:val="0"/>
      <w:marBottom w:val="0"/>
      <w:divBdr>
        <w:top w:val="none" w:sz="0" w:space="0" w:color="auto"/>
        <w:left w:val="none" w:sz="0" w:space="0" w:color="auto"/>
        <w:bottom w:val="none" w:sz="0" w:space="0" w:color="auto"/>
        <w:right w:val="none" w:sz="0" w:space="0" w:color="auto"/>
      </w:divBdr>
      <w:divsChild>
        <w:div w:id="877736997">
          <w:marLeft w:val="0"/>
          <w:marRight w:val="0"/>
          <w:marTop w:val="0"/>
          <w:marBottom w:val="0"/>
          <w:divBdr>
            <w:top w:val="none" w:sz="0" w:space="0" w:color="auto"/>
            <w:left w:val="none" w:sz="0" w:space="0" w:color="auto"/>
            <w:bottom w:val="none" w:sz="0" w:space="0" w:color="auto"/>
            <w:right w:val="none" w:sz="0" w:space="0" w:color="auto"/>
          </w:divBdr>
          <w:divsChild>
            <w:div w:id="1095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594">
      <w:bodyDiv w:val="1"/>
      <w:marLeft w:val="0"/>
      <w:marRight w:val="0"/>
      <w:marTop w:val="0"/>
      <w:marBottom w:val="0"/>
      <w:divBdr>
        <w:top w:val="none" w:sz="0" w:space="0" w:color="auto"/>
        <w:left w:val="none" w:sz="0" w:space="0" w:color="auto"/>
        <w:bottom w:val="none" w:sz="0" w:space="0" w:color="auto"/>
        <w:right w:val="none" w:sz="0" w:space="0" w:color="auto"/>
      </w:divBdr>
      <w:divsChild>
        <w:div w:id="1859197477">
          <w:marLeft w:val="0"/>
          <w:marRight w:val="0"/>
          <w:marTop w:val="0"/>
          <w:marBottom w:val="0"/>
          <w:divBdr>
            <w:top w:val="none" w:sz="0" w:space="0" w:color="auto"/>
            <w:left w:val="none" w:sz="0" w:space="0" w:color="auto"/>
            <w:bottom w:val="none" w:sz="0" w:space="0" w:color="auto"/>
            <w:right w:val="none" w:sz="0" w:space="0" w:color="auto"/>
          </w:divBdr>
          <w:divsChild>
            <w:div w:id="11860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12193992">
      <w:bodyDiv w:val="1"/>
      <w:marLeft w:val="0"/>
      <w:marRight w:val="0"/>
      <w:marTop w:val="0"/>
      <w:marBottom w:val="0"/>
      <w:divBdr>
        <w:top w:val="none" w:sz="0" w:space="0" w:color="auto"/>
        <w:left w:val="none" w:sz="0" w:space="0" w:color="auto"/>
        <w:bottom w:val="none" w:sz="0" w:space="0" w:color="auto"/>
        <w:right w:val="none" w:sz="0" w:space="0" w:color="auto"/>
      </w:divBdr>
    </w:div>
    <w:div w:id="753093122">
      <w:bodyDiv w:val="1"/>
      <w:marLeft w:val="0"/>
      <w:marRight w:val="0"/>
      <w:marTop w:val="0"/>
      <w:marBottom w:val="0"/>
      <w:divBdr>
        <w:top w:val="none" w:sz="0" w:space="0" w:color="auto"/>
        <w:left w:val="none" w:sz="0" w:space="0" w:color="auto"/>
        <w:bottom w:val="none" w:sz="0" w:space="0" w:color="auto"/>
        <w:right w:val="none" w:sz="0" w:space="0" w:color="auto"/>
      </w:divBdr>
      <w:divsChild>
        <w:div w:id="357198342">
          <w:marLeft w:val="0"/>
          <w:marRight w:val="0"/>
          <w:marTop w:val="0"/>
          <w:marBottom w:val="0"/>
          <w:divBdr>
            <w:top w:val="none" w:sz="0" w:space="0" w:color="auto"/>
            <w:left w:val="none" w:sz="0" w:space="0" w:color="auto"/>
            <w:bottom w:val="none" w:sz="0" w:space="0" w:color="auto"/>
            <w:right w:val="none" w:sz="0" w:space="0" w:color="auto"/>
          </w:divBdr>
          <w:divsChild>
            <w:div w:id="632293454">
              <w:marLeft w:val="0"/>
              <w:marRight w:val="0"/>
              <w:marTop w:val="0"/>
              <w:marBottom w:val="0"/>
              <w:divBdr>
                <w:top w:val="none" w:sz="0" w:space="0" w:color="auto"/>
                <w:left w:val="none" w:sz="0" w:space="0" w:color="auto"/>
                <w:bottom w:val="none" w:sz="0" w:space="0" w:color="auto"/>
                <w:right w:val="none" w:sz="0" w:space="0" w:color="auto"/>
              </w:divBdr>
            </w:div>
          </w:divsChild>
        </w:div>
        <w:div w:id="1664816862">
          <w:marLeft w:val="0"/>
          <w:marRight w:val="0"/>
          <w:marTop w:val="0"/>
          <w:marBottom w:val="0"/>
          <w:divBdr>
            <w:top w:val="none" w:sz="0" w:space="0" w:color="auto"/>
            <w:left w:val="none" w:sz="0" w:space="0" w:color="auto"/>
            <w:bottom w:val="none" w:sz="0" w:space="0" w:color="auto"/>
            <w:right w:val="none" w:sz="0" w:space="0" w:color="auto"/>
          </w:divBdr>
          <w:divsChild>
            <w:div w:id="2116633500">
              <w:marLeft w:val="0"/>
              <w:marRight w:val="0"/>
              <w:marTop w:val="0"/>
              <w:marBottom w:val="0"/>
              <w:divBdr>
                <w:top w:val="none" w:sz="0" w:space="0" w:color="auto"/>
                <w:left w:val="none" w:sz="0" w:space="0" w:color="auto"/>
                <w:bottom w:val="none" w:sz="0" w:space="0" w:color="auto"/>
                <w:right w:val="none" w:sz="0" w:space="0" w:color="auto"/>
              </w:divBdr>
            </w:div>
          </w:divsChild>
        </w:div>
        <w:div w:id="2066949370">
          <w:marLeft w:val="0"/>
          <w:marRight w:val="0"/>
          <w:marTop w:val="0"/>
          <w:marBottom w:val="0"/>
          <w:divBdr>
            <w:top w:val="none" w:sz="0" w:space="0" w:color="auto"/>
            <w:left w:val="none" w:sz="0" w:space="0" w:color="auto"/>
            <w:bottom w:val="none" w:sz="0" w:space="0" w:color="auto"/>
            <w:right w:val="none" w:sz="0" w:space="0" w:color="auto"/>
          </w:divBdr>
          <w:divsChild>
            <w:div w:id="12597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73034717">
      <w:bodyDiv w:val="1"/>
      <w:marLeft w:val="0"/>
      <w:marRight w:val="0"/>
      <w:marTop w:val="0"/>
      <w:marBottom w:val="0"/>
      <w:divBdr>
        <w:top w:val="none" w:sz="0" w:space="0" w:color="auto"/>
        <w:left w:val="none" w:sz="0" w:space="0" w:color="auto"/>
        <w:bottom w:val="none" w:sz="0" w:space="0" w:color="auto"/>
        <w:right w:val="none" w:sz="0" w:space="0" w:color="auto"/>
      </w:divBdr>
      <w:divsChild>
        <w:div w:id="1933973124">
          <w:marLeft w:val="0"/>
          <w:marRight w:val="0"/>
          <w:marTop w:val="0"/>
          <w:marBottom w:val="0"/>
          <w:divBdr>
            <w:top w:val="none" w:sz="0" w:space="0" w:color="auto"/>
            <w:left w:val="none" w:sz="0" w:space="0" w:color="auto"/>
            <w:bottom w:val="none" w:sz="0" w:space="0" w:color="auto"/>
            <w:right w:val="none" w:sz="0" w:space="0" w:color="auto"/>
          </w:divBdr>
          <w:divsChild>
            <w:div w:id="1455438825">
              <w:marLeft w:val="0"/>
              <w:marRight w:val="0"/>
              <w:marTop w:val="0"/>
              <w:marBottom w:val="0"/>
              <w:divBdr>
                <w:top w:val="none" w:sz="0" w:space="0" w:color="auto"/>
                <w:left w:val="none" w:sz="0" w:space="0" w:color="auto"/>
                <w:bottom w:val="none" w:sz="0" w:space="0" w:color="auto"/>
                <w:right w:val="none" w:sz="0" w:space="0" w:color="auto"/>
              </w:divBdr>
              <w:divsChild>
                <w:div w:id="14695157">
                  <w:marLeft w:val="660"/>
                  <w:marRight w:val="0"/>
                  <w:marTop w:val="0"/>
                  <w:marBottom w:val="0"/>
                  <w:divBdr>
                    <w:top w:val="none" w:sz="0" w:space="0" w:color="auto"/>
                    <w:left w:val="none" w:sz="0" w:space="0" w:color="auto"/>
                    <w:bottom w:val="none" w:sz="0" w:space="0" w:color="auto"/>
                    <w:right w:val="none" w:sz="0" w:space="0" w:color="auto"/>
                  </w:divBdr>
                  <w:divsChild>
                    <w:div w:id="198589504">
                      <w:marLeft w:val="0"/>
                      <w:marRight w:val="0"/>
                      <w:marTop w:val="0"/>
                      <w:marBottom w:val="0"/>
                      <w:divBdr>
                        <w:top w:val="single" w:sz="6" w:space="0" w:color="3E4452"/>
                        <w:left w:val="single" w:sz="6" w:space="6" w:color="3E4452"/>
                        <w:bottom w:val="single" w:sz="6" w:space="0" w:color="3E4452"/>
                        <w:right w:val="single" w:sz="6" w:space="6" w:color="3E4452"/>
                      </w:divBdr>
                      <w:divsChild>
                        <w:div w:id="9288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503597">
      <w:bodyDiv w:val="1"/>
      <w:marLeft w:val="0"/>
      <w:marRight w:val="0"/>
      <w:marTop w:val="0"/>
      <w:marBottom w:val="0"/>
      <w:divBdr>
        <w:top w:val="none" w:sz="0" w:space="0" w:color="auto"/>
        <w:left w:val="none" w:sz="0" w:space="0" w:color="auto"/>
        <w:bottom w:val="none" w:sz="0" w:space="0" w:color="auto"/>
        <w:right w:val="none" w:sz="0" w:space="0" w:color="auto"/>
      </w:divBdr>
      <w:divsChild>
        <w:div w:id="656693786">
          <w:marLeft w:val="0"/>
          <w:marRight w:val="0"/>
          <w:marTop w:val="0"/>
          <w:marBottom w:val="0"/>
          <w:divBdr>
            <w:top w:val="none" w:sz="0" w:space="0" w:color="auto"/>
            <w:left w:val="none" w:sz="0" w:space="0" w:color="auto"/>
            <w:bottom w:val="none" w:sz="0" w:space="0" w:color="auto"/>
            <w:right w:val="none" w:sz="0" w:space="0" w:color="auto"/>
          </w:divBdr>
          <w:divsChild>
            <w:div w:id="36957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978849674">
      <w:bodyDiv w:val="1"/>
      <w:marLeft w:val="0"/>
      <w:marRight w:val="0"/>
      <w:marTop w:val="0"/>
      <w:marBottom w:val="0"/>
      <w:divBdr>
        <w:top w:val="none" w:sz="0" w:space="0" w:color="auto"/>
        <w:left w:val="none" w:sz="0" w:space="0" w:color="auto"/>
        <w:bottom w:val="none" w:sz="0" w:space="0" w:color="auto"/>
        <w:right w:val="none" w:sz="0" w:space="0" w:color="auto"/>
      </w:divBdr>
      <w:divsChild>
        <w:div w:id="614674647">
          <w:marLeft w:val="0"/>
          <w:marRight w:val="0"/>
          <w:marTop w:val="0"/>
          <w:marBottom w:val="0"/>
          <w:divBdr>
            <w:top w:val="none" w:sz="0" w:space="0" w:color="auto"/>
            <w:left w:val="none" w:sz="0" w:space="0" w:color="auto"/>
            <w:bottom w:val="none" w:sz="0" w:space="0" w:color="auto"/>
            <w:right w:val="none" w:sz="0" w:space="0" w:color="auto"/>
          </w:divBdr>
          <w:divsChild>
            <w:div w:id="19276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3595">
      <w:bodyDiv w:val="1"/>
      <w:marLeft w:val="0"/>
      <w:marRight w:val="0"/>
      <w:marTop w:val="0"/>
      <w:marBottom w:val="0"/>
      <w:divBdr>
        <w:top w:val="none" w:sz="0" w:space="0" w:color="auto"/>
        <w:left w:val="none" w:sz="0" w:space="0" w:color="auto"/>
        <w:bottom w:val="none" w:sz="0" w:space="0" w:color="auto"/>
        <w:right w:val="none" w:sz="0" w:space="0" w:color="auto"/>
      </w:divBdr>
      <w:divsChild>
        <w:div w:id="417099472">
          <w:marLeft w:val="0"/>
          <w:marRight w:val="0"/>
          <w:marTop w:val="0"/>
          <w:marBottom w:val="0"/>
          <w:divBdr>
            <w:top w:val="none" w:sz="0" w:space="0" w:color="auto"/>
            <w:left w:val="none" w:sz="0" w:space="0" w:color="auto"/>
            <w:bottom w:val="none" w:sz="0" w:space="0" w:color="auto"/>
            <w:right w:val="none" w:sz="0" w:space="0" w:color="auto"/>
          </w:divBdr>
          <w:divsChild>
            <w:div w:id="8057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78943601">
      <w:bodyDiv w:val="1"/>
      <w:marLeft w:val="0"/>
      <w:marRight w:val="0"/>
      <w:marTop w:val="0"/>
      <w:marBottom w:val="0"/>
      <w:divBdr>
        <w:top w:val="none" w:sz="0" w:space="0" w:color="auto"/>
        <w:left w:val="none" w:sz="0" w:space="0" w:color="auto"/>
        <w:bottom w:val="none" w:sz="0" w:space="0" w:color="auto"/>
        <w:right w:val="none" w:sz="0" w:space="0" w:color="auto"/>
      </w:divBdr>
      <w:divsChild>
        <w:div w:id="1482387372">
          <w:marLeft w:val="0"/>
          <w:marRight w:val="0"/>
          <w:marTop w:val="0"/>
          <w:marBottom w:val="0"/>
          <w:divBdr>
            <w:top w:val="none" w:sz="0" w:space="0" w:color="auto"/>
            <w:left w:val="none" w:sz="0" w:space="0" w:color="auto"/>
            <w:bottom w:val="none" w:sz="0" w:space="0" w:color="auto"/>
            <w:right w:val="none" w:sz="0" w:space="0" w:color="auto"/>
          </w:divBdr>
          <w:divsChild>
            <w:div w:id="214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85947362">
      <w:bodyDiv w:val="1"/>
      <w:marLeft w:val="0"/>
      <w:marRight w:val="0"/>
      <w:marTop w:val="0"/>
      <w:marBottom w:val="0"/>
      <w:divBdr>
        <w:top w:val="none" w:sz="0" w:space="0" w:color="auto"/>
        <w:left w:val="none" w:sz="0" w:space="0" w:color="auto"/>
        <w:bottom w:val="none" w:sz="0" w:space="0" w:color="auto"/>
        <w:right w:val="none" w:sz="0" w:space="0" w:color="auto"/>
      </w:divBdr>
      <w:divsChild>
        <w:div w:id="1926769702">
          <w:marLeft w:val="0"/>
          <w:marRight w:val="0"/>
          <w:marTop w:val="0"/>
          <w:marBottom w:val="0"/>
          <w:divBdr>
            <w:top w:val="none" w:sz="0" w:space="0" w:color="auto"/>
            <w:left w:val="none" w:sz="0" w:space="0" w:color="auto"/>
            <w:bottom w:val="none" w:sz="0" w:space="0" w:color="auto"/>
            <w:right w:val="none" w:sz="0" w:space="0" w:color="auto"/>
          </w:divBdr>
          <w:divsChild>
            <w:div w:id="6855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2243287">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624800778">
      <w:bodyDiv w:val="1"/>
      <w:marLeft w:val="0"/>
      <w:marRight w:val="0"/>
      <w:marTop w:val="0"/>
      <w:marBottom w:val="0"/>
      <w:divBdr>
        <w:top w:val="none" w:sz="0" w:space="0" w:color="auto"/>
        <w:left w:val="none" w:sz="0" w:space="0" w:color="auto"/>
        <w:bottom w:val="none" w:sz="0" w:space="0" w:color="auto"/>
        <w:right w:val="none" w:sz="0" w:space="0" w:color="auto"/>
      </w:divBdr>
      <w:divsChild>
        <w:div w:id="1540818143">
          <w:marLeft w:val="0"/>
          <w:marRight w:val="0"/>
          <w:marTop w:val="0"/>
          <w:marBottom w:val="0"/>
          <w:divBdr>
            <w:top w:val="none" w:sz="0" w:space="0" w:color="auto"/>
            <w:left w:val="none" w:sz="0" w:space="0" w:color="auto"/>
            <w:bottom w:val="none" w:sz="0" w:space="0" w:color="auto"/>
            <w:right w:val="none" w:sz="0" w:space="0" w:color="auto"/>
          </w:divBdr>
          <w:divsChild>
            <w:div w:id="181089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10750">
      <w:bodyDiv w:val="1"/>
      <w:marLeft w:val="0"/>
      <w:marRight w:val="0"/>
      <w:marTop w:val="0"/>
      <w:marBottom w:val="0"/>
      <w:divBdr>
        <w:top w:val="none" w:sz="0" w:space="0" w:color="auto"/>
        <w:left w:val="none" w:sz="0" w:space="0" w:color="auto"/>
        <w:bottom w:val="none" w:sz="0" w:space="0" w:color="auto"/>
        <w:right w:val="none" w:sz="0" w:space="0" w:color="auto"/>
      </w:divBdr>
    </w:div>
    <w:div w:id="1774009616">
      <w:bodyDiv w:val="1"/>
      <w:marLeft w:val="0"/>
      <w:marRight w:val="0"/>
      <w:marTop w:val="0"/>
      <w:marBottom w:val="0"/>
      <w:divBdr>
        <w:top w:val="none" w:sz="0" w:space="0" w:color="auto"/>
        <w:left w:val="none" w:sz="0" w:space="0" w:color="auto"/>
        <w:bottom w:val="none" w:sz="0" w:space="0" w:color="auto"/>
        <w:right w:val="none" w:sz="0" w:space="0" w:color="auto"/>
      </w:divBdr>
      <w:divsChild>
        <w:div w:id="1098059139">
          <w:marLeft w:val="0"/>
          <w:marRight w:val="0"/>
          <w:marTop w:val="0"/>
          <w:marBottom w:val="0"/>
          <w:divBdr>
            <w:top w:val="none" w:sz="0" w:space="0" w:color="auto"/>
            <w:left w:val="none" w:sz="0" w:space="0" w:color="auto"/>
            <w:bottom w:val="none" w:sz="0" w:space="0" w:color="auto"/>
            <w:right w:val="none" w:sz="0" w:space="0" w:color="auto"/>
          </w:divBdr>
          <w:divsChild>
            <w:div w:id="15467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828277727">
      <w:bodyDiv w:val="1"/>
      <w:marLeft w:val="0"/>
      <w:marRight w:val="0"/>
      <w:marTop w:val="0"/>
      <w:marBottom w:val="0"/>
      <w:divBdr>
        <w:top w:val="none" w:sz="0" w:space="0" w:color="auto"/>
        <w:left w:val="none" w:sz="0" w:space="0" w:color="auto"/>
        <w:bottom w:val="none" w:sz="0" w:space="0" w:color="auto"/>
        <w:right w:val="none" w:sz="0" w:space="0" w:color="auto"/>
      </w:divBdr>
      <w:divsChild>
        <w:div w:id="2038001775">
          <w:marLeft w:val="0"/>
          <w:marRight w:val="0"/>
          <w:marTop w:val="0"/>
          <w:marBottom w:val="0"/>
          <w:divBdr>
            <w:top w:val="none" w:sz="0" w:space="0" w:color="auto"/>
            <w:left w:val="none" w:sz="0" w:space="0" w:color="auto"/>
            <w:bottom w:val="none" w:sz="0" w:space="0" w:color="auto"/>
            <w:right w:val="none" w:sz="0" w:space="0" w:color="auto"/>
          </w:divBdr>
          <w:divsChild>
            <w:div w:id="175971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yperlink" Target="https://creativecommons.org/licenses/by-nc/3.0/es/"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4774</TotalTime>
  <Pages>149</Pages>
  <Words>60870</Words>
  <Characters>334788</Characters>
  <Application>Microsoft Office Word</Application>
  <DocSecurity>0</DocSecurity>
  <Lines>2789</Lines>
  <Paragraphs>789</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394869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Ubeda Quesada, Julio</cp:lastModifiedBy>
  <cp:revision>57</cp:revision>
  <cp:lastPrinted>2026-03-21T15:14:00Z</cp:lastPrinted>
  <dcterms:created xsi:type="dcterms:W3CDTF">2026-03-11T12:06:00Z</dcterms:created>
  <dcterms:modified xsi:type="dcterms:W3CDTF">2026-04-30T12:44:00Z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id="JS2nphKj"/&gt;&lt;style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