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9486316"/>
        <w:docPartObj>
          <w:docPartGallery w:val="Cover Pages"/>
          <w:docPartUnique/>
        </w:docPartObj>
      </w:sdtPr>
      <w:sdtContent>
        <w:bookmarkStart w:id="0" w:name="_GoBack" w:displacedByCustomXml="prev"/>
        <w:p w:rsidR="00FC0E45" w:rsidRDefault="00FB6886" w:rsidP="00FC0E45">
          <w:pPr>
            <w:ind w:left="-1701" w:right="-1701"/>
          </w:pPr>
          <w:r w:rsidRPr="005270A2">
            <w:rPr>
              <w:noProof/>
              <w:lang w:eastAsia="es-ES"/>
            </w:rPr>
            <w:drawing>
              <wp:anchor distT="0" distB="0" distL="114300" distR="114300" simplePos="0" relativeHeight="251660288" behindDoc="0" locked="0" layoutInCell="1" allowOverlap="1" wp14:anchorId="73BCB128" wp14:editId="28E54358">
                <wp:simplePos x="0" y="0"/>
                <wp:positionH relativeFrom="column">
                  <wp:posOffset>272415</wp:posOffset>
                </wp:positionH>
                <wp:positionV relativeFrom="paragraph">
                  <wp:posOffset>1543050</wp:posOffset>
                </wp:positionV>
                <wp:extent cx="5400040" cy="2697262"/>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69726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FE4B76">
            <w:rPr>
              <w:noProof/>
              <w:color w:val="FFFFFF" w:themeColor="background1"/>
            </w:rPr>
            <mc:AlternateContent>
              <mc:Choice Requires="wpg">
                <w:drawing>
                  <wp:anchor distT="0" distB="0" distL="114300" distR="114300" simplePos="0" relativeHeight="251659264" behindDoc="0" locked="0" layoutInCell="1" allowOverlap="1" wp14:anchorId="2EF2A518" wp14:editId="2DB46475">
                    <wp:simplePos x="0" y="0"/>
                    <wp:positionH relativeFrom="page">
                      <wp:posOffset>9525</wp:posOffset>
                    </wp:positionH>
                    <wp:positionV relativeFrom="page">
                      <wp:posOffset>9525</wp:posOffset>
                    </wp:positionV>
                    <wp:extent cx="7572375" cy="10696575"/>
                    <wp:effectExtent l="0" t="0" r="9525" b="9525"/>
                    <wp:wrapNone/>
                    <wp:docPr id="11" name="Grupo 11"/>
                    <wp:cNvGraphicFramePr/>
                    <a:graphic xmlns:a="http://schemas.openxmlformats.org/drawingml/2006/main">
                      <a:graphicData uri="http://schemas.microsoft.com/office/word/2010/wordprocessingGroup">
                        <wpg:wgp>
                          <wpg:cNvGrpSpPr/>
                          <wpg:grpSpPr>
                            <a:xfrm>
                              <a:off x="0" y="0"/>
                              <a:ext cx="7572375" cy="10696575"/>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ítulo"/>
                                    <w:tag w:val=""/>
                                    <w:id w:val="-880467269"/>
                                    <w:dataBinding w:prefixMappings="xmlns:ns0='http://purl.org/dc/elements/1.1/' xmlns:ns1='http://schemas.openxmlformats.org/package/2006/metadata/core-properties' " w:xpath="/ns1:coreProperties[1]/ns0:title[1]" w:storeItemID="{6C3C8BC8-F283-45AE-878A-BAB7291924A1}"/>
                                    <w:text/>
                                  </w:sdtPr>
                                  <w:sdtContent>
                                    <w:p w:rsidR="00FC0E45" w:rsidRPr="00FC0E45" w:rsidRDefault="00FC0E45" w:rsidP="00FC0E45">
                                      <w:pPr>
                                        <w:pStyle w:val="Sinespaciado"/>
                                        <w:spacing w:after="120"/>
                                        <w:jc w:val="center"/>
                                        <w:rPr>
                                          <w:rFonts w:asciiTheme="majorHAnsi" w:eastAsiaTheme="majorEastAsia" w:hAnsiTheme="majorHAnsi" w:cstheme="majorBidi"/>
                                          <w:color w:val="FFFFFF" w:themeColor="background1"/>
                                          <w:sz w:val="72"/>
                                          <w:szCs w:val="72"/>
                                        </w:rPr>
                                      </w:pPr>
                                      <w:r w:rsidRPr="00FC0E45">
                                        <w:rPr>
                                          <w:rFonts w:asciiTheme="majorHAnsi" w:eastAsiaTheme="majorEastAsia" w:hAnsiTheme="majorHAnsi" w:cstheme="majorBidi"/>
                                          <w:color w:val="FFFFFF" w:themeColor="background1"/>
                                          <w:sz w:val="72"/>
                                          <w:szCs w:val="72"/>
                                        </w:rPr>
                                        <w:t xml:space="preserve">Práctica 1. </w:t>
                                      </w:r>
                                      <w:proofErr w:type="spellStart"/>
                                      <w:r w:rsidRPr="00FC0E45">
                                        <w:rPr>
                                          <w:rFonts w:asciiTheme="majorHAnsi" w:eastAsiaTheme="majorEastAsia" w:hAnsiTheme="majorHAnsi" w:cstheme="majorBidi"/>
                                          <w:color w:val="FFFFFF" w:themeColor="background1"/>
                                          <w:sz w:val="72"/>
                                          <w:szCs w:val="72"/>
                                        </w:rPr>
                                        <w:t>Shader</w:t>
                                      </w:r>
                                      <w:proofErr w:type="spellEnd"/>
                                      <w:r w:rsidRPr="00FC0E45">
                                        <w:rPr>
                                          <w:rFonts w:asciiTheme="majorHAnsi" w:eastAsiaTheme="majorEastAsia" w:hAnsiTheme="majorHAnsi" w:cstheme="majorBidi"/>
                                          <w:color w:val="FFFFFF" w:themeColor="background1"/>
                                          <w:sz w:val="72"/>
                                          <w:szCs w:val="72"/>
                                        </w:rPr>
                                        <w:t xml:space="preserve"> de San Valentín</w:t>
                                      </w:r>
                                    </w:p>
                                  </w:sdtContent>
                                </w:sdt>
                                <w:p w:rsidR="00FC0E45" w:rsidRDefault="00FC0E45" w:rsidP="00FB6886">
                                  <w:pPr>
                                    <w:pStyle w:val="Sinespaciado"/>
                                    <w:jc w:val="center"/>
                                    <w:rPr>
                                      <w:color w:val="FFFFFF" w:themeColor="background1"/>
                                      <w:sz w:val="28"/>
                                      <w:szCs w:val="28"/>
                                    </w:rPr>
                                  </w:pPr>
                                  <w:sdt>
                                    <w:sdtPr>
                                      <w:rPr>
                                        <w:color w:val="FFFFFF" w:themeColor="background1"/>
                                        <w:sz w:val="28"/>
                                        <w:szCs w:val="28"/>
                                      </w:rPr>
                                      <w:alias w:val="Subtítulo"/>
                                      <w:tag w:val=""/>
                                      <w:id w:val="-1913149253"/>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28"/>
                                          <w:szCs w:val="28"/>
                                        </w:rPr>
                                        <w:t>Pro</w:t>
                                      </w:r>
                                    </w:sdtContent>
                                  </w:sdt>
                                  <w:r w:rsidR="005270A2">
                                    <w:rPr>
                                      <w:color w:val="FFFFFF" w:themeColor="background1"/>
                                      <w:sz w:val="28"/>
                                      <w:szCs w:val="28"/>
                                    </w:rPr>
                                    <w:t>cesadores Gráficos y Aplicaciones en Tiempo Real</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280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2140869869"/>
                                    <w:dataBinding w:prefixMappings="xmlns:ns0='http://purl.org/dc/elements/1.1/' xmlns:ns1='http://schemas.openxmlformats.org/package/2006/metadata/core-properties' " w:xpath="/ns1:coreProperties[1]/ns0:creator[1]" w:storeItemID="{6C3C8BC8-F283-45AE-878A-BAB7291924A1}"/>
                                    <w:text/>
                                  </w:sdtPr>
                                  <w:sdtContent>
                                    <w:p w:rsidR="00FC0E45" w:rsidRDefault="00FE4B76">
                                      <w:pPr>
                                        <w:pStyle w:val="Sinespaciado"/>
                                        <w:rPr>
                                          <w:color w:val="FFFFFF" w:themeColor="background1"/>
                                          <w:sz w:val="32"/>
                                          <w:szCs w:val="32"/>
                                        </w:rPr>
                                      </w:pPr>
                                      <w:r>
                                        <w:rPr>
                                          <w:color w:val="FFFFFF" w:themeColor="background1"/>
                                          <w:sz w:val="32"/>
                                          <w:szCs w:val="32"/>
                                        </w:rPr>
                                        <w:t>Raquel Peces</w:t>
                                      </w:r>
                                      <w:r w:rsidR="00F126C0">
                                        <w:rPr>
                                          <w:color w:val="FFFFFF" w:themeColor="background1"/>
                                          <w:sz w:val="32"/>
                                          <w:szCs w:val="32"/>
                                        </w:rPr>
                                        <w:t xml:space="preserve">                                                                                                          </w:t>
                                      </w:r>
                                      <w:r>
                                        <w:rPr>
                                          <w:color w:val="FFFFFF" w:themeColor="background1"/>
                                          <w:sz w:val="32"/>
                                          <w:szCs w:val="32"/>
                                        </w:rPr>
                                        <w:t xml:space="preserve"> Julio Martín</w:t>
                                      </w:r>
                                    </w:p>
                                  </w:sdtContent>
                                </w:sdt>
                                <w:p w:rsidR="00FC0E45" w:rsidRDefault="00FC0E45">
                                  <w:pPr>
                                    <w:pStyle w:val="Sinespaciado"/>
                                    <w:rPr>
                                      <w:color w:val="FFFFFF" w:themeColor="background1"/>
                                      <w:sz w:val="18"/>
                                      <w:szCs w:val="18"/>
                                    </w:rPr>
                                  </w:pPr>
                                  <w:sdt>
                                    <w:sdtPr>
                                      <w:rPr>
                                        <w:caps/>
                                        <w:color w:val="FFFFFF" w:themeColor="background1"/>
                                        <w:sz w:val="18"/>
                                        <w:szCs w:val="18"/>
                                      </w:rPr>
                                      <w:alias w:val="Compañía"/>
                                      <w:tag w:val=""/>
                                      <w:id w:val="-1275866040"/>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Dirección"/>
                                      <w:tag w:val=""/>
                                      <w:id w:val="1058660926"/>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F2A518" id="Grupo 11" o:spid="_x0000_s1026" style="position:absolute;left:0;text-align:left;margin-left:.75pt;margin-top:.75pt;width:596.25pt;height:842.25pt;z-index:251659264;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">
                    <v:rect id="Rectángulo 33" o:spid="_x0000_s1027" style="position:absolute;left:2286;width:66294;height:914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h8hcMA&#10;AADbAAAADwAAAGRycy9kb3ducmV2LnhtbESPT4vCMBTE74LfITxhb5qqKKXbVEQRPCyIf/D8bN62&#10;3W1eShNr99tvBMHjMDO/YdJVb2rRUesqywqmkwgEcW51xYWCy3k3jkE4j6yxtkwK/sjBKhsOUky0&#10;ffCRupMvRICwS1BB6X2TSOnykgy6iW2Ig/dtW4M+yLaQusVHgJtazqJoKQ1WHBZKbGhTUv57uhsF&#10;fbztFtxd78f17cBmu/u6/eSxUh+jfv0JwlPv3+FXe68VzOfw/BJ+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h8hcMAAADbAAAADwAAAAAAAAAAAAAAAACYAgAAZHJzL2Rv&#10;d25yZXYueG1sUEsFBgAAAAAEAAQA9QAAAIgDAAAAAA==&#10;" fillcolor="black [3213]" stroked="f" strokeweight="1pt">
                      <v:textbox inset="36pt,1in,1in,208.8pt">
                        <w:txbxContent>
                          <w:sdt>
                            <w:sdtPr>
                              <w:rPr>
                                <w:rFonts w:asciiTheme="majorHAnsi" w:eastAsiaTheme="majorEastAsia" w:hAnsiTheme="majorHAnsi" w:cstheme="majorBidi"/>
                                <w:color w:val="FFFFFF" w:themeColor="background1"/>
                                <w:sz w:val="72"/>
                                <w:szCs w:val="72"/>
                              </w:rPr>
                              <w:alias w:val="Título"/>
                              <w:tag w:val=""/>
                              <w:id w:val="-880467269"/>
                              <w:dataBinding w:prefixMappings="xmlns:ns0='http://purl.org/dc/elements/1.1/' xmlns:ns1='http://schemas.openxmlformats.org/package/2006/metadata/core-properties' " w:xpath="/ns1:coreProperties[1]/ns0:title[1]" w:storeItemID="{6C3C8BC8-F283-45AE-878A-BAB7291924A1}"/>
                              <w:text/>
                            </w:sdtPr>
                            <w:sdtContent>
                              <w:p w:rsidR="00FC0E45" w:rsidRPr="00FC0E45" w:rsidRDefault="00FC0E45" w:rsidP="00FC0E45">
                                <w:pPr>
                                  <w:pStyle w:val="Sinespaciado"/>
                                  <w:spacing w:after="120"/>
                                  <w:jc w:val="center"/>
                                  <w:rPr>
                                    <w:rFonts w:asciiTheme="majorHAnsi" w:eastAsiaTheme="majorEastAsia" w:hAnsiTheme="majorHAnsi" w:cstheme="majorBidi"/>
                                    <w:color w:val="FFFFFF" w:themeColor="background1"/>
                                    <w:sz w:val="72"/>
                                    <w:szCs w:val="72"/>
                                  </w:rPr>
                                </w:pPr>
                                <w:r w:rsidRPr="00FC0E45">
                                  <w:rPr>
                                    <w:rFonts w:asciiTheme="majorHAnsi" w:eastAsiaTheme="majorEastAsia" w:hAnsiTheme="majorHAnsi" w:cstheme="majorBidi"/>
                                    <w:color w:val="FFFFFF" w:themeColor="background1"/>
                                    <w:sz w:val="72"/>
                                    <w:szCs w:val="72"/>
                                  </w:rPr>
                                  <w:t xml:space="preserve">Práctica 1. </w:t>
                                </w:r>
                                <w:proofErr w:type="spellStart"/>
                                <w:r w:rsidRPr="00FC0E45">
                                  <w:rPr>
                                    <w:rFonts w:asciiTheme="majorHAnsi" w:eastAsiaTheme="majorEastAsia" w:hAnsiTheme="majorHAnsi" w:cstheme="majorBidi"/>
                                    <w:color w:val="FFFFFF" w:themeColor="background1"/>
                                    <w:sz w:val="72"/>
                                    <w:szCs w:val="72"/>
                                  </w:rPr>
                                  <w:t>Shader</w:t>
                                </w:r>
                                <w:proofErr w:type="spellEnd"/>
                                <w:r w:rsidRPr="00FC0E45">
                                  <w:rPr>
                                    <w:rFonts w:asciiTheme="majorHAnsi" w:eastAsiaTheme="majorEastAsia" w:hAnsiTheme="majorHAnsi" w:cstheme="majorBidi"/>
                                    <w:color w:val="FFFFFF" w:themeColor="background1"/>
                                    <w:sz w:val="72"/>
                                    <w:szCs w:val="72"/>
                                  </w:rPr>
                                  <w:t xml:space="preserve"> de San Valentín</w:t>
                                </w:r>
                              </w:p>
                            </w:sdtContent>
                          </w:sdt>
                          <w:p w:rsidR="00FC0E45" w:rsidRDefault="00FC0E45" w:rsidP="00FB6886">
                            <w:pPr>
                              <w:pStyle w:val="Sinespaciado"/>
                              <w:jc w:val="center"/>
                              <w:rPr>
                                <w:color w:val="FFFFFF" w:themeColor="background1"/>
                                <w:sz w:val="28"/>
                                <w:szCs w:val="28"/>
                              </w:rPr>
                            </w:pPr>
                            <w:sdt>
                              <w:sdtPr>
                                <w:rPr>
                                  <w:color w:val="FFFFFF" w:themeColor="background1"/>
                                  <w:sz w:val="28"/>
                                  <w:szCs w:val="28"/>
                                </w:rPr>
                                <w:alias w:val="Subtítulo"/>
                                <w:tag w:val=""/>
                                <w:id w:val="-1913149253"/>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28"/>
                                    <w:szCs w:val="28"/>
                                  </w:rPr>
                                  <w:t>Pro</w:t>
                                </w:r>
                              </w:sdtContent>
                            </w:sdt>
                            <w:r w:rsidR="005270A2">
                              <w:rPr>
                                <w:color w:val="FFFFFF" w:themeColor="background1"/>
                                <w:sz w:val="28"/>
                                <w:szCs w:val="28"/>
                              </w:rPr>
                              <w:t>cesadores Gráficos y Aplicaciones en Tiempo Real</w:t>
                            </w:r>
                          </w:p>
                        </w:txbxContent>
                      </v:textbox>
                    </v:rect>
                    <v:rect id="Rectángulo 34" o:spid="_x0000_s1028" style="position:absolute;width:2286;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VHsQA&#10;AADbAAAADwAAAGRycy9kb3ducmV2LnhtbESPQWvCQBSE74X+h+UVehHdWItI6ioaUAQpaBTp8ZF9&#10;JsHs25hdTfz33YLQ4zAz3zDTeWcqcafGlZYVDAcRCOLM6pJzBcfDqj8B4TyyxsoyKXiQg/ns9WWK&#10;sbYt7+me+lwECLsYFRTe17GULivIoBvYmjh4Z9sY9EE2udQNtgFuKvkRRWNpsOSwUGBNSUHZJb0Z&#10;Bb2f0zZZev19uSY1ne1u3S5To9T7W7f4AuGp8//hZ3ujFYw+4e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7lR7EAAAA2wAAAA8AAAAAAAAAAAAAAAAAmAIAAGRycy9k&#10;b3ducmV2LnhtbFBLBQYAAAAABAAEAPUAAACJAw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280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ysQA&#10;AADbAAAADwAAAGRycy9kb3ducmV2LnhtbESPT2vCQBTE74LfYXlCb7qx1aLRVdpCS6le/HPx9sg+&#10;k2D2bZp9Nem3d4VCj8PM/IZZrjtXqSs1ofRsYDxKQBFn3pacGzge3oczUEGQLVaeycAvBViv+r0l&#10;pta3vKPrXnIVIRxSNFCI1KnWISvIYRj5mjh6Z984lCibXNsG2wh3lX5MkmftsOS4UGBNbwVll/2P&#10;M3D63n6Fyaadu1ee4i6ZyMd2LMY8DLqXBSihTv7Df+1Pa+BpCvcv8Qf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58rEAAAA2wAAAA8AAAAAAAAAAAAAAAAAmAIAAGRycy9k&#10;b3ducmV2LnhtbFBLBQYAAAAABAAEAPUAAACJAwAAAAA=&#10;" filled="f" stroked="f" strokeweight=".5pt">
                      <v:textbox inset="36pt,0,1in,0">
                        <w:txbxContent>
                          <w:sdt>
                            <w:sdtPr>
                              <w:rPr>
                                <w:color w:val="FFFFFF" w:themeColor="background1"/>
                                <w:sz w:val="32"/>
                                <w:szCs w:val="32"/>
                              </w:rPr>
                              <w:alias w:val="Autor"/>
                              <w:tag w:val=""/>
                              <w:id w:val="-2140869869"/>
                              <w:dataBinding w:prefixMappings="xmlns:ns0='http://purl.org/dc/elements/1.1/' xmlns:ns1='http://schemas.openxmlformats.org/package/2006/metadata/core-properties' " w:xpath="/ns1:coreProperties[1]/ns0:creator[1]" w:storeItemID="{6C3C8BC8-F283-45AE-878A-BAB7291924A1}"/>
                              <w:text/>
                            </w:sdtPr>
                            <w:sdtContent>
                              <w:p w:rsidR="00FC0E45" w:rsidRDefault="00FE4B76">
                                <w:pPr>
                                  <w:pStyle w:val="Sinespaciado"/>
                                  <w:rPr>
                                    <w:color w:val="FFFFFF" w:themeColor="background1"/>
                                    <w:sz w:val="32"/>
                                    <w:szCs w:val="32"/>
                                  </w:rPr>
                                </w:pPr>
                                <w:r>
                                  <w:rPr>
                                    <w:color w:val="FFFFFF" w:themeColor="background1"/>
                                    <w:sz w:val="32"/>
                                    <w:szCs w:val="32"/>
                                  </w:rPr>
                                  <w:t>Raquel Peces</w:t>
                                </w:r>
                                <w:r w:rsidR="00F126C0">
                                  <w:rPr>
                                    <w:color w:val="FFFFFF" w:themeColor="background1"/>
                                    <w:sz w:val="32"/>
                                    <w:szCs w:val="32"/>
                                  </w:rPr>
                                  <w:t xml:space="preserve">                                                                                                          </w:t>
                                </w:r>
                                <w:r>
                                  <w:rPr>
                                    <w:color w:val="FFFFFF" w:themeColor="background1"/>
                                    <w:sz w:val="32"/>
                                    <w:szCs w:val="32"/>
                                  </w:rPr>
                                  <w:t xml:space="preserve"> Julio Martín</w:t>
                                </w:r>
                              </w:p>
                            </w:sdtContent>
                          </w:sdt>
                          <w:p w:rsidR="00FC0E45" w:rsidRDefault="00FC0E45">
                            <w:pPr>
                              <w:pStyle w:val="Sinespaciado"/>
                              <w:rPr>
                                <w:color w:val="FFFFFF" w:themeColor="background1"/>
                                <w:sz w:val="18"/>
                                <w:szCs w:val="18"/>
                              </w:rPr>
                            </w:pPr>
                            <w:sdt>
                              <w:sdtPr>
                                <w:rPr>
                                  <w:caps/>
                                  <w:color w:val="FFFFFF" w:themeColor="background1"/>
                                  <w:sz w:val="18"/>
                                  <w:szCs w:val="18"/>
                                </w:rPr>
                                <w:alias w:val="Compañía"/>
                                <w:tag w:val=""/>
                                <w:id w:val="-1275866040"/>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Dirección"/>
                                <w:tag w:val=""/>
                                <w:id w:val="1058660926"/>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r w:rsidR="00FC0E45">
            <w:br w:type="page"/>
          </w:r>
        </w:p>
      </w:sdtContent>
    </w:sdt>
    <w:p w:rsidR="00D30387" w:rsidRDefault="00D30387"/>
    <w:p w:rsidR="00FC0E45" w:rsidRPr="00FC0E45" w:rsidRDefault="00FC0E45"/>
    <w:p w:rsidR="00FC0E45" w:rsidRDefault="005270A2" w:rsidP="005270A2">
      <w:pPr>
        <w:jc w:val="center"/>
        <w:rPr>
          <w:b/>
          <w:sz w:val="32"/>
          <w:szCs w:val="32"/>
          <w:u w:val="single"/>
        </w:rPr>
      </w:pPr>
      <w:r>
        <w:rPr>
          <w:b/>
          <w:sz w:val="32"/>
          <w:szCs w:val="32"/>
          <w:u w:val="single"/>
        </w:rPr>
        <w:t>Í</w:t>
      </w:r>
      <w:r w:rsidRPr="005270A2">
        <w:rPr>
          <w:b/>
          <w:sz w:val="32"/>
          <w:szCs w:val="32"/>
          <w:u w:val="single"/>
        </w:rPr>
        <w:t>NDICE</w:t>
      </w:r>
    </w:p>
    <w:sdt>
      <w:sdtPr>
        <w:id w:val="-6125856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F5C68" w:rsidRDefault="000F5C68">
          <w:pPr>
            <w:pStyle w:val="TtulodeTDC"/>
          </w:pPr>
          <w:r>
            <w:t>Contenido</w:t>
          </w:r>
        </w:p>
        <w:p w:rsidR="00AF24A7" w:rsidRDefault="000F5C6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1690334" w:history="1">
            <w:r w:rsidR="00AF24A7" w:rsidRPr="000E474C">
              <w:rPr>
                <w:rStyle w:val="Hipervnculo"/>
                <w:b/>
                <w:noProof/>
              </w:rPr>
              <w:t>Decisiones de Diseño</w:t>
            </w:r>
            <w:r w:rsidR="00AF24A7">
              <w:rPr>
                <w:noProof/>
                <w:webHidden/>
              </w:rPr>
              <w:tab/>
            </w:r>
            <w:r w:rsidR="00AF24A7">
              <w:rPr>
                <w:noProof/>
                <w:webHidden/>
              </w:rPr>
              <w:fldChar w:fldCharType="begin"/>
            </w:r>
            <w:r w:rsidR="00AF24A7">
              <w:rPr>
                <w:noProof/>
                <w:webHidden/>
              </w:rPr>
              <w:instrText xml:space="preserve"> PAGEREF _Toc411690334 \h </w:instrText>
            </w:r>
            <w:r w:rsidR="00AF24A7">
              <w:rPr>
                <w:noProof/>
                <w:webHidden/>
              </w:rPr>
            </w:r>
            <w:r w:rsidR="00AF24A7">
              <w:rPr>
                <w:noProof/>
                <w:webHidden/>
              </w:rPr>
              <w:fldChar w:fldCharType="separate"/>
            </w:r>
            <w:r w:rsidR="00AF24A7">
              <w:rPr>
                <w:noProof/>
                <w:webHidden/>
              </w:rPr>
              <w:t>2</w:t>
            </w:r>
            <w:r w:rsidR="00AF24A7">
              <w:rPr>
                <w:noProof/>
                <w:webHidden/>
              </w:rPr>
              <w:fldChar w:fldCharType="end"/>
            </w:r>
          </w:hyperlink>
        </w:p>
        <w:p w:rsidR="00AF24A7" w:rsidRDefault="00AF24A7">
          <w:pPr>
            <w:pStyle w:val="TDC1"/>
            <w:tabs>
              <w:tab w:val="right" w:leader="dot" w:pos="8494"/>
            </w:tabs>
            <w:rPr>
              <w:rFonts w:eastAsiaTheme="minorEastAsia"/>
              <w:noProof/>
              <w:lang w:eastAsia="es-ES"/>
            </w:rPr>
          </w:pPr>
          <w:hyperlink w:anchor="_Toc411690335" w:history="1">
            <w:r w:rsidRPr="000E474C">
              <w:rPr>
                <w:rStyle w:val="Hipervnculo"/>
                <w:b/>
                <w:noProof/>
              </w:rPr>
              <w:t>Dificultades encontradas</w:t>
            </w:r>
            <w:r>
              <w:rPr>
                <w:noProof/>
                <w:webHidden/>
              </w:rPr>
              <w:tab/>
            </w:r>
            <w:r>
              <w:rPr>
                <w:noProof/>
                <w:webHidden/>
              </w:rPr>
              <w:fldChar w:fldCharType="begin"/>
            </w:r>
            <w:r>
              <w:rPr>
                <w:noProof/>
                <w:webHidden/>
              </w:rPr>
              <w:instrText xml:space="preserve"> PAGEREF _Toc411690335 \h </w:instrText>
            </w:r>
            <w:r>
              <w:rPr>
                <w:noProof/>
                <w:webHidden/>
              </w:rPr>
            </w:r>
            <w:r>
              <w:rPr>
                <w:noProof/>
                <w:webHidden/>
              </w:rPr>
              <w:fldChar w:fldCharType="separate"/>
            </w:r>
            <w:r>
              <w:rPr>
                <w:noProof/>
                <w:webHidden/>
              </w:rPr>
              <w:t>2</w:t>
            </w:r>
            <w:r>
              <w:rPr>
                <w:noProof/>
                <w:webHidden/>
              </w:rPr>
              <w:fldChar w:fldCharType="end"/>
            </w:r>
          </w:hyperlink>
        </w:p>
        <w:p w:rsidR="00AF24A7" w:rsidRDefault="00AF24A7">
          <w:pPr>
            <w:pStyle w:val="TDC1"/>
            <w:tabs>
              <w:tab w:val="right" w:leader="dot" w:pos="8494"/>
            </w:tabs>
            <w:rPr>
              <w:rFonts w:eastAsiaTheme="minorEastAsia"/>
              <w:noProof/>
              <w:lang w:eastAsia="es-ES"/>
            </w:rPr>
          </w:pPr>
          <w:hyperlink w:anchor="_Toc411690336" w:history="1">
            <w:r w:rsidRPr="000E474C">
              <w:rPr>
                <w:rStyle w:val="Hipervnculo"/>
                <w:b/>
                <w:noProof/>
              </w:rPr>
              <w:t>Como hemos logrado hacer el shader</w:t>
            </w:r>
            <w:r>
              <w:rPr>
                <w:noProof/>
                <w:webHidden/>
              </w:rPr>
              <w:tab/>
            </w:r>
            <w:r>
              <w:rPr>
                <w:noProof/>
                <w:webHidden/>
              </w:rPr>
              <w:fldChar w:fldCharType="begin"/>
            </w:r>
            <w:r>
              <w:rPr>
                <w:noProof/>
                <w:webHidden/>
              </w:rPr>
              <w:instrText xml:space="preserve"> PAGEREF _Toc411690336 \h </w:instrText>
            </w:r>
            <w:r>
              <w:rPr>
                <w:noProof/>
                <w:webHidden/>
              </w:rPr>
            </w:r>
            <w:r>
              <w:rPr>
                <w:noProof/>
                <w:webHidden/>
              </w:rPr>
              <w:fldChar w:fldCharType="separate"/>
            </w:r>
            <w:r>
              <w:rPr>
                <w:noProof/>
                <w:webHidden/>
              </w:rPr>
              <w:t>2</w:t>
            </w:r>
            <w:r>
              <w:rPr>
                <w:noProof/>
                <w:webHidden/>
              </w:rPr>
              <w:fldChar w:fldCharType="end"/>
            </w:r>
          </w:hyperlink>
        </w:p>
        <w:p w:rsidR="00AF24A7" w:rsidRDefault="00AF24A7">
          <w:pPr>
            <w:pStyle w:val="TDC1"/>
            <w:tabs>
              <w:tab w:val="right" w:leader="dot" w:pos="8494"/>
            </w:tabs>
            <w:rPr>
              <w:rFonts w:eastAsiaTheme="minorEastAsia"/>
              <w:noProof/>
              <w:lang w:eastAsia="es-ES"/>
            </w:rPr>
          </w:pPr>
          <w:hyperlink w:anchor="_Toc411690337" w:history="1">
            <w:r w:rsidRPr="000E474C">
              <w:rPr>
                <w:rStyle w:val="Hipervnculo"/>
                <w:rFonts w:ascii="Times New Roman" w:hAnsi="Times New Roman" w:cs="Times New Roman"/>
                <w:b/>
                <w:noProof/>
              </w:rPr>
              <w:t>Capturas de pantalla y comentar de los resultados</w:t>
            </w:r>
            <w:r>
              <w:rPr>
                <w:noProof/>
                <w:webHidden/>
              </w:rPr>
              <w:tab/>
            </w:r>
            <w:r>
              <w:rPr>
                <w:noProof/>
                <w:webHidden/>
              </w:rPr>
              <w:fldChar w:fldCharType="begin"/>
            </w:r>
            <w:r>
              <w:rPr>
                <w:noProof/>
                <w:webHidden/>
              </w:rPr>
              <w:instrText xml:space="preserve"> PAGEREF _Toc411690337 \h </w:instrText>
            </w:r>
            <w:r>
              <w:rPr>
                <w:noProof/>
                <w:webHidden/>
              </w:rPr>
            </w:r>
            <w:r>
              <w:rPr>
                <w:noProof/>
                <w:webHidden/>
              </w:rPr>
              <w:fldChar w:fldCharType="separate"/>
            </w:r>
            <w:r>
              <w:rPr>
                <w:noProof/>
                <w:webHidden/>
              </w:rPr>
              <w:t>3</w:t>
            </w:r>
            <w:r>
              <w:rPr>
                <w:noProof/>
                <w:webHidden/>
              </w:rPr>
              <w:fldChar w:fldCharType="end"/>
            </w:r>
          </w:hyperlink>
        </w:p>
        <w:p w:rsidR="00AF24A7" w:rsidRDefault="00AF24A7">
          <w:pPr>
            <w:pStyle w:val="TDC2"/>
            <w:tabs>
              <w:tab w:val="right" w:leader="dot" w:pos="8494"/>
            </w:tabs>
            <w:rPr>
              <w:rFonts w:eastAsiaTheme="minorEastAsia"/>
              <w:noProof/>
              <w:lang w:eastAsia="es-ES"/>
            </w:rPr>
          </w:pPr>
          <w:hyperlink w:anchor="_Toc411690338" w:history="1">
            <w:r w:rsidRPr="000E474C">
              <w:rPr>
                <w:rStyle w:val="Hipervnculo"/>
                <w:noProof/>
              </w:rPr>
              <w:t>Parte 1 de la Práctica</w:t>
            </w:r>
            <w:r>
              <w:rPr>
                <w:noProof/>
                <w:webHidden/>
              </w:rPr>
              <w:tab/>
            </w:r>
            <w:r>
              <w:rPr>
                <w:noProof/>
                <w:webHidden/>
              </w:rPr>
              <w:fldChar w:fldCharType="begin"/>
            </w:r>
            <w:r>
              <w:rPr>
                <w:noProof/>
                <w:webHidden/>
              </w:rPr>
              <w:instrText xml:space="preserve"> PAGEREF _Toc411690338 \h </w:instrText>
            </w:r>
            <w:r>
              <w:rPr>
                <w:noProof/>
                <w:webHidden/>
              </w:rPr>
            </w:r>
            <w:r>
              <w:rPr>
                <w:noProof/>
                <w:webHidden/>
              </w:rPr>
              <w:fldChar w:fldCharType="separate"/>
            </w:r>
            <w:r>
              <w:rPr>
                <w:noProof/>
                <w:webHidden/>
              </w:rPr>
              <w:t>3</w:t>
            </w:r>
            <w:r>
              <w:rPr>
                <w:noProof/>
                <w:webHidden/>
              </w:rPr>
              <w:fldChar w:fldCharType="end"/>
            </w:r>
          </w:hyperlink>
        </w:p>
        <w:p w:rsidR="00AF24A7" w:rsidRDefault="00AF24A7">
          <w:pPr>
            <w:pStyle w:val="TDC2"/>
            <w:tabs>
              <w:tab w:val="right" w:leader="dot" w:pos="8494"/>
            </w:tabs>
            <w:rPr>
              <w:rFonts w:eastAsiaTheme="minorEastAsia"/>
              <w:noProof/>
              <w:lang w:eastAsia="es-ES"/>
            </w:rPr>
          </w:pPr>
          <w:hyperlink w:anchor="_Toc411690339" w:history="1">
            <w:r w:rsidRPr="000E474C">
              <w:rPr>
                <w:rStyle w:val="Hipervnculo"/>
                <w:noProof/>
              </w:rPr>
              <w:t>Parte 2 de la Práctica</w:t>
            </w:r>
            <w:r>
              <w:rPr>
                <w:noProof/>
                <w:webHidden/>
              </w:rPr>
              <w:tab/>
            </w:r>
            <w:r>
              <w:rPr>
                <w:noProof/>
                <w:webHidden/>
              </w:rPr>
              <w:fldChar w:fldCharType="begin"/>
            </w:r>
            <w:r>
              <w:rPr>
                <w:noProof/>
                <w:webHidden/>
              </w:rPr>
              <w:instrText xml:space="preserve"> PAGEREF _Toc411690339 \h </w:instrText>
            </w:r>
            <w:r>
              <w:rPr>
                <w:noProof/>
                <w:webHidden/>
              </w:rPr>
            </w:r>
            <w:r>
              <w:rPr>
                <w:noProof/>
                <w:webHidden/>
              </w:rPr>
              <w:fldChar w:fldCharType="separate"/>
            </w:r>
            <w:r>
              <w:rPr>
                <w:noProof/>
                <w:webHidden/>
              </w:rPr>
              <w:t>4</w:t>
            </w:r>
            <w:r>
              <w:rPr>
                <w:noProof/>
                <w:webHidden/>
              </w:rPr>
              <w:fldChar w:fldCharType="end"/>
            </w:r>
          </w:hyperlink>
        </w:p>
        <w:p w:rsidR="00AF24A7" w:rsidRDefault="00AF24A7">
          <w:pPr>
            <w:pStyle w:val="TDC1"/>
            <w:tabs>
              <w:tab w:val="right" w:leader="dot" w:pos="8494"/>
            </w:tabs>
            <w:rPr>
              <w:rFonts w:eastAsiaTheme="minorEastAsia"/>
              <w:noProof/>
              <w:lang w:eastAsia="es-ES"/>
            </w:rPr>
          </w:pPr>
          <w:hyperlink w:anchor="_Toc411690340" w:history="1">
            <w:r w:rsidRPr="000E474C">
              <w:rPr>
                <w:rStyle w:val="Hipervnculo"/>
                <w:b/>
                <w:noProof/>
              </w:rPr>
              <w:t>BIBLIOGRAFÍA</w:t>
            </w:r>
            <w:r>
              <w:rPr>
                <w:noProof/>
                <w:webHidden/>
              </w:rPr>
              <w:tab/>
            </w:r>
            <w:r>
              <w:rPr>
                <w:noProof/>
                <w:webHidden/>
              </w:rPr>
              <w:fldChar w:fldCharType="begin"/>
            </w:r>
            <w:r>
              <w:rPr>
                <w:noProof/>
                <w:webHidden/>
              </w:rPr>
              <w:instrText xml:space="preserve"> PAGEREF _Toc411690340 \h </w:instrText>
            </w:r>
            <w:r>
              <w:rPr>
                <w:noProof/>
                <w:webHidden/>
              </w:rPr>
            </w:r>
            <w:r>
              <w:rPr>
                <w:noProof/>
                <w:webHidden/>
              </w:rPr>
              <w:fldChar w:fldCharType="separate"/>
            </w:r>
            <w:r>
              <w:rPr>
                <w:noProof/>
                <w:webHidden/>
              </w:rPr>
              <w:t>6</w:t>
            </w:r>
            <w:r>
              <w:rPr>
                <w:noProof/>
                <w:webHidden/>
              </w:rPr>
              <w:fldChar w:fldCharType="end"/>
            </w:r>
          </w:hyperlink>
        </w:p>
        <w:p w:rsidR="000F5C68" w:rsidRDefault="000F5C68">
          <w:r>
            <w:rPr>
              <w:b/>
              <w:bCs/>
            </w:rPr>
            <w:fldChar w:fldCharType="end"/>
          </w:r>
        </w:p>
      </w:sdtContent>
    </w:sdt>
    <w:p w:rsidR="005270A2" w:rsidRPr="005270A2" w:rsidRDefault="005270A2" w:rsidP="005270A2">
      <w:pPr>
        <w:jc w:val="center"/>
        <w:rPr>
          <w:b/>
          <w:sz w:val="32"/>
          <w:szCs w:val="32"/>
          <w:u w:val="single"/>
        </w:rPr>
      </w:pPr>
    </w:p>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FC0E45" w:rsidRDefault="00FC0E45"/>
    <w:p w:rsidR="005270A2" w:rsidRDefault="005270A2" w:rsidP="005270A2">
      <w:pPr>
        <w:pStyle w:val="Ttulo1"/>
        <w:rPr>
          <w:b/>
          <w:sz w:val="24"/>
        </w:rPr>
      </w:pPr>
      <w:bookmarkStart w:id="1" w:name="_Toc411690334"/>
      <w:r w:rsidRPr="005270A2">
        <w:rPr>
          <w:b/>
          <w:sz w:val="24"/>
        </w:rPr>
        <w:lastRenderedPageBreak/>
        <w:t>Decisiones de Diseño</w:t>
      </w:r>
      <w:bookmarkEnd w:id="1"/>
      <w:r w:rsidRPr="005270A2">
        <w:rPr>
          <w:b/>
          <w:sz w:val="24"/>
        </w:rPr>
        <w:t xml:space="preserve"> </w:t>
      </w:r>
    </w:p>
    <w:p w:rsidR="005270A2" w:rsidRPr="005270A2" w:rsidRDefault="005270A2" w:rsidP="005270A2"/>
    <w:p w:rsidR="005270A2" w:rsidRDefault="005270A2" w:rsidP="000B7DDA">
      <w:pPr>
        <w:jc w:val="both"/>
      </w:pPr>
      <w:r>
        <w:t xml:space="preserve">En primer lugar hemos decidido hacer dos </w:t>
      </w:r>
      <w:proofErr w:type="spellStart"/>
      <w:r>
        <w:t>shaders</w:t>
      </w:r>
      <w:proofErr w:type="spellEnd"/>
      <w:r>
        <w:t xml:space="preserve">, para poder regalarnos entre los dos componentes del grupo de prácticas. </w:t>
      </w:r>
    </w:p>
    <w:p w:rsidR="005270A2" w:rsidRDefault="005270A2" w:rsidP="000B7DDA">
      <w:pPr>
        <w:jc w:val="both"/>
      </w:pPr>
      <w:r>
        <w:t>En el primero hemos querido empeza</w:t>
      </w:r>
      <w:r w:rsidR="000B7DDA">
        <w:t>r entendiendo varias de las funciones aprendidas durante los tutoriales, partiendo del corazón que aparece en el último crear diversas funciones propias, que creen sensación de movimiento en la escena e interacción con el ratón. A nivel artístico, esta primera parte pretende utilizar una paleta de colores llamativos y con corazones y fractales como motivos de San Valentín.</w:t>
      </w:r>
    </w:p>
    <w:p w:rsidR="005270A2" w:rsidRDefault="000B7DDA" w:rsidP="001A2682">
      <w:pPr>
        <w:jc w:val="both"/>
      </w:pPr>
      <w:r>
        <w:t xml:space="preserve">En el segundo caso, hemos intentado utilizar conceptos más complejos, partiendo de </w:t>
      </w:r>
      <w:r w:rsidR="001A2682">
        <w:t>un ejemplo de “</w:t>
      </w:r>
      <w:proofErr w:type="spellStart"/>
      <w:r w:rsidR="001A2682">
        <w:t>jimanjr</w:t>
      </w:r>
      <w:proofErr w:type="spellEnd"/>
      <w:r w:rsidR="001A2682">
        <w:t xml:space="preserve">” en el cual utiliza múltiples texturas y una esfera transparente. En este caso hemos querido investigar sobre las luces, los colores y un mayor control sobre las formas 3D y si control en la pantalla. A nivel artístico </w:t>
      </w:r>
      <w:r w:rsidR="00FE4B76">
        <w:t>hemos querido se ha querido honrar a Raquel una de las componentes del grupo y se ha modelado mediante código su inicial, dentro de la bola de cristal.</w:t>
      </w:r>
    </w:p>
    <w:p w:rsidR="00FC0E45" w:rsidRDefault="00FC0E45"/>
    <w:p w:rsidR="00FC0E45" w:rsidRDefault="00FE4B76" w:rsidP="00FE4B76">
      <w:pPr>
        <w:pStyle w:val="Ttulo1"/>
        <w:rPr>
          <w:b/>
          <w:sz w:val="24"/>
          <w:szCs w:val="24"/>
        </w:rPr>
      </w:pPr>
      <w:bookmarkStart w:id="2" w:name="_Toc411690335"/>
      <w:r w:rsidRPr="00FE4B76">
        <w:rPr>
          <w:b/>
          <w:sz w:val="24"/>
          <w:szCs w:val="24"/>
        </w:rPr>
        <w:t>Dificultades encontradas</w:t>
      </w:r>
      <w:bookmarkEnd w:id="2"/>
    </w:p>
    <w:p w:rsidR="00FE4B76" w:rsidRDefault="00FE4B76" w:rsidP="00F126C0">
      <w:pPr>
        <w:spacing w:after="0"/>
      </w:pPr>
    </w:p>
    <w:p w:rsidR="00FE4B76" w:rsidRDefault="00FE4B76" w:rsidP="00F126C0">
      <w:pPr>
        <w:jc w:val="both"/>
      </w:pPr>
      <w:r>
        <w:t>Las principales dificultades que nos hemos encontrado han sido, en los dos casos, como plasmar las ideas iniciales en el código a desarrollar</w:t>
      </w:r>
      <w:r w:rsidR="00F126C0">
        <w:t>, aunque en un momento inicial nos inclinábamos más por realizar un trabajo más exhaustivo en la parte de código, al final hemos intentado que estuviera balanceado con la parte artística, aunque notamos que tenemos más carencias</w:t>
      </w:r>
      <w:r>
        <w:t>.</w:t>
      </w:r>
    </w:p>
    <w:p w:rsidR="00FE4B76" w:rsidRDefault="00FE4B76" w:rsidP="00F126C0">
      <w:pPr>
        <w:jc w:val="both"/>
      </w:pPr>
      <w:r>
        <w:t xml:space="preserve">También programar pensando en la idea de que un </w:t>
      </w:r>
      <w:proofErr w:type="spellStart"/>
      <w:r>
        <w:t>shader</w:t>
      </w:r>
      <w:proofErr w:type="spellEnd"/>
      <w:r>
        <w:t xml:space="preserve"> trabaja igual para cada pixel </w:t>
      </w:r>
      <w:r w:rsidR="00F126C0">
        <w:t>de forma paralela.</w:t>
      </w:r>
    </w:p>
    <w:p w:rsidR="00F126C0" w:rsidRDefault="00F126C0" w:rsidP="00F126C0">
      <w:pPr>
        <w:jc w:val="both"/>
      </w:pPr>
      <w:r>
        <w:t>El no poder utilizar más de una textura, nos ha hecho descartar su utilización, sin poder plasmar algunas de las ideas que habíamos observado en otros trabajos.</w:t>
      </w:r>
    </w:p>
    <w:p w:rsidR="00F126C0" w:rsidRDefault="00F126C0" w:rsidP="00FE4B76"/>
    <w:p w:rsidR="00F126C0" w:rsidRDefault="00F126C0" w:rsidP="00F126C0">
      <w:pPr>
        <w:pStyle w:val="Ttulo1"/>
        <w:rPr>
          <w:b/>
          <w:sz w:val="24"/>
          <w:szCs w:val="24"/>
        </w:rPr>
      </w:pPr>
      <w:bookmarkStart w:id="3" w:name="_Toc411690336"/>
      <w:r w:rsidRPr="00F126C0">
        <w:rPr>
          <w:b/>
          <w:sz w:val="24"/>
          <w:szCs w:val="24"/>
        </w:rPr>
        <w:t xml:space="preserve">Como hemos logrado hacer el </w:t>
      </w:r>
      <w:proofErr w:type="spellStart"/>
      <w:r w:rsidRPr="00F126C0">
        <w:rPr>
          <w:b/>
          <w:sz w:val="24"/>
          <w:szCs w:val="24"/>
        </w:rPr>
        <w:t>shader</w:t>
      </w:r>
      <w:bookmarkEnd w:id="3"/>
      <w:proofErr w:type="spellEnd"/>
    </w:p>
    <w:p w:rsidR="00F126C0" w:rsidRDefault="00F126C0" w:rsidP="00F126C0">
      <w:pPr>
        <w:spacing w:after="0"/>
      </w:pPr>
    </w:p>
    <w:p w:rsidR="00F126C0" w:rsidRDefault="00F126C0" w:rsidP="0039296E">
      <w:pPr>
        <w:jc w:val="both"/>
      </w:pPr>
      <w:r>
        <w:t>Hemos investigado en gran medida sobre las funciones matemáticas que hemos utilizado, entendiendo sus usos y sus resultados.</w:t>
      </w:r>
      <w:r w:rsidR="0039296E">
        <w:t xml:space="preserve"> </w:t>
      </w:r>
    </w:p>
    <w:p w:rsidR="0039296E" w:rsidRDefault="0039296E" w:rsidP="0039296E">
      <w:pPr>
        <w:jc w:val="both"/>
      </w:pPr>
      <w:r>
        <w:t>Podemos dividir nuestra aportación a los distintos códigos, por un lado en la parte de animación, utilizando diversas funciones para el movimiento de los corazones, la inclusión de un fractal dentro de una forma predefinida o el cambio de color con respecto a la posición del ratón, mostrado en uno de los tutoriales.</w:t>
      </w:r>
    </w:p>
    <w:p w:rsidR="0039296E" w:rsidRDefault="0039296E" w:rsidP="0039296E">
      <w:pPr>
        <w:jc w:val="both"/>
      </w:pPr>
      <w:r>
        <w:t>Por otro lado, en la segunda parte, el cambio de la luz y el color respecto al cambio del tiempo, la rotación de la cámara o la inclusión de formas 3D y su colocación dentro de un espacio esférico.</w:t>
      </w:r>
    </w:p>
    <w:p w:rsidR="00F126C0" w:rsidRPr="00F126C0" w:rsidRDefault="00F126C0" w:rsidP="00F126C0"/>
    <w:p w:rsidR="00FE4B76" w:rsidRDefault="00FE4B76"/>
    <w:p w:rsidR="00FC0E45" w:rsidRDefault="0039296E" w:rsidP="0039296E">
      <w:pPr>
        <w:pStyle w:val="Ttulo1"/>
        <w:rPr>
          <w:rFonts w:ascii="Times New Roman" w:hAnsi="Times New Roman" w:cs="Times New Roman"/>
          <w:b/>
          <w:sz w:val="24"/>
          <w:szCs w:val="24"/>
        </w:rPr>
      </w:pPr>
      <w:bookmarkStart w:id="4" w:name="_Toc411690337"/>
      <w:r w:rsidRPr="0039296E">
        <w:rPr>
          <w:rFonts w:ascii="Times New Roman" w:hAnsi="Times New Roman" w:cs="Times New Roman"/>
          <w:b/>
          <w:sz w:val="24"/>
          <w:szCs w:val="24"/>
        </w:rPr>
        <w:t>Capturas de pantalla y comentar de los resultados</w:t>
      </w:r>
      <w:bookmarkEnd w:id="4"/>
    </w:p>
    <w:p w:rsidR="0039296E" w:rsidRDefault="0039296E" w:rsidP="0039296E"/>
    <w:p w:rsidR="0039296E" w:rsidRPr="0039296E" w:rsidRDefault="00AD6CD4" w:rsidP="0039296E">
      <w:pPr>
        <w:pStyle w:val="Ttulo2"/>
        <w:rPr>
          <w:u w:val="single"/>
        </w:rPr>
      </w:pPr>
      <w:bookmarkStart w:id="5" w:name="_Toc411690338"/>
      <w:r w:rsidRPr="0039296E">
        <w:rPr>
          <w:noProof/>
          <w:lang w:eastAsia="es-ES"/>
        </w:rPr>
        <w:drawing>
          <wp:anchor distT="0" distB="0" distL="114300" distR="114300" simplePos="0" relativeHeight="251661312" behindDoc="0" locked="0" layoutInCell="1" allowOverlap="1" wp14:anchorId="58C76136" wp14:editId="73E93C51">
            <wp:simplePos x="0" y="0"/>
            <wp:positionH relativeFrom="column">
              <wp:posOffset>-463550</wp:posOffset>
            </wp:positionH>
            <wp:positionV relativeFrom="paragraph">
              <wp:posOffset>217882</wp:posOffset>
            </wp:positionV>
            <wp:extent cx="3146549" cy="1962150"/>
            <wp:effectExtent l="0" t="0" r="0" b="0"/>
            <wp:wrapNone/>
            <wp:docPr id="6" name="Imagen 6" descr="F:\master\PGATR\coraz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aster\PGATR\corazon (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6549"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68F" w:rsidRPr="0039296E">
        <w:rPr>
          <w:noProof/>
          <w:lang w:eastAsia="es-ES"/>
        </w:rPr>
        <w:drawing>
          <wp:anchor distT="0" distB="0" distL="114300" distR="114300" simplePos="0" relativeHeight="251662336" behindDoc="0" locked="0" layoutInCell="1" allowOverlap="1" wp14:anchorId="00EDE37A" wp14:editId="413C6695">
            <wp:simplePos x="0" y="0"/>
            <wp:positionH relativeFrom="column">
              <wp:posOffset>3025140</wp:posOffset>
            </wp:positionH>
            <wp:positionV relativeFrom="paragraph">
              <wp:posOffset>217880</wp:posOffset>
            </wp:positionV>
            <wp:extent cx="2954130" cy="2038350"/>
            <wp:effectExtent l="0" t="0" r="0" b="0"/>
            <wp:wrapNone/>
            <wp:docPr id="5" name="Imagen 5" descr="F:\master\PGATR\coraz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aster\PGATR\corazon (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13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96E" w:rsidRPr="0039296E">
        <w:rPr>
          <w:u w:val="single"/>
        </w:rPr>
        <w:t>Parte 1 de la Práctica</w:t>
      </w:r>
      <w:bookmarkEnd w:id="5"/>
    </w:p>
    <w:p w:rsidR="0039296E" w:rsidRDefault="0039296E"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027957" w:rsidRDefault="00027957" w:rsidP="00027957">
      <w:pPr>
        <w:spacing w:after="0"/>
        <w:jc w:val="center"/>
      </w:pPr>
      <w:r>
        <w:t xml:space="preserve">Figura 1. Ratón en lateral derecho                               </w:t>
      </w:r>
      <w:r w:rsidR="00AD6CD4">
        <w:t xml:space="preserve">          </w:t>
      </w:r>
      <w:r>
        <w:t>Figura 2. Ratón en lateral izquierdo</w:t>
      </w:r>
    </w:p>
    <w:p w:rsidR="00D4768F" w:rsidRDefault="00D4768F" w:rsidP="00027957">
      <w:pPr>
        <w:spacing w:after="0"/>
        <w:jc w:val="center"/>
      </w:pPr>
      <w:r w:rsidRPr="0039296E">
        <w:rPr>
          <w:noProof/>
          <w:lang w:eastAsia="es-ES"/>
        </w:rPr>
        <w:drawing>
          <wp:anchor distT="0" distB="0" distL="114300" distR="114300" simplePos="0" relativeHeight="251663360" behindDoc="0" locked="0" layoutInCell="1" allowOverlap="1" wp14:anchorId="75ABDB5D" wp14:editId="5D0B7313">
            <wp:simplePos x="0" y="0"/>
            <wp:positionH relativeFrom="column">
              <wp:posOffset>853440</wp:posOffset>
            </wp:positionH>
            <wp:positionV relativeFrom="paragraph">
              <wp:posOffset>140970</wp:posOffset>
            </wp:positionV>
            <wp:extent cx="3557146" cy="2000250"/>
            <wp:effectExtent l="0" t="0" r="5715" b="0"/>
            <wp:wrapNone/>
            <wp:docPr id="4" name="Imagen 4" descr="F:\master\PGATR\coraz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aster\PGATR\corazon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7146"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D4768F" w:rsidRDefault="00D4768F" w:rsidP="00027957">
      <w:pPr>
        <w:spacing w:after="0"/>
        <w:jc w:val="center"/>
      </w:pPr>
    </w:p>
    <w:p w:rsidR="00027957" w:rsidRDefault="00027957" w:rsidP="00027957">
      <w:pPr>
        <w:spacing w:after="0"/>
        <w:jc w:val="center"/>
      </w:pPr>
      <w:r>
        <w:t>Figura 3. Ratón en el centro, pero fuera de la figura</w:t>
      </w:r>
    </w:p>
    <w:p w:rsidR="00D4768F" w:rsidRDefault="00D4768F" w:rsidP="00027957">
      <w:pPr>
        <w:spacing w:after="0"/>
        <w:jc w:val="both"/>
      </w:pPr>
    </w:p>
    <w:p w:rsidR="00D4768F" w:rsidRDefault="00D4768F" w:rsidP="00027957">
      <w:pPr>
        <w:spacing w:after="0"/>
        <w:jc w:val="both"/>
      </w:pPr>
    </w:p>
    <w:p w:rsidR="00027957" w:rsidRDefault="00027957" w:rsidP="00027957">
      <w:pPr>
        <w:spacing w:after="0"/>
        <w:jc w:val="both"/>
        <w:rPr>
          <w:i/>
        </w:rPr>
      </w:pPr>
      <w:r>
        <w:t xml:space="preserve">En estas tres capturas de pantalla podemos observar por un lado, la inclusión de figuras pequeñas en forma de corazón, que siguen una función definida, variando en las tres coordenadas del espacio, puede observarse especialmente bien en </w:t>
      </w:r>
      <w:r w:rsidRPr="00027957">
        <w:rPr>
          <w:i/>
        </w:rPr>
        <w:t>Figura 1</w:t>
      </w:r>
      <w:r>
        <w:t xml:space="preserve"> y </w:t>
      </w:r>
      <w:r w:rsidRPr="00027957">
        <w:rPr>
          <w:i/>
        </w:rPr>
        <w:t>Figura 3</w:t>
      </w:r>
      <w:r>
        <w:rPr>
          <w:i/>
        </w:rPr>
        <w:t>.</w:t>
      </w:r>
    </w:p>
    <w:p w:rsidR="00027957" w:rsidRDefault="00027957" w:rsidP="00027957">
      <w:pPr>
        <w:spacing w:after="0"/>
        <w:jc w:val="both"/>
      </w:pPr>
    </w:p>
    <w:p w:rsidR="00027957" w:rsidRDefault="00027957" w:rsidP="00027957">
      <w:pPr>
        <w:spacing w:after="0"/>
        <w:jc w:val="both"/>
      </w:pPr>
      <w:r>
        <w:t xml:space="preserve">Por otro lado se observa otra figura más grande en forma de corazón, siguiendo la temática de San Valentín, donde hemos incluido un fractal que va cambiando con el </w:t>
      </w:r>
      <w:r w:rsidRPr="00F53590">
        <w:t>t</w:t>
      </w:r>
      <w:r w:rsidR="00F53590" w:rsidRPr="00F53590">
        <w:t>i</w:t>
      </w:r>
      <w:r w:rsidRPr="00F53590">
        <w:t>empo</w:t>
      </w:r>
      <w:r>
        <w:t xml:space="preserve"> y adquiriendo la forma de su contenedor (el corazón grande).</w:t>
      </w:r>
    </w:p>
    <w:p w:rsidR="00777B5F" w:rsidRDefault="00777B5F" w:rsidP="00027957">
      <w:pPr>
        <w:spacing w:after="0"/>
        <w:jc w:val="both"/>
      </w:pPr>
    </w:p>
    <w:p w:rsidR="00777B5F" w:rsidRPr="00777B5F" w:rsidRDefault="00777B5F" w:rsidP="00027957">
      <w:pPr>
        <w:spacing w:after="0"/>
        <w:jc w:val="both"/>
      </w:pPr>
      <w:r>
        <w:t xml:space="preserve">También se ha incluido el cambio de color de fondo desde blanco a morado con degradado intermedio, en la </w:t>
      </w:r>
      <w:r w:rsidRPr="00777B5F">
        <w:rPr>
          <w:i/>
        </w:rPr>
        <w:t>Figura 1</w:t>
      </w:r>
      <w:r>
        <w:t xml:space="preserve"> tendríamos el ratón situado en el lateral derecho de la ventana, en la </w:t>
      </w:r>
      <w:r w:rsidRPr="00777B5F">
        <w:rPr>
          <w:i/>
        </w:rPr>
        <w:t>Figura 2</w:t>
      </w:r>
      <w:r>
        <w:rPr>
          <w:i/>
        </w:rPr>
        <w:t xml:space="preserve"> </w:t>
      </w:r>
      <w:r>
        <w:t xml:space="preserve">lo tendríamos en el lateral izquierdo de la ventana y por último en la </w:t>
      </w:r>
      <w:r w:rsidRPr="00777B5F">
        <w:rPr>
          <w:i/>
        </w:rPr>
        <w:t>Figura 3</w:t>
      </w:r>
      <w:r>
        <w:rPr>
          <w:i/>
        </w:rPr>
        <w:t xml:space="preserve"> </w:t>
      </w:r>
      <w:r>
        <w:t>estaría en la parte central de la pantalla, pero siempre fuera de la forma de corazón más grande, para lo cual se ha definido otra función que pasamos a detallar en la siguiente figura.</w:t>
      </w:r>
    </w:p>
    <w:p w:rsidR="0039296E" w:rsidRDefault="0039296E" w:rsidP="00027957">
      <w:pPr>
        <w:jc w:val="center"/>
      </w:pPr>
      <w:r w:rsidRPr="0039296E">
        <w:rPr>
          <w:noProof/>
          <w:lang w:eastAsia="es-ES"/>
        </w:rPr>
        <w:lastRenderedPageBreak/>
        <w:drawing>
          <wp:inline distT="0" distB="0" distL="0" distR="0">
            <wp:extent cx="3890151" cy="2188210"/>
            <wp:effectExtent l="0" t="0" r="0" b="2540"/>
            <wp:docPr id="3" name="Imagen 3" descr="F:\master\PGATR\coraz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ster\PGATR\corazon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6265" cy="2191649"/>
                    </a:xfrm>
                    <a:prstGeom prst="rect">
                      <a:avLst/>
                    </a:prstGeom>
                    <a:noFill/>
                    <a:ln>
                      <a:noFill/>
                    </a:ln>
                  </pic:spPr>
                </pic:pic>
              </a:graphicData>
            </a:graphic>
          </wp:inline>
        </w:drawing>
      </w:r>
    </w:p>
    <w:p w:rsidR="00AD6CD4" w:rsidRDefault="00AD6CD4" w:rsidP="00027957">
      <w:pPr>
        <w:jc w:val="center"/>
      </w:pPr>
      <w:r>
        <w:t>Figura 4. Cursor del ratón situado dentro de la forma</w:t>
      </w:r>
    </w:p>
    <w:p w:rsidR="00AD6CD4" w:rsidRPr="00AD6CD4" w:rsidRDefault="00AD6CD4" w:rsidP="00AD6CD4">
      <w:pPr>
        <w:jc w:val="both"/>
      </w:pPr>
      <w:r>
        <w:t xml:space="preserve">En el caso de la </w:t>
      </w:r>
      <w:r w:rsidRPr="00AD6CD4">
        <w:rPr>
          <w:i/>
        </w:rPr>
        <w:t>Figura 4</w:t>
      </w:r>
      <w:r>
        <w:rPr>
          <w:i/>
        </w:rPr>
        <w:t xml:space="preserve"> </w:t>
      </w:r>
      <w:r>
        <w:t>al situar el cursor del ratón dentro de la figura del corazón cambiamos el color de fondo del fractal dependiendo de la posición del cursor dentro de la figura, al igual que en el fondo.</w:t>
      </w:r>
    </w:p>
    <w:p w:rsidR="00DD2BB6" w:rsidRDefault="00DD2BB6" w:rsidP="00DD2BB6">
      <w:r>
        <w:t xml:space="preserve">El resultado de este </w:t>
      </w:r>
      <w:proofErr w:type="spellStart"/>
      <w:r>
        <w:t>shader</w:t>
      </w:r>
      <w:proofErr w:type="spellEnd"/>
      <w:r>
        <w:t xml:space="preserve"> puede verse a través de la dirección: </w:t>
      </w:r>
      <w:hyperlink r:id="rId11" w:history="1">
        <w:r>
          <w:rPr>
            <w:rStyle w:val="Hipervnculo"/>
          </w:rPr>
          <w:t>https://www.youtube.com/watch?v=Sde7uToPzCw</w:t>
        </w:r>
      </w:hyperlink>
    </w:p>
    <w:p w:rsidR="005A6B8B" w:rsidRDefault="005A6B8B" w:rsidP="00DD2BB6"/>
    <w:p w:rsidR="0039296E" w:rsidRPr="0039296E" w:rsidRDefault="005A6B8B" w:rsidP="0039296E">
      <w:pPr>
        <w:pStyle w:val="Ttulo2"/>
        <w:rPr>
          <w:u w:val="single"/>
        </w:rPr>
      </w:pPr>
      <w:bookmarkStart w:id="6" w:name="_Toc411690339"/>
      <w:r w:rsidRPr="00DD2BB6">
        <w:rPr>
          <w:noProof/>
          <w:lang w:eastAsia="es-ES"/>
        </w:rPr>
        <w:drawing>
          <wp:anchor distT="0" distB="0" distL="114300" distR="114300" simplePos="0" relativeHeight="251665408" behindDoc="0" locked="0" layoutInCell="1" allowOverlap="1" wp14:anchorId="61BC46FC" wp14:editId="0EFC2D55">
            <wp:simplePos x="0" y="0"/>
            <wp:positionH relativeFrom="column">
              <wp:posOffset>-327660</wp:posOffset>
            </wp:positionH>
            <wp:positionV relativeFrom="paragraph">
              <wp:posOffset>256540</wp:posOffset>
            </wp:positionV>
            <wp:extent cx="2924175" cy="1948180"/>
            <wp:effectExtent l="0" t="0" r="9525" b="0"/>
            <wp:wrapNone/>
            <wp:docPr id="19" name="Imagen 19" descr="F:\master\PGATR\bo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master\PGATR\bola (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4175"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96E">
        <w:rPr>
          <w:u w:val="single"/>
        </w:rPr>
        <w:t>Parte 2</w:t>
      </w:r>
      <w:r w:rsidR="0039296E" w:rsidRPr="0039296E">
        <w:rPr>
          <w:u w:val="single"/>
        </w:rPr>
        <w:t xml:space="preserve"> de la Práctica</w:t>
      </w:r>
      <w:bookmarkEnd w:id="6"/>
    </w:p>
    <w:p w:rsidR="00DD2BB6" w:rsidRDefault="005A6B8B" w:rsidP="00DD2BB6">
      <w:pPr>
        <w:jc w:val="both"/>
      </w:pPr>
      <w:r w:rsidRPr="00DD2BB6">
        <w:rPr>
          <w:noProof/>
          <w:lang w:eastAsia="es-ES"/>
        </w:rPr>
        <w:drawing>
          <wp:anchor distT="0" distB="0" distL="114300" distR="114300" simplePos="0" relativeHeight="251664384" behindDoc="0" locked="0" layoutInCell="1" allowOverlap="1" wp14:anchorId="701C139B" wp14:editId="0029063E">
            <wp:simplePos x="0" y="0"/>
            <wp:positionH relativeFrom="column">
              <wp:posOffset>2739390</wp:posOffset>
            </wp:positionH>
            <wp:positionV relativeFrom="paragraph">
              <wp:posOffset>38735</wp:posOffset>
            </wp:positionV>
            <wp:extent cx="3143250" cy="1943735"/>
            <wp:effectExtent l="0" t="0" r="0" b="0"/>
            <wp:wrapNone/>
            <wp:docPr id="20" name="Imagen 20" descr="F:\master\PGATR\bol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master\PGATR\bola (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250" cy="194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2BB6" w:rsidRDefault="00DD2BB6" w:rsidP="00DD2BB6">
      <w:pPr>
        <w:jc w:val="both"/>
      </w:pPr>
    </w:p>
    <w:p w:rsidR="00DD2BB6" w:rsidRDefault="00DD2BB6" w:rsidP="00DD2BB6">
      <w:pPr>
        <w:jc w:val="both"/>
      </w:pPr>
    </w:p>
    <w:p w:rsidR="00DD2BB6" w:rsidRDefault="00DD2BB6" w:rsidP="00DD2BB6">
      <w:pPr>
        <w:jc w:val="both"/>
      </w:pPr>
    </w:p>
    <w:p w:rsidR="00DD2BB6" w:rsidRDefault="00DD2BB6" w:rsidP="00DD2BB6">
      <w:pPr>
        <w:jc w:val="both"/>
        <w:rPr>
          <w:noProof/>
          <w:lang w:eastAsia="es-ES"/>
        </w:rPr>
      </w:pPr>
    </w:p>
    <w:p w:rsidR="00DD2BB6" w:rsidRDefault="00DD2BB6" w:rsidP="00DD2BB6">
      <w:pPr>
        <w:jc w:val="both"/>
        <w:rPr>
          <w:noProof/>
          <w:lang w:eastAsia="es-ES"/>
        </w:rPr>
      </w:pPr>
    </w:p>
    <w:p w:rsidR="005A6B8B" w:rsidRDefault="005A6B8B" w:rsidP="00DD2BB6">
      <w:pPr>
        <w:jc w:val="both"/>
        <w:rPr>
          <w:noProof/>
          <w:lang w:eastAsia="es-ES"/>
        </w:rPr>
      </w:pPr>
    </w:p>
    <w:p w:rsidR="00BB1C81" w:rsidRDefault="005A6B8B" w:rsidP="00DD2BB6">
      <w:pPr>
        <w:jc w:val="both"/>
        <w:rPr>
          <w:noProof/>
          <w:lang w:eastAsia="es-ES"/>
        </w:rPr>
      </w:pPr>
      <w:r w:rsidRPr="00DD2BB6">
        <w:rPr>
          <w:noProof/>
          <w:lang w:eastAsia="es-ES"/>
        </w:rPr>
        <w:drawing>
          <wp:anchor distT="0" distB="0" distL="114300" distR="114300" simplePos="0" relativeHeight="251667456" behindDoc="0" locked="0" layoutInCell="1" allowOverlap="1" wp14:anchorId="3C96C912" wp14:editId="7FAC91F9">
            <wp:simplePos x="0" y="0"/>
            <wp:positionH relativeFrom="column">
              <wp:posOffset>2787015</wp:posOffset>
            </wp:positionH>
            <wp:positionV relativeFrom="paragraph">
              <wp:posOffset>173990</wp:posOffset>
            </wp:positionV>
            <wp:extent cx="3192145" cy="1828800"/>
            <wp:effectExtent l="0" t="0" r="8255" b="0"/>
            <wp:wrapNone/>
            <wp:docPr id="17" name="Imagen 17" descr="F:\master\PGATR\bo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master\PGATR\bola (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21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2BB6">
        <w:rPr>
          <w:noProof/>
          <w:lang w:eastAsia="es-ES"/>
        </w:rPr>
        <w:t>Figura 5. Iluminación tenue, color verde</w:t>
      </w:r>
      <w:r w:rsidR="00BB1C81">
        <w:rPr>
          <w:noProof/>
          <w:lang w:eastAsia="es-ES"/>
        </w:rPr>
        <w:t xml:space="preserve">                                Figura 6. Iluminación tenue, color rosa</w:t>
      </w:r>
      <w:r w:rsidRPr="00DD2BB6">
        <w:rPr>
          <w:noProof/>
          <w:lang w:eastAsia="es-ES"/>
        </w:rPr>
        <w:drawing>
          <wp:anchor distT="0" distB="0" distL="114300" distR="114300" simplePos="0" relativeHeight="251666432" behindDoc="0" locked="0" layoutInCell="1" allowOverlap="1" wp14:anchorId="6B469361" wp14:editId="0D90EBCC">
            <wp:simplePos x="0" y="0"/>
            <wp:positionH relativeFrom="column">
              <wp:posOffset>-327660</wp:posOffset>
            </wp:positionH>
            <wp:positionV relativeFrom="paragraph">
              <wp:posOffset>173355</wp:posOffset>
            </wp:positionV>
            <wp:extent cx="2924175" cy="1800225"/>
            <wp:effectExtent l="0" t="0" r="9525" b="9525"/>
            <wp:wrapNone/>
            <wp:docPr id="18" name="Imagen 18" descr="F:\master\PGATR\bol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master\PGATR\bola (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1C81" w:rsidRDefault="00BB1C81" w:rsidP="00DD2BB6">
      <w:pPr>
        <w:jc w:val="both"/>
        <w:rPr>
          <w:noProof/>
          <w:lang w:eastAsia="es-ES"/>
        </w:rPr>
      </w:pPr>
    </w:p>
    <w:p w:rsidR="00BB1C81" w:rsidRDefault="00BB1C81" w:rsidP="00DD2BB6">
      <w:pPr>
        <w:jc w:val="both"/>
        <w:rPr>
          <w:noProof/>
          <w:lang w:eastAsia="es-ES"/>
        </w:rPr>
      </w:pPr>
    </w:p>
    <w:p w:rsidR="00BB1C81" w:rsidRDefault="00BB1C81" w:rsidP="00DD2BB6">
      <w:pPr>
        <w:jc w:val="both"/>
        <w:rPr>
          <w:noProof/>
          <w:lang w:eastAsia="es-ES"/>
        </w:rPr>
      </w:pPr>
    </w:p>
    <w:p w:rsidR="00BB1C81" w:rsidRDefault="00BB1C81" w:rsidP="00DD2BB6">
      <w:pPr>
        <w:jc w:val="both"/>
        <w:rPr>
          <w:noProof/>
          <w:lang w:eastAsia="es-ES"/>
        </w:rPr>
      </w:pPr>
    </w:p>
    <w:p w:rsidR="00BB1C81" w:rsidRDefault="00BB1C81" w:rsidP="00DD2BB6">
      <w:pPr>
        <w:jc w:val="both"/>
        <w:rPr>
          <w:noProof/>
          <w:lang w:eastAsia="es-ES"/>
        </w:rPr>
      </w:pPr>
    </w:p>
    <w:p w:rsidR="005A6B8B" w:rsidRDefault="005A6B8B" w:rsidP="00DD2BB6">
      <w:pPr>
        <w:jc w:val="both"/>
        <w:rPr>
          <w:noProof/>
          <w:lang w:eastAsia="es-ES"/>
        </w:rPr>
      </w:pPr>
    </w:p>
    <w:p w:rsidR="00BB1C81" w:rsidRDefault="00BB1C81" w:rsidP="00DD2BB6">
      <w:pPr>
        <w:jc w:val="both"/>
        <w:rPr>
          <w:noProof/>
          <w:lang w:eastAsia="es-ES"/>
        </w:rPr>
      </w:pPr>
      <w:r>
        <w:rPr>
          <w:noProof/>
          <w:lang w:eastAsia="es-ES"/>
        </w:rPr>
        <w:t>Figura 7. Iluminación tenue, color rojo                                   Figura 8. Iluminación tenue, color azul</w:t>
      </w:r>
    </w:p>
    <w:p w:rsidR="00BB1C81" w:rsidRDefault="005A6B8B" w:rsidP="00DD2BB6">
      <w:pPr>
        <w:jc w:val="both"/>
      </w:pPr>
      <w:r>
        <w:lastRenderedPageBreak/>
        <w:t xml:space="preserve">En este caso observamos la típica bola de nieve, dónde dentro hemos formado un objeto 3D mediante esferas, formando la letra R de nuestra componente del grupo. De la </w:t>
      </w:r>
      <w:r w:rsidRPr="005A6B8B">
        <w:rPr>
          <w:i/>
        </w:rPr>
        <w:t>Figura 5</w:t>
      </w:r>
      <w:r>
        <w:rPr>
          <w:i/>
        </w:rPr>
        <w:t xml:space="preserve"> </w:t>
      </w:r>
      <w:r>
        <w:t xml:space="preserve">a la </w:t>
      </w:r>
      <w:r w:rsidRPr="005A6B8B">
        <w:rPr>
          <w:i/>
        </w:rPr>
        <w:t>Figura 8</w:t>
      </w:r>
      <w:r>
        <w:rPr>
          <w:i/>
        </w:rPr>
        <w:t xml:space="preserve"> </w:t>
      </w:r>
      <w:r>
        <w:t>decimos que tenemos una iluminación tenue, porque hemos incluido una función que varía con el tiempo y que ilumina en mayor o menor medida la figura compuesta por toda la esfera y el pie de la misma, manteniendo el fondo negro.</w:t>
      </w:r>
    </w:p>
    <w:p w:rsidR="005A6B8B" w:rsidRPr="005A6B8B" w:rsidRDefault="005A6B8B" w:rsidP="00DD2BB6">
      <w:pPr>
        <w:jc w:val="both"/>
      </w:pPr>
      <w:r>
        <w:t xml:space="preserve">También varían los colores como podemos observar y se realiza una rotación de la cámara en sentido anti horario, como se puede ver perfectamente en la rotación de la letra. </w:t>
      </w:r>
    </w:p>
    <w:p w:rsidR="005A6B8B" w:rsidRDefault="005A6B8B" w:rsidP="00DD2BB6">
      <w:pPr>
        <w:jc w:val="both"/>
      </w:pPr>
      <w:r w:rsidRPr="00DD2BB6">
        <w:rPr>
          <w:noProof/>
          <w:lang w:eastAsia="es-ES"/>
        </w:rPr>
        <w:drawing>
          <wp:anchor distT="0" distB="0" distL="114300" distR="114300" simplePos="0" relativeHeight="251668480" behindDoc="0" locked="0" layoutInCell="1" allowOverlap="1" wp14:anchorId="3184011E" wp14:editId="302BA64E">
            <wp:simplePos x="0" y="0"/>
            <wp:positionH relativeFrom="column">
              <wp:posOffset>2663190</wp:posOffset>
            </wp:positionH>
            <wp:positionV relativeFrom="paragraph">
              <wp:posOffset>60960</wp:posOffset>
            </wp:positionV>
            <wp:extent cx="3114675" cy="1876425"/>
            <wp:effectExtent l="0" t="0" r="9525" b="9525"/>
            <wp:wrapNone/>
            <wp:docPr id="16" name="Imagen 16" descr="F:\master\PGATR\bol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master\PGATR\bola (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4675"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2BB6">
        <w:rPr>
          <w:noProof/>
          <w:lang w:eastAsia="es-ES"/>
        </w:rPr>
        <w:drawing>
          <wp:anchor distT="0" distB="0" distL="114300" distR="114300" simplePos="0" relativeHeight="251669504" behindDoc="0" locked="0" layoutInCell="1" allowOverlap="1" wp14:anchorId="22371A7C" wp14:editId="36FFDCEA">
            <wp:simplePos x="0" y="0"/>
            <wp:positionH relativeFrom="column">
              <wp:posOffset>-499110</wp:posOffset>
            </wp:positionH>
            <wp:positionV relativeFrom="paragraph">
              <wp:posOffset>65405</wp:posOffset>
            </wp:positionV>
            <wp:extent cx="2981325" cy="1876425"/>
            <wp:effectExtent l="0" t="0" r="9525" b="9525"/>
            <wp:wrapNone/>
            <wp:docPr id="14" name="Imagen 14" descr="F:\master\PGATR\bol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master\PGATR\bola (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13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6B8B" w:rsidRDefault="005A6B8B" w:rsidP="00DD2BB6">
      <w:pPr>
        <w:jc w:val="both"/>
      </w:pPr>
    </w:p>
    <w:p w:rsidR="005A6B8B" w:rsidRDefault="005A6B8B" w:rsidP="00DD2BB6">
      <w:pPr>
        <w:jc w:val="both"/>
      </w:pPr>
    </w:p>
    <w:p w:rsidR="005A6B8B" w:rsidRDefault="005A6B8B" w:rsidP="00DD2BB6">
      <w:pPr>
        <w:jc w:val="both"/>
      </w:pPr>
    </w:p>
    <w:p w:rsidR="005A6B8B" w:rsidRDefault="005A6B8B" w:rsidP="00DD2BB6">
      <w:pPr>
        <w:jc w:val="both"/>
      </w:pPr>
    </w:p>
    <w:p w:rsidR="005A6B8B" w:rsidRDefault="005A6B8B" w:rsidP="00DD2BB6">
      <w:pPr>
        <w:jc w:val="both"/>
      </w:pPr>
    </w:p>
    <w:p w:rsidR="005A6B8B" w:rsidRDefault="005A6B8B" w:rsidP="00DD2BB6">
      <w:pPr>
        <w:jc w:val="both"/>
      </w:pPr>
    </w:p>
    <w:p w:rsidR="00DD2BB6" w:rsidRDefault="005A6B8B" w:rsidP="00DD2BB6">
      <w:pPr>
        <w:jc w:val="both"/>
      </w:pPr>
      <w:r w:rsidRPr="00DD2BB6">
        <w:rPr>
          <w:noProof/>
          <w:lang w:eastAsia="es-ES"/>
        </w:rPr>
        <w:drawing>
          <wp:anchor distT="0" distB="0" distL="114300" distR="114300" simplePos="0" relativeHeight="251670528" behindDoc="0" locked="0" layoutInCell="1" allowOverlap="1" wp14:anchorId="185C948B" wp14:editId="32BB5EA1">
            <wp:simplePos x="0" y="0"/>
            <wp:positionH relativeFrom="column">
              <wp:posOffset>891540</wp:posOffset>
            </wp:positionH>
            <wp:positionV relativeFrom="paragraph">
              <wp:posOffset>224155</wp:posOffset>
            </wp:positionV>
            <wp:extent cx="3437255" cy="2009775"/>
            <wp:effectExtent l="0" t="0" r="0" b="9525"/>
            <wp:wrapNone/>
            <wp:docPr id="7" name="Imagen 7" descr="F:\master\PGATR\bol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aster\PGATR\bola (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72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Figura 9. Iluminación fuerte, color rosa                            Figura 10. Iluminación fuerte, color verde</w:t>
      </w:r>
    </w:p>
    <w:p w:rsidR="005A6B8B" w:rsidRDefault="005A6B8B" w:rsidP="00DD2BB6">
      <w:pPr>
        <w:jc w:val="both"/>
      </w:pPr>
    </w:p>
    <w:p w:rsidR="005A6B8B" w:rsidRDefault="005A6B8B" w:rsidP="00DD2BB6">
      <w:pPr>
        <w:jc w:val="both"/>
      </w:pPr>
    </w:p>
    <w:p w:rsidR="005A6B8B" w:rsidRDefault="005A6B8B" w:rsidP="00DD2BB6">
      <w:pPr>
        <w:jc w:val="both"/>
      </w:pPr>
    </w:p>
    <w:p w:rsidR="005A6B8B" w:rsidRDefault="005A6B8B" w:rsidP="00DD2BB6">
      <w:pPr>
        <w:jc w:val="both"/>
      </w:pPr>
    </w:p>
    <w:p w:rsidR="005A6B8B" w:rsidRDefault="005A6B8B" w:rsidP="00DD2BB6">
      <w:pPr>
        <w:jc w:val="both"/>
      </w:pPr>
    </w:p>
    <w:p w:rsidR="005A6B8B" w:rsidRDefault="005A6B8B" w:rsidP="00DD2BB6">
      <w:pPr>
        <w:jc w:val="both"/>
      </w:pPr>
    </w:p>
    <w:p w:rsidR="005A6B8B" w:rsidRDefault="005A6B8B" w:rsidP="00DD2BB6">
      <w:pPr>
        <w:jc w:val="both"/>
      </w:pPr>
    </w:p>
    <w:p w:rsidR="005A6B8B" w:rsidRDefault="005A6B8B" w:rsidP="00DD2BB6">
      <w:pPr>
        <w:jc w:val="both"/>
      </w:pPr>
      <w:r>
        <w:tab/>
      </w:r>
      <w:r>
        <w:tab/>
      </w:r>
      <w:r>
        <w:tab/>
        <w:t xml:space="preserve">   Figura 11. Iluminación fuerte, color azul</w:t>
      </w:r>
    </w:p>
    <w:p w:rsidR="000F5C68" w:rsidRDefault="005A6B8B" w:rsidP="00DD2BB6">
      <w:pPr>
        <w:jc w:val="both"/>
      </w:pPr>
      <w:r>
        <w:t xml:space="preserve">Por último observamos de la </w:t>
      </w:r>
      <w:r w:rsidRPr="005A6B8B">
        <w:rPr>
          <w:i/>
        </w:rPr>
        <w:t>Figura 9</w:t>
      </w:r>
      <w:r>
        <w:rPr>
          <w:i/>
        </w:rPr>
        <w:t xml:space="preserve"> </w:t>
      </w:r>
      <w:r>
        <w:t xml:space="preserve">a la </w:t>
      </w:r>
      <w:r w:rsidRPr="005A6B8B">
        <w:rPr>
          <w:i/>
        </w:rPr>
        <w:t>Figura 11</w:t>
      </w:r>
      <w:r>
        <w:rPr>
          <w:i/>
        </w:rPr>
        <w:t xml:space="preserve"> </w:t>
      </w:r>
      <w:r>
        <w:t xml:space="preserve">como la atenuación de la luz ha subido, iluminando toda la figura, incluso realzando el efecto de luz especular sobre la propia esfera. Al mismo </w:t>
      </w:r>
      <w:r w:rsidR="000F5C68">
        <w:t>tiempo puede observarse como afecta a la base en mayor o menor medida, dependiendo del ángulo de giro en el que se encuentre la cámara.</w:t>
      </w:r>
    </w:p>
    <w:p w:rsidR="000F5C68" w:rsidRDefault="000F5C68" w:rsidP="00DD2BB6">
      <w:pPr>
        <w:jc w:val="both"/>
      </w:pPr>
    </w:p>
    <w:p w:rsidR="005A6B8B" w:rsidRDefault="005A6B8B" w:rsidP="000F5C68">
      <w:pPr>
        <w:spacing w:after="0"/>
        <w:jc w:val="both"/>
      </w:pPr>
      <w:r>
        <w:t xml:space="preserve"> </w:t>
      </w:r>
      <w:r w:rsidR="000F5C68">
        <w:t xml:space="preserve">El resultado de este </w:t>
      </w:r>
      <w:proofErr w:type="spellStart"/>
      <w:r w:rsidR="000F5C68">
        <w:t>shader</w:t>
      </w:r>
      <w:proofErr w:type="spellEnd"/>
      <w:r w:rsidR="000F5C68">
        <w:t xml:space="preserve"> puede verse a través de la dirección:</w:t>
      </w:r>
    </w:p>
    <w:p w:rsidR="000F5C68" w:rsidRDefault="000F5C68" w:rsidP="000F5C68">
      <w:hyperlink r:id="rId19" w:history="1">
        <w:r>
          <w:rPr>
            <w:rStyle w:val="Hipervnculo"/>
          </w:rPr>
          <w:t>https://www.youtube.com/watch?v=kul3wlwx7w0</w:t>
        </w:r>
      </w:hyperlink>
    </w:p>
    <w:p w:rsidR="000F5C68" w:rsidRDefault="000F5C68" w:rsidP="00DD2BB6">
      <w:pPr>
        <w:jc w:val="both"/>
      </w:pPr>
    </w:p>
    <w:p w:rsidR="000F5C68" w:rsidRDefault="000F5C68" w:rsidP="00DD2BB6">
      <w:pPr>
        <w:jc w:val="both"/>
      </w:pPr>
    </w:p>
    <w:p w:rsidR="000F5C68" w:rsidRDefault="000F5C68" w:rsidP="00DD2BB6">
      <w:pPr>
        <w:jc w:val="both"/>
      </w:pPr>
    </w:p>
    <w:p w:rsidR="000F5C68" w:rsidRDefault="000F5C68" w:rsidP="00DD2BB6">
      <w:pPr>
        <w:jc w:val="both"/>
      </w:pPr>
    </w:p>
    <w:p w:rsidR="000F5C68" w:rsidRDefault="000F5C68" w:rsidP="000F5C68">
      <w:pPr>
        <w:pStyle w:val="Ttulo1"/>
        <w:jc w:val="center"/>
        <w:rPr>
          <w:b/>
        </w:rPr>
      </w:pPr>
    </w:p>
    <w:p w:rsidR="000F5C68" w:rsidRDefault="000F5C68" w:rsidP="000F5C68"/>
    <w:p w:rsidR="000F5C68" w:rsidRPr="000F5C68" w:rsidRDefault="000F5C68" w:rsidP="000F5C68"/>
    <w:p w:rsidR="000F5C68" w:rsidRDefault="000F5C68" w:rsidP="000F5C68">
      <w:pPr>
        <w:pStyle w:val="Ttulo1"/>
        <w:jc w:val="center"/>
        <w:rPr>
          <w:b/>
        </w:rPr>
      </w:pPr>
      <w:bookmarkStart w:id="7" w:name="_Toc411690340"/>
      <w:r w:rsidRPr="000F5C68">
        <w:rPr>
          <w:b/>
        </w:rPr>
        <w:t>BIBLIOGRAFÍA</w:t>
      </w:r>
      <w:bookmarkEnd w:id="7"/>
    </w:p>
    <w:p w:rsidR="000F5C68" w:rsidRDefault="000F5C68" w:rsidP="000F5C68"/>
    <w:p w:rsidR="000F5C68" w:rsidRPr="000F5C68" w:rsidRDefault="000F5C68" w:rsidP="000F5C68">
      <w:pPr>
        <w:numPr>
          <w:ilvl w:val="0"/>
          <w:numId w:val="1"/>
        </w:numPr>
        <w:spacing w:after="0" w:line="240" w:lineRule="auto"/>
        <w:ind w:left="0"/>
        <w:rPr>
          <w:rFonts w:ascii="Arial" w:hAnsi="Arial" w:cs="Arial"/>
          <w:b/>
          <w:color w:val="333333"/>
          <w:sz w:val="18"/>
          <w:szCs w:val="18"/>
        </w:rPr>
      </w:pPr>
      <w:proofErr w:type="spellStart"/>
      <w:r w:rsidRPr="000F5C68">
        <w:rPr>
          <w:rFonts w:ascii="Arial" w:hAnsi="Arial" w:cs="Arial"/>
          <w:b/>
          <w:color w:val="222222"/>
        </w:rPr>
        <w:t>OpenGL</w:t>
      </w:r>
      <w:proofErr w:type="spellEnd"/>
      <w:r w:rsidRPr="000F5C68">
        <w:rPr>
          <w:rFonts w:ascii="Arial" w:hAnsi="Arial" w:cs="Arial"/>
          <w:b/>
          <w:color w:val="222222"/>
        </w:rPr>
        <w:t xml:space="preserve"> </w:t>
      </w:r>
      <w:proofErr w:type="spellStart"/>
      <w:r w:rsidRPr="000F5C68">
        <w:rPr>
          <w:rFonts w:ascii="Arial" w:hAnsi="Arial" w:cs="Arial"/>
          <w:b/>
          <w:color w:val="222222"/>
        </w:rPr>
        <w:t>Shading</w:t>
      </w:r>
      <w:proofErr w:type="spellEnd"/>
      <w:r w:rsidRPr="000F5C68">
        <w:rPr>
          <w:rFonts w:ascii="Arial" w:hAnsi="Arial" w:cs="Arial"/>
          <w:b/>
          <w:color w:val="222222"/>
        </w:rPr>
        <w:t xml:space="preserve"> </w:t>
      </w:r>
      <w:proofErr w:type="spellStart"/>
      <w:r w:rsidRPr="000F5C68">
        <w:rPr>
          <w:rFonts w:ascii="Arial" w:hAnsi="Arial" w:cs="Arial"/>
          <w:b/>
          <w:color w:val="222222"/>
        </w:rPr>
        <w:t>Language</w:t>
      </w:r>
      <w:proofErr w:type="spellEnd"/>
      <w:r w:rsidRPr="000F5C68">
        <w:rPr>
          <w:rFonts w:ascii="Arial" w:hAnsi="Arial" w:cs="Arial"/>
          <w:b/>
          <w:color w:val="222222"/>
        </w:rPr>
        <w:t xml:space="preserve"> (2n</w:t>
      </w:r>
      <w:r>
        <w:rPr>
          <w:rFonts w:ascii="Arial" w:hAnsi="Arial" w:cs="Arial"/>
          <w:b/>
          <w:color w:val="222222"/>
        </w:rPr>
        <w:t>d</w:t>
      </w:r>
      <w:r w:rsidRPr="000F5C68">
        <w:rPr>
          <w:rFonts w:ascii="Arial" w:hAnsi="Arial" w:cs="Arial"/>
          <w:b/>
          <w:color w:val="222222"/>
        </w:rPr>
        <w:t xml:space="preserve"> </w:t>
      </w:r>
      <w:proofErr w:type="spellStart"/>
      <w:r w:rsidRPr="000F5C68">
        <w:rPr>
          <w:rFonts w:ascii="Arial" w:hAnsi="Arial" w:cs="Arial"/>
          <w:b/>
          <w:color w:val="222222"/>
        </w:rPr>
        <w:t>Edition</w:t>
      </w:r>
      <w:proofErr w:type="spellEnd"/>
      <w:r w:rsidRPr="000F5C68">
        <w:rPr>
          <w:rFonts w:ascii="Arial" w:hAnsi="Arial" w:cs="Arial"/>
          <w:b/>
          <w:color w:val="222222"/>
        </w:rPr>
        <w:t xml:space="preserve">) </w:t>
      </w:r>
      <w:proofErr w:type="spellStart"/>
      <w:r w:rsidRPr="000F5C68">
        <w:rPr>
          <w:rFonts w:ascii="Arial" w:hAnsi="Arial" w:cs="Arial"/>
          <w:b/>
          <w:color w:val="222222"/>
        </w:rPr>
        <w:t>Randi</w:t>
      </w:r>
      <w:proofErr w:type="spellEnd"/>
      <w:r w:rsidRPr="000F5C68">
        <w:rPr>
          <w:rFonts w:ascii="Arial" w:hAnsi="Arial" w:cs="Arial"/>
          <w:b/>
          <w:color w:val="222222"/>
        </w:rPr>
        <w:t xml:space="preserve"> J. </w:t>
      </w:r>
      <w:proofErr w:type="spellStart"/>
      <w:r w:rsidRPr="000F5C68">
        <w:rPr>
          <w:rFonts w:ascii="Arial" w:hAnsi="Arial" w:cs="Arial"/>
          <w:b/>
          <w:color w:val="222222"/>
        </w:rPr>
        <w:t>RostAddison</w:t>
      </w:r>
      <w:proofErr w:type="spellEnd"/>
      <w:r w:rsidRPr="000F5C68">
        <w:rPr>
          <w:rFonts w:ascii="Arial" w:hAnsi="Arial" w:cs="Arial"/>
          <w:b/>
          <w:color w:val="222222"/>
        </w:rPr>
        <w:t>-Wesley</w:t>
      </w:r>
    </w:p>
    <w:p w:rsidR="000F5C68" w:rsidRDefault="000F5C68" w:rsidP="000F5C68">
      <w:pPr>
        <w:spacing w:after="0" w:line="240" w:lineRule="auto"/>
        <w:rPr>
          <w:rFonts w:ascii="Arial" w:hAnsi="Arial" w:cs="Arial"/>
          <w:b/>
          <w:color w:val="333333"/>
          <w:sz w:val="18"/>
          <w:szCs w:val="18"/>
        </w:rPr>
      </w:pPr>
    </w:p>
    <w:p w:rsidR="000F5C68" w:rsidRPr="000F5C68" w:rsidRDefault="000F5C68" w:rsidP="000F5C68">
      <w:pPr>
        <w:numPr>
          <w:ilvl w:val="0"/>
          <w:numId w:val="1"/>
        </w:numPr>
        <w:spacing w:before="100" w:beforeAutospacing="1" w:after="0" w:line="240" w:lineRule="auto"/>
        <w:ind w:left="0"/>
        <w:rPr>
          <w:rFonts w:ascii="Arial" w:hAnsi="Arial" w:cs="Arial"/>
          <w:b/>
          <w:color w:val="333333"/>
          <w:sz w:val="18"/>
          <w:szCs w:val="18"/>
        </w:rPr>
      </w:pPr>
      <w:proofErr w:type="spellStart"/>
      <w:r w:rsidRPr="000F5C68">
        <w:rPr>
          <w:rFonts w:ascii="Arial" w:hAnsi="Arial" w:cs="Arial"/>
          <w:b/>
          <w:color w:val="222222"/>
        </w:rPr>
        <w:t>Graphics</w:t>
      </w:r>
      <w:proofErr w:type="spellEnd"/>
      <w:r>
        <w:rPr>
          <w:rFonts w:ascii="Arial" w:hAnsi="Arial" w:cs="Arial"/>
          <w:b/>
          <w:color w:val="333333"/>
          <w:sz w:val="18"/>
          <w:szCs w:val="18"/>
        </w:rPr>
        <w:t xml:space="preserve"> </w:t>
      </w:r>
      <w:proofErr w:type="spellStart"/>
      <w:r w:rsidRPr="000F5C68">
        <w:rPr>
          <w:rFonts w:ascii="Arial" w:hAnsi="Arial" w:cs="Arial"/>
          <w:b/>
          <w:color w:val="222222"/>
        </w:rPr>
        <w:t>Shaders</w:t>
      </w:r>
      <w:proofErr w:type="spellEnd"/>
      <w:r w:rsidRPr="000F5C68">
        <w:rPr>
          <w:rFonts w:ascii="Arial" w:hAnsi="Arial" w:cs="Arial"/>
          <w:b/>
          <w:color w:val="222222"/>
        </w:rPr>
        <w:t xml:space="preserve">: </w:t>
      </w:r>
      <w:proofErr w:type="spellStart"/>
      <w:r w:rsidRPr="000F5C68">
        <w:rPr>
          <w:rFonts w:ascii="Arial" w:hAnsi="Arial" w:cs="Arial"/>
          <w:b/>
          <w:color w:val="222222"/>
        </w:rPr>
        <w:t>Theory</w:t>
      </w:r>
      <w:proofErr w:type="spellEnd"/>
      <w:r w:rsidRPr="000F5C68">
        <w:rPr>
          <w:rFonts w:ascii="Arial" w:hAnsi="Arial" w:cs="Arial"/>
          <w:b/>
          <w:color w:val="222222"/>
        </w:rPr>
        <w:t xml:space="preserve"> and </w:t>
      </w:r>
      <w:proofErr w:type="spellStart"/>
      <w:r w:rsidRPr="000F5C68">
        <w:rPr>
          <w:rFonts w:ascii="Arial" w:hAnsi="Arial" w:cs="Arial"/>
          <w:b/>
          <w:color w:val="222222"/>
        </w:rPr>
        <w:t>Practice</w:t>
      </w:r>
      <w:proofErr w:type="spellEnd"/>
      <w:r w:rsidRPr="000F5C68">
        <w:rPr>
          <w:rFonts w:ascii="Arial" w:hAnsi="Arial" w:cs="Arial"/>
          <w:b/>
          <w:color w:val="222222"/>
        </w:rPr>
        <w:t xml:space="preserve"> (2nd </w:t>
      </w:r>
      <w:proofErr w:type="spellStart"/>
      <w:r w:rsidRPr="000F5C68">
        <w:rPr>
          <w:rFonts w:ascii="Arial" w:hAnsi="Arial" w:cs="Arial"/>
          <w:b/>
          <w:color w:val="222222"/>
        </w:rPr>
        <w:t>Edition</w:t>
      </w:r>
      <w:proofErr w:type="spellEnd"/>
      <w:r w:rsidRPr="000F5C68">
        <w:rPr>
          <w:rFonts w:ascii="Arial" w:hAnsi="Arial" w:cs="Arial"/>
          <w:b/>
          <w:color w:val="222222"/>
        </w:rPr>
        <w:t xml:space="preserve">) Mike Bailey, Steve </w:t>
      </w:r>
      <w:proofErr w:type="spellStart"/>
      <w:r w:rsidRPr="000F5C68">
        <w:rPr>
          <w:rFonts w:ascii="Arial" w:hAnsi="Arial" w:cs="Arial"/>
          <w:b/>
          <w:color w:val="222222"/>
        </w:rPr>
        <w:t>Cunningham</w:t>
      </w:r>
      <w:proofErr w:type="spellEnd"/>
    </w:p>
    <w:p w:rsidR="000F5C68" w:rsidRPr="000F5C68" w:rsidRDefault="000F5C68" w:rsidP="000F5C68">
      <w:pPr>
        <w:spacing w:after="0" w:line="240" w:lineRule="auto"/>
        <w:rPr>
          <w:rFonts w:ascii="Arial" w:hAnsi="Arial" w:cs="Arial"/>
          <w:b/>
          <w:color w:val="333333"/>
          <w:sz w:val="18"/>
          <w:szCs w:val="18"/>
        </w:rPr>
      </w:pPr>
    </w:p>
    <w:p w:rsidR="000F5C68" w:rsidRDefault="000F5C68" w:rsidP="000F5C68">
      <w:pPr>
        <w:pStyle w:val="NormalWeb"/>
        <w:numPr>
          <w:ilvl w:val="0"/>
          <w:numId w:val="1"/>
        </w:numPr>
        <w:spacing w:before="0" w:beforeAutospacing="0" w:after="150" w:afterAutospacing="0"/>
        <w:ind w:left="0"/>
      </w:pPr>
      <w:hyperlink r:id="rId20" w:history="1">
        <w:r>
          <w:rPr>
            <w:rStyle w:val="Hipervnculo"/>
          </w:rPr>
          <w:t>http://www.arcsynthesis.org/gltut/</w:t>
        </w:r>
      </w:hyperlink>
    </w:p>
    <w:p w:rsidR="000F5C68" w:rsidRDefault="000F5C68" w:rsidP="000F5C68">
      <w:pPr>
        <w:pStyle w:val="NormalWeb"/>
        <w:numPr>
          <w:ilvl w:val="0"/>
          <w:numId w:val="1"/>
        </w:numPr>
        <w:spacing w:before="0" w:beforeAutospacing="0" w:after="150" w:afterAutospacing="0"/>
        <w:ind w:left="0"/>
      </w:pPr>
      <w:hyperlink r:id="rId21" w:history="1">
        <w:r>
          <w:rPr>
            <w:rStyle w:val="Hipervnculo"/>
          </w:rPr>
          <w:t>https://www.opengl.org/sdk/tools/ShaderDesigner/</w:t>
        </w:r>
      </w:hyperlink>
    </w:p>
    <w:p w:rsidR="000F5C68" w:rsidRPr="000F5C68" w:rsidRDefault="000F5C68" w:rsidP="000F5C68"/>
    <w:sectPr w:rsidR="000F5C68" w:rsidRPr="000F5C68" w:rsidSect="005270A2">
      <w:pgSz w:w="11906" w:h="16838"/>
      <w:pgMar w:top="1560" w:right="1701" w:bottom="1702"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B339C5"/>
    <w:multiLevelType w:val="multilevel"/>
    <w:tmpl w:val="06983B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69E"/>
    <w:rsid w:val="00027957"/>
    <w:rsid w:val="000B7DDA"/>
    <w:rsid w:val="000F5C68"/>
    <w:rsid w:val="001A2682"/>
    <w:rsid w:val="0039296E"/>
    <w:rsid w:val="005270A2"/>
    <w:rsid w:val="005A6B8B"/>
    <w:rsid w:val="00777B5F"/>
    <w:rsid w:val="0087369E"/>
    <w:rsid w:val="00AD6CD4"/>
    <w:rsid w:val="00AF24A7"/>
    <w:rsid w:val="00BB1C81"/>
    <w:rsid w:val="00D30387"/>
    <w:rsid w:val="00D4768F"/>
    <w:rsid w:val="00DD2BB6"/>
    <w:rsid w:val="00F126C0"/>
    <w:rsid w:val="00F53590"/>
    <w:rsid w:val="00FB6886"/>
    <w:rsid w:val="00FC0E45"/>
    <w:rsid w:val="00FE4B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303F1D-CD61-41B6-8B4F-7907A5B6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270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929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C0E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C0E45"/>
    <w:rPr>
      <w:rFonts w:eastAsiaTheme="minorEastAsia"/>
      <w:lang w:eastAsia="es-ES"/>
    </w:rPr>
  </w:style>
  <w:style w:type="character" w:customStyle="1" w:styleId="Ttulo1Car">
    <w:name w:val="Título 1 Car"/>
    <w:basedOn w:val="Fuentedeprrafopredeter"/>
    <w:link w:val="Ttulo1"/>
    <w:uiPriority w:val="9"/>
    <w:rsid w:val="005270A2"/>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5270A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70A2"/>
    <w:rPr>
      <w:rFonts w:ascii="Segoe UI" w:hAnsi="Segoe UI" w:cs="Segoe UI"/>
      <w:sz w:val="18"/>
      <w:szCs w:val="18"/>
    </w:rPr>
  </w:style>
  <w:style w:type="character" w:customStyle="1" w:styleId="apple-converted-space">
    <w:name w:val="apple-converted-space"/>
    <w:basedOn w:val="Fuentedeprrafopredeter"/>
    <w:rsid w:val="001A2682"/>
  </w:style>
  <w:style w:type="character" w:styleId="Hipervnculo">
    <w:name w:val="Hyperlink"/>
    <w:basedOn w:val="Fuentedeprrafopredeter"/>
    <w:uiPriority w:val="99"/>
    <w:unhideWhenUsed/>
    <w:rsid w:val="001A2682"/>
    <w:rPr>
      <w:color w:val="0000FF"/>
      <w:u w:val="single"/>
    </w:rPr>
  </w:style>
  <w:style w:type="character" w:customStyle="1" w:styleId="Ttulo2Car">
    <w:name w:val="Título 2 Car"/>
    <w:basedOn w:val="Fuentedeprrafopredeter"/>
    <w:link w:val="Ttulo2"/>
    <w:uiPriority w:val="9"/>
    <w:semiHidden/>
    <w:rsid w:val="0039296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F5C68"/>
    <w:pPr>
      <w:spacing w:before="100" w:beforeAutospacing="1" w:after="100" w:afterAutospacing="1" w:line="240" w:lineRule="auto"/>
    </w:pPr>
    <w:rPr>
      <w:rFonts w:ascii="Times New Roman" w:hAnsi="Times New Roman" w:cs="Times New Roman"/>
      <w:sz w:val="24"/>
      <w:szCs w:val="24"/>
      <w:lang w:eastAsia="es-ES"/>
    </w:rPr>
  </w:style>
  <w:style w:type="paragraph" w:styleId="TtulodeTDC">
    <w:name w:val="TOC Heading"/>
    <w:basedOn w:val="Ttulo1"/>
    <w:next w:val="Normal"/>
    <w:uiPriority w:val="39"/>
    <w:unhideWhenUsed/>
    <w:qFormat/>
    <w:rsid w:val="000F5C68"/>
    <w:pPr>
      <w:outlineLvl w:val="9"/>
    </w:pPr>
    <w:rPr>
      <w:lang w:eastAsia="es-ES"/>
    </w:rPr>
  </w:style>
  <w:style w:type="paragraph" w:styleId="TDC1">
    <w:name w:val="toc 1"/>
    <w:basedOn w:val="Normal"/>
    <w:next w:val="Normal"/>
    <w:autoRedefine/>
    <w:uiPriority w:val="39"/>
    <w:unhideWhenUsed/>
    <w:rsid w:val="000F5C68"/>
    <w:pPr>
      <w:spacing w:after="100"/>
    </w:pPr>
  </w:style>
  <w:style w:type="paragraph" w:styleId="TDC2">
    <w:name w:val="toc 2"/>
    <w:basedOn w:val="Normal"/>
    <w:next w:val="Normal"/>
    <w:autoRedefine/>
    <w:uiPriority w:val="39"/>
    <w:unhideWhenUsed/>
    <w:rsid w:val="000F5C68"/>
    <w:pPr>
      <w:spacing w:after="100"/>
      <w:ind w:left="220"/>
    </w:pPr>
  </w:style>
  <w:style w:type="paragraph" w:styleId="Prrafodelista">
    <w:name w:val="List Paragraph"/>
    <w:basedOn w:val="Normal"/>
    <w:uiPriority w:val="34"/>
    <w:qFormat/>
    <w:rsid w:val="000F5C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632403">
      <w:bodyDiv w:val="1"/>
      <w:marLeft w:val="0"/>
      <w:marRight w:val="0"/>
      <w:marTop w:val="0"/>
      <w:marBottom w:val="0"/>
      <w:divBdr>
        <w:top w:val="none" w:sz="0" w:space="0" w:color="auto"/>
        <w:left w:val="none" w:sz="0" w:space="0" w:color="auto"/>
        <w:bottom w:val="none" w:sz="0" w:space="0" w:color="auto"/>
        <w:right w:val="none" w:sz="0" w:space="0" w:color="auto"/>
      </w:divBdr>
    </w:div>
    <w:div w:id="1977295570">
      <w:bodyDiv w:val="1"/>
      <w:marLeft w:val="0"/>
      <w:marRight w:val="0"/>
      <w:marTop w:val="0"/>
      <w:marBottom w:val="0"/>
      <w:divBdr>
        <w:top w:val="none" w:sz="0" w:space="0" w:color="auto"/>
        <w:left w:val="none" w:sz="0" w:space="0" w:color="auto"/>
        <w:bottom w:val="none" w:sz="0" w:space="0" w:color="auto"/>
        <w:right w:val="none" w:sz="0" w:space="0" w:color="auto"/>
      </w:divBdr>
    </w:div>
    <w:div w:id="201722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opengl.org/sdk/tools/ShaderDesigner/"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ww.arcsynthesis.org/gltut/"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youtube.com/watch?v=Sde7uToPzCw"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kul3wlwx7w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2BED0-B0C9-49B4-891B-B3B34F0BF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Pages>
  <Words>1026</Words>
  <Characters>5645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Shader de San Valentín</dc:title>
  <dc:subject>Pro</dc:subject>
  <dc:creator>Raquel Peces                                                                                                           Julio Martín</dc:creator>
  <cp:keywords/>
  <dc:description/>
  <cp:lastModifiedBy>July .</cp:lastModifiedBy>
  <cp:revision>10</cp:revision>
  <dcterms:created xsi:type="dcterms:W3CDTF">2015-02-14T12:25:00Z</dcterms:created>
  <dcterms:modified xsi:type="dcterms:W3CDTF">2015-02-14T14:17:00Z</dcterms:modified>
</cp:coreProperties>
</file>